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6B6D" w14:textId="77777777" w:rsidR="007E5935" w:rsidRPr="007E5935" w:rsidRDefault="007E5935" w:rsidP="007E5935">
      <w:pPr>
        <w:pStyle w:val="Nagwek1"/>
      </w:pPr>
      <w:r w:rsidRPr="007E5935">
        <w:t>Decyzja nr 18/20</w:t>
      </w:r>
    </w:p>
    <w:p w14:paraId="6A5804FE" w14:textId="77777777" w:rsidR="007E5935" w:rsidRPr="007E5935" w:rsidRDefault="007E5935" w:rsidP="007E5935">
      <w:r w:rsidRPr="007E5935">
        <w:t xml:space="preserve">Prezesa Polskiej Akademii Nauk </w:t>
      </w:r>
    </w:p>
    <w:p w14:paraId="06887497" w14:textId="083163DD" w:rsidR="007E5935" w:rsidRPr="007E5935" w:rsidRDefault="007E5935" w:rsidP="007E5935">
      <w:r w:rsidRPr="007E5935">
        <w:t>z dnia 8 kwietnia 2020 r.</w:t>
      </w:r>
    </w:p>
    <w:p w14:paraId="3BED8A3D" w14:textId="77777777" w:rsidR="007E5935" w:rsidRPr="007E5935" w:rsidRDefault="007E5935" w:rsidP="007E5935">
      <w:r w:rsidRPr="007E5935">
        <w:rPr>
          <w:b w:val="0"/>
          <w:bCs/>
        </w:rPr>
        <w:t>zmieniająca</w:t>
      </w:r>
      <w:r w:rsidRPr="007E5935">
        <w:t xml:space="preserve"> </w:t>
      </w:r>
      <w:r w:rsidRPr="007E5935">
        <w:rPr>
          <w:b w:val="0"/>
          <w:bCs/>
        </w:rPr>
        <w:t>decyzję w sprawie powołania Rady Programowej przy jednostce działającej pod nazwą Polska Akademia Nauk Stacja Naukowa w Paryżu.</w:t>
      </w:r>
      <w:r w:rsidRPr="007E5935">
        <w:t xml:space="preserve"> </w:t>
      </w:r>
    </w:p>
    <w:p w14:paraId="22DD27A5" w14:textId="77777777" w:rsidR="007E5935" w:rsidRPr="007E5935" w:rsidRDefault="007E5935" w:rsidP="007E5935">
      <w:pPr>
        <w:rPr>
          <w:b w:val="0"/>
          <w:bCs/>
        </w:rPr>
      </w:pPr>
    </w:p>
    <w:p w14:paraId="1946A47C" w14:textId="77777777" w:rsidR="007E5935" w:rsidRPr="007E5935" w:rsidRDefault="007E5935" w:rsidP="007E5935">
      <w:pPr>
        <w:rPr>
          <w:b w:val="0"/>
          <w:bCs/>
        </w:rPr>
      </w:pPr>
    </w:p>
    <w:p w14:paraId="75E6D048" w14:textId="69D0D4F4" w:rsidR="007E5935" w:rsidRPr="007E5935" w:rsidRDefault="007E5935" w:rsidP="007E5935">
      <w:pPr>
        <w:rPr>
          <w:b w:val="0"/>
          <w:bCs/>
        </w:rPr>
      </w:pPr>
      <w:r w:rsidRPr="007E5935">
        <w:rPr>
          <w:b w:val="0"/>
          <w:bCs/>
        </w:rPr>
        <w:t>Na podstawie art. 22 ust. 1 ustawy z dnia 30 kwietnia 2010 r. o Polskiej Akademii Nauk (Dz. U. z 2019 r. poz. 1183, 1655, 2227) postanawia się, co następuje:</w:t>
      </w:r>
    </w:p>
    <w:p w14:paraId="20513D8A" w14:textId="77777777" w:rsidR="007E5935" w:rsidRPr="007E5935" w:rsidRDefault="007E5935" w:rsidP="007E5935">
      <w:pPr>
        <w:rPr>
          <w:b w:val="0"/>
          <w:bCs/>
        </w:rPr>
      </w:pPr>
    </w:p>
    <w:p w14:paraId="49791D74" w14:textId="4AECBDFF" w:rsidR="007E5935" w:rsidRPr="007E5935" w:rsidRDefault="007E5935" w:rsidP="007E5935">
      <w:pPr>
        <w:pStyle w:val="Akapitzlist"/>
        <w:numPr>
          <w:ilvl w:val="0"/>
          <w:numId w:val="2"/>
        </w:numPr>
        <w:rPr>
          <w:b w:val="0"/>
          <w:bCs/>
        </w:rPr>
      </w:pPr>
      <w:r w:rsidRPr="007E5935">
        <w:rPr>
          <w:b w:val="0"/>
          <w:bCs/>
        </w:rPr>
        <w:t xml:space="preserve">W Decyzji Nr 20/19 Prezesa Polskiej Akademii Nauk z dnia 21 lutego 2019 r. w sprawie powołania Rady Programowej przy jednostce działającej pod nazwą Polska Akademia Nauk Stacja Naukowa w Paryżu,  pkt 1 </w:t>
      </w:r>
      <w:proofErr w:type="spellStart"/>
      <w:r w:rsidRPr="007E5935">
        <w:rPr>
          <w:b w:val="0"/>
          <w:bCs/>
        </w:rPr>
        <w:t>ppkt</w:t>
      </w:r>
      <w:proofErr w:type="spellEnd"/>
      <w:r w:rsidRPr="007E5935">
        <w:rPr>
          <w:b w:val="0"/>
          <w:bCs/>
        </w:rPr>
        <w:t xml:space="preserve"> 2 otrzymuje następujące brzmienie:</w:t>
      </w:r>
    </w:p>
    <w:p w14:paraId="466BC401" w14:textId="77777777" w:rsidR="007E5935" w:rsidRPr="007E5935" w:rsidRDefault="007E5935" w:rsidP="007E5935">
      <w:pPr>
        <w:rPr>
          <w:b w:val="0"/>
          <w:bCs/>
        </w:rPr>
      </w:pPr>
    </w:p>
    <w:p w14:paraId="2F4B448A" w14:textId="77777777" w:rsidR="007E5935" w:rsidRPr="007E5935" w:rsidRDefault="007E5935" w:rsidP="007E5935">
      <w:pPr>
        <w:ind w:left="709"/>
        <w:rPr>
          <w:b w:val="0"/>
          <w:bCs/>
        </w:rPr>
      </w:pPr>
      <w:r w:rsidRPr="007E5935">
        <w:rPr>
          <w:b w:val="0"/>
          <w:bCs/>
        </w:rPr>
        <w:t>„Dr Kamil Szafrański”</w:t>
      </w:r>
    </w:p>
    <w:p w14:paraId="5C2D19DD" w14:textId="77777777" w:rsidR="007E5935" w:rsidRPr="007E5935" w:rsidRDefault="007E5935" w:rsidP="007E5935">
      <w:pPr>
        <w:rPr>
          <w:b w:val="0"/>
          <w:bCs/>
        </w:rPr>
      </w:pPr>
    </w:p>
    <w:p w14:paraId="49462CE5" w14:textId="678C34AC" w:rsidR="007E5935" w:rsidRPr="007E5935" w:rsidRDefault="007E5935" w:rsidP="007E5935">
      <w:pPr>
        <w:pStyle w:val="Akapitzlist"/>
        <w:numPr>
          <w:ilvl w:val="0"/>
          <w:numId w:val="2"/>
        </w:numPr>
        <w:rPr>
          <w:b w:val="0"/>
          <w:bCs/>
        </w:rPr>
      </w:pPr>
      <w:r w:rsidRPr="007E5935">
        <w:rPr>
          <w:b w:val="0"/>
          <w:bCs/>
        </w:rPr>
        <w:t>Pozostałe postanowienia Decyzji pozostają bez zmian.</w:t>
      </w:r>
    </w:p>
    <w:p w14:paraId="24351F77" w14:textId="66F9EC93" w:rsidR="007E5935" w:rsidRPr="007E5935" w:rsidRDefault="007E5935" w:rsidP="007E5935">
      <w:pPr>
        <w:pStyle w:val="Akapitzlist"/>
        <w:numPr>
          <w:ilvl w:val="0"/>
          <w:numId w:val="2"/>
        </w:numPr>
        <w:rPr>
          <w:b w:val="0"/>
          <w:bCs/>
        </w:rPr>
      </w:pPr>
      <w:r w:rsidRPr="007E5935">
        <w:rPr>
          <w:b w:val="0"/>
          <w:bCs/>
        </w:rPr>
        <w:t>Decyzja wchodzi w życie z dniem podpisania.</w:t>
      </w:r>
    </w:p>
    <w:p w14:paraId="2504DCA4" w14:textId="77777777" w:rsidR="007E5935" w:rsidRPr="007E5935" w:rsidRDefault="007E5935" w:rsidP="007E5935">
      <w:pPr>
        <w:rPr>
          <w:b w:val="0"/>
          <w:bCs/>
        </w:rPr>
      </w:pPr>
    </w:p>
    <w:p w14:paraId="46915333" w14:textId="77777777" w:rsidR="007E5935" w:rsidRPr="007E5935" w:rsidRDefault="007E5935" w:rsidP="007E5935">
      <w:pPr>
        <w:rPr>
          <w:b w:val="0"/>
          <w:bCs/>
        </w:rPr>
      </w:pPr>
    </w:p>
    <w:p w14:paraId="50319A47" w14:textId="5F8EE318" w:rsidR="007E5935" w:rsidRDefault="007E5935" w:rsidP="007E5935">
      <w:pPr>
        <w:rPr>
          <w:b w:val="0"/>
          <w:bCs/>
        </w:rPr>
      </w:pPr>
      <w:r>
        <w:rPr>
          <w:b w:val="0"/>
          <w:bCs/>
        </w:rPr>
        <w:t>Prezes</w:t>
      </w:r>
    </w:p>
    <w:p w14:paraId="07AAF70C" w14:textId="1BA12026" w:rsidR="007E5935" w:rsidRDefault="007E5935" w:rsidP="007E5935">
      <w:pPr>
        <w:rPr>
          <w:b w:val="0"/>
          <w:bCs/>
        </w:rPr>
      </w:pPr>
      <w:r>
        <w:rPr>
          <w:b w:val="0"/>
          <w:bCs/>
        </w:rPr>
        <w:t>Polskiej Akademii Nauk</w:t>
      </w:r>
    </w:p>
    <w:p w14:paraId="656580ED" w14:textId="591D22CD" w:rsidR="00F91AFB" w:rsidRPr="007E5935" w:rsidRDefault="007E5935" w:rsidP="007E5935">
      <w:pPr>
        <w:rPr>
          <w:b w:val="0"/>
          <w:bCs/>
        </w:rPr>
      </w:pPr>
      <w:r>
        <w:rPr>
          <w:b w:val="0"/>
          <w:bCs/>
        </w:rPr>
        <w:t>Jerzy Duszyński</w:t>
      </w:r>
    </w:p>
    <w:sectPr w:rsidR="00F91AFB" w:rsidRPr="007E5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92C96"/>
    <w:multiLevelType w:val="hybridMultilevel"/>
    <w:tmpl w:val="6F9C2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0309A"/>
    <w:multiLevelType w:val="hybridMultilevel"/>
    <w:tmpl w:val="E7147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935"/>
    <w:rsid w:val="0027641B"/>
    <w:rsid w:val="007511B6"/>
    <w:rsid w:val="007E5935"/>
    <w:rsid w:val="009F142E"/>
    <w:rsid w:val="00CC6C9A"/>
    <w:rsid w:val="00CF0A36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F1BB"/>
  <w15:chartTrackingRefBased/>
  <w15:docId w15:val="{B5EC5272-C8FA-459F-8D77-27EA811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C6C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C9A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7E5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676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2021-08-17T08:45:00Z</dcterms:created>
  <dcterms:modified xsi:type="dcterms:W3CDTF">2021-08-17T08:50:00Z</dcterms:modified>
</cp:coreProperties>
</file>