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BFE25" w14:textId="77777777" w:rsidR="003C3395" w:rsidRPr="003C3395" w:rsidRDefault="003C3395" w:rsidP="003C3395">
      <w:pPr>
        <w:ind w:left="720"/>
        <w:jc w:val="center"/>
        <w:rPr>
          <w:b/>
          <w:bCs/>
        </w:rPr>
      </w:pPr>
      <w:r w:rsidRPr="003C3395">
        <w:rPr>
          <w:b/>
          <w:bCs/>
        </w:rPr>
        <w:t>UMOWA NR …………………</w:t>
      </w:r>
    </w:p>
    <w:p w14:paraId="6771ABE1" w14:textId="77777777" w:rsidR="003C3395" w:rsidRPr="003C3395" w:rsidRDefault="003C3395" w:rsidP="003C3395">
      <w:pPr>
        <w:jc w:val="center"/>
      </w:pPr>
      <w:r w:rsidRPr="003C3395">
        <w:t>zawarta w dniu ………………… 2026 r. w Kórniku pomiędzy:</w:t>
      </w:r>
    </w:p>
    <w:p w14:paraId="2271BBB2" w14:textId="2C9C326C" w:rsidR="002E4BCE" w:rsidRPr="003C3395" w:rsidRDefault="003C3395" w:rsidP="003C3395">
      <w:r w:rsidRPr="003C3395">
        <w:rPr>
          <w:b/>
          <w:bCs/>
        </w:rPr>
        <w:t>Polską Akademią Nauk</w:t>
      </w:r>
      <w:r w:rsidRPr="003C3395">
        <w:t>, pl. Defilad 1, 00-901 Warszawa, NIP: 5251575083,</w:t>
      </w:r>
      <w:r w:rsidRPr="003C3395">
        <w:br/>
        <w:t xml:space="preserve">na rzecz której działa </w:t>
      </w:r>
      <w:r w:rsidRPr="003C3395">
        <w:rPr>
          <w:b/>
          <w:bCs/>
        </w:rPr>
        <w:t>Polska Akademia Nauk Biblioteka Kórnicka</w:t>
      </w:r>
      <w:r w:rsidRPr="003C3395">
        <w:t>, ul. Zamkowa 5, 62-035 Kórnik,</w:t>
      </w:r>
      <w:r w:rsidRPr="003C3395">
        <w:br/>
        <w:t>reprezentowaną przez:</w:t>
      </w:r>
      <w:r w:rsidR="002E4BCE">
        <w:t xml:space="preserve"> </w:t>
      </w:r>
      <w:r w:rsidR="00EB7A43">
        <w:t>dr hab. Magdalenę Biniaś-Szkopek – Dyrektorkę PAN Biblioteki Kórnickiej</w:t>
      </w:r>
      <w:r w:rsidR="002E4BCE">
        <w:br/>
      </w:r>
      <w:r w:rsidR="002E4BCE" w:rsidRPr="003C3395">
        <w:t xml:space="preserve">zwaną dalej </w:t>
      </w:r>
      <w:r w:rsidR="002E4BCE" w:rsidRPr="003C3395">
        <w:rPr>
          <w:b/>
          <w:bCs/>
        </w:rPr>
        <w:t>„Zamawiającym”</w:t>
      </w:r>
      <w:r w:rsidR="002E4BCE" w:rsidRPr="003C3395">
        <w:t>,</w:t>
      </w:r>
    </w:p>
    <w:p w14:paraId="1E737F88" w14:textId="77777777" w:rsidR="003C3395" w:rsidRPr="003C3395" w:rsidRDefault="003C3395" w:rsidP="003C3395">
      <w:r w:rsidRPr="003C3395">
        <w:t>a</w:t>
      </w:r>
    </w:p>
    <w:p w14:paraId="3297E15E" w14:textId="77777777" w:rsidR="00734CBB" w:rsidRPr="0035403B" w:rsidRDefault="00734CBB" w:rsidP="0035403B">
      <w:pPr>
        <w:spacing w:after="0"/>
        <w:ind w:left="-426"/>
        <w:jc w:val="both"/>
        <w:rPr>
          <w:bCs/>
        </w:rPr>
      </w:pPr>
      <w:r w:rsidRPr="0035403B">
        <w:rPr>
          <w:bCs/>
        </w:rPr>
        <w:t xml:space="preserve">(jeśli </w:t>
      </w:r>
      <w:r w:rsidRPr="0035403B">
        <w:rPr>
          <w:b/>
        </w:rPr>
        <w:t>Wykonawcą</w:t>
      </w:r>
      <w:r w:rsidRPr="0035403B">
        <w:rPr>
          <w:bCs/>
        </w:rPr>
        <w:t xml:space="preserve"> jest spółka z ograniczoną odpowiedzialnością lub spółka akcyjna), spółka pod firmą ………………………. spółka z ograniczoną odpowiedzialnością (spółka akcyjna) z siedzibą w (….-……) ……………………….. przy ul. ………………, wpisaną do rejestru przedsiębiorców prowadzonego przez Sąd Rejonowy dla ……………………………. </w:t>
      </w:r>
    </w:p>
    <w:p w14:paraId="07AD8FEB" w14:textId="77777777" w:rsidR="00734CBB" w:rsidRPr="0035403B" w:rsidRDefault="00734CBB" w:rsidP="0035403B">
      <w:pPr>
        <w:spacing w:after="0"/>
        <w:ind w:left="-426"/>
        <w:jc w:val="both"/>
        <w:rPr>
          <w:bCs/>
        </w:rPr>
      </w:pPr>
      <w:r w:rsidRPr="0035403B">
        <w:rPr>
          <w:bCs/>
        </w:rPr>
        <w:t>w ……………………….. Wydział Gospodarczy Krajowego Rejestru Sądowego pod</w:t>
      </w:r>
    </w:p>
    <w:p w14:paraId="2876E9C3" w14:textId="77777777" w:rsidR="00734CBB" w:rsidRPr="0035403B" w:rsidRDefault="00734CBB" w:rsidP="0035403B">
      <w:pPr>
        <w:spacing w:after="0"/>
        <w:ind w:left="-426"/>
        <w:jc w:val="both"/>
        <w:rPr>
          <w:bCs/>
        </w:rPr>
      </w:pPr>
      <w:r w:rsidRPr="0035403B">
        <w:rPr>
          <w:bCs/>
        </w:rPr>
        <w:t>numerem KRS ………………………, NIP …………………., REGON ……………………….., kapitał zakładowy w wysokości ………………….zł (</w:t>
      </w:r>
      <w:r w:rsidRPr="0035403B">
        <w:rPr>
          <w:bCs/>
          <w:i/>
          <w:iCs/>
        </w:rPr>
        <w:t>ewentualne zgody korporacyjne np. na podstawie art. 230 KSH należy okazać przed zawarciem Umowy</w:t>
      </w:r>
      <w:r w:rsidRPr="0035403B">
        <w:rPr>
          <w:bCs/>
        </w:rPr>
        <w:t xml:space="preserve">), zwaną dalej „Wykonawcą”, reprezentowaną przez: ………………………………………………. </w:t>
      </w:r>
    </w:p>
    <w:p w14:paraId="74F2AAF0" w14:textId="77777777" w:rsidR="00734CBB" w:rsidRPr="0035403B" w:rsidRDefault="00734CBB" w:rsidP="0035403B">
      <w:pPr>
        <w:spacing w:after="0"/>
        <w:ind w:left="-426"/>
        <w:jc w:val="both"/>
        <w:rPr>
          <w:bCs/>
        </w:rPr>
      </w:pPr>
    </w:p>
    <w:p w14:paraId="1C94B5DF" w14:textId="77777777" w:rsidR="00734CBB" w:rsidRPr="0035403B" w:rsidRDefault="00734CBB" w:rsidP="0035403B">
      <w:pPr>
        <w:spacing w:after="0"/>
        <w:ind w:hanging="426"/>
        <w:jc w:val="both"/>
        <w:rPr>
          <w:bCs/>
        </w:rPr>
      </w:pPr>
      <w:r w:rsidRPr="0035403B">
        <w:rPr>
          <w:bCs/>
        </w:rPr>
        <w:t xml:space="preserve">lub </w:t>
      </w:r>
    </w:p>
    <w:p w14:paraId="1011E915" w14:textId="77777777" w:rsidR="00734CBB" w:rsidRPr="0035403B" w:rsidRDefault="00734CBB" w:rsidP="0035403B">
      <w:pPr>
        <w:spacing w:after="0"/>
        <w:ind w:left="-426"/>
        <w:jc w:val="both"/>
        <w:rPr>
          <w:bCs/>
        </w:rPr>
      </w:pPr>
      <w:r w:rsidRPr="0035403B">
        <w:rPr>
          <w:bCs/>
        </w:rPr>
        <w:t xml:space="preserve">(jeśli Wykonawca jest osobą fizyczną prowadzącą działalność gospodarczą) </w:t>
      </w:r>
    </w:p>
    <w:p w14:paraId="1A277F88" w14:textId="77777777" w:rsidR="00734CBB" w:rsidRPr="0035403B" w:rsidRDefault="00734CBB" w:rsidP="0035403B">
      <w:pPr>
        <w:spacing w:after="0"/>
        <w:ind w:left="-426"/>
        <w:jc w:val="both"/>
        <w:rPr>
          <w:bCs/>
        </w:rPr>
      </w:pPr>
      <w:r w:rsidRPr="0035403B">
        <w:rPr>
          <w:bCs/>
        </w:rPr>
        <w:t xml:space="preserve">……………………………. zamieszkałym w (….-……) ……………………… przy ul. …………………,prowadzącym działalność gospodarczą pod nazwą ………………………... z siedzibą ……..………………………… przy ul. ……………………......, posiadający NIP: ……………………………..,REGON………………….………………….,PESEL …………………………, wpisanym do Centralnej Ewidencji i Informacji o Działalności Gospodarczej, zwanym dalej „Wykonawcą”, reprezentowaną przez:  </w:t>
      </w:r>
    </w:p>
    <w:p w14:paraId="78544105" w14:textId="77777777" w:rsidR="00734CBB" w:rsidRPr="0035403B" w:rsidRDefault="00734CBB" w:rsidP="0035403B">
      <w:pPr>
        <w:spacing w:after="0"/>
        <w:ind w:left="-426"/>
        <w:jc w:val="both"/>
        <w:rPr>
          <w:bCs/>
        </w:rPr>
      </w:pPr>
      <w:r w:rsidRPr="0035403B">
        <w:rPr>
          <w:bCs/>
        </w:rPr>
        <w:t xml:space="preserve">……………………………………………….  </w:t>
      </w:r>
    </w:p>
    <w:p w14:paraId="534F5AFF" w14:textId="470228BA" w:rsidR="00734CBB" w:rsidRPr="0035403B" w:rsidRDefault="00734CBB" w:rsidP="0035403B">
      <w:pPr>
        <w:spacing w:after="0"/>
        <w:ind w:left="-426"/>
        <w:jc w:val="both"/>
        <w:rPr>
          <w:bCs/>
        </w:rPr>
      </w:pPr>
      <w:r w:rsidRPr="0035403B">
        <w:rPr>
          <w:bCs/>
        </w:rPr>
        <w:t xml:space="preserve">uprawnionym do reprezentacji Wykonawcy na podstawie odpisu z rejestru przedsiębiorców KRS/ </w:t>
      </w:r>
      <w:r>
        <w:rPr>
          <w:bCs/>
        </w:rPr>
        <w:t>wydruku z CEIDG</w:t>
      </w:r>
      <w:r w:rsidRPr="0035403B">
        <w:rPr>
          <w:bCs/>
        </w:rPr>
        <w:t xml:space="preserve"> Wykonawcy/pełnomocnictwa aktualnego na dzień zawierania Umowy, którego odpis stanowi Załącznik nr </w:t>
      </w:r>
      <w:r>
        <w:rPr>
          <w:bCs/>
        </w:rPr>
        <w:t>3</w:t>
      </w:r>
      <w:r w:rsidRPr="0035403B">
        <w:rPr>
          <w:bCs/>
        </w:rPr>
        <w:t xml:space="preserve"> do Umowy,</w:t>
      </w:r>
    </w:p>
    <w:p w14:paraId="5211D76E" w14:textId="77777777" w:rsidR="003C3395" w:rsidRPr="003C3395" w:rsidRDefault="003C3395" w:rsidP="003C3395">
      <w:r w:rsidRPr="003C3395">
        <w:t xml:space="preserve">zwanym dalej </w:t>
      </w:r>
      <w:r w:rsidRPr="003C3395">
        <w:rPr>
          <w:b/>
          <w:bCs/>
        </w:rPr>
        <w:t>„Wykonawcą”</w:t>
      </w:r>
      <w:r w:rsidRPr="003C3395">
        <w:t>,</w:t>
      </w:r>
    </w:p>
    <w:p w14:paraId="11827DEA" w14:textId="77777777" w:rsidR="003C3395" w:rsidRPr="003C3395" w:rsidRDefault="003C3395" w:rsidP="003C3395">
      <w:r w:rsidRPr="003C3395">
        <w:t>łącznie zwanymi dalej „Stronami”.</w:t>
      </w:r>
    </w:p>
    <w:p w14:paraId="56254383" w14:textId="77777777" w:rsidR="003C3395" w:rsidRDefault="003C3395" w:rsidP="0035403B">
      <w:pPr>
        <w:jc w:val="both"/>
      </w:pPr>
      <w:r w:rsidRPr="003C3395">
        <w:t xml:space="preserve">Umowa zostaje zawarta w wyniku przeprowadzenia przez Zamawiającego postępowania o udzielenie zamówienia pn. </w:t>
      </w:r>
      <w:r w:rsidRPr="003C3395">
        <w:rPr>
          <w:b/>
          <w:bCs/>
        </w:rPr>
        <w:t>„Kompleksowa realizacja audiowizualna konferencji organizowanej przez PAN Bibliotekę Kórnicką w dniu 19 listopada 2026 r. w Pałacu Działyńskich w Poznaniu”</w:t>
      </w:r>
      <w:r w:rsidRPr="003C3395">
        <w:t>, prowadzonego zgodnie z Regulaminem udzielania zamówień publicznych obowiązującym u Zamawiającego, w trybie zaproszenia do składania ofert.</w:t>
      </w:r>
    </w:p>
    <w:p w14:paraId="48497EBB" w14:textId="7DDA251F" w:rsidR="003C3395" w:rsidRPr="003C3395" w:rsidRDefault="003C3395" w:rsidP="0035403B">
      <w:pPr>
        <w:jc w:val="both"/>
      </w:pPr>
      <w:r w:rsidRPr="003C3395">
        <w:t xml:space="preserve">Zamówienie jest finansowane w ramach projektu pn. </w:t>
      </w:r>
      <w:r w:rsidRPr="003C3395">
        <w:rPr>
          <w:b/>
          <w:bCs/>
        </w:rPr>
        <w:t xml:space="preserve">„Ocalone dziedzictwo odkryte na nowo. Zabezpieczenie, opracowanie i digitalizacja zbiorów Biblioteki Kórnickiej wpisanych na listy </w:t>
      </w:r>
      <w:r w:rsidRPr="003C3395">
        <w:rPr>
          <w:b/>
          <w:bCs/>
        </w:rPr>
        <w:lastRenderedPageBreak/>
        <w:t>UNESCO oraz kontynuacja procesu cyfryzacji najcenniejszych kolekcji z zasobu”</w:t>
      </w:r>
      <w:r w:rsidRPr="003C3395">
        <w:t xml:space="preserve">, realizowanego w ramach programu </w:t>
      </w:r>
      <w:r w:rsidRPr="003C3395">
        <w:rPr>
          <w:b/>
          <w:bCs/>
        </w:rPr>
        <w:t>Fundusze Europejskie na Rozwój Cyfrowy 2021–2027 (FERC), Priorytet 2, Działanie 2.3 „Cyfrowa dostępność i ponowne wykorzystanie informacji”</w:t>
      </w:r>
      <w:r w:rsidRPr="003C3395">
        <w:t xml:space="preserve">, na podstawie umowy o dofinansowanie nr </w:t>
      </w:r>
      <w:r w:rsidRPr="003C3395">
        <w:rPr>
          <w:b/>
          <w:bCs/>
        </w:rPr>
        <w:t>FERC.02.03-IP.01-0030/25-00</w:t>
      </w:r>
      <w:r w:rsidRPr="003C3395">
        <w:t>.</w:t>
      </w:r>
    </w:p>
    <w:p w14:paraId="6E9BD9B2" w14:textId="77777777" w:rsidR="003C3395" w:rsidRPr="003C3395" w:rsidRDefault="003C3395" w:rsidP="003C3395">
      <w:pPr>
        <w:jc w:val="center"/>
        <w:rPr>
          <w:b/>
          <w:bCs/>
        </w:rPr>
      </w:pPr>
      <w:r w:rsidRPr="003C3395">
        <w:rPr>
          <w:b/>
          <w:bCs/>
        </w:rPr>
        <w:t>§ 1. Przedmiot umowy</w:t>
      </w:r>
    </w:p>
    <w:p w14:paraId="6BFB6B16" w14:textId="77777777" w:rsidR="003C3395" w:rsidRPr="003C3395" w:rsidRDefault="003C3395">
      <w:pPr>
        <w:numPr>
          <w:ilvl w:val="0"/>
          <w:numId w:val="2"/>
        </w:numPr>
      </w:pPr>
      <w:r w:rsidRPr="003C3395">
        <w:t xml:space="preserve">Przedmiotem umowy jest kompleksowa realizacja audiowizualna konferencji organizowanej przez Zamawiającego w dniu </w:t>
      </w:r>
      <w:r w:rsidRPr="003C3395">
        <w:rPr>
          <w:b/>
          <w:bCs/>
        </w:rPr>
        <w:t>19 listopada 2026 r. w Sali Czerwonej Pałacu Działyńskich w Poznaniu</w:t>
      </w:r>
      <w:r w:rsidRPr="003C3395">
        <w:t>.</w:t>
      </w:r>
    </w:p>
    <w:p w14:paraId="013719C1" w14:textId="77777777" w:rsidR="003C3395" w:rsidRDefault="003C3395">
      <w:pPr>
        <w:numPr>
          <w:ilvl w:val="0"/>
          <w:numId w:val="2"/>
        </w:numPr>
      </w:pPr>
      <w:r w:rsidRPr="003C3395">
        <w:t xml:space="preserve">Szczegółowy zakres przedmiotu umowy określa </w:t>
      </w:r>
      <w:r w:rsidRPr="003C3395">
        <w:rPr>
          <w:b/>
          <w:bCs/>
        </w:rPr>
        <w:t>Opis Przedmiotu Zamówienia</w:t>
      </w:r>
      <w:r w:rsidRPr="003C3395">
        <w:t>, stanowiący Załącznik nr 1 do umowy.</w:t>
      </w:r>
    </w:p>
    <w:p w14:paraId="14358B5E" w14:textId="3F6E3013" w:rsidR="003C3395" w:rsidRPr="003C3395" w:rsidRDefault="003C3395">
      <w:pPr>
        <w:numPr>
          <w:ilvl w:val="0"/>
          <w:numId w:val="2"/>
        </w:numPr>
      </w:pPr>
      <w:r w:rsidRPr="003C3395">
        <w:t>W ramach realizacji przedmiotu umowy Wykonawca zobowiązuje się w szczególności do zapewnienia:</w:t>
      </w:r>
    </w:p>
    <w:p w14:paraId="6530410E" w14:textId="77777777" w:rsidR="003C3395" w:rsidRPr="003C3395" w:rsidRDefault="003C3395" w:rsidP="003C3395">
      <w:pPr>
        <w:spacing w:line="240" w:lineRule="auto"/>
        <w:ind w:left="1056"/>
      </w:pPr>
      <w:r w:rsidRPr="003C3395">
        <w:t>a) wielokamerowej realizacji i rejestracji obrazu;</w:t>
      </w:r>
    </w:p>
    <w:p w14:paraId="073CA0DD" w14:textId="77777777" w:rsidR="003C3395" w:rsidRPr="003C3395" w:rsidRDefault="003C3395" w:rsidP="003C3395">
      <w:pPr>
        <w:spacing w:line="240" w:lineRule="auto"/>
        <w:ind w:left="1056"/>
      </w:pPr>
      <w:r w:rsidRPr="003C3395">
        <w:t>b) realizacji i rejestracji dźwięku;</w:t>
      </w:r>
    </w:p>
    <w:p w14:paraId="3BF3EB8B" w14:textId="77777777" w:rsidR="003C3395" w:rsidRPr="003C3395" w:rsidRDefault="003C3395" w:rsidP="003C3395">
      <w:pPr>
        <w:spacing w:line="240" w:lineRule="auto"/>
        <w:ind w:left="1056"/>
      </w:pPr>
      <w:r w:rsidRPr="003C3395">
        <w:t>c) transmisji internetowej wydarzenia;</w:t>
      </w:r>
    </w:p>
    <w:p w14:paraId="17A00240" w14:textId="77777777" w:rsidR="003C3395" w:rsidRPr="003C3395" w:rsidRDefault="003C3395" w:rsidP="003C3395">
      <w:pPr>
        <w:spacing w:line="240" w:lineRule="auto"/>
        <w:ind w:left="1056"/>
      </w:pPr>
      <w:r w:rsidRPr="003C3395">
        <w:t>d) ekranu LED wraz z konstrukcją, obsługą i urządzeniami niezbędnymi do jego prawidłowego działania;</w:t>
      </w:r>
    </w:p>
    <w:p w14:paraId="7083010D" w14:textId="77777777" w:rsidR="003C3395" w:rsidRPr="003C3395" w:rsidRDefault="003C3395" w:rsidP="003C3395">
      <w:pPr>
        <w:spacing w:line="240" w:lineRule="auto"/>
        <w:ind w:left="1056"/>
      </w:pPr>
      <w:r w:rsidRPr="003C3395">
        <w:t>e) monitorów podglądowych i systemu timera prezentacyjnego;</w:t>
      </w:r>
    </w:p>
    <w:p w14:paraId="6CCC4B94" w14:textId="77777777" w:rsidR="003C3395" w:rsidRPr="003C3395" w:rsidRDefault="003C3395" w:rsidP="003C3395">
      <w:pPr>
        <w:spacing w:line="240" w:lineRule="auto"/>
        <w:ind w:left="1056"/>
      </w:pPr>
      <w:r w:rsidRPr="003C3395">
        <w:t>f) kompleksowego nagłośnienia Sali Czerwonej;</w:t>
      </w:r>
    </w:p>
    <w:p w14:paraId="747C5058" w14:textId="77777777" w:rsidR="003C3395" w:rsidRPr="003C3395" w:rsidRDefault="003C3395" w:rsidP="003C3395">
      <w:pPr>
        <w:spacing w:line="240" w:lineRule="auto"/>
        <w:ind w:left="1056"/>
      </w:pPr>
      <w:r w:rsidRPr="003C3395">
        <w:t>g) kompleksowego oświetlenia broadcastowego, scenicznego i architektonicznego, w tym oświetlenia prelegentów, sceny, ścian, elementów architektonicznych i sufitu;</w:t>
      </w:r>
    </w:p>
    <w:p w14:paraId="6023293E" w14:textId="77777777" w:rsidR="003C3395" w:rsidRPr="003C3395" w:rsidRDefault="003C3395" w:rsidP="003C3395">
      <w:pPr>
        <w:spacing w:line="240" w:lineRule="auto"/>
        <w:ind w:left="1056"/>
      </w:pPr>
      <w:r w:rsidRPr="003C3395">
        <w:t>h) realizacji prezentacji, materiałów multimedialnych i grafiki emisyjnej;</w:t>
      </w:r>
    </w:p>
    <w:p w14:paraId="3FF2114E" w14:textId="77777777" w:rsidR="003C3395" w:rsidRPr="003C3395" w:rsidRDefault="003C3395" w:rsidP="003C3395">
      <w:pPr>
        <w:spacing w:line="240" w:lineRule="auto"/>
        <w:ind w:left="1056"/>
      </w:pPr>
      <w:r w:rsidRPr="003C3395">
        <w:t>i) stanowiska realizatorskiego oraz urządzeń służących do dystrybucji sygnałów audio i wideo;</w:t>
      </w:r>
    </w:p>
    <w:p w14:paraId="448EB8C0" w14:textId="77777777" w:rsidR="003C3395" w:rsidRPr="003C3395" w:rsidRDefault="003C3395" w:rsidP="003C3395">
      <w:pPr>
        <w:spacing w:line="240" w:lineRule="auto"/>
        <w:ind w:left="1056"/>
      </w:pPr>
      <w:r w:rsidRPr="003C3395">
        <w:t>j) pełnej obsługi technicznej wydarzenia;</w:t>
      </w:r>
    </w:p>
    <w:p w14:paraId="3252684E" w14:textId="77777777" w:rsidR="003C3395" w:rsidRPr="003C3395" w:rsidRDefault="003C3395" w:rsidP="003C3395">
      <w:pPr>
        <w:spacing w:line="240" w:lineRule="auto"/>
        <w:ind w:left="1056"/>
      </w:pPr>
      <w:r w:rsidRPr="003C3395">
        <w:t>k) transportu, montażu, konfiguracji, prób technicznych i demontażu sprzętu;</w:t>
      </w:r>
    </w:p>
    <w:p w14:paraId="1E7847EA" w14:textId="77777777" w:rsidR="003C3395" w:rsidRPr="003C3395" w:rsidRDefault="003C3395" w:rsidP="003C3395">
      <w:pPr>
        <w:spacing w:line="240" w:lineRule="auto"/>
        <w:ind w:left="1056"/>
      </w:pPr>
      <w:r w:rsidRPr="003C3395">
        <w:t>l) archiwizacji oraz postprodukcji materiału audiowizualnego;</w:t>
      </w:r>
    </w:p>
    <w:p w14:paraId="076B8BBE" w14:textId="77777777" w:rsidR="003C3395" w:rsidRPr="003C3395" w:rsidRDefault="003C3395" w:rsidP="003C3395">
      <w:pPr>
        <w:spacing w:line="240" w:lineRule="auto"/>
        <w:ind w:left="1056"/>
      </w:pPr>
      <w:r w:rsidRPr="003C3395">
        <w:t>m) przygotowania materiału z tłumaczeniem na Polski Język Migowy zgodnie z OPZ;</w:t>
      </w:r>
    </w:p>
    <w:p w14:paraId="43DCA02F" w14:textId="77777777" w:rsidR="003C3395" w:rsidRPr="003C3395" w:rsidRDefault="003C3395" w:rsidP="003C3395">
      <w:pPr>
        <w:spacing w:line="240" w:lineRule="auto"/>
        <w:ind w:left="1056"/>
      </w:pPr>
      <w:r w:rsidRPr="003C3395">
        <w:t>n) przygotowania transkrypcji materiału;</w:t>
      </w:r>
    </w:p>
    <w:p w14:paraId="01FA12B4" w14:textId="77777777" w:rsidR="003C3395" w:rsidRPr="003C3395" w:rsidRDefault="003C3395" w:rsidP="003C3395">
      <w:pPr>
        <w:spacing w:line="240" w:lineRule="auto"/>
        <w:ind w:left="1056"/>
      </w:pPr>
      <w:r w:rsidRPr="003C3395">
        <w:t>o) przekazania Zamawiającemu materiałów końcowych w zakresie określonym w OPZ.</w:t>
      </w:r>
    </w:p>
    <w:p w14:paraId="71AC3EE2" w14:textId="77777777" w:rsidR="003C3395" w:rsidRPr="003C3395" w:rsidRDefault="003C3395">
      <w:pPr>
        <w:numPr>
          <w:ilvl w:val="0"/>
          <w:numId w:val="3"/>
        </w:numPr>
      </w:pPr>
      <w:r w:rsidRPr="003C3395">
        <w:t>Wykonawca oświadcza, że zapoznał się z warunkami realizacji zamówienia, zakresem usługi oraz charakterem miejsca realizacji i nie wnosi w tym zakresie zastrzeżeń.</w:t>
      </w:r>
    </w:p>
    <w:p w14:paraId="77F5467B" w14:textId="77777777" w:rsidR="003C3395" w:rsidRPr="003C3395" w:rsidRDefault="003C3395">
      <w:pPr>
        <w:numPr>
          <w:ilvl w:val="0"/>
          <w:numId w:val="3"/>
        </w:numPr>
      </w:pPr>
      <w:r w:rsidRPr="003C3395">
        <w:lastRenderedPageBreak/>
        <w:t>Wykonawca zobowiązuje się wykonać przedmiot umowy z należytą starannością właściwą dla profesjonalnego podmiotu świadczącego usługi realizacji audiowizualnej wydarzeń.</w:t>
      </w:r>
    </w:p>
    <w:p w14:paraId="179DE07C" w14:textId="77777777" w:rsidR="003C3395" w:rsidRPr="003C3395" w:rsidRDefault="003C3395" w:rsidP="003C3395">
      <w:pPr>
        <w:jc w:val="center"/>
        <w:rPr>
          <w:b/>
          <w:bCs/>
        </w:rPr>
      </w:pPr>
      <w:r w:rsidRPr="003C3395">
        <w:rPr>
          <w:b/>
          <w:bCs/>
        </w:rPr>
        <w:t>§ 2. Dokumenty składające się na umowę</w:t>
      </w:r>
    </w:p>
    <w:p w14:paraId="1EB9BC02" w14:textId="77777777" w:rsidR="003C3395" w:rsidRPr="003C3395" w:rsidRDefault="003C3395">
      <w:pPr>
        <w:numPr>
          <w:ilvl w:val="0"/>
          <w:numId w:val="4"/>
        </w:numPr>
      </w:pPr>
      <w:r w:rsidRPr="003C3395">
        <w:t>Integralną część umowy stanowią:</w:t>
      </w:r>
    </w:p>
    <w:p w14:paraId="566E4CBA" w14:textId="77777777" w:rsidR="003C3395" w:rsidRPr="003C3395" w:rsidRDefault="003C3395" w:rsidP="003C3395">
      <w:pPr>
        <w:ind w:left="708"/>
      </w:pPr>
      <w:r w:rsidRPr="003C3395">
        <w:t>a) Opis Przedmiotu Zamówienia – Załącznik nr 1;</w:t>
      </w:r>
    </w:p>
    <w:p w14:paraId="608257A8" w14:textId="77777777" w:rsidR="003C3395" w:rsidRPr="003C3395" w:rsidRDefault="003C3395" w:rsidP="003C3395">
      <w:pPr>
        <w:ind w:left="708"/>
      </w:pPr>
      <w:r w:rsidRPr="003C3395">
        <w:t>b) oferta Wykonawcy – Załącznik nr 2;</w:t>
      </w:r>
    </w:p>
    <w:p w14:paraId="0369AAF1" w14:textId="77777777" w:rsidR="003C3395" w:rsidRPr="003C3395" w:rsidRDefault="003C3395" w:rsidP="003C3395">
      <w:pPr>
        <w:ind w:left="708"/>
      </w:pPr>
      <w:r w:rsidRPr="003C3395">
        <w:t>c) ewentualne wyjaśnienia i ustalenia dokonane w toku postępowania, jeżeli miały wpływ na treść oferty lub zakres świadczenia.</w:t>
      </w:r>
    </w:p>
    <w:p w14:paraId="4E52D9B6" w14:textId="77777777" w:rsidR="003C3395" w:rsidRPr="003C3395" w:rsidRDefault="003C3395" w:rsidP="003C3395">
      <w:pPr>
        <w:jc w:val="center"/>
        <w:rPr>
          <w:b/>
          <w:bCs/>
        </w:rPr>
      </w:pPr>
      <w:r w:rsidRPr="003C3395">
        <w:rPr>
          <w:b/>
          <w:bCs/>
        </w:rPr>
        <w:t>§ 3. Termin i miejsce realizacji</w:t>
      </w:r>
    </w:p>
    <w:p w14:paraId="5B77018B" w14:textId="77777777" w:rsidR="003C3395" w:rsidRPr="003C3395" w:rsidRDefault="003C3395">
      <w:pPr>
        <w:numPr>
          <w:ilvl w:val="0"/>
          <w:numId w:val="5"/>
        </w:numPr>
      </w:pPr>
      <w:r w:rsidRPr="003C3395">
        <w:t xml:space="preserve">Konferencja zostanie zrealizowana w dniu </w:t>
      </w:r>
      <w:r w:rsidRPr="003C3395">
        <w:rPr>
          <w:b/>
          <w:bCs/>
        </w:rPr>
        <w:t>19 listopada 2026 r.</w:t>
      </w:r>
    </w:p>
    <w:p w14:paraId="7F8316F2" w14:textId="77777777" w:rsidR="003C3395" w:rsidRPr="003C3395" w:rsidRDefault="003C3395">
      <w:pPr>
        <w:numPr>
          <w:ilvl w:val="0"/>
          <w:numId w:val="5"/>
        </w:numPr>
      </w:pPr>
      <w:r w:rsidRPr="003C3395">
        <w:t>Miejscem realizacji jest:</w:t>
      </w:r>
    </w:p>
    <w:p w14:paraId="63143FDE" w14:textId="77777777" w:rsidR="003C3395" w:rsidRPr="003C3395" w:rsidRDefault="003C3395" w:rsidP="003C3395">
      <w:pPr>
        <w:ind w:left="708"/>
      </w:pPr>
      <w:r w:rsidRPr="003C3395">
        <w:rPr>
          <w:b/>
          <w:bCs/>
        </w:rPr>
        <w:t>Pałac Działyńskich w Poznaniu</w:t>
      </w:r>
      <w:r w:rsidRPr="003C3395">
        <w:rPr>
          <w:b/>
          <w:bCs/>
        </w:rPr>
        <w:br/>
        <w:t>Stary Rynek 78/79</w:t>
      </w:r>
      <w:r w:rsidRPr="003C3395">
        <w:rPr>
          <w:b/>
          <w:bCs/>
        </w:rPr>
        <w:br/>
        <w:t>61-772 Poznań</w:t>
      </w:r>
      <w:r w:rsidRPr="003C3395">
        <w:rPr>
          <w:b/>
          <w:bCs/>
        </w:rPr>
        <w:br/>
        <w:t>Sala Czerwona.</w:t>
      </w:r>
    </w:p>
    <w:p w14:paraId="1AE30E87" w14:textId="77777777" w:rsidR="003C3395" w:rsidRPr="003C3395" w:rsidRDefault="003C3395">
      <w:pPr>
        <w:numPr>
          <w:ilvl w:val="0"/>
          <w:numId w:val="6"/>
        </w:numPr>
      </w:pPr>
      <w:r w:rsidRPr="003C3395">
        <w:t xml:space="preserve">Wykonawca przeprowadzi montaż, konfigurację oraz pełne próby techniczne </w:t>
      </w:r>
      <w:r w:rsidRPr="003C3395">
        <w:rPr>
          <w:b/>
          <w:bCs/>
        </w:rPr>
        <w:t>w dniu 18 listopada 2026 r.</w:t>
      </w:r>
      <w:r w:rsidRPr="003C3395">
        <w:t>, w godzinach uzgodnionych z Zamawiającym.</w:t>
      </w:r>
    </w:p>
    <w:p w14:paraId="13B11395" w14:textId="77777777" w:rsidR="003C3395" w:rsidRPr="003C3395" w:rsidRDefault="003C3395">
      <w:pPr>
        <w:numPr>
          <w:ilvl w:val="0"/>
          <w:numId w:val="6"/>
        </w:numPr>
      </w:pPr>
      <w:r w:rsidRPr="003C3395">
        <w:t>Wykonawca zobowiązany jest osiągnąć pełną gotowość techniczną wszystkich systemów przed rozpoczęciem konferencji.</w:t>
      </w:r>
    </w:p>
    <w:p w14:paraId="0B48F9FF" w14:textId="77777777" w:rsidR="003C3395" w:rsidRPr="003C3395" w:rsidRDefault="003C3395">
      <w:pPr>
        <w:numPr>
          <w:ilvl w:val="0"/>
          <w:numId w:val="6"/>
        </w:numPr>
      </w:pPr>
      <w:r w:rsidRPr="003C3395">
        <w:t>Próby techniczne obejmą co najmniej sprawdzenie:</w:t>
      </w:r>
    </w:p>
    <w:p w14:paraId="09AB6E54" w14:textId="77777777" w:rsidR="003C3395" w:rsidRPr="003C3395" w:rsidRDefault="003C3395" w:rsidP="003C3395">
      <w:pPr>
        <w:ind w:left="708"/>
      </w:pPr>
      <w:r w:rsidRPr="003C3395">
        <w:t>a) torów kamerowych;</w:t>
      </w:r>
    </w:p>
    <w:p w14:paraId="10B432F5" w14:textId="77777777" w:rsidR="003C3395" w:rsidRPr="003C3395" w:rsidRDefault="003C3395" w:rsidP="003C3395">
      <w:pPr>
        <w:ind w:left="708"/>
      </w:pPr>
      <w:r w:rsidRPr="003C3395">
        <w:t>b) realizacji i rejestracji obrazu;</w:t>
      </w:r>
    </w:p>
    <w:p w14:paraId="6C139B72" w14:textId="77777777" w:rsidR="003C3395" w:rsidRPr="003C3395" w:rsidRDefault="003C3395" w:rsidP="003C3395">
      <w:pPr>
        <w:ind w:left="708"/>
      </w:pPr>
      <w:r w:rsidRPr="003C3395">
        <w:t>c) realizacji i rejestracji dźwięku;</w:t>
      </w:r>
    </w:p>
    <w:p w14:paraId="473F5854" w14:textId="77777777" w:rsidR="003C3395" w:rsidRPr="003C3395" w:rsidRDefault="003C3395" w:rsidP="003C3395">
      <w:pPr>
        <w:ind w:left="708"/>
      </w:pPr>
      <w:r w:rsidRPr="003C3395">
        <w:t>d) mikrofonów i nagłośnienia;</w:t>
      </w:r>
    </w:p>
    <w:p w14:paraId="642C685A" w14:textId="77777777" w:rsidR="003C3395" w:rsidRPr="003C3395" w:rsidRDefault="003C3395" w:rsidP="003C3395">
      <w:pPr>
        <w:ind w:left="708"/>
      </w:pPr>
      <w:r w:rsidRPr="003C3395">
        <w:t>e) transmisji internetowej;</w:t>
      </w:r>
    </w:p>
    <w:p w14:paraId="16AC3CBC" w14:textId="77777777" w:rsidR="003C3395" w:rsidRPr="003C3395" w:rsidRDefault="003C3395" w:rsidP="003C3395">
      <w:pPr>
        <w:ind w:left="708"/>
      </w:pPr>
      <w:r w:rsidRPr="003C3395">
        <w:t>f) ekranu LED;</w:t>
      </w:r>
    </w:p>
    <w:p w14:paraId="68A2AB52" w14:textId="77777777" w:rsidR="003C3395" w:rsidRPr="003C3395" w:rsidRDefault="003C3395" w:rsidP="003C3395">
      <w:pPr>
        <w:ind w:left="708"/>
      </w:pPr>
      <w:r w:rsidRPr="003C3395">
        <w:t>g) monitorów podglądowych;</w:t>
      </w:r>
    </w:p>
    <w:p w14:paraId="43935D61" w14:textId="77777777" w:rsidR="003C3395" w:rsidRPr="003C3395" w:rsidRDefault="003C3395" w:rsidP="003C3395">
      <w:pPr>
        <w:ind w:left="708"/>
      </w:pPr>
      <w:r w:rsidRPr="003C3395">
        <w:t>h) prezentacji oraz materiałów multimedialnych;</w:t>
      </w:r>
    </w:p>
    <w:p w14:paraId="07721DFF" w14:textId="77777777" w:rsidR="003C3395" w:rsidRPr="003C3395" w:rsidRDefault="003C3395" w:rsidP="003C3395">
      <w:pPr>
        <w:ind w:left="708"/>
      </w:pPr>
      <w:r w:rsidRPr="003C3395">
        <w:t>i) grafiki emisyjnej;</w:t>
      </w:r>
    </w:p>
    <w:p w14:paraId="3FF56540" w14:textId="77777777" w:rsidR="003C3395" w:rsidRPr="003C3395" w:rsidRDefault="003C3395" w:rsidP="003C3395">
      <w:pPr>
        <w:ind w:left="708"/>
      </w:pPr>
      <w:r w:rsidRPr="003C3395">
        <w:lastRenderedPageBreak/>
        <w:t>j) oświetlenia;</w:t>
      </w:r>
    </w:p>
    <w:p w14:paraId="443A2922" w14:textId="77777777" w:rsidR="003C3395" w:rsidRPr="003C3395" w:rsidRDefault="003C3395" w:rsidP="003C3395">
      <w:pPr>
        <w:ind w:left="708"/>
      </w:pPr>
      <w:r w:rsidRPr="003C3395">
        <w:t>k) systemu timera;</w:t>
      </w:r>
    </w:p>
    <w:p w14:paraId="0648D1E0" w14:textId="77777777" w:rsidR="003C3395" w:rsidRPr="003C3395" w:rsidRDefault="003C3395" w:rsidP="003C3395">
      <w:pPr>
        <w:ind w:left="708"/>
      </w:pPr>
      <w:r w:rsidRPr="003C3395">
        <w:t>l) urządzeń i połączeń odpowiedzialnych za dystrybucję sygnału.</w:t>
      </w:r>
    </w:p>
    <w:p w14:paraId="32A82DA8" w14:textId="77777777" w:rsidR="003C3395" w:rsidRPr="003C3395" w:rsidRDefault="003C3395">
      <w:pPr>
        <w:numPr>
          <w:ilvl w:val="0"/>
          <w:numId w:val="7"/>
        </w:numPr>
      </w:pPr>
      <w:r w:rsidRPr="003C3395">
        <w:t>Demontaż infrastruktury nastąpi po zakończeniu wydarzenia, w terminie uzgodnionym z Zamawiającym.</w:t>
      </w:r>
    </w:p>
    <w:p w14:paraId="78EC511B" w14:textId="77777777" w:rsidR="003C3395" w:rsidRPr="003C3395" w:rsidRDefault="003C3395">
      <w:pPr>
        <w:numPr>
          <w:ilvl w:val="0"/>
          <w:numId w:val="7"/>
        </w:numPr>
      </w:pPr>
      <w:r w:rsidRPr="003C3395">
        <w:t xml:space="preserve">Materiały końcowe po postprodukcji zostaną przekazane Zamawiającemu w terminie </w:t>
      </w:r>
      <w:r w:rsidRPr="003C3395">
        <w:rPr>
          <w:b/>
          <w:bCs/>
        </w:rPr>
        <w:t>14 dni roboczych od dnia konferencji</w:t>
      </w:r>
      <w:r w:rsidRPr="003C3395">
        <w:t>, chyba że Strony pisemnie lub mailowo uzgodnią inny termin.</w:t>
      </w:r>
    </w:p>
    <w:p w14:paraId="1CF0792A" w14:textId="77777777" w:rsidR="003C3395" w:rsidRPr="003C3395" w:rsidRDefault="003C3395" w:rsidP="003C3395">
      <w:pPr>
        <w:jc w:val="center"/>
        <w:rPr>
          <w:b/>
          <w:bCs/>
        </w:rPr>
      </w:pPr>
      <w:r w:rsidRPr="003C3395">
        <w:rPr>
          <w:b/>
          <w:bCs/>
        </w:rPr>
        <w:t>§ 4. Obowiązki Wykonawcy</w:t>
      </w:r>
    </w:p>
    <w:p w14:paraId="5064F994" w14:textId="77777777" w:rsidR="003C3395" w:rsidRPr="003C3395" w:rsidRDefault="003C3395">
      <w:pPr>
        <w:numPr>
          <w:ilvl w:val="0"/>
          <w:numId w:val="8"/>
        </w:numPr>
      </w:pPr>
      <w:r w:rsidRPr="003C3395">
        <w:t>Wykonawca zobowiązuje się zapewnić kompletny sprzęt, personel oraz rozwiązania techniczne konieczne do prawidłowego wykonania całego przedmiotu umowy.</w:t>
      </w:r>
    </w:p>
    <w:p w14:paraId="4CC77AE1" w14:textId="77777777" w:rsidR="003C3395" w:rsidRPr="003C3395" w:rsidRDefault="003C3395">
      <w:pPr>
        <w:numPr>
          <w:ilvl w:val="0"/>
          <w:numId w:val="8"/>
        </w:numPr>
      </w:pPr>
      <w:r w:rsidRPr="003C3395">
        <w:t>W szczególności Wykonawca zobowiązany jest:</w:t>
      </w:r>
    </w:p>
    <w:p w14:paraId="1BC1FAF5" w14:textId="77777777" w:rsidR="003C3395" w:rsidRPr="003C3395" w:rsidRDefault="003C3395" w:rsidP="003C3395">
      <w:pPr>
        <w:ind w:left="708"/>
      </w:pPr>
      <w:r w:rsidRPr="003C3395">
        <w:t>a) zapewnić sprzęt sprawny technicznie i odpowiedni do profesjonalnej realizacji konferencji;</w:t>
      </w:r>
    </w:p>
    <w:p w14:paraId="7BC54E16" w14:textId="77777777" w:rsidR="003C3395" w:rsidRPr="003C3395" w:rsidRDefault="003C3395" w:rsidP="003C3395">
      <w:pPr>
        <w:ind w:left="708"/>
      </w:pPr>
      <w:r w:rsidRPr="003C3395">
        <w:t>b) zapewnić personel posiadający doświadczenie i kwalifikacje odpowiednie do powierzonych czynności;</w:t>
      </w:r>
    </w:p>
    <w:p w14:paraId="5B518DF6" w14:textId="77777777" w:rsidR="003C3395" w:rsidRPr="003C3395" w:rsidRDefault="003C3395" w:rsidP="003C3395">
      <w:pPr>
        <w:ind w:left="708"/>
      </w:pPr>
      <w:r w:rsidRPr="003C3395">
        <w:t>c) zapewnić odpowiednią liczbę osób umożliwiającą równoczesną obsługę obrazu, dźwięku, kamer, transmisji, oświetlenia i multimediów;</w:t>
      </w:r>
    </w:p>
    <w:p w14:paraId="62C00CD4" w14:textId="77777777" w:rsidR="003C3395" w:rsidRPr="003C3395" w:rsidRDefault="003C3395" w:rsidP="003C3395">
      <w:pPr>
        <w:ind w:left="708"/>
      </w:pPr>
      <w:r w:rsidRPr="003C3395">
        <w:t>d) przeprowadzić montaż i próby przed rozpoczęciem wydarzenia;</w:t>
      </w:r>
    </w:p>
    <w:p w14:paraId="7CB90185" w14:textId="77777777" w:rsidR="003C3395" w:rsidRPr="003C3395" w:rsidRDefault="003C3395" w:rsidP="003C3395">
      <w:pPr>
        <w:ind w:left="708"/>
      </w:pPr>
      <w:r w:rsidRPr="003C3395">
        <w:t>e) pozostawać w pełnej gotowości przez cały czas trwania konferencji;</w:t>
      </w:r>
    </w:p>
    <w:p w14:paraId="607C49B8" w14:textId="77777777" w:rsidR="003C3395" w:rsidRPr="003C3395" w:rsidRDefault="003C3395" w:rsidP="003C3395">
      <w:pPr>
        <w:ind w:left="708"/>
      </w:pPr>
      <w:r w:rsidRPr="003C3395">
        <w:t>f) zapewnić ciągłość transmisji oraz rejestracji materiału;</w:t>
      </w:r>
    </w:p>
    <w:p w14:paraId="1B25022B" w14:textId="77777777" w:rsidR="003C3395" w:rsidRPr="003C3395" w:rsidRDefault="003C3395" w:rsidP="003C3395">
      <w:pPr>
        <w:ind w:left="708"/>
      </w:pPr>
      <w:r w:rsidRPr="003C3395">
        <w:t>g) reagować niezwłocznie na awarie i nieprawidłowości techniczne;</w:t>
      </w:r>
    </w:p>
    <w:p w14:paraId="75D0FBCB" w14:textId="77777777" w:rsidR="003C3395" w:rsidRPr="003C3395" w:rsidRDefault="003C3395" w:rsidP="003C3395">
      <w:pPr>
        <w:ind w:left="708"/>
      </w:pPr>
      <w:r w:rsidRPr="003C3395">
        <w:t>h) posiadać rozwiązania awaryjne lub sprzęt zastępczy w zakresie kluczowym dla ciągłości realizacji;</w:t>
      </w:r>
    </w:p>
    <w:p w14:paraId="6D588238" w14:textId="77777777" w:rsidR="003C3395" w:rsidRPr="003C3395" w:rsidRDefault="003C3395" w:rsidP="003C3395">
      <w:pPr>
        <w:ind w:left="708"/>
      </w:pPr>
      <w:r w:rsidRPr="003C3395">
        <w:t>i) dostosować ustawienia urządzeń i sposób realizacji do programu wydarzenia;</w:t>
      </w:r>
    </w:p>
    <w:p w14:paraId="778898B3" w14:textId="77777777" w:rsidR="003C3395" w:rsidRPr="003C3395" w:rsidRDefault="003C3395" w:rsidP="003C3395">
      <w:pPr>
        <w:ind w:left="708"/>
      </w:pPr>
      <w:r w:rsidRPr="003C3395">
        <w:t>j) zabezpieczyć przewody i urządzenia w sposób zapewniający bezpieczeństwo uczestników;</w:t>
      </w:r>
    </w:p>
    <w:p w14:paraId="4E56FCB1" w14:textId="77777777" w:rsidR="003C3395" w:rsidRPr="003C3395" w:rsidRDefault="003C3395" w:rsidP="003C3395">
      <w:pPr>
        <w:ind w:left="708"/>
      </w:pPr>
      <w:r w:rsidRPr="003C3395">
        <w:t>k) prowadzić instalację z uwzględnieniem zabytkowego charakteru Pałacu Działyńskich;</w:t>
      </w:r>
    </w:p>
    <w:p w14:paraId="7A290144" w14:textId="77777777" w:rsidR="003C3395" w:rsidRPr="003C3395" w:rsidRDefault="003C3395" w:rsidP="003C3395">
      <w:pPr>
        <w:ind w:left="708"/>
      </w:pPr>
      <w:r w:rsidRPr="003C3395">
        <w:t>l) nie dokonywać ingerencji w elementy architektoniczne obiektu bez zgody Zamawiającego lub zarządcy obiektu;</w:t>
      </w:r>
    </w:p>
    <w:p w14:paraId="12228E48" w14:textId="77777777" w:rsidR="003C3395" w:rsidRPr="003C3395" w:rsidRDefault="003C3395" w:rsidP="003C3395">
      <w:pPr>
        <w:ind w:left="708"/>
      </w:pPr>
      <w:r w:rsidRPr="003C3395">
        <w:lastRenderedPageBreak/>
        <w:t>m) po zakończeniu realizacji pozostawić wykorzystywane pomieszczenia w stanie niepogorszonym.</w:t>
      </w:r>
    </w:p>
    <w:p w14:paraId="52B92E4E" w14:textId="77777777" w:rsidR="003C3395" w:rsidRPr="003C3395" w:rsidRDefault="003C3395">
      <w:pPr>
        <w:numPr>
          <w:ilvl w:val="0"/>
          <w:numId w:val="9"/>
        </w:numPr>
      </w:pPr>
      <w:r w:rsidRPr="003C3395">
        <w:t>Wykonawca ponosi pełną odpowiedzialność za działania i zaniechania osób, którymi posługuje się przy wykonywaniu umowy, jak za działania i zaniechania własne.</w:t>
      </w:r>
    </w:p>
    <w:p w14:paraId="2532517C" w14:textId="77777777" w:rsidR="003C3395" w:rsidRPr="003C3395" w:rsidRDefault="003C3395" w:rsidP="003C3395">
      <w:pPr>
        <w:jc w:val="center"/>
        <w:rPr>
          <w:b/>
          <w:bCs/>
        </w:rPr>
      </w:pPr>
      <w:r w:rsidRPr="003C3395">
        <w:rPr>
          <w:b/>
          <w:bCs/>
        </w:rPr>
        <w:t>§ 5. Personel</w:t>
      </w:r>
    </w:p>
    <w:p w14:paraId="166CD226" w14:textId="77777777" w:rsidR="003C3395" w:rsidRPr="003C3395" w:rsidRDefault="003C3395">
      <w:pPr>
        <w:numPr>
          <w:ilvl w:val="0"/>
          <w:numId w:val="10"/>
        </w:numPr>
      </w:pPr>
      <w:r w:rsidRPr="003C3395">
        <w:t>Wykonawca zapewni zespół realizacyjny odpowiedni do zakresu zamówienia.</w:t>
      </w:r>
    </w:p>
    <w:p w14:paraId="67C6B5F2" w14:textId="77777777" w:rsidR="003C3395" w:rsidRPr="003C3395" w:rsidRDefault="003C3395">
      <w:pPr>
        <w:numPr>
          <w:ilvl w:val="0"/>
          <w:numId w:val="10"/>
        </w:numPr>
      </w:pPr>
      <w:r w:rsidRPr="003C3395">
        <w:t>Zespół powinien obejmować co najmniej osoby wykonujące funkcje:</w:t>
      </w:r>
    </w:p>
    <w:p w14:paraId="4D3F0351" w14:textId="77777777" w:rsidR="003C3395" w:rsidRPr="003C3395" w:rsidRDefault="003C3395" w:rsidP="003C3395">
      <w:pPr>
        <w:ind w:left="708"/>
      </w:pPr>
      <w:r w:rsidRPr="003C3395">
        <w:t>a) realizatora wizji i transmisji;</w:t>
      </w:r>
    </w:p>
    <w:p w14:paraId="056F24AE" w14:textId="77777777" w:rsidR="003C3395" w:rsidRPr="003C3395" w:rsidRDefault="003C3395" w:rsidP="003C3395">
      <w:pPr>
        <w:ind w:left="708"/>
      </w:pPr>
      <w:r w:rsidRPr="003C3395">
        <w:t>b) realizatora dźwięku;</w:t>
      </w:r>
    </w:p>
    <w:p w14:paraId="13DECA0E" w14:textId="77777777" w:rsidR="003C3395" w:rsidRPr="003C3395" w:rsidRDefault="003C3395" w:rsidP="003C3395">
      <w:pPr>
        <w:ind w:left="708"/>
      </w:pPr>
      <w:r w:rsidRPr="003C3395">
        <w:t>c) operatorów kamer;</w:t>
      </w:r>
    </w:p>
    <w:p w14:paraId="64FA4051" w14:textId="77777777" w:rsidR="003C3395" w:rsidRPr="003C3395" w:rsidRDefault="003C3395" w:rsidP="003C3395">
      <w:pPr>
        <w:ind w:left="708"/>
      </w:pPr>
      <w:r w:rsidRPr="003C3395">
        <w:t>d) realizatora lub operatora oświetlenia;</w:t>
      </w:r>
    </w:p>
    <w:p w14:paraId="6F825D55" w14:textId="77777777" w:rsidR="003C3395" w:rsidRPr="003C3395" w:rsidRDefault="003C3395" w:rsidP="003C3395">
      <w:pPr>
        <w:ind w:left="708"/>
      </w:pPr>
      <w:r w:rsidRPr="003C3395">
        <w:t>e) obsługi multimediów;</w:t>
      </w:r>
    </w:p>
    <w:p w14:paraId="77437405" w14:textId="77777777" w:rsidR="003C3395" w:rsidRPr="003C3395" w:rsidRDefault="003C3395" w:rsidP="003C3395">
      <w:pPr>
        <w:ind w:left="708"/>
      </w:pPr>
      <w:r w:rsidRPr="003C3395">
        <w:t>f) techników odpowiedzialnych za montaż i demontaż.</w:t>
      </w:r>
    </w:p>
    <w:p w14:paraId="71C6E49E" w14:textId="77777777" w:rsidR="003C3395" w:rsidRPr="003C3395" w:rsidRDefault="003C3395">
      <w:pPr>
        <w:numPr>
          <w:ilvl w:val="0"/>
          <w:numId w:val="11"/>
        </w:numPr>
      </w:pPr>
      <w:r w:rsidRPr="003C3395">
        <w:t>Zamawiający nie dopuszcza organizacji pracy personelu w sposób mogący prowadzić do niemożności równoczesnej realizacji kluczowych elementów wydarzenia.</w:t>
      </w:r>
    </w:p>
    <w:p w14:paraId="763D6487" w14:textId="77777777" w:rsidR="003C3395" w:rsidRPr="003C3395" w:rsidRDefault="003C3395">
      <w:pPr>
        <w:numPr>
          <w:ilvl w:val="0"/>
          <w:numId w:val="11"/>
        </w:numPr>
      </w:pPr>
      <w:r w:rsidRPr="003C3395">
        <w:t>Zmiana osób skierowanych do realizacji zamówienia pozostaje dopuszczalna pod warunkiem zapewnienia osób posiadających odpowiednie kwalifikacje i doświadczenie.</w:t>
      </w:r>
    </w:p>
    <w:p w14:paraId="2C4674DF" w14:textId="77777777" w:rsidR="003C3395" w:rsidRPr="003C3395" w:rsidRDefault="003C3395" w:rsidP="003C3395">
      <w:pPr>
        <w:jc w:val="center"/>
        <w:rPr>
          <w:b/>
          <w:bCs/>
        </w:rPr>
      </w:pPr>
      <w:r w:rsidRPr="003C3395">
        <w:rPr>
          <w:b/>
          <w:bCs/>
        </w:rPr>
        <w:t>§ 6. Obowiązki Zamawiającego</w:t>
      </w:r>
    </w:p>
    <w:p w14:paraId="25FE6328" w14:textId="77777777" w:rsidR="003C3395" w:rsidRPr="003C3395" w:rsidRDefault="003C3395">
      <w:pPr>
        <w:numPr>
          <w:ilvl w:val="0"/>
          <w:numId w:val="12"/>
        </w:numPr>
      </w:pPr>
      <w:r w:rsidRPr="003C3395">
        <w:t>Zamawiający zobowiązuje się do:</w:t>
      </w:r>
    </w:p>
    <w:p w14:paraId="2B2ECEB3" w14:textId="77777777" w:rsidR="003C3395" w:rsidRPr="003C3395" w:rsidRDefault="003C3395" w:rsidP="003C3395">
      <w:pPr>
        <w:ind w:left="708"/>
      </w:pPr>
      <w:r w:rsidRPr="003C3395">
        <w:t>a) zapewnienia Wykonawcy dostępu do miejsca realizacji w uzgodnionych terminach;</w:t>
      </w:r>
    </w:p>
    <w:p w14:paraId="3DBC6259" w14:textId="77777777" w:rsidR="003C3395" w:rsidRPr="003C3395" w:rsidRDefault="003C3395" w:rsidP="003C3395">
      <w:pPr>
        <w:ind w:left="708"/>
      </w:pPr>
      <w:r w:rsidRPr="003C3395">
        <w:t>b) przekazania programu konferencji;</w:t>
      </w:r>
    </w:p>
    <w:p w14:paraId="7F15C872" w14:textId="77777777" w:rsidR="003C3395" w:rsidRPr="003C3395" w:rsidRDefault="003C3395" w:rsidP="003C3395">
      <w:pPr>
        <w:ind w:left="708"/>
      </w:pPr>
      <w:r w:rsidRPr="003C3395">
        <w:t>c) przekazania materiałów graficznych, prezentacji oraz innych materiałów niezbędnych do realizacji wydarzenia;</w:t>
      </w:r>
    </w:p>
    <w:p w14:paraId="01B7AEA3" w14:textId="77777777" w:rsidR="003C3395" w:rsidRPr="003C3395" w:rsidRDefault="003C3395" w:rsidP="003C3395">
      <w:pPr>
        <w:ind w:left="708"/>
      </w:pPr>
      <w:r w:rsidRPr="003C3395">
        <w:t>d) wskazania osoby odpowiedzialnej za kontakt z Wykonawcą;</w:t>
      </w:r>
    </w:p>
    <w:p w14:paraId="7EB34202" w14:textId="77777777" w:rsidR="003C3395" w:rsidRPr="003C3395" w:rsidRDefault="003C3395" w:rsidP="003C3395">
      <w:pPr>
        <w:ind w:left="708"/>
      </w:pPr>
      <w:r w:rsidRPr="003C3395">
        <w:t>e) współpracy przy ustaleniu rozmieszczenia urządzeń;</w:t>
      </w:r>
    </w:p>
    <w:p w14:paraId="3DF839AB" w14:textId="77777777" w:rsidR="003C3395" w:rsidRPr="003C3395" w:rsidRDefault="003C3395" w:rsidP="003C3395">
      <w:pPr>
        <w:ind w:left="708"/>
      </w:pPr>
      <w:r w:rsidRPr="003C3395">
        <w:t>f) poinformowania Wykonawcy o istotnych zmianach programu mogących wpływać na realizację techniczną;</w:t>
      </w:r>
    </w:p>
    <w:p w14:paraId="76C93819" w14:textId="77777777" w:rsidR="003C3395" w:rsidRPr="003C3395" w:rsidRDefault="003C3395" w:rsidP="003C3395">
      <w:pPr>
        <w:ind w:left="708"/>
      </w:pPr>
      <w:r w:rsidRPr="003C3395">
        <w:t>g) dokonania odbioru prawidłowo wykonanej usługi.</w:t>
      </w:r>
    </w:p>
    <w:p w14:paraId="207A1543" w14:textId="77777777" w:rsidR="003C3395" w:rsidRPr="003C3395" w:rsidRDefault="003C3395">
      <w:pPr>
        <w:numPr>
          <w:ilvl w:val="0"/>
          <w:numId w:val="13"/>
        </w:numPr>
      </w:pPr>
      <w:r w:rsidRPr="003C3395">
        <w:lastRenderedPageBreak/>
        <w:t>Zamawiający może dokonywać zmian kolejności wystąpień, czasu poszczególnych elementów programu oraz materiałów wykorzystywanych podczas wydarzenia, o ile zmiany te nie powodują konieczności zasadniczej zmiany technicznego charakteru zamówienia.</w:t>
      </w:r>
    </w:p>
    <w:p w14:paraId="068E80B0" w14:textId="77777777" w:rsidR="003C3395" w:rsidRPr="003C3395" w:rsidRDefault="003C3395" w:rsidP="003C3395">
      <w:pPr>
        <w:jc w:val="center"/>
        <w:rPr>
          <w:b/>
          <w:bCs/>
        </w:rPr>
      </w:pPr>
      <w:r w:rsidRPr="003C3395">
        <w:rPr>
          <w:b/>
          <w:bCs/>
        </w:rPr>
        <w:t>§ 7. Wynagrodzenie</w:t>
      </w:r>
    </w:p>
    <w:p w14:paraId="7608F954" w14:textId="48603C49" w:rsidR="003C3395" w:rsidRPr="003C3395" w:rsidRDefault="003C3395">
      <w:pPr>
        <w:numPr>
          <w:ilvl w:val="0"/>
          <w:numId w:val="14"/>
        </w:numPr>
      </w:pPr>
      <w:r w:rsidRPr="003C3395">
        <w:t>Za prawidłowe wykonanie przedmiotu umowy Wykonawcy przysługuje wynagrodzenie ryczałtowe w wysokości:</w:t>
      </w:r>
      <w:r w:rsidRPr="003C3395">
        <w:rPr>
          <w:b/>
          <w:bCs/>
        </w:rPr>
        <w:t>………………… zł netto</w:t>
      </w:r>
      <w:r w:rsidRPr="003C3395">
        <w:t xml:space="preserve"> VAT ……… %, tj. </w:t>
      </w:r>
      <w:r w:rsidRPr="003C3395">
        <w:rPr>
          <w:b/>
          <w:bCs/>
        </w:rPr>
        <w:t>………………… zł</w:t>
      </w:r>
      <w:r w:rsidRPr="003C3395">
        <w:t>,</w:t>
      </w:r>
      <w:r>
        <w:t xml:space="preserve"> </w:t>
      </w:r>
      <w:r w:rsidRPr="003C3395">
        <w:t xml:space="preserve">co daje </w:t>
      </w:r>
      <w:r w:rsidRPr="003C3395">
        <w:rPr>
          <w:b/>
          <w:bCs/>
        </w:rPr>
        <w:t>………………… zł brutto</w:t>
      </w:r>
      <w:r w:rsidRPr="003C3395">
        <w:t>.</w:t>
      </w:r>
    </w:p>
    <w:p w14:paraId="5152111D" w14:textId="77777777" w:rsidR="003C3395" w:rsidRPr="003C3395" w:rsidRDefault="003C3395">
      <w:pPr>
        <w:numPr>
          <w:ilvl w:val="0"/>
          <w:numId w:val="15"/>
        </w:numPr>
      </w:pPr>
      <w:r w:rsidRPr="003C3395">
        <w:t>Wynagrodzenie określone w ust. 1 obejmuje wszystkie koszty związane z wykonaniem zamówienia, w tym w szczególności:</w:t>
      </w:r>
    </w:p>
    <w:p w14:paraId="54675A47" w14:textId="77777777" w:rsidR="003C3395" w:rsidRPr="003C3395" w:rsidRDefault="003C3395" w:rsidP="003C3395">
      <w:pPr>
        <w:spacing w:line="240" w:lineRule="auto"/>
        <w:ind w:left="708"/>
      </w:pPr>
      <w:r w:rsidRPr="003C3395">
        <w:t>a) sprzęt;</w:t>
      </w:r>
    </w:p>
    <w:p w14:paraId="1BFF4058" w14:textId="77777777" w:rsidR="003C3395" w:rsidRPr="003C3395" w:rsidRDefault="003C3395" w:rsidP="003C3395">
      <w:pPr>
        <w:spacing w:line="240" w:lineRule="auto"/>
        <w:ind w:left="708"/>
      </w:pPr>
      <w:r w:rsidRPr="003C3395">
        <w:t>b) urządzenia pomocnicze;</w:t>
      </w:r>
    </w:p>
    <w:p w14:paraId="2A542EAF" w14:textId="77777777" w:rsidR="003C3395" w:rsidRPr="003C3395" w:rsidRDefault="003C3395" w:rsidP="003C3395">
      <w:pPr>
        <w:spacing w:line="240" w:lineRule="auto"/>
        <w:ind w:left="708"/>
      </w:pPr>
      <w:r w:rsidRPr="003C3395">
        <w:t>c) transport;</w:t>
      </w:r>
    </w:p>
    <w:p w14:paraId="7A8FCAAF" w14:textId="77777777" w:rsidR="003C3395" w:rsidRPr="003C3395" w:rsidRDefault="003C3395" w:rsidP="003C3395">
      <w:pPr>
        <w:spacing w:line="240" w:lineRule="auto"/>
        <w:ind w:left="708"/>
      </w:pPr>
      <w:r w:rsidRPr="003C3395">
        <w:t>d) logistykę;</w:t>
      </w:r>
    </w:p>
    <w:p w14:paraId="795F96FA" w14:textId="77777777" w:rsidR="003C3395" w:rsidRPr="003C3395" w:rsidRDefault="003C3395" w:rsidP="003C3395">
      <w:pPr>
        <w:spacing w:line="240" w:lineRule="auto"/>
        <w:ind w:left="708"/>
      </w:pPr>
      <w:r w:rsidRPr="003C3395">
        <w:t>e) montaż i demontaż;</w:t>
      </w:r>
    </w:p>
    <w:p w14:paraId="632FFB51" w14:textId="77777777" w:rsidR="003C3395" w:rsidRPr="003C3395" w:rsidRDefault="003C3395" w:rsidP="003C3395">
      <w:pPr>
        <w:spacing w:line="240" w:lineRule="auto"/>
        <w:ind w:left="708"/>
      </w:pPr>
      <w:r w:rsidRPr="003C3395">
        <w:t>f) personel;</w:t>
      </w:r>
    </w:p>
    <w:p w14:paraId="42C92E10" w14:textId="77777777" w:rsidR="003C3395" w:rsidRPr="003C3395" w:rsidRDefault="003C3395" w:rsidP="003C3395">
      <w:pPr>
        <w:spacing w:line="240" w:lineRule="auto"/>
        <w:ind w:left="708"/>
      </w:pPr>
      <w:r w:rsidRPr="003C3395">
        <w:t>g) realizację obrazu i dźwięku;</w:t>
      </w:r>
    </w:p>
    <w:p w14:paraId="3AF8FB46" w14:textId="77777777" w:rsidR="003C3395" w:rsidRPr="003C3395" w:rsidRDefault="003C3395" w:rsidP="003C3395">
      <w:pPr>
        <w:spacing w:line="240" w:lineRule="auto"/>
        <w:ind w:left="708"/>
      </w:pPr>
      <w:r w:rsidRPr="003C3395">
        <w:t>h) transmisję;</w:t>
      </w:r>
    </w:p>
    <w:p w14:paraId="7CCC6FA3" w14:textId="77777777" w:rsidR="003C3395" w:rsidRPr="003C3395" w:rsidRDefault="003C3395" w:rsidP="003C3395">
      <w:pPr>
        <w:spacing w:line="240" w:lineRule="auto"/>
        <w:ind w:left="708"/>
      </w:pPr>
      <w:r w:rsidRPr="003C3395">
        <w:t>i) nagłośnienie;</w:t>
      </w:r>
    </w:p>
    <w:p w14:paraId="49E3BDCB" w14:textId="77777777" w:rsidR="003C3395" w:rsidRPr="003C3395" w:rsidRDefault="003C3395" w:rsidP="003C3395">
      <w:pPr>
        <w:spacing w:line="240" w:lineRule="auto"/>
        <w:ind w:left="708"/>
      </w:pPr>
      <w:r w:rsidRPr="003C3395">
        <w:t>j) ekran LED;</w:t>
      </w:r>
    </w:p>
    <w:p w14:paraId="40F4FF12" w14:textId="77777777" w:rsidR="003C3395" w:rsidRPr="003C3395" w:rsidRDefault="003C3395" w:rsidP="003C3395">
      <w:pPr>
        <w:spacing w:line="240" w:lineRule="auto"/>
        <w:ind w:left="708"/>
      </w:pPr>
      <w:r w:rsidRPr="003C3395">
        <w:t>k) oświetlenie;</w:t>
      </w:r>
    </w:p>
    <w:p w14:paraId="11EA25B7" w14:textId="77777777" w:rsidR="003C3395" w:rsidRPr="003C3395" w:rsidRDefault="003C3395" w:rsidP="003C3395">
      <w:pPr>
        <w:spacing w:line="240" w:lineRule="auto"/>
        <w:ind w:left="708"/>
      </w:pPr>
      <w:r w:rsidRPr="003C3395">
        <w:t>l) postprodukcję;</w:t>
      </w:r>
    </w:p>
    <w:p w14:paraId="5EB59E97" w14:textId="77777777" w:rsidR="003C3395" w:rsidRPr="003C3395" w:rsidRDefault="003C3395" w:rsidP="003C3395">
      <w:pPr>
        <w:spacing w:line="240" w:lineRule="auto"/>
        <w:ind w:left="708"/>
      </w:pPr>
      <w:r w:rsidRPr="003C3395">
        <w:t>m) archiwizację;</w:t>
      </w:r>
    </w:p>
    <w:p w14:paraId="78920123" w14:textId="77777777" w:rsidR="003C3395" w:rsidRPr="003C3395" w:rsidRDefault="003C3395" w:rsidP="003C3395">
      <w:pPr>
        <w:spacing w:line="240" w:lineRule="auto"/>
        <w:ind w:left="708"/>
      </w:pPr>
      <w:r w:rsidRPr="003C3395">
        <w:t>n) tłumaczenie PJM w zakresie określonym w OPZ;</w:t>
      </w:r>
    </w:p>
    <w:p w14:paraId="14428657" w14:textId="77777777" w:rsidR="003C3395" w:rsidRPr="003C3395" w:rsidRDefault="003C3395" w:rsidP="003C3395">
      <w:pPr>
        <w:spacing w:line="240" w:lineRule="auto"/>
        <w:ind w:left="708"/>
      </w:pPr>
      <w:r w:rsidRPr="003C3395">
        <w:t>o) transkrypcję;</w:t>
      </w:r>
    </w:p>
    <w:p w14:paraId="57287D5D" w14:textId="77777777" w:rsidR="003C3395" w:rsidRPr="003C3395" w:rsidRDefault="003C3395" w:rsidP="003C3395">
      <w:pPr>
        <w:spacing w:line="240" w:lineRule="auto"/>
        <w:ind w:left="708"/>
      </w:pPr>
      <w:r w:rsidRPr="003C3395">
        <w:t>p) wszystkie materiały eksploatacyjne i elementy techniczne konieczne do realizacji przedmiotu umowy.</w:t>
      </w:r>
    </w:p>
    <w:p w14:paraId="475E36BF" w14:textId="77777777" w:rsidR="003C3395" w:rsidRPr="003C3395" w:rsidRDefault="003C3395">
      <w:pPr>
        <w:numPr>
          <w:ilvl w:val="0"/>
          <w:numId w:val="16"/>
        </w:numPr>
      </w:pPr>
      <w:r w:rsidRPr="003C3395">
        <w:t>Wynagrodzenie ma charakter ryczałtowy i nie ulegnie zwiększeniu z powodu nieuwzględnienia przez Wykonawcę kosztów, które były konieczne do prawidłowego wykonania zamówienia i możliwe do przewidzenia przy zachowaniu należytej staranności.</w:t>
      </w:r>
    </w:p>
    <w:p w14:paraId="04670EB0" w14:textId="77777777" w:rsidR="003C3395" w:rsidRPr="003C3395" w:rsidRDefault="003C3395">
      <w:pPr>
        <w:numPr>
          <w:ilvl w:val="0"/>
          <w:numId w:val="16"/>
        </w:numPr>
      </w:pPr>
      <w:r w:rsidRPr="003C3395">
        <w:t>Podstawą wystawienia faktury będzie prawidłowe wykonanie przedmiotu umowy i jego odbiór przez Zamawiającego.</w:t>
      </w:r>
    </w:p>
    <w:p w14:paraId="69F5652B" w14:textId="6EFB5EC6" w:rsidR="00932CBD" w:rsidRPr="008E24DF" w:rsidRDefault="003C3395">
      <w:pPr>
        <w:pStyle w:val="Akapitzlist"/>
        <w:numPr>
          <w:ilvl w:val="0"/>
          <w:numId w:val="16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3C3395">
        <w:lastRenderedPageBreak/>
        <w:t xml:space="preserve">Zapłata nastąpi przelewem na rachunek bankowy wskazany przez Wykonawcę w terminie </w:t>
      </w:r>
      <w:r w:rsidRPr="008E24DF">
        <w:rPr>
          <w:b/>
          <w:bCs/>
        </w:rPr>
        <w:t>30 dni od dnia otrzymania prawidłowo wystawionej faktury</w:t>
      </w:r>
      <w:r w:rsidRPr="003C3395">
        <w:t>.</w:t>
      </w:r>
      <w:r w:rsidR="00932CBD">
        <w:t xml:space="preserve"> </w:t>
      </w:r>
      <w:r w:rsidR="00932CBD" w:rsidRPr="008E24DF">
        <w:rPr>
          <w:rFonts w:eastAsia="Times New Roman"/>
          <w:szCs w:val="24"/>
          <w:lang w:eastAsia="pl-PL"/>
        </w:rPr>
        <w:t>Faktura powinna zawierać następujące dane: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932CBD" w14:paraId="61DAF076" w14:textId="77777777" w:rsidTr="00C15B7E">
        <w:tc>
          <w:tcPr>
            <w:tcW w:w="4814" w:type="dxa"/>
          </w:tcPr>
          <w:p w14:paraId="5E8E85C1" w14:textId="0D2A3C42" w:rsidR="00932CBD" w:rsidRPr="00C15B7E" w:rsidRDefault="008E24DF" w:rsidP="00C15B7E">
            <w:pPr>
              <w:pStyle w:val="Akapitzlist"/>
              <w:suppressAutoHyphens w:val="0"/>
              <w:spacing w:before="100" w:beforeAutospacing="1" w:after="100" w:afterAutospacing="1" w:line="240" w:lineRule="auto"/>
              <w:ind w:left="720"/>
              <w:rPr>
                <w:rFonts w:eastAsia="Times New Roman"/>
                <w:szCs w:val="24"/>
                <w:lang w:eastAsia="pl-PL"/>
              </w:rPr>
            </w:pPr>
            <w:r w:rsidRPr="008E24DF">
              <w:rPr>
                <w:rFonts w:eastAsia="Times New Roman"/>
                <w:b/>
                <w:bCs/>
                <w:szCs w:val="24"/>
                <w:lang w:eastAsia="pl-PL"/>
              </w:rPr>
              <w:t>NABYWCA:</w:t>
            </w:r>
            <w:r w:rsidRPr="008E24DF">
              <w:rPr>
                <w:rFonts w:eastAsia="Times New Roman"/>
                <w:szCs w:val="24"/>
                <w:lang w:eastAsia="pl-PL"/>
              </w:rPr>
              <w:br/>
              <w:t>Polska Akademia Nauk</w:t>
            </w:r>
            <w:r w:rsidRPr="008E24DF">
              <w:rPr>
                <w:rFonts w:eastAsia="Times New Roman"/>
                <w:szCs w:val="24"/>
                <w:lang w:eastAsia="pl-PL"/>
              </w:rPr>
              <w:br/>
              <w:t>Plac Defilad 1</w:t>
            </w:r>
            <w:r w:rsidRPr="008E24DF">
              <w:rPr>
                <w:rFonts w:eastAsia="Times New Roman"/>
                <w:szCs w:val="24"/>
                <w:lang w:eastAsia="pl-PL"/>
              </w:rPr>
              <w:br/>
              <w:t>00-901 Warszawa</w:t>
            </w:r>
            <w:r w:rsidRPr="008E24DF">
              <w:rPr>
                <w:rFonts w:eastAsia="Times New Roman"/>
                <w:szCs w:val="24"/>
                <w:lang w:eastAsia="pl-PL"/>
              </w:rPr>
              <w:br/>
              <w:t>NIP 5251575083</w:t>
            </w:r>
            <w:r w:rsidRPr="008E24DF">
              <w:rPr>
                <w:rFonts w:eastAsia="Times New Roman"/>
                <w:szCs w:val="24"/>
                <w:lang w:eastAsia="pl-PL"/>
              </w:rPr>
              <w:br/>
              <w:t>GLN: 5907628993408</w:t>
            </w:r>
          </w:p>
        </w:tc>
        <w:tc>
          <w:tcPr>
            <w:tcW w:w="4814" w:type="dxa"/>
          </w:tcPr>
          <w:p w14:paraId="1CAE32AE" w14:textId="3BAAF502" w:rsidR="00932CBD" w:rsidRPr="00C15B7E" w:rsidRDefault="00C15B7E" w:rsidP="00C15B7E">
            <w:pPr>
              <w:suppressAutoHyphens w:val="0"/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pl-PL"/>
              </w:rPr>
            </w:pPr>
            <w:r w:rsidRPr="008A1C7F">
              <w:rPr>
                <w:rFonts w:eastAsia="Times New Roman"/>
                <w:b/>
                <w:bCs/>
                <w:szCs w:val="24"/>
                <w:lang w:eastAsia="pl-PL"/>
              </w:rPr>
              <w:t>ODBIORCA:</w:t>
            </w:r>
            <w:r w:rsidRPr="008A1C7F">
              <w:rPr>
                <w:rFonts w:eastAsia="Times New Roman"/>
                <w:szCs w:val="24"/>
                <w:lang w:eastAsia="pl-PL"/>
              </w:rPr>
              <w:br/>
              <w:t>PAN Biblioteka Kórnicka</w:t>
            </w:r>
            <w:r w:rsidRPr="008A1C7F">
              <w:rPr>
                <w:rFonts w:eastAsia="Times New Roman"/>
                <w:szCs w:val="24"/>
                <w:lang w:eastAsia="pl-PL"/>
              </w:rPr>
              <w:br/>
              <w:t>ul. Zamkowa 5</w:t>
            </w:r>
            <w:r w:rsidRPr="008A1C7F">
              <w:rPr>
                <w:rFonts w:eastAsia="Times New Roman"/>
                <w:szCs w:val="24"/>
                <w:lang w:eastAsia="pl-PL"/>
              </w:rPr>
              <w:br/>
              <w:t>62-035 Kórnik</w:t>
            </w:r>
            <w:r w:rsidRPr="008A1C7F">
              <w:rPr>
                <w:rFonts w:eastAsia="Times New Roman"/>
                <w:szCs w:val="24"/>
                <w:lang w:eastAsia="pl-PL"/>
              </w:rPr>
              <w:br/>
              <w:t>Identyfikator wewnętrzny KSeF: 5251575083-20025.</w:t>
            </w:r>
          </w:p>
        </w:tc>
      </w:tr>
    </w:tbl>
    <w:p w14:paraId="00AB2C7D" w14:textId="0637235A" w:rsidR="003C3395" w:rsidRPr="003C3395" w:rsidRDefault="003C3395" w:rsidP="00932CBD">
      <w:pPr>
        <w:ind w:left="720"/>
      </w:pPr>
    </w:p>
    <w:p w14:paraId="41D673E1" w14:textId="77777777" w:rsidR="003C3395" w:rsidRDefault="003C3395">
      <w:pPr>
        <w:numPr>
          <w:ilvl w:val="0"/>
          <w:numId w:val="16"/>
        </w:numPr>
      </w:pPr>
      <w:r w:rsidRPr="003C3395">
        <w:t>Za dzień zapłaty uznaje się dzień obciążenia rachunku bankowego Zamawiającego.</w:t>
      </w:r>
    </w:p>
    <w:p w14:paraId="2539750B" w14:textId="77777777" w:rsidR="00734CBB" w:rsidRDefault="00734CBB" w:rsidP="0035403B">
      <w:pPr>
        <w:numPr>
          <w:ilvl w:val="0"/>
          <w:numId w:val="16"/>
        </w:numPr>
        <w:jc w:val="both"/>
      </w:pPr>
      <w:r>
        <w:t>Wykonawca oświadcza, że wskazany na fakturach rachunek bankowy będzie rachunkiem rozliczeniowym służącym wyłącznie do celów rozliczeń z tytułu prowadzonej przez niego działalności gospodarczej i jest rachunkiem bankowym zgłoszonym do elektronicznego rejestru prowadzonego przez Szefa Krajowej Administracji Skarbowej w ramach tzw. „białej listy podatników” (zwanego dalej „Wykazem”), o którym mowa w ustawie o podatku od towarów i usług. Jeżeli przed realizacją płatności Zamawiający poweźmie informację o braku zaewidencjonowania rachunku bankowego wskazanego na fakturze w Wykazie, Zamawiający będzie uprawniony do dokonania zapłaty na rachunek bankowy Wykonawcy wskazany w Wykazie, co będzie stanowić wykonanie zobowiązania Zamawiającego.</w:t>
      </w:r>
    </w:p>
    <w:p w14:paraId="284BF6F2" w14:textId="77777777" w:rsidR="00734CBB" w:rsidRDefault="00734CBB" w:rsidP="0035403B">
      <w:pPr>
        <w:numPr>
          <w:ilvl w:val="0"/>
          <w:numId w:val="16"/>
        </w:numPr>
        <w:jc w:val="both"/>
      </w:pPr>
      <w:r>
        <w:t>Strony postanawiają, że faktura zostanie wystawiona w formie faktury ustrukturyzowanej za pośrednictwem Krajowego Systemu e-Faktur (KSeF), zgodnie z obowiązującymi przepisami prawa. Wystawienie faktury w KSeF uważa się za równoznaczne z jej doręczeniem Zamawiającemu. Brak wskazania na fakturze jednostki organizacyjnej, wskazanie niepełne lub niezgodne z katalogiem przekazanym przez Zamawiającego, nie wpływa na ważność faktury w rozumieniu przepisów prawa podatkowego, jednak może stanowić podstawę do wstrzymania biegu terminu płatności do czasu otrzymania przez Zamawiającego faktury skorygowanej.</w:t>
      </w:r>
    </w:p>
    <w:p w14:paraId="6D629226" w14:textId="5B2D6E51" w:rsidR="00734CBB" w:rsidRDefault="00734CBB" w:rsidP="0035403B">
      <w:pPr>
        <w:numPr>
          <w:ilvl w:val="0"/>
          <w:numId w:val="16"/>
        </w:numPr>
        <w:jc w:val="both"/>
      </w:pPr>
      <w:r>
        <w:t xml:space="preserve">Wykonawca oświadcza, że na dzień zawarcia niniejszej Umowy </w:t>
      </w:r>
      <w:r w:rsidRPr="0035403B">
        <w:rPr>
          <w:i/>
          <w:iCs/>
        </w:rPr>
        <w:t>posiada status/ nie posiada statusu⁕</w:t>
      </w:r>
      <w:r>
        <w:t xml:space="preserve"> dużego przedsiębiorcy w rozumieniu ustawy z dnia 8 marca 2013 r. o przeciwdziałaniu nadmiernym opóźnieniom w transakcjach handlowych (tj. Dz.U. z 2023 r. poz. 1790) w rozumieniu ww. ustawy.</w:t>
      </w:r>
    </w:p>
    <w:p w14:paraId="798D9B56" w14:textId="176EEB5B" w:rsidR="00734CBB" w:rsidRDefault="00734CBB" w:rsidP="0035403B">
      <w:pPr>
        <w:numPr>
          <w:ilvl w:val="0"/>
          <w:numId w:val="16"/>
        </w:numPr>
        <w:jc w:val="both"/>
      </w:pPr>
      <w:r>
        <w:t>Zamawiający oświadcza, że na dzień zawarcia niniejszej Umowy posiada status dużego przedsiębiorcy w rozumieniu ustawy z dnia 8 marca 2013 r. o przeciwdziałaniu nadmiernym opóźnieniom w transakcjach handlowych (tj. Dz.U. z 2023 r. poz. 1790) w rozumieniu ww. ustawy.</w:t>
      </w:r>
    </w:p>
    <w:p w14:paraId="1840DB1F" w14:textId="77777777" w:rsidR="00734CBB" w:rsidRPr="003C3395" w:rsidRDefault="00734CBB" w:rsidP="0035403B">
      <w:pPr>
        <w:ind w:left="360"/>
      </w:pPr>
    </w:p>
    <w:p w14:paraId="5B28489E" w14:textId="77777777" w:rsidR="003C3395" w:rsidRPr="003C3395" w:rsidRDefault="003C3395" w:rsidP="003C3395">
      <w:pPr>
        <w:jc w:val="center"/>
        <w:rPr>
          <w:b/>
          <w:bCs/>
        </w:rPr>
      </w:pPr>
      <w:r w:rsidRPr="003C3395">
        <w:rPr>
          <w:b/>
          <w:bCs/>
        </w:rPr>
        <w:t>§ 8. Odbiór przedmiotu umowy</w:t>
      </w:r>
    </w:p>
    <w:p w14:paraId="3376BE73" w14:textId="77777777" w:rsidR="003C3395" w:rsidRPr="003C3395" w:rsidRDefault="003C3395">
      <w:pPr>
        <w:numPr>
          <w:ilvl w:val="0"/>
          <w:numId w:val="17"/>
        </w:numPr>
      </w:pPr>
      <w:r w:rsidRPr="003C3395">
        <w:lastRenderedPageBreak/>
        <w:t>Odbiór usługi obejmuje:</w:t>
      </w:r>
    </w:p>
    <w:p w14:paraId="6D750E94" w14:textId="77777777" w:rsidR="003C3395" w:rsidRPr="003C3395" w:rsidRDefault="003C3395" w:rsidP="003C3395">
      <w:pPr>
        <w:ind w:left="708"/>
      </w:pPr>
      <w:r w:rsidRPr="003C3395">
        <w:t>a) ocenę prawidłowości realizacji technicznej konferencji;</w:t>
      </w:r>
    </w:p>
    <w:p w14:paraId="3EBD2493" w14:textId="77777777" w:rsidR="003C3395" w:rsidRPr="003C3395" w:rsidRDefault="003C3395" w:rsidP="003C3395">
      <w:pPr>
        <w:ind w:left="708"/>
      </w:pPr>
      <w:r w:rsidRPr="003C3395">
        <w:t>b) sprawdzenie wykonania wszystkich elementów określonych w OPZ;</w:t>
      </w:r>
    </w:p>
    <w:p w14:paraId="7930E8F3" w14:textId="77777777" w:rsidR="003C3395" w:rsidRPr="003C3395" w:rsidRDefault="003C3395" w:rsidP="003C3395">
      <w:pPr>
        <w:ind w:left="708"/>
      </w:pPr>
      <w:r w:rsidRPr="003C3395">
        <w:t>c) odbiór materiałów końcowych po postprodukcji.</w:t>
      </w:r>
    </w:p>
    <w:p w14:paraId="6465B267" w14:textId="77777777" w:rsidR="003C3395" w:rsidRPr="003C3395" w:rsidRDefault="003C3395">
      <w:pPr>
        <w:numPr>
          <w:ilvl w:val="0"/>
          <w:numId w:val="18"/>
        </w:numPr>
      </w:pPr>
      <w:r w:rsidRPr="003C3395">
        <w:t>W przypadku stwierdzenia wad lub braków możliwych do usunięcia Zamawiający wezwie Wykonawcę do ich usunięcia w wyznaczonym terminie.</w:t>
      </w:r>
    </w:p>
    <w:p w14:paraId="2C7A0AA3" w14:textId="77777777" w:rsidR="003C3395" w:rsidRPr="003C3395" w:rsidRDefault="003C3395">
      <w:pPr>
        <w:numPr>
          <w:ilvl w:val="0"/>
          <w:numId w:val="18"/>
        </w:numPr>
      </w:pPr>
      <w:r w:rsidRPr="003C3395">
        <w:t>W przypadku wad dotyczących materiałów końcowych Wykonawca zobowiązany jest dokonać wymaganych korekt bez dodatkowego wynagrodzenia.</w:t>
      </w:r>
    </w:p>
    <w:p w14:paraId="60F6D44C" w14:textId="77777777" w:rsidR="003C3395" w:rsidRPr="003C3395" w:rsidRDefault="003C3395">
      <w:pPr>
        <w:numPr>
          <w:ilvl w:val="0"/>
          <w:numId w:val="18"/>
        </w:numPr>
      </w:pPr>
      <w:r w:rsidRPr="003C3395">
        <w:t>Za ostateczne wykonanie przedmiotu umowy uważa się dzień przekazania i zaakceptowania przez Zamawiającego wszystkich wymaganych materiałów końcowych.</w:t>
      </w:r>
    </w:p>
    <w:p w14:paraId="783B5394" w14:textId="77777777" w:rsidR="003C3395" w:rsidRPr="003C3395" w:rsidRDefault="003C3395" w:rsidP="003C3395">
      <w:pPr>
        <w:jc w:val="center"/>
        <w:rPr>
          <w:b/>
          <w:bCs/>
        </w:rPr>
      </w:pPr>
      <w:r w:rsidRPr="003C3395">
        <w:rPr>
          <w:b/>
          <w:bCs/>
        </w:rPr>
        <w:t>§ 9. Materiały audiowizualne</w:t>
      </w:r>
    </w:p>
    <w:p w14:paraId="17024B28" w14:textId="77777777" w:rsidR="003C3395" w:rsidRPr="003C3395" w:rsidRDefault="003C3395">
      <w:pPr>
        <w:numPr>
          <w:ilvl w:val="0"/>
          <w:numId w:val="19"/>
        </w:numPr>
      </w:pPr>
      <w:r w:rsidRPr="003C3395">
        <w:t>Wykonawca zobowiązany jest przekazać Zamawiającemu materiały końcowe wskazane w OPZ.</w:t>
      </w:r>
    </w:p>
    <w:p w14:paraId="4E09F0B5" w14:textId="77777777" w:rsidR="003C3395" w:rsidRPr="003C3395" w:rsidRDefault="003C3395">
      <w:pPr>
        <w:numPr>
          <w:ilvl w:val="0"/>
          <w:numId w:val="19"/>
        </w:numPr>
      </w:pPr>
      <w:r w:rsidRPr="003C3395">
        <w:t>Materiały powinny zostać przygotowane w formatach umożliwiających ich publikację internetową oraz dalsze wykorzystywanie przez Zamawiającego.</w:t>
      </w:r>
    </w:p>
    <w:p w14:paraId="6E642BEA" w14:textId="77777777" w:rsidR="003C3395" w:rsidRPr="003C3395" w:rsidRDefault="003C3395">
      <w:pPr>
        <w:numPr>
          <w:ilvl w:val="0"/>
          <w:numId w:val="19"/>
        </w:numPr>
      </w:pPr>
      <w:r w:rsidRPr="003C3395">
        <w:t>Wykonawca zobowiązany jest zabezpieczyć zarejestrowany materiał do czasu jego prawidłowego przekazania Zamawiającemu.</w:t>
      </w:r>
    </w:p>
    <w:p w14:paraId="13F599E2" w14:textId="77777777" w:rsidR="003C3395" w:rsidRPr="003C3395" w:rsidRDefault="003C3395">
      <w:pPr>
        <w:numPr>
          <w:ilvl w:val="0"/>
          <w:numId w:val="19"/>
        </w:numPr>
      </w:pPr>
      <w:r w:rsidRPr="003C3395">
        <w:t>Do chwili odbioru materiałów Wykonawca odpowiada za utratę lub uszkodzenie zarejestrowanych danych z przyczyn leżących po jego stronie.</w:t>
      </w:r>
    </w:p>
    <w:p w14:paraId="501D3FE7" w14:textId="77777777" w:rsidR="003C3395" w:rsidRPr="003C3395" w:rsidRDefault="003C3395" w:rsidP="003C3395">
      <w:pPr>
        <w:jc w:val="center"/>
        <w:rPr>
          <w:b/>
          <w:bCs/>
        </w:rPr>
      </w:pPr>
      <w:r w:rsidRPr="003C3395">
        <w:rPr>
          <w:b/>
          <w:bCs/>
        </w:rPr>
        <w:t>§ 10. Prawa autorskie</w:t>
      </w:r>
    </w:p>
    <w:p w14:paraId="0D2961BB" w14:textId="77777777" w:rsidR="003C3395" w:rsidRPr="003C3395" w:rsidRDefault="003C3395">
      <w:pPr>
        <w:numPr>
          <w:ilvl w:val="0"/>
          <w:numId w:val="20"/>
        </w:numPr>
      </w:pPr>
      <w:r w:rsidRPr="003C3395">
        <w:t>Z chwilą zapłaty wynagrodzenia Wykonawca przenosi na Zamawiającego autorskie prawa majątkowe do utworów przygotowanych przez Wykonawcę w ramach realizacji niniejszej umowy, w zakresie, w jakim utwory takie powstaną.</w:t>
      </w:r>
    </w:p>
    <w:p w14:paraId="0796EA20" w14:textId="170E642D" w:rsidR="003C3395" w:rsidRPr="003C3395" w:rsidRDefault="003C3395">
      <w:pPr>
        <w:numPr>
          <w:ilvl w:val="0"/>
          <w:numId w:val="20"/>
        </w:numPr>
      </w:pPr>
      <w:r w:rsidRPr="003C3395">
        <w:t>Przeniesienie praw następuje bez ograniczeń terytorialnych i czasowych, na następujących polach eksploatacji:</w:t>
      </w:r>
    </w:p>
    <w:p w14:paraId="43A08107" w14:textId="77777777" w:rsidR="003C3395" w:rsidRPr="003C3395" w:rsidRDefault="003C3395" w:rsidP="003C3395">
      <w:pPr>
        <w:ind w:left="720"/>
      </w:pPr>
      <w:r w:rsidRPr="003C3395">
        <w:t>a) utrwalanie i zwielokrotnianie dowolną techniką;</w:t>
      </w:r>
    </w:p>
    <w:p w14:paraId="7F82B43E" w14:textId="77777777" w:rsidR="003C3395" w:rsidRPr="003C3395" w:rsidRDefault="003C3395" w:rsidP="003C3395">
      <w:pPr>
        <w:ind w:left="720"/>
      </w:pPr>
      <w:r w:rsidRPr="003C3395">
        <w:t>b) zapis w pamięci urządzeń elektronicznych;</w:t>
      </w:r>
    </w:p>
    <w:p w14:paraId="5449B265" w14:textId="77777777" w:rsidR="003C3395" w:rsidRPr="003C3395" w:rsidRDefault="003C3395" w:rsidP="003C3395">
      <w:pPr>
        <w:ind w:left="720"/>
      </w:pPr>
      <w:r w:rsidRPr="003C3395">
        <w:t>c) wprowadzanie do sieci Internet i innych sieci teleinformatycznych;</w:t>
      </w:r>
    </w:p>
    <w:p w14:paraId="2A4DC0E8" w14:textId="77777777" w:rsidR="003C3395" w:rsidRPr="003C3395" w:rsidRDefault="003C3395" w:rsidP="003C3395">
      <w:pPr>
        <w:ind w:left="720"/>
      </w:pPr>
      <w:r w:rsidRPr="003C3395">
        <w:t>d) publiczne udostępnianie w taki sposób, aby każdy mógł mieć dostęp do materiału w miejscu i czasie przez siebie wybranym;</w:t>
      </w:r>
    </w:p>
    <w:p w14:paraId="03EE538F" w14:textId="77777777" w:rsidR="003C3395" w:rsidRPr="003C3395" w:rsidRDefault="003C3395" w:rsidP="003C3395">
      <w:pPr>
        <w:ind w:left="720"/>
      </w:pPr>
      <w:r w:rsidRPr="003C3395">
        <w:t>e) publikacja na stronach internetowych Zamawiającego;</w:t>
      </w:r>
    </w:p>
    <w:p w14:paraId="69084F2B" w14:textId="77777777" w:rsidR="003C3395" w:rsidRPr="003C3395" w:rsidRDefault="003C3395" w:rsidP="003C3395">
      <w:pPr>
        <w:ind w:left="720"/>
      </w:pPr>
      <w:r w:rsidRPr="003C3395">
        <w:lastRenderedPageBreak/>
        <w:t>f) publikacja w mediach społecznościowych;</w:t>
      </w:r>
    </w:p>
    <w:p w14:paraId="7ED203A0" w14:textId="77777777" w:rsidR="003C3395" w:rsidRPr="003C3395" w:rsidRDefault="003C3395" w:rsidP="003C3395">
      <w:pPr>
        <w:ind w:left="720"/>
      </w:pPr>
      <w:r w:rsidRPr="003C3395">
        <w:t>g) publikacja w serwisach internetowych służących do udostępniania materiałów audiowizualnych;</w:t>
      </w:r>
    </w:p>
    <w:p w14:paraId="59E21D9D" w14:textId="77777777" w:rsidR="003C3395" w:rsidRPr="003C3395" w:rsidRDefault="003C3395" w:rsidP="003C3395">
      <w:pPr>
        <w:ind w:left="720"/>
      </w:pPr>
      <w:r w:rsidRPr="003C3395">
        <w:t>h) wykorzystanie w działalności informacyjnej, promocyjnej, naukowej, edukacyjnej i dokumentacyjnej Zamawiającego;</w:t>
      </w:r>
    </w:p>
    <w:p w14:paraId="5297000D" w14:textId="77777777" w:rsidR="003C3395" w:rsidRPr="003C3395" w:rsidRDefault="003C3395" w:rsidP="003C3395">
      <w:pPr>
        <w:ind w:left="720"/>
      </w:pPr>
      <w:r w:rsidRPr="003C3395">
        <w:t>i) wyświetlanie i publiczne odtwarzanie;</w:t>
      </w:r>
    </w:p>
    <w:p w14:paraId="05E9E1C5" w14:textId="77777777" w:rsidR="003C3395" w:rsidRPr="003C3395" w:rsidRDefault="003C3395" w:rsidP="003C3395">
      <w:pPr>
        <w:ind w:left="720"/>
      </w:pPr>
      <w:r w:rsidRPr="003C3395">
        <w:t>j) wykorzystywanie w innych publikacjach i materiałach Zamawiającego;</w:t>
      </w:r>
    </w:p>
    <w:p w14:paraId="7886FD62" w14:textId="77777777" w:rsidR="003C3395" w:rsidRPr="003C3395" w:rsidRDefault="003C3395" w:rsidP="003C3395">
      <w:pPr>
        <w:ind w:left="720"/>
      </w:pPr>
      <w:r w:rsidRPr="003C3395">
        <w:t>k) dokonywanie skrótów, montażu, adaptacji technicznych oraz łączenie materiału z innymi utworami, z poszanowaniem praw osobistych twórców.</w:t>
      </w:r>
    </w:p>
    <w:p w14:paraId="6DB388FE" w14:textId="77777777" w:rsidR="003C3395" w:rsidRPr="003C3395" w:rsidRDefault="003C3395">
      <w:pPr>
        <w:numPr>
          <w:ilvl w:val="0"/>
          <w:numId w:val="21"/>
        </w:numPr>
      </w:pPr>
      <w:r w:rsidRPr="003C3395">
        <w:t>Wynagrodzenie określone w § 7 obejmuje wynagrodzenie z tytułu przeniesienia praw autorskich.</w:t>
      </w:r>
    </w:p>
    <w:p w14:paraId="1B9B63CC" w14:textId="77777777" w:rsidR="003C3395" w:rsidRPr="003C3395" w:rsidRDefault="003C3395">
      <w:pPr>
        <w:numPr>
          <w:ilvl w:val="0"/>
          <w:numId w:val="21"/>
        </w:numPr>
      </w:pPr>
      <w:r w:rsidRPr="003C3395">
        <w:t>Wykonawca oświadcza, że elementy wprowadzone przez niego do materiałów końcowych będą mogły być wykorzystane przez Zamawiającego w zakresie określonym w niniejszej umowie bez konieczności ponoszenia dodatkowych opłat.</w:t>
      </w:r>
    </w:p>
    <w:p w14:paraId="335055C3" w14:textId="77777777" w:rsidR="003C3395" w:rsidRPr="003C3395" w:rsidRDefault="003C3395">
      <w:pPr>
        <w:numPr>
          <w:ilvl w:val="0"/>
          <w:numId w:val="21"/>
        </w:numPr>
      </w:pPr>
      <w:r w:rsidRPr="003C3395">
        <w:t>Wykonawca ponosi odpowiedzialność za roszczenia osób trzecich wynikające z wykorzystania przez niego bez odpowiednich uprawnień utworów, materiałów lub elementów chronionych prawem.</w:t>
      </w:r>
    </w:p>
    <w:p w14:paraId="2BF6ECB6" w14:textId="77777777" w:rsidR="003C3395" w:rsidRPr="003C3395" w:rsidRDefault="003C3395" w:rsidP="003C3395">
      <w:pPr>
        <w:jc w:val="center"/>
        <w:rPr>
          <w:b/>
          <w:bCs/>
        </w:rPr>
      </w:pPr>
      <w:r w:rsidRPr="003C3395">
        <w:rPr>
          <w:b/>
          <w:bCs/>
        </w:rPr>
        <w:t>§ 11. Odpowiedzialność za sprzęt i szkody</w:t>
      </w:r>
    </w:p>
    <w:p w14:paraId="3AE3D7E9" w14:textId="77777777" w:rsidR="003C3395" w:rsidRPr="003C3395" w:rsidRDefault="003C3395">
      <w:pPr>
        <w:numPr>
          <w:ilvl w:val="0"/>
          <w:numId w:val="22"/>
        </w:numPr>
      </w:pPr>
      <w:r w:rsidRPr="003C3395">
        <w:t>Wykonawca ponosi odpowiedzialność za sprzęt wykorzystywany podczas realizacji zamówienia.</w:t>
      </w:r>
    </w:p>
    <w:p w14:paraId="51DEDEA9" w14:textId="77777777" w:rsidR="003C3395" w:rsidRPr="003C3395" w:rsidRDefault="003C3395">
      <w:pPr>
        <w:numPr>
          <w:ilvl w:val="0"/>
          <w:numId w:val="22"/>
        </w:numPr>
      </w:pPr>
      <w:r w:rsidRPr="003C3395">
        <w:t>Wykonawca odpowiada za szkody wyrządzone przez siebie lub osoby, którymi posługuje się przy wykonywaniu umowy.</w:t>
      </w:r>
    </w:p>
    <w:p w14:paraId="6E10CB24" w14:textId="77777777" w:rsidR="003C3395" w:rsidRPr="003C3395" w:rsidRDefault="003C3395">
      <w:pPr>
        <w:numPr>
          <w:ilvl w:val="0"/>
          <w:numId w:val="22"/>
        </w:numPr>
      </w:pPr>
      <w:r w:rsidRPr="003C3395">
        <w:t>Wykonawca zobowiązany jest do niezwłocznego poinformowania Zamawiającego o każdej awarii lub zdarzeniu mogącym wpłynąć na prawidłową realizację wydarzenia.</w:t>
      </w:r>
    </w:p>
    <w:p w14:paraId="154E0470" w14:textId="77777777" w:rsidR="003C3395" w:rsidRPr="003C3395" w:rsidRDefault="003C3395">
      <w:pPr>
        <w:numPr>
          <w:ilvl w:val="0"/>
          <w:numId w:val="22"/>
        </w:numPr>
      </w:pPr>
      <w:r w:rsidRPr="003C3395">
        <w:t>W przypadku awarii Wykonawca zobowiązuje się niezwłocznie zastosować rozwiązanie zastępcze umożliwiające kontynuowanie realizacji w możliwie pełnym zakresie.</w:t>
      </w:r>
    </w:p>
    <w:p w14:paraId="6D0D06F0" w14:textId="77777777" w:rsidR="003C3395" w:rsidRPr="003C3395" w:rsidRDefault="003C3395" w:rsidP="003C3395">
      <w:pPr>
        <w:jc w:val="center"/>
        <w:rPr>
          <w:b/>
          <w:bCs/>
        </w:rPr>
      </w:pPr>
      <w:r w:rsidRPr="003C3395">
        <w:rPr>
          <w:b/>
          <w:bCs/>
        </w:rPr>
        <w:t>§ 12. Kary umowne</w:t>
      </w:r>
    </w:p>
    <w:p w14:paraId="27D0259E" w14:textId="77777777" w:rsidR="003C3395" w:rsidRPr="003C3395" w:rsidRDefault="003C3395">
      <w:pPr>
        <w:numPr>
          <w:ilvl w:val="0"/>
          <w:numId w:val="23"/>
        </w:numPr>
      </w:pPr>
      <w:r w:rsidRPr="003C3395">
        <w:t>Zamawiający może naliczyć Wykonawcy kary umowne:</w:t>
      </w:r>
    </w:p>
    <w:p w14:paraId="773FDEC2" w14:textId="77777777" w:rsidR="003C3395" w:rsidRPr="003C3395" w:rsidRDefault="003C3395" w:rsidP="003C3395">
      <w:pPr>
        <w:ind w:left="708"/>
      </w:pPr>
      <w:r w:rsidRPr="003C3395">
        <w:t xml:space="preserve">a) w wysokości </w:t>
      </w:r>
      <w:r w:rsidRPr="003C3395">
        <w:rPr>
          <w:b/>
          <w:bCs/>
        </w:rPr>
        <w:t>20% wynagrodzenia brutto</w:t>
      </w:r>
      <w:r w:rsidRPr="003C3395">
        <w:t>, w przypadku niewykonania zasadniczego przedmiotu umowy z przyczyn leżących po stronie Wykonawcy;</w:t>
      </w:r>
    </w:p>
    <w:p w14:paraId="6851B9CD" w14:textId="77777777" w:rsidR="003C3395" w:rsidRPr="003C3395" w:rsidRDefault="003C3395" w:rsidP="003C3395">
      <w:pPr>
        <w:ind w:left="708"/>
      </w:pPr>
      <w:r w:rsidRPr="003C3395">
        <w:t xml:space="preserve">b) w wysokości </w:t>
      </w:r>
      <w:r w:rsidRPr="003C3395">
        <w:rPr>
          <w:b/>
          <w:bCs/>
        </w:rPr>
        <w:t>20% wynagrodzenia brutto</w:t>
      </w:r>
      <w:r w:rsidRPr="003C3395">
        <w:t>, w przypadku odstąpienia od umowy przez Zamawiającego z przyczyn leżących po stronie Wykonawcy;</w:t>
      </w:r>
    </w:p>
    <w:p w14:paraId="2251DB18" w14:textId="77777777" w:rsidR="003C3395" w:rsidRPr="003C3395" w:rsidRDefault="003C3395" w:rsidP="003C3395">
      <w:pPr>
        <w:ind w:left="708"/>
      </w:pPr>
      <w:r w:rsidRPr="003C3395">
        <w:lastRenderedPageBreak/>
        <w:t xml:space="preserve">c) w wysokości </w:t>
      </w:r>
      <w:r w:rsidRPr="003C3395">
        <w:rPr>
          <w:b/>
          <w:bCs/>
        </w:rPr>
        <w:t>1% wynagrodzenia brutto za każdą rozpoczętą godzinę opóźnienia</w:t>
      </w:r>
      <w:r w:rsidRPr="003C3395">
        <w:t xml:space="preserve"> w osiągnięciu pełnej gotowości technicznej w stosunku do terminu uzgodnionego przez Strony, nie więcej jednak niż 10% wynagrodzenia brutto;</w:t>
      </w:r>
    </w:p>
    <w:p w14:paraId="394EF798" w14:textId="77777777" w:rsidR="003C3395" w:rsidRPr="003C3395" w:rsidRDefault="003C3395" w:rsidP="003C3395">
      <w:pPr>
        <w:ind w:left="708"/>
      </w:pPr>
      <w:r w:rsidRPr="003C3395">
        <w:t xml:space="preserve">d) w wysokości </w:t>
      </w:r>
      <w:r w:rsidRPr="003C3395">
        <w:rPr>
          <w:b/>
          <w:bCs/>
        </w:rPr>
        <w:t>2% wynagrodzenia brutto za każdy wymagany w OPZ istotny element techniczny</w:t>
      </w:r>
      <w:r w:rsidRPr="003C3395">
        <w:t>, którego Wykonawca nie zapewnił i którego braku nie usunął pomimo możliwości jego uzupełnienia;</w:t>
      </w:r>
    </w:p>
    <w:p w14:paraId="257D4DD3" w14:textId="77777777" w:rsidR="003C3395" w:rsidRPr="003C3395" w:rsidRDefault="003C3395" w:rsidP="003C3395">
      <w:pPr>
        <w:ind w:left="708"/>
      </w:pPr>
      <w:r w:rsidRPr="003C3395">
        <w:t xml:space="preserve">e) w wysokości </w:t>
      </w:r>
      <w:r w:rsidRPr="003C3395">
        <w:rPr>
          <w:b/>
          <w:bCs/>
        </w:rPr>
        <w:t>0,2% wynagrodzenia brutto za każdy rozpoczęty dzień opóźnienia</w:t>
      </w:r>
      <w:r w:rsidRPr="003C3395">
        <w:t xml:space="preserve"> w przekazaniu materiałów końcowych.</w:t>
      </w:r>
    </w:p>
    <w:p w14:paraId="531F55B1" w14:textId="77777777" w:rsidR="003C3395" w:rsidRPr="003C3395" w:rsidRDefault="003C3395">
      <w:pPr>
        <w:numPr>
          <w:ilvl w:val="0"/>
          <w:numId w:val="24"/>
        </w:numPr>
      </w:pPr>
      <w:r w:rsidRPr="003C3395">
        <w:t xml:space="preserve">Łączna wysokość kar umownych nie może przekroczyć </w:t>
      </w:r>
      <w:r w:rsidRPr="003C3395">
        <w:rPr>
          <w:b/>
          <w:bCs/>
        </w:rPr>
        <w:t>30% wynagrodzenia brutto Wykonawcy</w:t>
      </w:r>
      <w:r w:rsidRPr="003C3395">
        <w:t>.</w:t>
      </w:r>
    </w:p>
    <w:p w14:paraId="7427506C" w14:textId="77777777" w:rsidR="003C3395" w:rsidRPr="003C3395" w:rsidRDefault="003C3395">
      <w:pPr>
        <w:numPr>
          <w:ilvl w:val="0"/>
          <w:numId w:val="24"/>
        </w:numPr>
      </w:pPr>
      <w:r w:rsidRPr="003C3395">
        <w:t>Zamawiający może potrącić należne kary z wynagrodzenia Wykonawcy, o ile przepisy prawa oraz stan wymagalności należności na to pozwalają.</w:t>
      </w:r>
    </w:p>
    <w:p w14:paraId="2345395F" w14:textId="77777777" w:rsidR="003C3395" w:rsidRPr="003C3395" w:rsidRDefault="003C3395">
      <w:pPr>
        <w:numPr>
          <w:ilvl w:val="0"/>
          <w:numId w:val="24"/>
        </w:numPr>
      </w:pPr>
      <w:r w:rsidRPr="003C3395">
        <w:t>Jeżeli wysokość szkody poniesionej przez Zamawiającego przewyższa wysokość naliczonych kar umownych, Zamawiający może dochodzić odszkodowania uzupełniającego na zasadach ogólnych.</w:t>
      </w:r>
    </w:p>
    <w:p w14:paraId="5F8151EE" w14:textId="77777777" w:rsidR="007F2AEC" w:rsidRPr="007F2AEC" w:rsidRDefault="00256CEB" w:rsidP="007F2AEC">
      <w:pPr>
        <w:pStyle w:val="Akapitzlist"/>
        <w:ind w:left="720"/>
        <w:jc w:val="center"/>
      </w:pPr>
      <w:r w:rsidRPr="007F2AEC">
        <w:rPr>
          <w:b/>
          <w:bCs/>
        </w:rPr>
        <w:t>§ 13. Poufność i Ochrona danych osobowych</w:t>
      </w:r>
    </w:p>
    <w:p w14:paraId="17369D35" w14:textId="35DC4CF6" w:rsidR="00256CEB" w:rsidRPr="007F2AEC" w:rsidRDefault="00256CEB" w:rsidP="007F2AEC">
      <w:pPr>
        <w:pStyle w:val="Akapitzlist"/>
        <w:numPr>
          <w:ilvl w:val="0"/>
          <w:numId w:val="37"/>
        </w:numPr>
        <w:jc w:val="both"/>
      </w:pPr>
      <w:r w:rsidRPr="007F2AEC">
        <w:t>Wykonawca zobowiązuje się do zachowania w ścisłej tajemnicy wszelkich informacji uzyskanych w związku z realizacją niniejszej Umowy, w tym danych osobowych, danych technicznych, organizacyjnych, ekonomicznych, prawnych oraz wszelkiej dokumentacji dotyczącej przedmiotu Umowy (dalej: informacje poufne) przez cały okres obowiązywania Umowy oraz po jej zakończeniu</w:t>
      </w:r>
      <w:r w:rsidR="007F2AEC">
        <w:t xml:space="preserve">2. </w:t>
      </w:r>
      <w:r w:rsidRPr="007F2AEC">
        <w:t>Wykonawca zobowiązuje się do niewykorzystywania informacji poufnych do żadnych innych celów niż wykonanie przedmiotu Umowy oraz do ich przechowywania w sposób zapewniający należytą ochronę przed nieuprawnionym dostępem, ujawnieniem lub utratą.</w:t>
      </w:r>
    </w:p>
    <w:p w14:paraId="2539A74A" w14:textId="1552F031" w:rsidR="00256CEB" w:rsidRPr="007F2AEC" w:rsidRDefault="00256CEB" w:rsidP="007F2AEC">
      <w:pPr>
        <w:pStyle w:val="Akapitzlist"/>
        <w:numPr>
          <w:ilvl w:val="0"/>
          <w:numId w:val="37"/>
        </w:numPr>
      </w:pPr>
      <w:r w:rsidRPr="007F2AEC">
        <w:t>Wykonawca zobowiązuje się do zachowania w ścisłej informacji poufnych, przez cały okres jej obowiązywania oraz po jej zakończeniu bez względu na przyczyny jej zakończenia.</w:t>
      </w:r>
    </w:p>
    <w:p w14:paraId="2FD37BBB" w14:textId="29D542B2" w:rsidR="00256CEB" w:rsidRPr="007F2AEC" w:rsidRDefault="00256CEB" w:rsidP="007F2AEC">
      <w:pPr>
        <w:pStyle w:val="Akapitzlist"/>
        <w:numPr>
          <w:ilvl w:val="0"/>
          <w:numId w:val="37"/>
        </w:numPr>
      </w:pPr>
      <w:r w:rsidRPr="007F2AEC">
        <w:t>Wykonawca zobowiązuje się nie ujawniać informacji poufnych osobom trzecim bez uprzedniej pisemnej zgody Zamawiającego, chyba że obowiązek ujawnienia wynika z bezwzględnie obowiązujących przepisów prawa. W przypadku takiego obowiązku Wykonawca niezwłocznie poinformuje Zamawiającego o konieczności ujawnienia danych, chyba że przepisy prawa zabraniają takiej informacji.</w:t>
      </w:r>
    </w:p>
    <w:p w14:paraId="5F3E7119" w14:textId="756C77A9" w:rsidR="00256CEB" w:rsidRPr="007F2AEC" w:rsidRDefault="00256CEB" w:rsidP="007F2AEC">
      <w:pPr>
        <w:pStyle w:val="Akapitzlist"/>
        <w:numPr>
          <w:ilvl w:val="0"/>
          <w:numId w:val="37"/>
        </w:numPr>
      </w:pPr>
      <w:r w:rsidRPr="007F2AEC">
        <w:t>Wykonawca zobowiązany jest do wdrożenia/utrzymania odpowiednich środków technicznych i organizacyjnych zapewniających ochronę informacji poufnych przed naruszeniem ich poufności, integralności lub dostępności, zgodnie z najlepszymi praktykami rynkowymi oraz obowiązującymi przepisami prawa.</w:t>
      </w:r>
    </w:p>
    <w:p w14:paraId="7985C6D0" w14:textId="5D3775CB" w:rsidR="00256CEB" w:rsidRPr="007F2AEC" w:rsidRDefault="00256CEB" w:rsidP="007F2AEC">
      <w:pPr>
        <w:pStyle w:val="Akapitzlist"/>
        <w:numPr>
          <w:ilvl w:val="0"/>
          <w:numId w:val="37"/>
        </w:numPr>
      </w:pPr>
      <w:r w:rsidRPr="007F2AEC">
        <w:lastRenderedPageBreak/>
        <w:t>W przypadku naruszenia przez Wykonawcę obowiązków wynikających z niniejszego paragrafu (dotyczących informacji poufnych lub ochrony danych osobowych), Zamawiający ma prawo do:</w:t>
      </w:r>
      <w:r w:rsidRPr="007F2AEC">
        <w:br/>
        <w:t>a) żądania zaprzestania naruszeń i natychmiastowego usunięcia ich skutków,</w:t>
      </w:r>
      <w:r w:rsidRPr="007F2AEC">
        <w:br/>
        <w:t>b) dochodzenia odszkodowania w pełnej wysokości, obejmującego zarówno rzeczywiste straty, jak i utracone korzyści,</w:t>
      </w:r>
      <w:r w:rsidRPr="007F2AEC">
        <w:br/>
        <w:t>c) nałożenia na Wykonawcę kary umownej w wysokości 10 000 zł za każde naruszenie, przy czym zapłata kary umownej nie wyłącza prawa Zamawiającego do dochodzenia odszkodowania przewyższającego jej wysokość na zasadach ogólnych.</w:t>
      </w:r>
    </w:p>
    <w:p w14:paraId="1C2907A2" w14:textId="33AEE010" w:rsidR="00256CEB" w:rsidRPr="007F2AEC" w:rsidRDefault="00256CEB" w:rsidP="007F2AEC">
      <w:pPr>
        <w:pStyle w:val="Akapitzlist"/>
        <w:numPr>
          <w:ilvl w:val="0"/>
          <w:numId w:val="37"/>
        </w:numPr>
      </w:pPr>
      <w:r w:rsidRPr="007F2AEC">
        <w:t xml:space="preserve">Zgodnie z art. 13 lub 14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 – dalej RODO – informuje się, że Zamawiający przetwarza dane osobowe osób uczestniczących w zawarciu i wykonaniu przedmiotowej Umowy zgodnie z zapisami Załącznika </w:t>
      </w:r>
      <w:r>
        <w:t>4</w:t>
      </w:r>
      <w:r w:rsidRPr="007F2AEC">
        <w:t xml:space="preserve"> stanowiącego integralną częścią niniejszej Umowy. </w:t>
      </w:r>
    </w:p>
    <w:p w14:paraId="6D16A53F" w14:textId="77777777" w:rsidR="00256CEB" w:rsidRPr="007F2AEC" w:rsidRDefault="00256CEB" w:rsidP="007F2AEC">
      <w:pPr>
        <w:numPr>
          <w:ilvl w:val="0"/>
          <w:numId w:val="37"/>
        </w:numPr>
      </w:pPr>
      <w:r w:rsidRPr="007F2AEC">
        <w:t xml:space="preserve">Wykonawca zobowiązuje się do niezwłocznego informowania Zamawiającego </w:t>
      </w:r>
      <w:r w:rsidRPr="007F2AEC">
        <w:br/>
        <w:t>o każdym incydencie bezpieczeństwa lub naruszeniu ochrony danych osobowych.</w:t>
      </w:r>
    </w:p>
    <w:p w14:paraId="18CE4219" w14:textId="0ECE4544" w:rsidR="00256CEB" w:rsidRPr="000F0634" w:rsidRDefault="00256CEB" w:rsidP="007F2AEC">
      <w:pPr>
        <w:numPr>
          <w:ilvl w:val="0"/>
          <w:numId w:val="37"/>
        </w:numPr>
        <w:rPr>
          <w:rFonts w:ascii="Book Antiqua" w:hAnsi="Book Antiqua"/>
        </w:rPr>
      </w:pPr>
      <w:r w:rsidRPr="007F2AEC">
        <w:t xml:space="preserve">W celu realizacji przedmiotu Umowy oraz w niezbędnym, minimalnym i adekwatnym do tego celu zakresie Zamawiający działając w trybie i zgodnie z art. 28 RODO powierza Wykonawcy przetwarzanie danych osobowych innych niż dane osobowe osób uczestniczących w zawarciu i wykonaniu przedmiotowej Umowy. Zasady powierzenia przetwarzania danych osobowych określa Załącznik nr </w:t>
      </w:r>
      <w:r>
        <w:t>5</w:t>
      </w:r>
      <w:r w:rsidRPr="007F2AEC">
        <w:t xml:space="preserve"> stanowiący integralną częścią niniejszej Umowy.</w:t>
      </w:r>
    </w:p>
    <w:p w14:paraId="3B58514D" w14:textId="77777777" w:rsidR="00256CEB" w:rsidRDefault="00256CEB" w:rsidP="003C3395">
      <w:pPr>
        <w:jc w:val="center"/>
        <w:rPr>
          <w:b/>
          <w:bCs/>
        </w:rPr>
      </w:pPr>
    </w:p>
    <w:p w14:paraId="31B6A7FC" w14:textId="4AF2ADD7" w:rsidR="003C3395" w:rsidRPr="003C3395" w:rsidRDefault="003C3395" w:rsidP="003C3395">
      <w:pPr>
        <w:jc w:val="center"/>
        <w:rPr>
          <w:b/>
          <w:bCs/>
        </w:rPr>
      </w:pPr>
      <w:r w:rsidRPr="003C3395">
        <w:rPr>
          <w:b/>
          <w:bCs/>
        </w:rPr>
        <w:t>§ 1</w:t>
      </w:r>
      <w:r w:rsidR="00256CEB">
        <w:rPr>
          <w:b/>
          <w:bCs/>
        </w:rPr>
        <w:t>4</w:t>
      </w:r>
      <w:r w:rsidRPr="003C3395">
        <w:rPr>
          <w:b/>
          <w:bCs/>
        </w:rPr>
        <w:t>. Odstąpienie od umowy</w:t>
      </w:r>
    </w:p>
    <w:p w14:paraId="47574A69" w14:textId="77777777" w:rsidR="003C3395" w:rsidRPr="003C3395" w:rsidRDefault="003C3395">
      <w:pPr>
        <w:numPr>
          <w:ilvl w:val="0"/>
          <w:numId w:val="25"/>
        </w:numPr>
      </w:pPr>
      <w:r w:rsidRPr="003C3395">
        <w:t>Zamawiający może odstąpić od umowy ze skutkiem natychmiastowym w przypadku istotnego naruszenia obowiązków przez Wykonawcę.</w:t>
      </w:r>
    </w:p>
    <w:p w14:paraId="7ACE6C24" w14:textId="77777777" w:rsidR="003C3395" w:rsidRPr="003C3395" w:rsidRDefault="003C3395">
      <w:pPr>
        <w:numPr>
          <w:ilvl w:val="0"/>
          <w:numId w:val="25"/>
        </w:numPr>
      </w:pPr>
      <w:r w:rsidRPr="003C3395">
        <w:t>Za istotne naruszenie uważa się w szczególności:</w:t>
      </w:r>
    </w:p>
    <w:p w14:paraId="5C17A4A7" w14:textId="77777777" w:rsidR="003C3395" w:rsidRPr="003C3395" w:rsidRDefault="003C3395" w:rsidP="003C3395">
      <w:pPr>
        <w:ind w:left="708"/>
      </w:pPr>
      <w:r w:rsidRPr="003C3395">
        <w:t>a) nieprzystąpienie do montażu w dniu poprzedzającym wydarzenie bez uzasadnionej przyczyny;</w:t>
      </w:r>
    </w:p>
    <w:p w14:paraId="12147303" w14:textId="77777777" w:rsidR="003C3395" w:rsidRPr="003C3395" w:rsidRDefault="003C3395" w:rsidP="003C3395">
      <w:pPr>
        <w:ind w:left="708"/>
      </w:pPr>
      <w:r w:rsidRPr="003C3395">
        <w:t>b) brak podstawowego sprzętu lub personelu niezbędnego do realizacji konferencji;</w:t>
      </w:r>
    </w:p>
    <w:p w14:paraId="358CF37C" w14:textId="77777777" w:rsidR="003C3395" w:rsidRPr="003C3395" w:rsidRDefault="003C3395" w:rsidP="003C3395">
      <w:pPr>
        <w:ind w:left="708"/>
      </w:pPr>
      <w:r w:rsidRPr="003C3395">
        <w:t>c) brak możliwości przeprowadzenia transmisji, rejestracji obrazu lub dźwięku z przyczyn leżących po stronie Wykonawcy;</w:t>
      </w:r>
    </w:p>
    <w:p w14:paraId="7B65BB21" w14:textId="77777777" w:rsidR="003C3395" w:rsidRPr="003C3395" w:rsidRDefault="003C3395" w:rsidP="003C3395">
      <w:pPr>
        <w:ind w:left="708"/>
      </w:pPr>
      <w:r w:rsidRPr="003C3395">
        <w:t>d) wykonywanie umowy w sposób stwarzający zagrożenie dla uczestników lub obiektu;</w:t>
      </w:r>
    </w:p>
    <w:p w14:paraId="08C8CE16" w14:textId="77777777" w:rsidR="003C3395" w:rsidRPr="003C3395" w:rsidRDefault="003C3395" w:rsidP="003C3395">
      <w:pPr>
        <w:ind w:left="708"/>
      </w:pPr>
      <w:r w:rsidRPr="003C3395">
        <w:lastRenderedPageBreak/>
        <w:t>e) odmowę usunięcia możliwych do usunięcia nieprawidłowości pomimo wezwania Zamawiającego.</w:t>
      </w:r>
    </w:p>
    <w:p w14:paraId="1A96E774" w14:textId="77777777" w:rsidR="003C3395" w:rsidRPr="003C3395" w:rsidRDefault="003C3395">
      <w:pPr>
        <w:numPr>
          <w:ilvl w:val="0"/>
          <w:numId w:val="26"/>
        </w:numPr>
      </w:pPr>
      <w:r w:rsidRPr="003C3395">
        <w:t>Uprawnienia określone w niniejszym paragrafie nie wyłączają innych uprawnień wynikających z przepisów prawa.</w:t>
      </w:r>
    </w:p>
    <w:p w14:paraId="2A3A0F3B" w14:textId="10B0233A" w:rsidR="003C3395" w:rsidRPr="003C3395" w:rsidRDefault="003C3395" w:rsidP="003C3395">
      <w:pPr>
        <w:jc w:val="center"/>
        <w:rPr>
          <w:b/>
          <w:bCs/>
        </w:rPr>
      </w:pPr>
      <w:r w:rsidRPr="003C3395">
        <w:rPr>
          <w:b/>
          <w:bCs/>
        </w:rPr>
        <w:t>§ 1</w:t>
      </w:r>
      <w:r w:rsidR="00256CEB">
        <w:rPr>
          <w:b/>
          <w:bCs/>
        </w:rPr>
        <w:t>5</w:t>
      </w:r>
      <w:r w:rsidRPr="003C3395">
        <w:rPr>
          <w:b/>
          <w:bCs/>
        </w:rPr>
        <w:t>. Siła wyższa</w:t>
      </w:r>
    </w:p>
    <w:p w14:paraId="106705DB" w14:textId="77777777" w:rsidR="003C3395" w:rsidRPr="003C3395" w:rsidRDefault="003C3395">
      <w:pPr>
        <w:numPr>
          <w:ilvl w:val="0"/>
          <w:numId w:val="27"/>
        </w:numPr>
      </w:pPr>
      <w:r w:rsidRPr="003C3395">
        <w:t>Strony nie ponoszą odpowiedzialności za niewykonanie lub nienależyte wykonanie obowiązków, jeżeli nastąpiło ono na skutek działania siły wyższej.</w:t>
      </w:r>
    </w:p>
    <w:p w14:paraId="5B58579B" w14:textId="77777777" w:rsidR="003C3395" w:rsidRPr="003C3395" w:rsidRDefault="003C3395">
      <w:pPr>
        <w:numPr>
          <w:ilvl w:val="0"/>
          <w:numId w:val="27"/>
        </w:numPr>
      </w:pPr>
      <w:r w:rsidRPr="003C3395">
        <w:t>Za siłę wyższą uważa się zdarzenie zewnętrzne, niezależne od Stron, którego nie można było przewidzieć ani mu zapobiec przy zachowaniu należytej staranności.</w:t>
      </w:r>
    </w:p>
    <w:p w14:paraId="6725C639" w14:textId="77777777" w:rsidR="003C3395" w:rsidRPr="003C3395" w:rsidRDefault="003C3395">
      <w:pPr>
        <w:numPr>
          <w:ilvl w:val="0"/>
          <w:numId w:val="27"/>
        </w:numPr>
      </w:pPr>
      <w:r w:rsidRPr="003C3395">
        <w:t>Strona powołująca się na siłę wyższą zobowiązana jest niezwłocznie powiadomić o tym drugą Stronę.</w:t>
      </w:r>
    </w:p>
    <w:p w14:paraId="2F326EA5" w14:textId="77777777" w:rsidR="003C3395" w:rsidRPr="003C3395" w:rsidRDefault="003C3395">
      <w:pPr>
        <w:numPr>
          <w:ilvl w:val="0"/>
          <w:numId w:val="27"/>
        </w:numPr>
      </w:pPr>
      <w:r w:rsidRPr="003C3395">
        <w:t>Strony podejmą współpracę w celu ograniczenia skutków zdarzenia oraz, w miarę możliwości, uzgodnienia alternatywnego sposobu wykonania umowy.</w:t>
      </w:r>
    </w:p>
    <w:p w14:paraId="3CCB8609" w14:textId="5A303D19" w:rsidR="003C3395" w:rsidRPr="003C3395" w:rsidRDefault="003C3395" w:rsidP="003C3395">
      <w:pPr>
        <w:jc w:val="center"/>
        <w:rPr>
          <w:b/>
          <w:bCs/>
        </w:rPr>
      </w:pPr>
      <w:r w:rsidRPr="003C3395">
        <w:rPr>
          <w:b/>
          <w:bCs/>
        </w:rPr>
        <w:t>§ 1</w:t>
      </w:r>
      <w:r w:rsidR="00256CEB">
        <w:rPr>
          <w:b/>
          <w:bCs/>
        </w:rPr>
        <w:t>6</w:t>
      </w:r>
      <w:r w:rsidRPr="003C3395">
        <w:rPr>
          <w:b/>
          <w:bCs/>
        </w:rPr>
        <w:t>. Zmiany umowy</w:t>
      </w:r>
    </w:p>
    <w:p w14:paraId="66E1D5CB" w14:textId="77777777" w:rsidR="003C3395" w:rsidRPr="003C3395" w:rsidRDefault="003C3395">
      <w:pPr>
        <w:numPr>
          <w:ilvl w:val="0"/>
          <w:numId w:val="28"/>
        </w:numPr>
      </w:pPr>
      <w:r w:rsidRPr="003C3395">
        <w:t>Zmiana umowy wymaga zgodnego oświadczenia Stron oraz zachowania formy właściwej dla zawarcia umowy.</w:t>
      </w:r>
    </w:p>
    <w:p w14:paraId="00D3B460" w14:textId="77777777" w:rsidR="003C3395" w:rsidRPr="003C3395" w:rsidRDefault="003C3395">
      <w:pPr>
        <w:numPr>
          <w:ilvl w:val="0"/>
          <w:numId w:val="28"/>
        </w:numPr>
      </w:pPr>
      <w:r w:rsidRPr="003C3395">
        <w:t>Dopuszcza się w szczególności zmiany dotyczące:</w:t>
      </w:r>
    </w:p>
    <w:p w14:paraId="54BB825E" w14:textId="09BE7717" w:rsidR="003C3395" w:rsidRPr="003C3395" w:rsidRDefault="003C3395" w:rsidP="003C3395">
      <w:pPr>
        <w:ind w:left="720"/>
      </w:pPr>
      <w:r w:rsidRPr="003C3395">
        <w:t>a) harmonogramu konferencji;</w:t>
      </w:r>
    </w:p>
    <w:p w14:paraId="38853288" w14:textId="77777777" w:rsidR="003C3395" w:rsidRPr="003C3395" w:rsidRDefault="003C3395" w:rsidP="003C3395">
      <w:pPr>
        <w:ind w:left="720"/>
      </w:pPr>
      <w:r w:rsidRPr="003C3395">
        <w:t>b) godzin realizacji;</w:t>
      </w:r>
    </w:p>
    <w:p w14:paraId="68F05D4D" w14:textId="77777777" w:rsidR="003C3395" w:rsidRPr="003C3395" w:rsidRDefault="003C3395" w:rsidP="003C3395">
      <w:pPr>
        <w:ind w:left="720"/>
      </w:pPr>
      <w:r w:rsidRPr="003C3395">
        <w:t>c) zmian organizacyjnych wydarzenia;</w:t>
      </w:r>
    </w:p>
    <w:p w14:paraId="68384144" w14:textId="77777777" w:rsidR="003C3395" w:rsidRPr="003C3395" w:rsidRDefault="003C3395" w:rsidP="003C3395">
      <w:pPr>
        <w:ind w:left="720"/>
      </w:pPr>
      <w:r w:rsidRPr="003C3395">
        <w:t>d) rozmieszczenia urządzeń;</w:t>
      </w:r>
    </w:p>
    <w:p w14:paraId="512CB5ED" w14:textId="77777777" w:rsidR="003C3395" w:rsidRPr="003C3395" w:rsidRDefault="003C3395" w:rsidP="003C3395">
      <w:pPr>
        <w:ind w:left="720"/>
      </w:pPr>
      <w:r w:rsidRPr="003C3395">
        <w:t>e) zastosowania równoważnych rozwiązań technicznych, jeżeli nie powodują obniżenia jakości lub funkcjonalności;</w:t>
      </w:r>
    </w:p>
    <w:p w14:paraId="3B4C3857" w14:textId="77777777" w:rsidR="003C3395" w:rsidRPr="003C3395" w:rsidRDefault="003C3395" w:rsidP="003C3395">
      <w:pPr>
        <w:ind w:left="720"/>
      </w:pPr>
      <w:r w:rsidRPr="003C3395">
        <w:t>f) zmian wynikających z warunków technicznych lub organizacyjnych obiektu;</w:t>
      </w:r>
    </w:p>
    <w:p w14:paraId="761A2304" w14:textId="77777777" w:rsidR="003C3395" w:rsidRPr="003C3395" w:rsidRDefault="003C3395" w:rsidP="003C3395">
      <w:pPr>
        <w:ind w:left="720"/>
      </w:pPr>
      <w:r w:rsidRPr="003C3395">
        <w:t>g) wystąpienia siły wyższej;</w:t>
      </w:r>
    </w:p>
    <w:p w14:paraId="63BE403F" w14:textId="77777777" w:rsidR="003C3395" w:rsidRPr="003C3395" w:rsidRDefault="003C3395" w:rsidP="003C3395">
      <w:pPr>
        <w:ind w:left="720"/>
      </w:pPr>
      <w:r w:rsidRPr="003C3395">
        <w:t>h) okoliczności, których Strony nie mogły przewidzieć w chwili zawarcia umowy.</w:t>
      </w:r>
    </w:p>
    <w:p w14:paraId="14B38B07" w14:textId="77777777" w:rsidR="003C3395" w:rsidRPr="003C3395" w:rsidRDefault="003C3395">
      <w:pPr>
        <w:numPr>
          <w:ilvl w:val="0"/>
          <w:numId w:val="29"/>
        </w:numPr>
      </w:pPr>
      <w:r w:rsidRPr="003C3395">
        <w:t>Zmiana rozwiązania technicznego nie może prowadzić do obniżenia wymaganego w OPZ poziomu realizacji, w szczególności w zakresie obrazu, dźwięku, transmisji oraz oświetlenia.</w:t>
      </w:r>
    </w:p>
    <w:p w14:paraId="46E952BA" w14:textId="367FAB80" w:rsidR="003C3395" w:rsidRPr="003C3395" w:rsidRDefault="003C3395" w:rsidP="003C3395">
      <w:pPr>
        <w:jc w:val="center"/>
        <w:rPr>
          <w:b/>
          <w:bCs/>
        </w:rPr>
      </w:pPr>
      <w:r w:rsidRPr="003C3395">
        <w:rPr>
          <w:b/>
          <w:bCs/>
        </w:rPr>
        <w:t>§ 1</w:t>
      </w:r>
      <w:r w:rsidR="00256CEB">
        <w:rPr>
          <w:b/>
          <w:bCs/>
        </w:rPr>
        <w:t>7</w:t>
      </w:r>
      <w:r w:rsidRPr="003C3395">
        <w:rPr>
          <w:b/>
          <w:bCs/>
        </w:rPr>
        <w:t>. Podwykonawcy</w:t>
      </w:r>
    </w:p>
    <w:p w14:paraId="0017727B" w14:textId="77777777" w:rsidR="003C3395" w:rsidRPr="003C3395" w:rsidRDefault="003C3395">
      <w:pPr>
        <w:numPr>
          <w:ilvl w:val="0"/>
          <w:numId w:val="30"/>
        </w:numPr>
      </w:pPr>
      <w:r w:rsidRPr="003C3395">
        <w:lastRenderedPageBreak/>
        <w:t>Wykonawca może korzystać z podwykonawców w zakresie wskazanym w ofercie lub uzgodnionym z Zamawiającym.</w:t>
      </w:r>
    </w:p>
    <w:p w14:paraId="1E8F820C" w14:textId="77777777" w:rsidR="003C3395" w:rsidRPr="003C3395" w:rsidRDefault="003C3395">
      <w:pPr>
        <w:numPr>
          <w:ilvl w:val="0"/>
          <w:numId w:val="30"/>
        </w:numPr>
      </w:pPr>
      <w:r w:rsidRPr="003C3395">
        <w:t>Powierzenie wykonania części zamówienia podwykonawcy nie zwalnia Wykonawcy z odpowiedzialności za prawidłowe wykonanie umowy.</w:t>
      </w:r>
    </w:p>
    <w:p w14:paraId="027CC408" w14:textId="77777777" w:rsidR="003C3395" w:rsidRPr="003C3395" w:rsidRDefault="003C3395">
      <w:pPr>
        <w:numPr>
          <w:ilvl w:val="0"/>
          <w:numId w:val="30"/>
        </w:numPr>
      </w:pPr>
      <w:r w:rsidRPr="003C3395">
        <w:t>Wykonawca odpowiada za działania podwykonawców jak za działania własne.</w:t>
      </w:r>
    </w:p>
    <w:p w14:paraId="07791477" w14:textId="0C11569B" w:rsidR="003C3395" w:rsidRPr="003C3395" w:rsidRDefault="003C3395" w:rsidP="003C3395">
      <w:pPr>
        <w:jc w:val="center"/>
        <w:rPr>
          <w:b/>
          <w:bCs/>
        </w:rPr>
      </w:pPr>
      <w:r w:rsidRPr="003C3395">
        <w:rPr>
          <w:b/>
          <w:bCs/>
        </w:rPr>
        <w:t>§ 1</w:t>
      </w:r>
      <w:r w:rsidR="00256CEB">
        <w:rPr>
          <w:b/>
          <w:bCs/>
        </w:rPr>
        <w:t>8</w:t>
      </w:r>
      <w:r w:rsidRPr="003C3395">
        <w:rPr>
          <w:b/>
          <w:bCs/>
        </w:rPr>
        <w:t>. Osoby do kontaktu</w:t>
      </w:r>
    </w:p>
    <w:p w14:paraId="4B12DD7E" w14:textId="77777777" w:rsidR="003C3395" w:rsidRPr="003C3395" w:rsidRDefault="003C3395">
      <w:pPr>
        <w:numPr>
          <w:ilvl w:val="0"/>
          <w:numId w:val="31"/>
        </w:numPr>
      </w:pPr>
      <w:r w:rsidRPr="003C3395">
        <w:t>Ze strony Zamawiającego osobą odpowiedzialną za bieżącą współpracę jest:</w:t>
      </w:r>
    </w:p>
    <w:p w14:paraId="2DC80774" w14:textId="57C23AF7" w:rsidR="003C3395" w:rsidRPr="0035403B" w:rsidRDefault="005F01BA" w:rsidP="003C3395">
      <w:pPr>
        <w:rPr>
          <w:lang w:val="it-IT"/>
        </w:rPr>
      </w:pPr>
      <w:r w:rsidRPr="0035403B">
        <w:rPr>
          <w:lang w:val="it-IT"/>
        </w:rPr>
        <w:t>Aleksandra Losik</w:t>
      </w:r>
      <w:r w:rsidR="003C3395" w:rsidRPr="0035403B">
        <w:rPr>
          <w:lang w:val="it-IT"/>
        </w:rPr>
        <w:br/>
        <w:t xml:space="preserve">tel.: </w:t>
      </w:r>
      <w:r w:rsidR="00571248" w:rsidRPr="0035403B">
        <w:rPr>
          <w:lang w:val="it-IT"/>
        </w:rPr>
        <w:t>533 553 234</w:t>
      </w:r>
      <w:r w:rsidR="003C3395" w:rsidRPr="0035403B">
        <w:rPr>
          <w:lang w:val="it-IT"/>
        </w:rPr>
        <w:br/>
        <w:t>e-mail:</w:t>
      </w:r>
      <w:r w:rsidR="003C3395" w:rsidRPr="007F2AEC">
        <w:t xml:space="preserve"> </w:t>
      </w:r>
      <w:hyperlink r:id="rId7" w:history="1">
        <w:r w:rsidR="00571248" w:rsidRPr="007F2AEC">
          <w:rPr>
            <w:rStyle w:val="Hipercze"/>
            <w:color w:val="auto"/>
            <w:u w:val="none"/>
          </w:rPr>
          <w:t>aleksandra.losik@bk.pan.pl</w:t>
        </w:r>
      </w:hyperlink>
    </w:p>
    <w:p w14:paraId="6DD2ABC7" w14:textId="77777777" w:rsidR="003C3395" w:rsidRPr="003C3395" w:rsidRDefault="003C3395">
      <w:pPr>
        <w:numPr>
          <w:ilvl w:val="0"/>
          <w:numId w:val="32"/>
        </w:numPr>
      </w:pPr>
      <w:r w:rsidRPr="003C3395">
        <w:t>Ze strony Wykonawcy osobą odpowiedzialną za realizację jest:</w:t>
      </w:r>
    </w:p>
    <w:p w14:paraId="4614EBCD" w14:textId="77777777" w:rsidR="003C3395" w:rsidRPr="003C3395" w:rsidRDefault="003C3395" w:rsidP="003C3395">
      <w:r w:rsidRPr="003C3395">
        <w:t>………………………………………………………………………………</w:t>
      </w:r>
      <w:r w:rsidRPr="003C3395">
        <w:br/>
        <w:t>tel.: ……………………………………………</w:t>
      </w:r>
      <w:r w:rsidRPr="003C3395">
        <w:br/>
        <w:t>e-mail: ……………………………………………</w:t>
      </w:r>
    </w:p>
    <w:p w14:paraId="2BA6F0B7" w14:textId="77777777" w:rsidR="003C3395" w:rsidRPr="003C3395" w:rsidRDefault="003C3395">
      <w:pPr>
        <w:numPr>
          <w:ilvl w:val="0"/>
          <w:numId w:val="33"/>
        </w:numPr>
      </w:pPr>
      <w:r w:rsidRPr="003C3395">
        <w:t>Zmiana osób wskazanych powyżej nie wymaga aneksu do umowy i następuje poprzez powiadomienie drugiej Strony w formie dokumentowej.</w:t>
      </w:r>
    </w:p>
    <w:p w14:paraId="3E6D5CC5" w14:textId="4A770335" w:rsidR="003C3395" w:rsidRPr="003C3395" w:rsidRDefault="003C3395" w:rsidP="003C3395">
      <w:pPr>
        <w:jc w:val="center"/>
        <w:rPr>
          <w:b/>
          <w:bCs/>
        </w:rPr>
      </w:pPr>
      <w:r w:rsidRPr="003C3395">
        <w:rPr>
          <w:b/>
          <w:bCs/>
        </w:rPr>
        <w:t>§ 1</w:t>
      </w:r>
      <w:r w:rsidR="00256CEB">
        <w:rPr>
          <w:b/>
          <w:bCs/>
        </w:rPr>
        <w:t>9</w:t>
      </w:r>
      <w:r w:rsidRPr="003C3395">
        <w:rPr>
          <w:b/>
          <w:bCs/>
        </w:rPr>
        <w:t>. Postanowienia końcowe</w:t>
      </w:r>
    </w:p>
    <w:p w14:paraId="048CC591" w14:textId="77777777" w:rsidR="003C3395" w:rsidRPr="003C3395" w:rsidRDefault="003C3395">
      <w:pPr>
        <w:numPr>
          <w:ilvl w:val="0"/>
          <w:numId w:val="34"/>
        </w:numPr>
      </w:pPr>
      <w:r w:rsidRPr="003C3395">
        <w:t>W sprawach nieuregulowanych niniejszą umową zastosowanie mają odpowiednie przepisy prawa polskiego, w szczególności Kodeksu cywilnego oraz przepisów dotyczących prawa autorskiego.</w:t>
      </w:r>
    </w:p>
    <w:p w14:paraId="2783F08B" w14:textId="77777777" w:rsidR="003C3395" w:rsidRPr="003C3395" w:rsidRDefault="003C3395">
      <w:pPr>
        <w:numPr>
          <w:ilvl w:val="0"/>
          <w:numId w:val="34"/>
        </w:numPr>
      </w:pPr>
      <w:r w:rsidRPr="003C3395">
        <w:t>Ewentualne spory Strony będą w pierwszej kolejności starały się rozwiązać polubownie.</w:t>
      </w:r>
    </w:p>
    <w:p w14:paraId="0BAFC610" w14:textId="77777777" w:rsidR="003C3395" w:rsidRPr="003C3395" w:rsidRDefault="003C3395">
      <w:pPr>
        <w:numPr>
          <w:ilvl w:val="0"/>
          <w:numId w:val="34"/>
        </w:numPr>
      </w:pPr>
      <w:r w:rsidRPr="003C3395">
        <w:t>Jeżeli rozwiązanie polubowne nie będzie możliwe, spór zostanie poddany rozstrzygnięciu przez właściwy rzeczowo sąd powszechny.</w:t>
      </w:r>
    </w:p>
    <w:p w14:paraId="36A970C1" w14:textId="3CB0E567" w:rsidR="00734CBB" w:rsidRPr="003C3395" w:rsidRDefault="003C3395" w:rsidP="00734CBB">
      <w:pPr>
        <w:numPr>
          <w:ilvl w:val="0"/>
          <w:numId w:val="34"/>
        </w:numPr>
      </w:pPr>
      <w:r w:rsidRPr="003C3395">
        <w:t xml:space="preserve">Umowę sporządzono w </w:t>
      </w:r>
      <w:r w:rsidR="004B0372">
        <w:t>dwóch</w:t>
      </w:r>
      <w:r w:rsidRPr="003C3395">
        <w:t xml:space="preserve"> jednobrzmiących egzemplarzach / zawarto w formie elektronicznej</w:t>
      </w:r>
      <w:r w:rsidR="00734CBB">
        <w:t xml:space="preserve"> przy użyciu podpisów kwalifikowanych. </w:t>
      </w:r>
    </w:p>
    <w:p w14:paraId="591B97D2" w14:textId="77777777" w:rsidR="003C3395" w:rsidRPr="003C3395" w:rsidRDefault="003C3395">
      <w:pPr>
        <w:numPr>
          <w:ilvl w:val="0"/>
          <w:numId w:val="34"/>
        </w:numPr>
      </w:pPr>
      <w:r w:rsidRPr="003C3395">
        <w:t>Załączniki do umowy stanowią jej integralną część:</w:t>
      </w:r>
    </w:p>
    <w:p w14:paraId="129C41A9" w14:textId="77777777" w:rsidR="003C3395" w:rsidRDefault="003C3395" w:rsidP="0035403B">
      <w:pPr>
        <w:spacing w:after="0"/>
        <w:rPr>
          <w:b/>
          <w:bCs/>
        </w:rPr>
      </w:pPr>
      <w:r w:rsidRPr="003C3395">
        <w:rPr>
          <w:b/>
          <w:bCs/>
        </w:rPr>
        <w:t>Załącznik nr 1 – Opis Przedmiotu Zamówienia</w:t>
      </w:r>
      <w:r w:rsidRPr="003C3395">
        <w:br/>
      </w:r>
      <w:r w:rsidRPr="003C3395">
        <w:rPr>
          <w:b/>
          <w:bCs/>
        </w:rPr>
        <w:t>Załącznik nr 2 – Oferta Wykonawcy</w:t>
      </w:r>
    </w:p>
    <w:p w14:paraId="4C7AA00A" w14:textId="6562A8FE" w:rsidR="00734CBB" w:rsidRDefault="00734CBB" w:rsidP="0035403B">
      <w:pPr>
        <w:spacing w:after="0"/>
        <w:rPr>
          <w:b/>
          <w:bCs/>
        </w:rPr>
      </w:pPr>
      <w:r>
        <w:rPr>
          <w:b/>
          <w:bCs/>
        </w:rPr>
        <w:t xml:space="preserve">Załącznik nr 3 – KRS, CEIDG, pełnomocnictwo Wykonawcy </w:t>
      </w:r>
    </w:p>
    <w:p w14:paraId="6EEBF833" w14:textId="28824A8D" w:rsidR="00256CEB" w:rsidRDefault="00256CEB" w:rsidP="0035403B">
      <w:pPr>
        <w:spacing w:after="0"/>
        <w:rPr>
          <w:b/>
          <w:bCs/>
        </w:rPr>
      </w:pPr>
      <w:r>
        <w:rPr>
          <w:b/>
          <w:bCs/>
        </w:rPr>
        <w:t>Załącznik nr 4 – obowiązek informacyjny PAN</w:t>
      </w:r>
    </w:p>
    <w:p w14:paraId="5D6F59BF" w14:textId="187A5BB7" w:rsidR="00256CEB" w:rsidRDefault="00256CEB" w:rsidP="0035403B">
      <w:pPr>
        <w:spacing w:after="0"/>
        <w:rPr>
          <w:b/>
          <w:bCs/>
        </w:rPr>
      </w:pPr>
      <w:r>
        <w:rPr>
          <w:b/>
          <w:bCs/>
        </w:rPr>
        <w:t>Załącznik nr 5 – umowa powierzenia przetwarzania danych osobowych</w:t>
      </w:r>
    </w:p>
    <w:p w14:paraId="46D1B082" w14:textId="77777777" w:rsidR="0074322B" w:rsidRPr="003C3395" w:rsidRDefault="0074322B" w:rsidP="0035403B">
      <w:pPr>
        <w:spacing w:after="0"/>
      </w:pPr>
    </w:p>
    <w:p w14:paraId="3BC245BF" w14:textId="77777777" w:rsidR="0074322B" w:rsidRDefault="003C3395" w:rsidP="003C3395">
      <w:pPr>
        <w:rPr>
          <w:b/>
          <w:bCs/>
        </w:rPr>
      </w:pPr>
      <w:r w:rsidRPr="003C3395">
        <w:rPr>
          <w:b/>
          <w:bCs/>
        </w:rPr>
        <w:t>ZAMAWIAJĄCY</w:t>
      </w:r>
    </w:p>
    <w:p w14:paraId="0F8FB93A" w14:textId="6E367F65" w:rsidR="003C3395" w:rsidRDefault="003C3395" w:rsidP="003C3395">
      <w:r w:rsidRPr="003C3395">
        <w:lastRenderedPageBreak/>
        <w:br/>
        <w:t>……………………………………</w:t>
      </w:r>
    </w:p>
    <w:p w14:paraId="79D4A7CE" w14:textId="77777777" w:rsidR="0074322B" w:rsidRPr="003C3395" w:rsidRDefault="0074322B" w:rsidP="003C3395"/>
    <w:p w14:paraId="71488AC3" w14:textId="77777777" w:rsidR="0074322B" w:rsidRDefault="003C3395" w:rsidP="003C3395">
      <w:pPr>
        <w:rPr>
          <w:b/>
          <w:bCs/>
        </w:rPr>
      </w:pPr>
      <w:r w:rsidRPr="003C3395">
        <w:rPr>
          <w:b/>
          <w:bCs/>
        </w:rPr>
        <w:t>WYKONAWCA</w:t>
      </w:r>
    </w:p>
    <w:p w14:paraId="17C1AED4" w14:textId="26FA7433" w:rsidR="003C3395" w:rsidRPr="003C3395" w:rsidRDefault="003C3395" w:rsidP="003C3395">
      <w:r w:rsidRPr="003C3395">
        <w:br/>
        <w:t>……………………………………</w:t>
      </w:r>
    </w:p>
    <w:p w14:paraId="259956A4" w14:textId="26534AC8" w:rsidR="00EC79F2" w:rsidRPr="003C3395" w:rsidRDefault="00EC79F2" w:rsidP="003C3395"/>
    <w:sectPr w:rsidR="00EC79F2" w:rsidRPr="003C3395" w:rsidSect="00EC653D">
      <w:footerReference w:type="default" r:id="rId8"/>
      <w:pgSz w:w="11906" w:h="16838"/>
      <w:pgMar w:top="1276" w:right="1134" w:bottom="1276" w:left="1134" w:header="567" w:footer="56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0F0C5" w14:textId="77777777" w:rsidR="00AF003E" w:rsidRDefault="00AF003E">
      <w:pPr>
        <w:spacing w:after="0" w:line="240" w:lineRule="auto"/>
      </w:pPr>
      <w:r>
        <w:separator/>
      </w:r>
    </w:p>
  </w:endnote>
  <w:endnote w:type="continuationSeparator" w:id="0">
    <w:p w14:paraId="78E2D3EE" w14:textId="77777777" w:rsidR="00AF003E" w:rsidRDefault="00AF00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486F1" w14:textId="77777777" w:rsidR="00A80E62" w:rsidRDefault="00A80E62" w:rsidP="008E41BC">
    <w:pPr>
      <w:pStyle w:val="Stopka"/>
      <w:spacing w:after="0" w:line="240" w:lineRule="auto"/>
      <w:ind w:left="142" w:right="-108"/>
      <w:rPr>
        <w:sz w:val="18"/>
        <w:lang w:eastAsia="pl-PL"/>
      </w:rPr>
    </w:pPr>
  </w:p>
  <w:p w14:paraId="49AA4CC4" w14:textId="5BE30325" w:rsidR="00A80E62" w:rsidRPr="008E41BC" w:rsidRDefault="00A83760" w:rsidP="008E41BC">
    <w:pPr>
      <w:spacing w:after="0" w:line="240" w:lineRule="auto"/>
      <w:rPr>
        <w:sz w:val="2"/>
        <w:szCs w:val="2"/>
        <w:lang w:val="en-US"/>
      </w:rPr>
    </w:pPr>
    <w:r>
      <w:rPr>
        <w:noProof/>
        <w:sz w:val="2"/>
        <w:szCs w:val="2"/>
        <w:lang w:val="en-US"/>
      </w:rPr>
      <w:drawing>
        <wp:inline distT="0" distB="0" distL="0" distR="0" wp14:anchorId="2EFC7A7C" wp14:editId="75B5818B">
          <wp:extent cx="6120130" cy="61214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6121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2F442" w14:textId="77777777" w:rsidR="00AF003E" w:rsidRDefault="00AF003E">
      <w:pPr>
        <w:spacing w:after="0" w:line="240" w:lineRule="auto"/>
      </w:pPr>
      <w:r>
        <w:separator/>
      </w:r>
    </w:p>
  </w:footnote>
  <w:footnote w:type="continuationSeparator" w:id="0">
    <w:p w14:paraId="6D8D510D" w14:textId="77777777" w:rsidR="00AF003E" w:rsidRDefault="00AF00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8025F"/>
    <w:multiLevelType w:val="multilevel"/>
    <w:tmpl w:val="3000E0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304CC7"/>
    <w:multiLevelType w:val="multilevel"/>
    <w:tmpl w:val="7EE0E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5E572F"/>
    <w:multiLevelType w:val="multilevel"/>
    <w:tmpl w:val="BBFC4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3B7BAC"/>
    <w:multiLevelType w:val="multilevel"/>
    <w:tmpl w:val="6EC04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C76217"/>
    <w:multiLevelType w:val="multilevel"/>
    <w:tmpl w:val="CF207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625DF2"/>
    <w:multiLevelType w:val="multilevel"/>
    <w:tmpl w:val="D248A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733554"/>
    <w:multiLevelType w:val="multilevel"/>
    <w:tmpl w:val="402E86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317FBD"/>
    <w:multiLevelType w:val="multilevel"/>
    <w:tmpl w:val="ABC6445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F37EA7"/>
    <w:multiLevelType w:val="multilevel"/>
    <w:tmpl w:val="2E24A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B02E3D"/>
    <w:multiLevelType w:val="multilevel"/>
    <w:tmpl w:val="4260E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382234"/>
    <w:multiLevelType w:val="multilevel"/>
    <w:tmpl w:val="9B4674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7B1AE7"/>
    <w:multiLevelType w:val="multilevel"/>
    <w:tmpl w:val="78D052A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AC4481"/>
    <w:multiLevelType w:val="multilevel"/>
    <w:tmpl w:val="A61AD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B61C70"/>
    <w:multiLevelType w:val="multilevel"/>
    <w:tmpl w:val="72B049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2FB0759"/>
    <w:multiLevelType w:val="multilevel"/>
    <w:tmpl w:val="4258A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A14D45"/>
    <w:multiLevelType w:val="multilevel"/>
    <w:tmpl w:val="3F40C5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733CC1"/>
    <w:multiLevelType w:val="multilevel"/>
    <w:tmpl w:val="F9329F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AC273F9"/>
    <w:multiLevelType w:val="multilevel"/>
    <w:tmpl w:val="BFB88A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A40EAA"/>
    <w:multiLevelType w:val="multilevel"/>
    <w:tmpl w:val="96523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E980461"/>
    <w:multiLevelType w:val="hybridMultilevel"/>
    <w:tmpl w:val="7C9A9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D94ABE"/>
    <w:multiLevelType w:val="multilevel"/>
    <w:tmpl w:val="62003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A9E5A6E"/>
    <w:multiLevelType w:val="multilevel"/>
    <w:tmpl w:val="07E8CD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DB43CBA"/>
    <w:multiLevelType w:val="multilevel"/>
    <w:tmpl w:val="F74E18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EAF52FC"/>
    <w:multiLevelType w:val="multilevel"/>
    <w:tmpl w:val="BD784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2A00477"/>
    <w:multiLevelType w:val="multilevel"/>
    <w:tmpl w:val="16CAC6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A30DEF"/>
    <w:multiLevelType w:val="multilevel"/>
    <w:tmpl w:val="910AC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B2B4E7E"/>
    <w:multiLevelType w:val="multilevel"/>
    <w:tmpl w:val="FEA45F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D890B8B"/>
    <w:multiLevelType w:val="multilevel"/>
    <w:tmpl w:val="108053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4E0694"/>
    <w:multiLevelType w:val="multilevel"/>
    <w:tmpl w:val="066848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FA6146"/>
    <w:multiLevelType w:val="multilevel"/>
    <w:tmpl w:val="1F66E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D5B18EE"/>
    <w:multiLevelType w:val="multilevel"/>
    <w:tmpl w:val="214E0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3BC3C0E"/>
    <w:multiLevelType w:val="multilevel"/>
    <w:tmpl w:val="394A1B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4220359"/>
    <w:multiLevelType w:val="multilevel"/>
    <w:tmpl w:val="31063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46227B8"/>
    <w:multiLevelType w:val="multilevel"/>
    <w:tmpl w:val="05107A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5A508B2"/>
    <w:multiLevelType w:val="multilevel"/>
    <w:tmpl w:val="AC7A3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2854FC"/>
    <w:multiLevelType w:val="multilevel"/>
    <w:tmpl w:val="0346E85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6" w15:restartNumberingAfterBreak="0">
    <w:nsid w:val="7F8014E6"/>
    <w:multiLevelType w:val="hybridMultilevel"/>
    <w:tmpl w:val="275673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6882557">
    <w:abstractNumId w:val="35"/>
  </w:num>
  <w:num w:numId="2" w16cid:durableId="1033267819">
    <w:abstractNumId w:val="9"/>
  </w:num>
  <w:num w:numId="3" w16cid:durableId="459232217">
    <w:abstractNumId w:val="24"/>
  </w:num>
  <w:num w:numId="4" w16cid:durableId="1419670143">
    <w:abstractNumId w:val="29"/>
  </w:num>
  <w:num w:numId="5" w16cid:durableId="2015067913">
    <w:abstractNumId w:val="8"/>
  </w:num>
  <w:num w:numId="6" w16cid:durableId="69935530">
    <w:abstractNumId w:val="27"/>
  </w:num>
  <w:num w:numId="7" w16cid:durableId="1552768109">
    <w:abstractNumId w:val="7"/>
  </w:num>
  <w:num w:numId="8" w16cid:durableId="254435498">
    <w:abstractNumId w:val="1"/>
  </w:num>
  <w:num w:numId="9" w16cid:durableId="262110559">
    <w:abstractNumId w:val="15"/>
  </w:num>
  <w:num w:numId="10" w16cid:durableId="1511334416">
    <w:abstractNumId w:val="32"/>
  </w:num>
  <w:num w:numId="11" w16cid:durableId="1119491308">
    <w:abstractNumId w:val="0"/>
  </w:num>
  <w:num w:numId="12" w16cid:durableId="1380664445">
    <w:abstractNumId w:val="23"/>
  </w:num>
  <w:num w:numId="13" w16cid:durableId="371275471">
    <w:abstractNumId w:val="13"/>
  </w:num>
  <w:num w:numId="14" w16cid:durableId="1937204619">
    <w:abstractNumId w:val="30"/>
  </w:num>
  <w:num w:numId="15" w16cid:durableId="1427534363">
    <w:abstractNumId w:val="21"/>
  </w:num>
  <w:num w:numId="16" w16cid:durableId="1912153490">
    <w:abstractNumId w:val="22"/>
  </w:num>
  <w:num w:numId="17" w16cid:durableId="102266838">
    <w:abstractNumId w:val="5"/>
  </w:num>
  <w:num w:numId="18" w16cid:durableId="1110009861">
    <w:abstractNumId w:val="10"/>
  </w:num>
  <w:num w:numId="19" w16cid:durableId="1550679977">
    <w:abstractNumId w:val="20"/>
  </w:num>
  <w:num w:numId="20" w16cid:durableId="1392120423">
    <w:abstractNumId w:val="25"/>
  </w:num>
  <w:num w:numId="21" w16cid:durableId="1853646271">
    <w:abstractNumId w:val="6"/>
  </w:num>
  <w:num w:numId="22" w16cid:durableId="336268683">
    <w:abstractNumId w:val="2"/>
  </w:num>
  <w:num w:numId="23" w16cid:durableId="866722733">
    <w:abstractNumId w:val="12"/>
  </w:num>
  <w:num w:numId="24" w16cid:durableId="816914899">
    <w:abstractNumId w:val="28"/>
  </w:num>
  <w:num w:numId="25" w16cid:durableId="736637140">
    <w:abstractNumId w:val="26"/>
  </w:num>
  <w:num w:numId="26" w16cid:durableId="1318723802">
    <w:abstractNumId w:val="31"/>
  </w:num>
  <w:num w:numId="27" w16cid:durableId="470099324">
    <w:abstractNumId w:val="3"/>
  </w:num>
  <w:num w:numId="28" w16cid:durableId="289821008">
    <w:abstractNumId w:val="18"/>
  </w:num>
  <w:num w:numId="29" w16cid:durableId="526599123">
    <w:abstractNumId w:val="11"/>
  </w:num>
  <w:num w:numId="30" w16cid:durableId="1999190249">
    <w:abstractNumId w:val="14"/>
  </w:num>
  <w:num w:numId="31" w16cid:durableId="73673584">
    <w:abstractNumId w:val="34"/>
  </w:num>
  <w:num w:numId="32" w16cid:durableId="1245458189">
    <w:abstractNumId w:val="16"/>
  </w:num>
  <w:num w:numId="33" w16cid:durableId="1769345201">
    <w:abstractNumId w:val="17"/>
  </w:num>
  <w:num w:numId="34" w16cid:durableId="1413620071">
    <w:abstractNumId w:val="4"/>
  </w:num>
  <w:num w:numId="35" w16cid:durableId="1287202867">
    <w:abstractNumId w:val="33"/>
  </w:num>
  <w:num w:numId="36" w16cid:durableId="1269772782">
    <w:abstractNumId w:val="19"/>
  </w:num>
  <w:num w:numId="37" w16cid:durableId="2045933843">
    <w:abstractNumId w:val="36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l-PL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395"/>
    <w:rsid w:val="00000EAB"/>
    <w:rsid w:val="00041BFC"/>
    <w:rsid w:val="00061BA0"/>
    <w:rsid w:val="00077EF9"/>
    <w:rsid w:val="000D7B86"/>
    <w:rsid w:val="00167B6F"/>
    <w:rsid w:val="001743A9"/>
    <w:rsid w:val="00256CEB"/>
    <w:rsid w:val="0027333D"/>
    <w:rsid w:val="002948AF"/>
    <w:rsid w:val="002A5630"/>
    <w:rsid w:val="002C59FA"/>
    <w:rsid w:val="002D1205"/>
    <w:rsid w:val="002D20F5"/>
    <w:rsid w:val="002E4BCE"/>
    <w:rsid w:val="00346C79"/>
    <w:rsid w:val="0035403B"/>
    <w:rsid w:val="00394E09"/>
    <w:rsid w:val="003C3395"/>
    <w:rsid w:val="0040442C"/>
    <w:rsid w:val="00456778"/>
    <w:rsid w:val="00456940"/>
    <w:rsid w:val="00470C87"/>
    <w:rsid w:val="004B0372"/>
    <w:rsid w:val="004D4491"/>
    <w:rsid w:val="005005CC"/>
    <w:rsid w:val="005009A4"/>
    <w:rsid w:val="00520163"/>
    <w:rsid w:val="00571248"/>
    <w:rsid w:val="005F01BA"/>
    <w:rsid w:val="0061165D"/>
    <w:rsid w:val="00675593"/>
    <w:rsid w:val="00681AD3"/>
    <w:rsid w:val="006C7F85"/>
    <w:rsid w:val="006E2A67"/>
    <w:rsid w:val="006F6661"/>
    <w:rsid w:val="00702C39"/>
    <w:rsid w:val="00734CBB"/>
    <w:rsid w:val="0074322B"/>
    <w:rsid w:val="00764F77"/>
    <w:rsid w:val="007A5DAE"/>
    <w:rsid w:val="007C171F"/>
    <w:rsid w:val="007C4F64"/>
    <w:rsid w:val="007E6C49"/>
    <w:rsid w:val="007F2AEC"/>
    <w:rsid w:val="007F3C0F"/>
    <w:rsid w:val="00836715"/>
    <w:rsid w:val="00877ADC"/>
    <w:rsid w:val="00887DB1"/>
    <w:rsid w:val="008E24DF"/>
    <w:rsid w:val="008E41BC"/>
    <w:rsid w:val="008E4FB1"/>
    <w:rsid w:val="008F0BE4"/>
    <w:rsid w:val="00932CBD"/>
    <w:rsid w:val="00932FC8"/>
    <w:rsid w:val="00934500"/>
    <w:rsid w:val="00943123"/>
    <w:rsid w:val="00964CB5"/>
    <w:rsid w:val="00973C21"/>
    <w:rsid w:val="009E4844"/>
    <w:rsid w:val="00A61739"/>
    <w:rsid w:val="00A80E62"/>
    <w:rsid w:val="00A8228F"/>
    <w:rsid w:val="00A83760"/>
    <w:rsid w:val="00A87AA4"/>
    <w:rsid w:val="00AA1681"/>
    <w:rsid w:val="00AE2C73"/>
    <w:rsid w:val="00AE61C6"/>
    <w:rsid w:val="00AF003E"/>
    <w:rsid w:val="00B133BF"/>
    <w:rsid w:val="00BA61DB"/>
    <w:rsid w:val="00BB4B94"/>
    <w:rsid w:val="00BF2B7E"/>
    <w:rsid w:val="00BF7F86"/>
    <w:rsid w:val="00C15B7E"/>
    <w:rsid w:val="00C625ED"/>
    <w:rsid w:val="00C83B82"/>
    <w:rsid w:val="00D35C95"/>
    <w:rsid w:val="00DA021B"/>
    <w:rsid w:val="00DC2947"/>
    <w:rsid w:val="00DE02A6"/>
    <w:rsid w:val="00DE32E0"/>
    <w:rsid w:val="00DE496D"/>
    <w:rsid w:val="00E1352B"/>
    <w:rsid w:val="00E52C9D"/>
    <w:rsid w:val="00E870BF"/>
    <w:rsid w:val="00EB3833"/>
    <w:rsid w:val="00EB7A43"/>
    <w:rsid w:val="00EC653D"/>
    <w:rsid w:val="00EC6660"/>
    <w:rsid w:val="00EC79F2"/>
    <w:rsid w:val="00F12EAA"/>
    <w:rsid w:val="00F40EB9"/>
    <w:rsid w:val="00F63F95"/>
    <w:rsid w:val="00F83180"/>
    <w:rsid w:val="00F865A1"/>
    <w:rsid w:val="00F9259E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8FD0F0"/>
  <w15:docId w15:val="{EAEFF7FD-36FB-4EE6-B39B-CBDAF55CC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Times New Roman" w:eastAsia="Calibri" w:hAnsi="Times New Roman" w:cs="Times New Roman"/>
      <w:sz w:val="24"/>
      <w:szCs w:val="22"/>
      <w:lang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widowControl w:val="0"/>
      <w:numPr>
        <w:numId w:val="1"/>
      </w:numPr>
      <w:ind w:left="708"/>
      <w:jc w:val="both"/>
      <w:outlineLvl w:val="0"/>
    </w:pPr>
    <w:rPr>
      <w:rFonts w:ascii="Monotype Corsiva" w:hAnsi="Monotype Corsiva" w:cs="Monotype Corsiva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  <w:rPr>
      <w:rFonts w:ascii="Symbol" w:hAnsi="Symbol" w:cs="Symbol"/>
    </w:rPr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9z0">
    <w:name w:val="WW8Num9z0"/>
    <w:qFormat/>
    <w:rPr>
      <w:rFonts w:ascii="Symbol" w:hAnsi="Symbol" w:cs="Symbol"/>
      <w:sz w:val="20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ascii="Times New Roman" w:hAnsi="Times New Roman" w:cs="Times New Roman"/>
      <w:sz w:val="24"/>
    </w:rPr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6z1">
    <w:name w:val="WW8Num16z1"/>
    <w:qFormat/>
    <w:rPr>
      <w:rFonts w:ascii="Courier New" w:hAnsi="Courier New" w:cs="Courier New"/>
    </w:rPr>
  </w:style>
  <w:style w:type="character" w:customStyle="1" w:styleId="WW8Num16z2">
    <w:name w:val="WW8Num16z2"/>
    <w:qFormat/>
    <w:rPr>
      <w:rFonts w:ascii="Wingdings" w:hAnsi="Wingdings" w:cs="Wingdings"/>
    </w:rPr>
  </w:style>
  <w:style w:type="character" w:customStyle="1" w:styleId="WW8Num17z0">
    <w:name w:val="WW8Num17z0"/>
    <w:qFormat/>
    <w:rPr>
      <w:rFonts w:ascii="Times New Roman" w:eastAsia="Calibri" w:hAnsi="Times New Roman" w:cs="Times New Roman"/>
      <w:color w:val="000000"/>
      <w:sz w:val="24"/>
    </w:rPr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  <w:rPr>
      <w:rFonts w:ascii="Wingdings" w:hAnsi="Wingdings" w:cs="Wingdings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3">
    <w:name w:val="WW8Num18z3"/>
    <w:qFormat/>
    <w:rPr>
      <w:rFonts w:ascii="Symbol" w:hAnsi="Symbol" w:cs="Symbol"/>
    </w:rPr>
  </w:style>
  <w:style w:type="character" w:customStyle="1" w:styleId="WW8Num19z0">
    <w:name w:val="WW8Num19z0"/>
    <w:qFormat/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St10z0">
    <w:name w:val="WW8NumSt10z0"/>
    <w:qFormat/>
    <w:rPr>
      <w:rFonts w:ascii="Wingdings" w:hAnsi="Wingdings" w:cs="Wingdings"/>
    </w:rPr>
  </w:style>
  <w:style w:type="character" w:customStyle="1" w:styleId="WW8NumSt10z1">
    <w:name w:val="WW8NumSt10z1"/>
    <w:qFormat/>
    <w:rPr>
      <w:rFonts w:ascii="Courier New" w:hAnsi="Courier New" w:cs="Courier New"/>
    </w:rPr>
  </w:style>
  <w:style w:type="character" w:customStyle="1" w:styleId="WW8NumSt10z3">
    <w:name w:val="WW8NumSt10z3"/>
    <w:qFormat/>
    <w:rPr>
      <w:rFonts w:ascii="Symbol" w:hAnsi="Symbol" w:cs="Symbol"/>
    </w:rPr>
  </w:style>
  <w:style w:type="character" w:customStyle="1" w:styleId="czeinternetowe">
    <w:name w:val="Łącze internetowe"/>
    <w:rPr>
      <w:color w:val="0000FF"/>
      <w:u w:val="single"/>
    </w:rPr>
  </w:style>
  <w:style w:type="character" w:customStyle="1" w:styleId="ZwykytekstZnak">
    <w:name w:val="Zwykły tekst Znak"/>
    <w:qFormat/>
    <w:rPr>
      <w:rFonts w:ascii="Consolas" w:eastAsia="Calibri" w:hAnsi="Consolas" w:cs="Times New Roman"/>
      <w:sz w:val="21"/>
      <w:szCs w:val="21"/>
      <w:lang w:val="en-US" w:bidi="en-US"/>
    </w:rPr>
  </w:style>
  <w:style w:type="character" w:customStyle="1" w:styleId="Wyrnienie">
    <w:name w:val="Wyróżnienie"/>
    <w:qFormat/>
    <w:rPr>
      <w:b/>
      <w:bCs/>
      <w:i/>
      <w:iCs/>
      <w:spacing w:val="10"/>
    </w:rPr>
  </w:style>
  <w:style w:type="character" w:customStyle="1" w:styleId="Tekstpodstawowy3Znak">
    <w:name w:val="Tekst podstawowy 3 Znak"/>
    <w:qFormat/>
    <w:rPr>
      <w:sz w:val="24"/>
    </w:rPr>
  </w:style>
  <w:style w:type="character" w:styleId="Nierozpoznanawzmianka">
    <w:name w:val="Unresolved Mention"/>
    <w:qFormat/>
    <w:rPr>
      <w:color w:val="605E5C"/>
      <w:highlight w:val="lightGray"/>
    </w:rPr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TekstkomentarzaZnak">
    <w:name w:val="Tekst komentarza Znak"/>
    <w:qFormat/>
    <w:rPr>
      <w:rFonts w:eastAsia="Calibri"/>
    </w:rPr>
  </w:style>
  <w:style w:type="character" w:customStyle="1" w:styleId="TematkomentarzaZnak">
    <w:name w:val="Temat komentarza Znak"/>
    <w:qFormat/>
    <w:rPr>
      <w:rFonts w:eastAsia="Calibri"/>
      <w:b/>
      <w:bCs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paragraph" w:styleId="Nagwek">
    <w:name w:val="header"/>
    <w:basedOn w:val="Normalny"/>
    <w:next w:val="Tekstpodstawowy"/>
    <w:pPr>
      <w:widowControl w:val="0"/>
      <w:jc w:val="both"/>
    </w:pPr>
    <w:rPr>
      <w:sz w:val="28"/>
      <w:szCs w:val="20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rodzice">
    <w:name w:val="rodzice"/>
    <w:basedOn w:val="Normalny"/>
    <w:qFormat/>
    <w:pPr>
      <w:widowControl w:val="0"/>
      <w:spacing w:before="100" w:after="100"/>
      <w:jc w:val="both"/>
    </w:pPr>
    <w:rPr>
      <w:sz w:val="28"/>
      <w:szCs w:val="20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widowControl w:val="0"/>
      <w:jc w:val="both"/>
    </w:pPr>
    <w:rPr>
      <w:sz w:val="28"/>
      <w:szCs w:val="20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customStyle="1" w:styleId="Cali">
    <w:name w:val="Cali"/>
    <w:basedOn w:val="Normalny"/>
    <w:qFormat/>
    <w:pPr>
      <w:ind w:firstLine="709"/>
      <w:jc w:val="both"/>
    </w:pPr>
    <w:rPr>
      <w:rFonts w:ascii="Calibri" w:hAnsi="Calibri" w:cs="Calibri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Zwykytekst">
    <w:name w:val="Plain Text"/>
    <w:basedOn w:val="Normalny"/>
    <w:qFormat/>
    <w:rPr>
      <w:rFonts w:ascii="Consolas" w:hAnsi="Consolas" w:cs="Consolas"/>
      <w:sz w:val="21"/>
      <w:szCs w:val="21"/>
      <w:lang w:val="en-US" w:bidi="en-US"/>
    </w:rPr>
  </w:style>
  <w:style w:type="paragraph" w:styleId="NormalnyWeb">
    <w:name w:val="Normal (Web)"/>
    <w:basedOn w:val="Normalny"/>
    <w:qFormat/>
    <w:pPr>
      <w:spacing w:before="280" w:after="280" w:line="240" w:lineRule="auto"/>
    </w:pPr>
    <w:rPr>
      <w:szCs w:val="24"/>
    </w:rPr>
  </w:style>
  <w:style w:type="paragraph" w:styleId="Tekstpodstawowy3">
    <w:name w:val="Body Text 3"/>
    <w:basedOn w:val="Normalny"/>
    <w:qFormat/>
    <w:pPr>
      <w:tabs>
        <w:tab w:val="left" w:pos="0"/>
      </w:tabs>
      <w:spacing w:after="0" w:line="240" w:lineRule="auto"/>
    </w:pPr>
    <w:rPr>
      <w:rFonts w:eastAsia="Times New Roman"/>
      <w:szCs w:val="20"/>
    </w:rPr>
  </w:style>
  <w:style w:type="paragraph" w:styleId="Poprawka">
    <w:name w:val="Revision"/>
    <w:qFormat/>
    <w:pPr>
      <w:suppressAutoHyphens/>
    </w:pPr>
    <w:rPr>
      <w:rFonts w:ascii="Times New Roman" w:eastAsia="Calibri" w:hAnsi="Times New Roman" w:cs="Times New Roman"/>
      <w:sz w:val="24"/>
      <w:szCs w:val="22"/>
      <w:lang w:bidi="ar-SA"/>
    </w:rPr>
  </w:style>
  <w:style w:type="paragraph" w:styleId="Tekstkomentarza">
    <w:name w:val="annotation text"/>
    <w:basedOn w:val="Normalny"/>
    <w:qFormat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character" w:styleId="Pogrubienie">
    <w:name w:val="Strong"/>
    <w:basedOn w:val="Domylnaczcionkaakapitu"/>
    <w:uiPriority w:val="22"/>
    <w:qFormat/>
    <w:rsid w:val="009E4844"/>
    <w:rPr>
      <w:b/>
      <w:bCs/>
    </w:rPr>
  </w:style>
  <w:style w:type="table" w:styleId="Tabela-Siatka">
    <w:name w:val="Table Grid"/>
    <w:basedOn w:val="Standardowy"/>
    <w:uiPriority w:val="39"/>
    <w:rsid w:val="00F40E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5712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leksandra.losik@bk.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idorska\Desktop\Szablon_projekt_BK_jubileusz%20(do&#769;&#322;)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Szablon_projekt_BK_jubileusz (dół)</Template>
  <TotalTime>9</TotalTime>
  <Pages>1</Pages>
  <Words>3412</Words>
  <Characters>20475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</vt:lpstr>
    </vt:vector>
  </TitlesOfParts>
  <Company/>
  <LinksUpToDate>false</LinksUpToDate>
  <CharactersWithSpaces>23840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</dc:title>
  <dc:subject/>
  <dc:creator>Aleksandra Losik-Sidorska</dc:creator>
  <dc:description/>
  <cp:lastModifiedBy>Aleksandra Losik</cp:lastModifiedBy>
  <cp:revision>4</cp:revision>
  <cp:lastPrinted>2025-11-24T11:20:00Z</cp:lastPrinted>
  <dcterms:created xsi:type="dcterms:W3CDTF">2026-10-20T07:26:00Z</dcterms:created>
  <dcterms:modified xsi:type="dcterms:W3CDTF">2026-10-22T09:31:00Z</dcterms:modified>
  <dc:language>pl-PL</dc:language>
</cp:coreProperties>
</file>