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416F7" w14:textId="33C2AB5D" w:rsidR="00D12EAD" w:rsidRPr="00C06BFF" w:rsidRDefault="00C06BFF" w:rsidP="00D12EAD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Arial"/>
          <w:b/>
          <w:bCs/>
          <w:kern w:val="36"/>
          <w:sz w:val="36"/>
          <w:szCs w:val="36"/>
          <w:lang w:eastAsia="pl-PL"/>
          <w14:ligatures w14:val="none"/>
        </w:rPr>
      </w:pPr>
      <w:r w:rsidRPr="00C06BFF">
        <w:rPr>
          <w:rFonts w:ascii="Aptos" w:eastAsia="Times New Roman" w:hAnsi="Aptos" w:cs="Arial"/>
          <w:b/>
          <w:bCs/>
          <w:kern w:val="36"/>
          <w:sz w:val="36"/>
          <w:szCs w:val="36"/>
          <w:lang w:eastAsia="pl-PL"/>
          <w14:ligatures w14:val="none"/>
        </w:rPr>
        <w:t>Zastępca dyrektora ds.</w:t>
      </w:r>
      <w:r w:rsidR="00D12EAD" w:rsidRPr="00C06BFF">
        <w:rPr>
          <w:rFonts w:ascii="Aptos" w:eastAsia="Times New Roman" w:hAnsi="Aptos" w:cs="Arial"/>
          <w:b/>
          <w:bCs/>
          <w:kern w:val="36"/>
          <w:sz w:val="36"/>
          <w:szCs w:val="36"/>
          <w:lang w:eastAsia="pl-PL"/>
          <w14:ligatures w14:val="none"/>
        </w:rPr>
        <w:t xml:space="preserve"> </w:t>
      </w:r>
      <w:r>
        <w:rPr>
          <w:rFonts w:ascii="Aptos" w:eastAsia="Times New Roman" w:hAnsi="Aptos" w:cs="Arial"/>
          <w:b/>
          <w:bCs/>
          <w:kern w:val="36"/>
          <w:sz w:val="36"/>
          <w:szCs w:val="36"/>
          <w:lang w:eastAsia="pl-PL"/>
          <w14:ligatures w14:val="none"/>
        </w:rPr>
        <w:t>a</w:t>
      </w:r>
      <w:r w:rsidR="00D12EAD" w:rsidRPr="00C06BFF">
        <w:rPr>
          <w:rFonts w:ascii="Aptos" w:eastAsia="Times New Roman" w:hAnsi="Aptos" w:cs="Arial"/>
          <w:b/>
          <w:bCs/>
          <w:kern w:val="36"/>
          <w:sz w:val="36"/>
          <w:szCs w:val="36"/>
          <w:lang w:eastAsia="pl-PL"/>
          <w14:ligatures w14:val="none"/>
        </w:rPr>
        <w:t>dministracyjno-</w:t>
      </w:r>
      <w:r>
        <w:rPr>
          <w:rFonts w:ascii="Aptos" w:eastAsia="Times New Roman" w:hAnsi="Aptos" w:cs="Arial"/>
          <w:b/>
          <w:bCs/>
          <w:kern w:val="36"/>
          <w:sz w:val="36"/>
          <w:szCs w:val="36"/>
          <w:lang w:eastAsia="pl-PL"/>
          <w14:ligatures w14:val="none"/>
        </w:rPr>
        <w:t>t</w:t>
      </w:r>
      <w:r w:rsidR="00D12EAD" w:rsidRPr="00C06BFF">
        <w:rPr>
          <w:rFonts w:ascii="Aptos" w:eastAsia="Times New Roman" w:hAnsi="Aptos" w:cs="Arial"/>
          <w:b/>
          <w:bCs/>
          <w:kern w:val="36"/>
          <w:sz w:val="36"/>
          <w:szCs w:val="36"/>
          <w:lang w:eastAsia="pl-PL"/>
          <w14:ligatures w14:val="none"/>
        </w:rPr>
        <w:t>echniczny</w:t>
      </w:r>
      <w:r w:rsidRPr="00C06BFF">
        <w:rPr>
          <w:rFonts w:ascii="Aptos" w:eastAsia="Times New Roman" w:hAnsi="Aptos" w:cs="Arial"/>
          <w:b/>
          <w:bCs/>
          <w:kern w:val="36"/>
          <w:sz w:val="36"/>
          <w:szCs w:val="36"/>
          <w:lang w:eastAsia="pl-PL"/>
          <w14:ligatures w14:val="none"/>
        </w:rPr>
        <w:t>ch</w:t>
      </w:r>
    </w:p>
    <w:p w14:paraId="2BF9C867" w14:textId="1CB95976" w:rsidR="00A36A8D" w:rsidRDefault="00D12EAD" w:rsidP="00A36A8D">
      <w:p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Miejsce pracy:</w:t>
      </w: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</w:t>
      </w:r>
      <w:r w:rsidR="00A36A8D" w:rsidRPr="00A36A8D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Polska Akademia Nauk Ogród Botaniczny – Centrum Zachowania Różnorodności Biologicznej w Powsinie</w:t>
      </w:r>
      <w:r w:rsidR="002B6DF5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, </w:t>
      </w:r>
      <w:r w:rsidR="002B6DF5" w:rsidRPr="002B6DF5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ul. Prawdziwka 2.</w:t>
      </w:r>
    </w:p>
    <w:p w14:paraId="7BA75C8E" w14:textId="77777777" w:rsidR="00A36A8D" w:rsidRDefault="00D12EAD" w:rsidP="00A36A8D">
      <w:p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Przewidywany termin zatrudnienia:</w:t>
      </w: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od zaraz</w:t>
      </w:r>
    </w:p>
    <w:p w14:paraId="42D1D593" w14:textId="6680F0EB" w:rsidR="00D12EAD" w:rsidRPr="00C06BFF" w:rsidRDefault="00D12EAD" w:rsidP="00A36A8D">
      <w:p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b/>
          <w:bCs/>
          <w:kern w:val="0"/>
          <w:sz w:val="22"/>
          <w:szCs w:val="22"/>
          <w:lang w:eastAsia="pl-PL"/>
          <w14:ligatures w14:val="none"/>
        </w:rPr>
        <w:t>Forma zatrudnienia:</w:t>
      </w: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umowa o pracę na trzymiesięczny okres próbny, a następnie na czas określony – do 33 miesięcy, z możliwością </w:t>
      </w:r>
      <w:r w:rsidR="00C06BFF"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zawarcia kolejnej umowy</w:t>
      </w: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na czas nieokreślony</w:t>
      </w:r>
      <w:r w:rsid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.</w:t>
      </w:r>
    </w:p>
    <w:p w14:paraId="1F2F0278" w14:textId="1957B178" w:rsidR="004816F4" w:rsidRPr="00C06BFF" w:rsidRDefault="004816F4" w:rsidP="00D12EAD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</w:pPr>
      <w:r w:rsidRPr="00C06BFF"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  <w:t>Cel stanowiska</w:t>
      </w:r>
    </w:p>
    <w:p w14:paraId="3825D426" w14:textId="63857F5B" w:rsidR="004816F4" w:rsidRPr="00C06BFF" w:rsidRDefault="004816F4" w:rsidP="00724DB0">
      <w:pPr>
        <w:jc w:val="both"/>
        <w:rPr>
          <w:rFonts w:ascii="Aptos" w:hAnsi="Aptos" w:cs="Arial"/>
          <w:sz w:val="22"/>
          <w:szCs w:val="22"/>
          <w:lang w:eastAsia="pl-PL"/>
        </w:rPr>
      </w:pPr>
      <w:r w:rsidRPr="00C06BFF">
        <w:rPr>
          <w:rFonts w:ascii="Aptos" w:hAnsi="Aptos" w:cs="Arial"/>
          <w:sz w:val="22"/>
          <w:szCs w:val="22"/>
          <w:lang w:eastAsia="pl-PL"/>
        </w:rPr>
        <w:t>Celem stanowiska jest zapewnienie sprawnego, bezpiecznego i efektywnego funkcjonowania infrastruktury, majątku oraz obszaru administracyjno-technicznego jednostki,</w:t>
      </w:r>
      <w:r w:rsidR="00CC6FF2" w:rsidRPr="00C06BFF">
        <w:rPr>
          <w:rFonts w:ascii="Aptos" w:hAnsi="Aptos" w:cs="Arial"/>
          <w:sz w:val="22"/>
          <w:szCs w:val="22"/>
          <w:lang w:eastAsia="pl-PL"/>
        </w:rPr>
        <w:t xml:space="preserve"> </w:t>
      </w:r>
      <w:r w:rsidRPr="00C06BFF">
        <w:rPr>
          <w:rFonts w:ascii="Aptos" w:hAnsi="Aptos" w:cs="Arial"/>
          <w:sz w:val="22"/>
          <w:szCs w:val="22"/>
        </w:rPr>
        <w:t>w tym skuteczne zarządzanie podległym zespołem, realizacja inwestycji i remontów oraz racjonalne gospodarowanie powierzonymi środkami i majątkiem.</w:t>
      </w:r>
    </w:p>
    <w:p w14:paraId="06FB4C10" w14:textId="697E659F" w:rsidR="00D12EAD" w:rsidRPr="00C06BFF" w:rsidRDefault="00D12EAD" w:rsidP="00D12EAD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</w:pPr>
      <w:r w:rsidRPr="00C06BFF"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  <w:t>Główne zadania</w:t>
      </w:r>
    </w:p>
    <w:p w14:paraId="71A1A540" w14:textId="421F5424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Zarządzanie obszarem</w:t>
      </w:r>
      <w:r w:rsidR="00DB2562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nieruchomości oraz</w:t>
      </w: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</w:t>
      </w:r>
      <w:r w:rsidR="00DB2562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działalnością </w:t>
      </w: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administracyj</w:t>
      </w:r>
      <w:r w:rsidR="00DB2562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ną</w:t>
      </w: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i techniczn</w:t>
      </w:r>
      <w:r w:rsidR="00DB2562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ą</w:t>
      </w: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jednostki, w szczególności budynkami, infrastrukturą oraz wyposażeniem</w:t>
      </w:r>
      <w:r w:rsidR="00DB2562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 i innymi składnikami majątku</w:t>
      </w: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.</w:t>
      </w:r>
    </w:p>
    <w:p w14:paraId="614D853B" w14:textId="77777777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Zapewnienie prawidłowego utrzymania, eksploatacji i zabezpieczenia budynków, obiektów oraz infrastruktury technicznej.</w:t>
      </w:r>
    </w:p>
    <w:p w14:paraId="75FD015F" w14:textId="77777777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Planowanie i realizacja inwestycji, remontów oraz prac modernizacyjnych i konserwacyjnych.</w:t>
      </w:r>
    </w:p>
    <w:p w14:paraId="062A8AA8" w14:textId="77777777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Opracowywanie planów rzeczowo-finansowych oraz nadzór nad budżetem obszaru administracyjno-technicznego.</w:t>
      </w:r>
    </w:p>
    <w:p w14:paraId="29160D4C" w14:textId="77777777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Monitorowanie kosztów eksploatacyjnych, identyfikowanie możliwości optymalizacji wydatków oraz wdrażanie rozwiązań zwiększających efektywność gospodarowania majątkiem.</w:t>
      </w:r>
    </w:p>
    <w:p w14:paraId="07619903" w14:textId="46EBAE9D" w:rsidR="00CC6FF2" w:rsidRPr="00C06BFF" w:rsidRDefault="00CC6FF2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Zarządzanie procesami najmu, dzierżawy i udostępniania nieruchomości pozostających w dyspozycji jednostki.</w:t>
      </w:r>
    </w:p>
    <w:p w14:paraId="383CFDBD" w14:textId="77777777" w:rsidR="00CC6FF2" w:rsidRPr="00C06BFF" w:rsidRDefault="00CC6FF2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hAnsi="Aptos" w:cs="Arial"/>
          <w:sz w:val="22"/>
          <w:szCs w:val="22"/>
        </w:rPr>
        <w:t>Nadzór nad prawidłowym prowadzeniem ewidencji i dokumentacji dotyczącej majątku jednostki, w tym nieruchomości.</w:t>
      </w:r>
    </w:p>
    <w:p w14:paraId="59A3F556" w14:textId="122F3626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Przygotowywanie, prowadzenie i nadzorowanie postępowań zakupowych, w tym postępowań realizowanych zgodnie z przepisami ustawy Prawo zamówień publicznych.</w:t>
      </w:r>
    </w:p>
    <w:p w14:paraId="0207CDF8" w14:textId="7FE3C43E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hAnsi="Aptos" w:cs="Arial"/>
          <w:sz w:val="22"/>
          <w:szCs w:val="22"/>
        </w:rPr>
        <w:t>Udział w przygotowywaniu i opiniowaniu, w zakresie powierzonych zadań, umów z wykonawcami, dostawcami, administratorami oraz zarządcami nieruchomości.</w:t>
      </w:r>
    </w:p>
    <w:p w14:paraId="007561E3" w14:textId="77777777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Prowadzenie negocjacji handlowych oraz nadzór nad prawidłową realizacją zawartych umów.</w:t>
      </w:r>
    </w:p>
    <w:p w14:paraId="3238FD30" w14:textId="77777777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Kontrolowanie jakości i terminowości usług świadczonych przez podmioty zewnętrzne.</w:t>
      </w:r>
    </w:p>
    <w:p w14:paraId="4F55DBFE" w14:textId="5FEC8578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hAnsi="Aptos" w:cs="Arial"/>
          <w:sz w:val="22"/>
          <w:szCs w:val="22"/>
        </w:rPr>
        <w:t>Nadzór nad zgodnością prowadzonych działań z obowiązującymi przepisami prawa, regulacjami wewnętrznymi oraz procedurami jednostki.</w:t>
      </w:r>
    </w:p>
    <w:p w14:paraId="2BE589DC" w14:textId="0FC92BAE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hAnsi="Aptos" w:cs="Arial"/>
          <w:sz w:val="22"/>
          <w:szCs w:val="22"/>
        </w:rPr>
        <w:t>Współpraca, w zakresie powierzonych zadań, z urzędami, organami administracji publicznej, instytucjami kontrolnymi oraz innymi podmiotami zewnętrznymi.</w:t>
      </w:r>
    </w:p>
    <w:p w14:paraId="1FE69258" w14:textId="77777777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Przygotowywanie analiz, sprawozdań, raportów zarządczych i rekomendacji dla Dyrektora jednostki.</w:t>
      </w:r>
    </w:p>
    <w:p w14:paraId="6B88F024" w14:textId="77777777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Kierowanie pracą podległych komórek organizacyjnych, organizowanie pracy zespołu oraz rozliczanie realizacji powierzonych zadań.</w:t>
      </w:r>
    </w:p>
    <w:p w14:paraId="7F717B6D" w14:textId="77777777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lastRenderedPageBreak/>
        <w:t>Inicjowanie i wdrażanie rozwiązań usprawniających procesy administracyjne, zakupowe i techniczne.</w:t>
      </w:r>
    </w:p>
    <w:p w14:paraId="3F990999" w14:textId="77777777" w:rsidR="00D12EAD" w:rsidRPr="00C06BFF" w:rsidRDefault="00D12EAD" w:rsidP="00724DB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Współpraca z pozostałymi komórkami organizacyjnymi przy realizacji projektów strategicznych oraz bieżących zadań jednostki.</w:t>
      </w:r>
    </w:p>
    <w:p w14:paraId="6D11F5F1" w14:textId="77777777" w:rsidR="00D12EAD" w:rsidRPr="00C06BFF" w:rsidRDefault="00D12EAD" w:rsidP="00D12EAD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</w:pPr>
      <w:r w:rsidRPr="00C06BFF"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  <w:t>Wymagania niezbędne</w:t>
      </w:r>
    </w:p>
    <w:p w14:paraId="651503B4" w14:textId="77777777" w:rsidR="00D12EAD" w:rsidRPr="00C06BFF" w:rsidRDefault="00D12EAD" w:rsidP="00724DB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Wykształcenie wyższe.</w:t>
      </w:r>
    </w:p>
    <w:p w14:paraId="723BF29E" w14:textId="398D70FC" w:rsidR="00D12EAD" w:rsidRPr="00C06BFF" w:rsidRDefault="00D12EAD" w:rsidP="00724DB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Co najmniej 10-letnie doświadczenie zawodowe, w tym minimum 5-letnie doświadczenie na stanowisku kierowniczym.</w:t>
      </w:r>
    </w:p>
    <w:p w14:paraId="00D79CA0" w14:textId="402F4E98" w:rsidR="00D12EAD" w:rsidRPr="00C06BFF" w:rsidRDefault="00CC6FF2" w:rsidP="00724DB0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Doświadczenie w zarządzaniu jednym lub kilkoma z poniższych obszarów, przy mile widzianej znajomości pozostałych</w:t>
      </w:r>
      <w:r w:rsidR="00D12EAD"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:</w:t>
      </w:r>
    </w:p>
    <w:p w14:paraId="6AA0581A" w14:textId="77777777" w:rsidR="00D12EAD" w:rsidRPr="00C06BFF" w:rsidRDefault="00D12EAD" w:rsidP="00724DB0">
      <w:pPr>
        <w:numPr>
          <w:ilvl w:val="1"/>
          <w:numId w:val="16"/>
        </w:numPr>
        <w:spacing w:after="0" w:line="240" w:lineRule="auto"/>
        <w:ind w:hanging="357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administracją i majątkiem;</w:t>
      </w:r>
    </w:p>
    <w:p w14:paraId="2460BD35" w14:textId="77777777" w:rsidR="00D12EAD" w:rsidRPr="00C06BFF" w:rsidRDefault="00D12EAD" w:rsidP="00724DB0">
      <w:pPr>
        <w:numPr>
          <w:ilvl w:val="1"/>
          <w:numId w:val="16"/>
        </w:numPr>
        <w:spacing w:after="0" w:line="240" w:lineRule="auto"/>
        <w:ind w:hanging="357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nieruchomościami i infrastrukturą;</w:t>
      </w:r>
    </w:p>
    <w:p w14:paraId="2E475E71" w14:textId="77777777" w:rsidR="00D12EAD" w:rsidRPr="00C06BFF" w:rsidRDefault="00D12EAD" w:rsidP="00724DB0">
      <w:pPr>
        <w:numPr>
          <w:ilvl w:val="1"/>
          <w:numId w:val="16"/>
        </w:numPr>
        <w:spacing w:after="0" w:line="240" w:lineRule="auto"/>
        <w:ind w:hanging="357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inwestycjami i remontami;</w:t>
      </w:r>
    </w:p>
    <w:p w14:paraId="02FED3C5" w14:textId="77777777" w:rsidR="00D12EAD" w:rsidRPr="00C06BFF" w:rsidRDefault="00D12EAD" w:rsidP="00724DB0">
      <w:pPr>
        <w:numPr>
          <w:ilvl w:val="1"/>
          <w:numId w:val="16"/>
        </w:numPr>
        <w:spacing w:after="0" w:line="240" w:lineRule="auto"/>
        <w:ind w:hanging="357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zakupami lub zamówieniami publicznymi.</w:t>
      </w:r>
    </w:p>
    <w:p w14:paraId="050EE152" w14:textId="339D78F2" w:rsidR="00D12EAD" w:rsidRPr="00C06BFF" w:rsidRDefault="00D12EAD" w:rsidP="00724DB0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hAnsi="Aptos" w:cs="Arial"/>
          <w:sz w:val="22"/>
          <w:szCs w:val="22"/>
        </w:rPr>
        <w:t>Praktyczna znajomość przepisów prawa zamówień publicznych oraz zasad gospodarowania środkami publicznymi.</w:t>
      </w:r>
    </w:p>
    <w:p w14:paraId="26E6B579" w14:textId="77777777" w:rsidR="00D12EAD" w:rsidRPr="00C06BFF" w:rsidRDefault="00D12EAD" w:rsidP="00724DB0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Doświadczenie w przygotowywaniu i realizacji umów zawieranych z wykonawcami, dostawcami oraz podmiotami świadczącymi usługi na rzecz jednostki.</w:t>
      </w:r>
    </w:p>
    <w:p w14:paraId="7BCCB3A4" w14:textId="77777777" w:rsidR="00D12EAD" w:rsidRPr="00C06BFF" w:rsidRDefault="00D12EAD" w:rsidP="00724DB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Umiejętność zarządzania zespołem i organizowania pracy podległych komórek organizacyjnych.</w:t>
      </w:r>
    </w:p>
    <w:p w14:paraId="7714A395" w14:textId="77777777" w:rsidR="00D12EAD" w:rsidRPr="00C06BFF" w:rsidRDefault="00D12EAD" w:rsidP="00724DB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Umiejętność prowadzenia negocjacji, analizowania danych oraz przygotowywania raportów i rekomendacji.</w:t>
      </w:r>
    </w:p>
    <w:p w14:paraId="6DD47D3E" w14:textId="77777777" w:rsidR="00D12EAD" w:rsidRPr="00C06BFF" w:rsidRDefault="00D12EAD" w:rsidP="00724DB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Bardzo dobra znajomość pakietu MS Office.</w:t>
      </w:r>
    </w:p>
    <w:p w14:paraId="0BD5A5F1" w14:textId="77777777" w:rsidR="00D12EAD" w:rsidRPr="00C06BFF" w:rsidRDefault="00D12EAD" w:rsidP="00724DB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Prawo jazdy kategorii B.</w:t>
      </w:r>
    </w:p>
    <w:p w14:paraId="1E4BD01E" w14:textId="77777777" w:rsidR="00D12EAD" w:rsidRPr="00C06BFF" w:rsidRDefault="00D12EAD" w:rsidP="00724DB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Pełna zdolność do czynności prawnych oraz korzystanie z pełni praw publicznych.</w:t>
      </w:r>
    </w:p>
    <w:p w14:paraId="5D7BBFE6" w14:textId="77777777" w:rsidR="00D12EAD" w:rsidRPr="00C06BFF" w:rsidRDefault="00D12EAD" w:rsidP="00D12EAD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</w:pPr>
      <w:r w:rsidRPr="00C06BFF"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  <w:t>Wymagania dodatkowe</w:t>
      </w:r>
    </w:p>
    <w:p w14:paraId="6F7DD2D0" w14:textId="3B35A160" w:rsidR="00D12EAD" w:rsidRPr="00C06BFF" w:rsidRDefault="00D12EAD" w:rsidP="00724DB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hAnsi="Aptos" w:cs="Arial"/>
          <w:sz w:val="22"/>
          <w:szCs w:val="22"/>
        </w:rPr>
        <w:t>Dodatkowe kwalifikacje zawodowe związane z zakresem zadań realizowanych na stanowisku.</w:t>
      </w:r>
    </w:p>
    <w:p w14:paraId="490D63DB" w14:textId="77777777" w:rsidR="00D12EAD" w:rsidRPr="00C06BFF" w:rsidRDefault="00D12EAD" w:rsidP="00724DB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Doświadczenie zawodowe zdobyte w jednostce sektora finansów publicznych lub dużej organizacji o rozbudowanej strukturze.</w:t>
      </w:r>
    </w:p>
    <w:p w14:paraId="21BCB0C9" w14:textId="77777777" w:rsidR="00D12EAD" w:rsidRPr="00C06BFF" w:rsidRDefault="00D12EAD" w:rsidP="00724DB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Doświadczenie w prowadzeniu postępowań zakupowych i nadzorowaniu realizacji umów.</w:t>
      </w:r>
    </w:p>
    <w:p w14:paraId="5ED6DBE5" w14:textId="77777777" w:rsidR="00D12EAD" w:rsidRPr="00C06BFF" w:rsidRDefault="00D12EAD" w:rsidP="00724DB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Doświadczenie w zarządzaniu nieruchomościami, majątkiem, infrastrukturą techniczną, remontami lub inwestycjami.</w:t>
      </w:r>
    </w:p>
    <w:p w14:paraId="73BEC7F7" w14:textId="5A859452" w:rsidR="00D12EAD" w:rsidRPr="00C06BFF" w:rsidRDefault="00D12EAD" w:rsidP="00724DB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Doświadczenie w realizacji projektów organizacyjnych, </w:t>
      </w:r>
      <w:r w:rsidR="00CC6FF2"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wdrożeniowych</w:t>
      </w: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 xml:space="preserve"> lub optymalizacyjnych.</w:t>
      </w:r>
    </w:p>
    <w:p w14:paraId="790A3E85" w14:textId="77777777" w:rsidR="00D12EAD" w:rsidRPr="00C06BFF" w:rsidRDefault="00D12EAD" w:rsidP="00724DB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Znajomość zasad zarządzania projektami.</w:t>
      </w:r>
    </w:p>
    <w:p w14:paraId="190D74D2" w14:textId="77777777" w:rsidR="00D12EAD" w:rsidRPr="00C06BFF" w:rsidRDefault="00D12EAD" w:rsidP="00724DB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Umiejętność podejmowania decyzji i skutecznego rozwiązywania problemów.</w:t>
      </w:r>
    </w:p>
    <w:p w14:paraId="3447638C" w14:textId="77777777" w:rsidR="00D12EAD" w:rsidRPr="00C06BFF" w:rsidRDefault="00D12EAD" w:rsidP="00724DB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Samodzielność, odpowiedzialność, wielozadaniowość oraz bardzo dobra organizacja pracy.</w:t>
      </w:r>
    </w:p>
    <w:p w14:paraId="31C2C1BC" w14:textId="77777777" w:rsidR="00D12EAD" w:rsidRPr="00C06BFF" w:rsidRDefault="00D12EAD" w:rsidP="00724DB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Wysoko rozwinięte umiejętności komunikacyjne, negocjacyjne i interpersonalne.</w:t>
      </w:r>
    </w:p>
    <w:p w14:paraId="178F14E7" w14:textId="77777777" w:rsidR="00D12EAD" w:rsidRPr="00724DB0" w:rsidRDefault="00D12EAD" w:rsidP="00D12EAD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</w:pPr>
      <w:r w:rsidRPr="00724DB0"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  <w:t>Oferujemy</w:t>
      </w:r>
    </w:p>
    <w:p w14:paraId="67219FF5" w14:textId="77777777" w:rsidR="00D12EAD" w:rsidRPr="00C06BFF" w:rsidRDefault="00D12EAD" w:rsidP="00724DB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zatrudnienie na podstawie umowy o pracę;</w:t>
      </w:r>
    </w:p>
    <w:p w14:paraId="10026322" w14:textId="77777777" w:rsidR="00D12EAD" w:rsidRPr="00C06BFF" w:rsidRDefault="00D12EAD" w:rsidP="00724DB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stabilne warunki zatrudnienia w jednostce publicznej;</w:t>
      </w:r>
    </w:p>
    <w:p w14:paraId="46A1BCC2" w14:textId="77777777" w:rsidR="00D12EAD" w:rsidRPr="00C06BFF" w:rsidRDefault="00D12EAD" w:rsidP="00724DB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możliwość zarządzania kluczowym obszarem funkcjonowania jednostki;</w:t>
      </w:r>
    </w:p>
    <w:p w14:paraId="45D33B2A" w14:textId="77777777" w:rsidR="00D12EAD" w:rsidRPr="00C06BFF" w:rsidRDefault="00D12EAD" w:rsidP="00724DB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lastRenderedPageBreak/>
        <w:t>udział w realizacji projektów inwestycyjnych, remontowych i organizacyjnych;</w:t>
      </w:r>
    </w:p>
    <w:p w14:paraId="5391882F" w14:textId="77777777" w:rsidR="00D12EAD" w:rsidRPr="00C06BFF" w:rsidRDefault="00D12EAD" w:rsidP="00724DB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możliwość wdrażania usprawnień w obszarze administracji, majątku, zakupów i infrastruktury;</w:t>
      </w:r>
    </w:p>
    <w:p w14:paraId="6B6384E3" w14:textId="58C49F25" w:rsidR="00D12EAD" w:rsidRPr="00C06BFF" w:rsidRDefault="00D12EAD" w:rsidP="00724DB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możliwość podnoszenia kwalifikacji zawodowych</w:t>
      </w:r>
      <w:r w:rsidR="00C06BFF"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;</w:t>
      </w:r>
    </w:p>
    <w:p w14:paraId="234798E1" w14:textId="77777777" w:rsidR="00C06BFF" w:rsidRPr="00C06BFF" w:rsidRDefault="00C06BFF" w:rsidP="00724DB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świadczenia wynikające z Zakładowego Funduszu Świadczeń Socjalnych;</w:t>
      </w:r>
    </w:p>
    <w:p w14:paraId="296859BE" w14:textId="77777777" w:rsidR="00C06BFF" w:rsidRPr="00C06BFF" w:rsidRDefault="00C06BFF" w:rsidP="00C06BFF">
      <w:pPr>
        <w:spacing w:before="100" w:beforeAutospacing="1" w:after="100" w:afterAutospacing="1" w:line="240" w:lineRule="auto"/>
        <w:ind w:left="720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</w:p>
    <w:p w14:paraId="63EDD7D9" w14:textId="77777777" w:rsidR="00D12EAD" w:rsidRPr="00724DB0" w:rsidRDefault="00D12EAD" w:rsidP="00D12EAD">
      <w:pPr>
        <w:spacing w:before="100" w:beforeAutospacing="1" w:after="100" w:afterAutospacing="1" w:line="240" w:lineRule="auto"/>
        <w:outlineLvl w:val="1"/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</w:pPr>
      <w:r w:rsidRPr="00724DB0"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  <w:t>Etapy rekrutacji</w:t>
      </w:r>
    </w:p>
    <w:p w14:paraId="367E8283" w14:textId="77777777" w:rsidR="00D12EAD" w:rsidRPr="00C06BFF" w:rsidRDefault="00D12EAD" w:rsidP="00D12EA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Analiza nadesłanych dokumentów aplikacyjnych.</w:t>
      </w:r>
    </w:p>
    <w:p w14:paraId="2E61BDE6" w14:textId="1897ED4A" w:rsidR="00D12EAD" w:rsidRDefault="00D12EAD" w:rsidP="00D12EA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C06BFF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Rozmowa kwalifikacyjna w siedzibie PAN Ogrodu Botanicznego – CZRB w Powsinie.</w:t>
      </w:r>
    </w:p>
    <w:p w14:paraId="0E093821" w14:textId="15C1E669" w:rsidR="00724DB0" w:rsidRPr="00724DB0" w:rsidRDefault="00724DB0" w:rsidP="00724DB0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Podjęcie decyzji o wyborze kandydata i zakończenie procesu rekrutacji.</w:t>
      </w:r>
    </w:p>
    <w:p w14:paraId="703B5046" w14:textId="573B03AF" w:rsidR="00C92834" w:rsidRPr="007762F4" w:rsidRDefault="009F10B5" w:rsidP="00C92834">
      <w:p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8"/>
          <w:szCs w:val="28"/>
          <w:lang w:eastAsia="pl-PL"/>
          <w14:ligatures w14:val="none"/>
        </w:rPr>
      </w:pPr>
      <w:r w:rsidRPr="007762F4">
        <w:rPr>
          <w:rFonts w:ascii="Aptos" w:eastAsia="Times New Roman" w:hAnsi="Aptos" w:cs="Arial"/>
          <w:kern w:val="0"/>
          <w:sz w:val="28"/>
          <w:szCs w:val="28"/>
          <w:lang w:eastAsia="pl-PL"/>
          <w14:ligatures w14:val="none"/>
        </w:rPr>
        <w:t>Prosimy o p</w:t>
      </w:r>
      <w:r w:rsidR="00C92834" w:rsidRPr="007762F4">
        <w:rPr>
          <w:rFonts w:ascii="Aptos" w:eastAsia="Times New Roman" w:hAnsi="Aptos" w:cs="Arial"/>
          <w:kern w:val="0"/>
          <w:sz w:val="28"/>
          <w:szCs w:val="28"/>
          <w:lang w:eastAsia="pl-PL"/>
          <w14:ligatures w14:val="none"/>
        </w:rPr>
        <w:t xml:space="preserve">rzesyłanie aplikacji na adres: </w:t>
      </w:r>
      <w:hyperlink r:id="rId5" w:history="1">
        <w:r w:rsidR="00724DB0" w:rsidRPr="007762F4">
          <w:rPr>
            <w:rStyle w:val="Hipercze"/>
            <w:rFonts w:ascii="Aptos" w:eastAsia="Times New Roman" w:hAnsi="Aptos" w:cs="Arial"/>
            <w:kern w:val="0"/>
            <w:sz w:val="28"/>
            <w:szCs w:val="28"/>
            <w:lang w:eastAsia="pl-PL"/>
            <w14:ligatures w14:val="none"/>
          </w:rPr>
          <w:t>agata.krol@ob.pan.pl</w:t>
        </w:r>
      </w:hyperlink>
    </w:p>
    <w:p w14:paraId="4016A2E8" w14:textId="77777777" w:rsidR="00724DB0" w:rsidRPr="00724DB0" w:rsidRDefault="00724DB0" w:rsidP="00724DB0">
      <w:pPr>
        <w:spacing w:before="100" w:beforeAutospacing="1" w:after="100" w:afterAutospacing="1" w:line="240" w:lineRule="auto"/>
        <w:jc w:val="both"/>
        <w:rPr>
          <w:rFonts w:ascii="Aptos" w:eastAsia="Times New Roman" w:hAnsi="Aptos" w:cs="Arial"/>
          <w:kern w:val="0"/>
          <w:sz w:val="28"/>
          <w:szCs w:val="28"/>
          <w:lang w:eastAsia="pl-PL"/>
          <w14:ligatures w14:val="none"/>
        </w:rPr>
      </w:pPr>
      <w:r w:rsidRPr="00724DB0">
        <w:rPr>
          <w:rFonts w:ascii="Aptos" w:eastAsia="Times New Roman" w:hAnsi="Aptos" w:cs="Arial"/>
          <w:b/>
          <w:bCs/>
          <w:kern w:val="0"/>
          <w:sz w:val="28"/>
          <w:szCs w:val="28"/>
          <w:lang w:eastAsia="pl-PL"/>
          <w14:ligatures w14:val="none"/>
        </w:rPr>
        <w:t>Klauzula informacyjna dotycząca przetwarzania danych osobowych kandydatów do pracy</w:t>
      </w:r>
    </w:p>
    <w:p w14:paraId="3F747ECA" w14:textId="77777777" w:rsidR="00724DB0" w:rsidRPr="00724DB0" w:rsidRDefault="00724DB0" w:rsidP="00724DB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Administratorem Państwa danych osobowych jest PAN Ogród Botaniczny – Centrum Zachowania Różnorodności Biologicznej w Powsinie.</w:t>
      </w:r>
    </w:p>
    <w:p w14:paraId="7330E36C" w14:textId="2AB3562C" w:rsidR="00724DB0" w:rsidRPr="00724DB0" w:rsidRDefault="00724DB0" w:rsidP="00724DB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 sprawach dotyczących przetwarzania danych osobowych można kontaktować się z Inspektorem Ochrony Danych</w:t>
      </w:r>
      <w:r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.</w:t>
      </w:r>
    </w:p>
    <w:p w14:paraId="3591907C" w14:textId="77777777" w:rsidR="00724DB0" w:rsidRPr="00724DB0" w:rsidRDefault="00724DB0" w:rsidP="00724DB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Państwa dane osobowe będą przetwarzane w celu przeprowadzenia postępowania rekrutacyjnego:</w:t>
      </w:r>
    </w:p>
    <w:p w14:paraId="2C60AE67" w14:textId="77777777" w:rsidR="00724DB0" w:rsidRPr="00724DB0" w:rsidRDefault="00724DB0" w:rsidP="00724DB0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 zakresie danych wymaganych przepisami prawa pracy – na podstawie art. 6 ust. 1 lit. c RODO w związku z art. 22¹ Kodeksu pracy;</w:t>
      </w:r>
    </w:p>
    <w:p w14:paraId="140F7897" w14:textId="77777777" w:rsidR="00724DB0" w:rsidRPr="00724DB0" w:rsidRDefault="00724DB0" w:rsidP="00724DB0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w zakresie danych podanych dobrowolnie, wykraczających poza zakres wymagany przepisami prawa – na podstawie art. 6 ust. 1 lit. a RODO, tj. zgody osoby, której dane dotyczą.</w:t>
      </w:r>
    </w:p>
    <w:p w14:paraId="30920429" w14:textId="77777777" w:rsidR="00724DB0" w:rsidRPr="00724DB0" w:rsidRDefault="00724DB0" w:rsidP="00724DB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Podanie danych wymaganych przepisami prawa jest niezbędne do udziału w procesie rekrutacji. Podanie pozostałych danych jest dobrowolne.</w:t>
      </w:r>
    </w:p>
    <w:p w14:paraId="6CB6616C" w14:textId="77777777" w:rsidR="00724DB0" w:rsidRPr="00724DB0" w:rsidRDefault="00724DB0" w:rsidP="00724DB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Dane osobowe będą przetwarzane przez okres niezbędny do przeprowadzenia i zakończenia rekrutacji, a następnie przez okres wynikający z obowiązujących przepisów lub niezbędny do zabezpieczenia ewentualnych roszczeń.</w:t>
      </w:r>
    </w:p>
    <w:p w14:paraId="2BC465D8" w14:textId="77777777" w:rsidR="00724DB0" w:rsidRPr="00724DB0" w:rsidRDefault="00724DB0" w:rsidP="00724DB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Odbiorcami danych mogą być podmioty uprawnione do ich otrzymania na podstawie przepisów prawa oraz podmioty świadczące na rzecz Administratora usługi związane z obsługą procesu rekrutacji, na podstawie odpowiednich umów.</w:t>
      </w:r>
    </w:p>
    <w:p w14:paraId="2883E1D1" w14:textId="77777777" w:rsidR="00724DB0" w:rsidRPr="00724DB0" w:rsidRDefault="00724DB0" w:rsidP="00724DB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Przysługuje Państwu prawo dostępu do swoich danych osobowych, ich sprostowania, usunięcia lub ograniczenia przetwarzania – w przypadkach określonych przepisami RODO, a w przypadku danych przetwarzanych na podstawie zgody – również prawo do jej cofnięcia w dowolnym momencie, bez wpływu na zgodność z prawem przetwarzania dokonanego przed jej cofnięciem.</w:t>
      </w:r>
    </w:p>
    <w:p w14:paraId="667ADA4D" w14:textId="77777777" w:rsidR="00724DB0" w:rsidRPr="00724DB0" w:rsidRDefault="00724DB0" w:rsidP="00724DB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  <w:r w:rsidRPr="00724DB0"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  <w:t>Przysługuje Państwu także prawo wniesienia skargi do Prezesa Urzędu Ochrony Danych Osobowych.</w:t>
      </w:r>
    </w:p>
    <w:p w14:paraId="4EECB98F" w14:textId="77777777" w:rsidR="00724DB0" w:rsidRPr="00724DB0" w:rsidRDefault="00724DB0" w:rsidP="00C92834">
      <w:pPr>
        <w:spacing w:before="100" w:beforeAutospacing="1" w:after="100" w:afterAutospacing="1" w:line="240" w:lineRule="auto"/>
        <w:rPr>
          <w:rFonts w:ascii="Aptos" w:eastAsia="Times New Roman" w:hAnsi="Aptos" w:cs="Arial"/>
          <w:kern w:val="0"/>
          <w:sz w:val="22"/>
          <w:szCs w:val="22"/>
          <w:lang w:eastAsia="pl-PL"/>
          <w14:ligatures w14:val="none"/>
        </w:rPr>
      </w:pPr>
    </w:p>
    <w:p w14:paraId="3BD7F655" w14:textId="669D69DA" w:rsidR="00EE5418" w:rsidRPr="00C06BFF" w:rsidRDefault="00EE5418" w:rsidP="00D12EAD">
      <w:pPr>
        <w:rPr>
          <w:rFonts w:ascii="Aptos" w:hAnsi="Aptos" w:cs="Arial"/>
          <w:sz w:val="22"/>
          <w:szCs w:val="22"/>
        </w:rPr>
      </w:pPr>
    </w:p>
    <w:sectPr w:rsidR="00EE5418" w:rsidRPr="00C06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4F01"/>
    <w:multiLevelType w:val="multilevel"/>
    <w:tmpl w:val="25C8CD16"/>
    <w:lvl w:ilvl="0">
      <w:start w:val="1"/>
      <w:numFmt w:val="decimal"/>
      <w:lvlText w:val="%1."/>
      <w:lvlJc w:val="left"/>
      <w:pPr>
        <w:tabs>
          <w:tab w:val="num" w:pos="9433"/>
        </w:tabs>
        <w:ind w:left="9433" w:hanging="360"/>
      </w:pPr>
    </w:lvl>
    <w:lvl w:ilvl="1" w:tentative="1">
      <w:start w:val="1"/>
      <w:numFmt w:val="decimal"/>
      <w:lvlText w:val="%2."/>
      <w:lvlJc w:val="left"/>
      <w:pPr>
        <w:tabs>
          <w:tab w:val="num" w:pos="10153"/>
        </w:tabs>
        <w:ind w:left="10153" w:hanging="360"/>
      </w:pPr>
    </w:lvl>
    <w:lvl w:ilvl="2" w:tentative="1">
      <w:start w:val="1"/>
      <w:numFmt w:val="decimal"/>
      <w:lvlText w:val="%3."/>
      <w:lvlJc w:val="left"/>
      <w:pPr>
        <w:tabs>
          <w:tab w:val="num" w:pos="10873"/>
        </w:tabs>
        <w:ind w:left="10873" w:hanging="360"/>
      </w:pPr>
    </w:lvl>
    <w:lvl w:ilvl="3" w:tentative="1">
      <w:start w:val="1"/>
      <w:numFmt w:val="decimal"/>
      <w:lvlText w:val="%4."/>
      <w:lvlJc w:val="left"/>
      <w:pPr>
        <w:tabs>
          <w:tab w:val="num" w:pos="11593"/>
        </w:tabs>
        <w:ind w:left="11593" w:hanging="360"/>
      </w:pPr>
    </w:lvl>
    <w:lvl w:ilvl="4" w:tentative="1">
      <w:start w:val="1"/>
      <w:numFmt w:val="decimal"/>
      <w:lvlText w:val="%5."/>
      <w:lvlJc w:val="left"/>
      <w:pPr>
        <w:tabs>
          <w:tab w:val="num" w:pos="12313"/>
        </w:tabs>
        <w:ind w:left="12313" w:hanging="360"/>
      </w:pPr>
    </w:lvl>
    <w:lvl w:ilvl="5" w:tentative="1">
      <w:start w:val="1"/>
      <w:numFmt w:val="decimal"/>
      <w:lvlText w:val="%6."/>
      <w:lvlJc w:val="left"/>
      <w:pPr>
        <w:tabs>
          <w:tab w:val="num" w:pos="13033"/>
        </w:tabs>
        <w:ind w:left="13033" w:hanging="360"/>
      </w:pPr>
    </w:lvl>
    <w:lvl w:ilvl="6" w:tentative="1">
      <w:start w:val="1"/>
      <w:numFmt w:val="decimal"/>
      <w:lvlText w:val="%7."/>
      <w:lvlJc w:val="left"/>
      <w:pPr>
        <w:tabs>
          <w:tab w:val="num" w:pos="13753"/>
        </w:tabs>
        <w:ind w:left="13753" w:hanging="360"/>
      </w:pPr>
    </w:lvl>
    <w:lvl w:ilvl="7" w:tentative="1">
      <w:start w:val="1"/>
      <w:numFmt w:val="decimal"/>
      <w:lvlText w:val="%8."/>
      <w:lvlJc w:val="left"/>
      <w:pPr>
        <w:tabs>
          <w:tab w:val="num" w:pos="14473"/>
        </w:tabs>
        <w:ind w:left="14473" w:hanging="360"/>
      </w:pPr>
    </w:lvl>
    <w:lvl w:ilvl="8" w:tentative="1">
      <w:start w:val="1"/>
      <w:numFmt w:val="decimal"/>
      <w:lvlText w:val="%9."/>
      <w:lvlJc w:val="left"/>
      <w:pPr>
        <w:tabs>
          <w:tab w:val="num" w:pos="15193"/>
        </w:tabs>
        <w:ind w:left="15193" w:hanging="360"/>
      </w:pPr>
    </w:lvl>
  </w:abstractNum>
  <w:abstractNum w:abstractNumId="1" w15:restartNumberingAfterBreak="0">
    <w:nsid w:val="0E7A16C8"/>
    <w:multiLevelType w:val="multilevel"/>
    <w:tmpl w:val="37922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D50387"/>
    <w:multiLevelType w:val="multilevel"/>
    <w:tmpl w:val="E67CE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FC0E68"/>
    <w:multiLevelType w:val="multilevel"/>
    <w:tmpl w:val="C9820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AD4D4E"/>
    <w:multiLevelType w:val="multilevel"/>
    <w:tmpl w:val="E4FC3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C14E72"/>
    <w:multiLevelType w:val="multilevel"/>
    <w:tmpl w:val="BEB0E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A3BAC"/>
    <w:multiLevelType w:val="multilevel"/>
    <w:tmpl w:val="D59C4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101AA4"/>
    <w:multiLevelType w:val="multilevel"/>
    <w:tmpl w:val="70DAF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B54C68"/>
    <w:multiLevelType w:val="multilevel"/>
    <w:tmpl w:val="0E204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BC39A9"/>
    <w:multiLevelType w:val="multilevel"/>
    <w:tmpl w:val="20C81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CC3256"/>
    <w:multiLevelType w:val="multilevel"/>
    <w:tmpl w:val="AB964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3457F3"/>
    <w:multiLevelType w:val="multilevel"/>
    <w:tmpl w:val="997E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064C1E"/>
    <w:multiLevelType w:val="multilevel"/>
    <w:tmpl w:val="E614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AA5C7C"/>
    <w:multiLevelType w:val="multilevel"/>
    <w:tmpl w:val="97845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5F164D0"/>
    <w:multiLevelType w:val="multilevel"/>
    <w:tmpl w:val="932C7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872F0E"/>
    <w:multiLevelType w:val="multilevel"/>
    <w:tmpl w:val="47109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5608838">
    <w:abstractNumId w:val="9"/>
  </w:num>
  <w:num w:numId="2" w16cid:durableId="1875120860">
    <w:abstractNumId w:val="2"/>
  </w:num>
  <w:num w:numId="3" w16cid:durableId="830632739">
    <w:abstractNumId w:val="6"/>
  </w:num>
  <w:num w:numId="4" w16cid:durableId="776144299">
    <w:abstractNumId w:val="12"/>
  </w:num>
  <w:num w:numId="5" w16cid:durableId="2137218187">
    <w:abstractNumId w:val="7"/>
  </w:num>
  <w:num w:numId="6" w16cid:durableId="424348526">
    <w:abstractNumId w:val="1"/>
  </w:num>
  <w:num w:numId="7" w16cid:durableId="581524071">
    <w:abstractNumId w:val="0"/>
  </w:num>
  <w:num w:numId="8" w16cid:durableId="1524048675">
    <w:abstractNumId w:val="14"/>
  </w:num>
  <w:num w:numId="9" w16cid:durableId="804271691">
    <w:abstractNumId w:val="8"/>
  </w:num>
  <w:num w:numId="10" w16cid:durableId="2008558418">
    <w:abstractNumId w:val="4"/>
  </w:num>
  <w:num w:numId="11" w16cid:durableId="485364825">
    <w:abstractNumId w:val="3"/>
  </w:num>
  <w:num w:numId="12" w16cid:durableId="2038038996">
    <w:abstractNumId w:val="11"/>
  </w:num>
  <w:num w:numId="13" w16cid:durableId="230045765">
    <w:abstractNumId w:val="10"/>
  </w:num>
  <w:num w:numId="14" w16cid:durableId="1537084884">
    <w:abstractNumId w:val="15"/>
  </w:num>
  <w:num w:numId="15" w16cid:durableId="736787706">
    <w:abstractNumId w:val="13"/>
  </w:num>
  <w:num w:numId="16" w16cid:durableId="7030228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806"/>
    <w:rsid w:val="000134C3"/>
    <w:rsid w:val="0003264E"/>
    <w:rsid w:val="00065806"/>
    <w:rsid w:val="0009416E"/>
    <w:rsid w:val="0016303C"/>
    <w:rsid w:val="001E08CD"/>
    <w:rsid w:val="001E7816"/>
    <w:rsid w:val="002B6DF5"/>
    <w:rsid w:val="00330909"/>
    <w:rsid w:val="00375613"/>
    <w:rsid w:val="0040218F"/>
    <w:rsid w:val="00467E1F"/>
    <w:rsid w:val="004816F4"/>
    <w:rsid w:val="005F13AC"/>
    <w:rsid w:val="005F1E8F"/>
    <w:rsid w:val="006835D8"/>
    <w:rsid w:val="006D5E6F"/>
    <w:rsid w:val="00724DB0"/>
    <w:rsid w:val="007511B1"/>
    <w:rsid w:val="007762F4"/>
    <w:rsid w:val="00796AD3"/>
    <w:rsid w:val="007D5C34"/>
    <w:rsid w:val="0084525B"/>
    <w:rsid w:val="00863F7C"/>
    <w:rsid w:val="008B10AA"/>
    <w:rsid w:val="009F10B5"/>
    <w:rsid w:val="00A36A8D"/>
    <w:rsid w:val="00AC62E5"/>
    <w:rsid w:val="00C06BFF"/>
    <w:rsid w:val="00C205BB"/>
    <w:rsid w:val="00C83EB9"/>
    <w:rsid w:val="00C92834"/>
    <w:rsid w:val="00CA779E"/>
    <w:rsid w:val="00CB736F"/>
    <w:rsid w:val="00CC6FF2"/>
    <w:rsid w:val="00D12EAD"/>
    <w:rsid w:val="00DA390E"/>
    <w:rsid w:val="00DB2562"/>
    <w:rsid w:val="00EE5418"/>
    <w:rsid w:val="00F9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DF05D"/>
  <w15:chartTrackingRefBased/>
  <w15:docId w15:val="{241A5815-878B-484A-BE36-3F02BDB7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658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58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58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58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58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58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58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58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58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58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58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58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580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580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58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58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58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58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58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58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58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58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58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58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58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58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58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580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5806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816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16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16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16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16F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D5E6F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724DB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4D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gata.krol@ob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838</Words>
  <Characters>6277</Characters>
  <Application>Microsoft Office Word</Application>
  <DocSecurity>0</DocSecurity>
  <Lines>128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KROL Agata (DKKP Agata Krol)</dc:creator>
  <cp:keywords/>
  <dc:description/>
  <cp:lastModifiedBy>Marzena Jakubczak</cp:lastModifiedBy>
  <cp:revision>3</cp:revision>
  <dcterms:created xsi:type="dcterms:W3CDTF">2026-09-17T14:04:00Z</dcterms:created>
  <dcterms:modified xsi:type="dcterms:W3CDTF">2026-09-17T14:07:00Z</dcterms:modified>
</cp:coreProperties>
</file>