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BECD2" w14:textId="77777777" w:rsidR="00440579" w:rsidRDefault="00440579" w:rsidP="00440579">
      <w:pPr>
        <w:pStyle w:val="numerzalacznika"/>
      </w:pPr>
      <w:r>
        <w:t>Załącznik nr 1 do Zaproszenia do składania ofert</w:t>
      </w:r>
    </w:p>
    <w:p w14:paraId="2558E0CC" w14:textId="2025580F" w:rsidR="00440579" w:rsidRPr="00440579" w:rsidRDefault="00440579" w:rsidP="00440579">
      <w:pPr>
        <w:pStyle w:val="tytulzalacznika"/>
        <w:rPr>
          <w:sz w:val="22"/>
          <w:szCs w:val="22"/>
        </w:rPr>
      </w:pPr>
      <w:r w:rsidRPr="00440579">
        <w:rPr>
          <w:sz w:val="22"/>
          <w:szCs w:val="22"/>
        </w:rPr>
        <w:t>Szczegółowy opis przedmiotu zamówienia</w:t>
      </w:r>
    </w:p>
    <w:p w14:paraId="5DB4C7E7" w14:textId="77777777" w:rsidR="00440579" w:rsidRDefault="00440579" w:rsidP="00440579">
      <w:pPr>
        <w:pStyle w:val="txt"/>
      </w:pPr>
      <w:r>
        <w:t>Numer sprawy: BK.26.19.2026</w:t>
      </w:r>
    </w:p>
    <w:p w14:paraId="7FF71758" w14:textId="77777777" w:rsidR="00440579" w:rsidRPr="0036040C" w:rsidRDefault="00440579" w:rsidP="00440579">
      <w:pPr>
        <w:pStyle w:val="txt"/>
      </w:pPr>
      <w:r w:rsidRPr="00A94353">
        <w:t xml:space="preserve">Przedmiotem zamówienia </w:t>
      </w:r>
      <w:r w:rsidRPr="0036040C">
        <w:t>jest świadczenie usług fotograficznych i filmowych na potrzeby Kancelarii Polskiej Akademii Nauk, obejmujących dokumentowanie działalności Polskiej Akademii Nauk, jej instytutów oraz oddziałów, a także przygotowanie materiałów promocyjnych wykorzystywanych w działaniach informacyjnych i promocyjnych Zamawiającego.</w:t>
      </w:r>
    </w:p>
    <w:p w14:paraId="454780E8" w14:textId="77777777" w:rsidR="00440579" w:rsidRPr="0036040C" w:rsidRDefault="00440579" w:rsidP="00440579">
      <w:pPr>
        <w:pStyle w:val="txt"/>
      </w:pPr>
      <w:r w:rsidRPr="0036040C">
        <w:t>Zakres zamówienia obejmuje w szczególności:</w:t>
      </w:r>
    </w:p>
    <w:p w14:paraId="63291A86" w14:textId="77777777" w:rsidR="00440579" w:rsidRPr="00DE4607" w:rsidRDefault="00440579" w:rsidP="00440579">
      <w:pPr>
        <w:pStyle w:val="punktoryIIrzad"/>
        <w:rPr>
          <w:lang w:val="pl-PL"/>
        </w:rPr>
      </w:pPr>
      <w:r w:rsidRPr="00DE4607">
        <w:rPr>
          <w:lang w:val="pl-PL"/>
        </w:rPr>
        <w:t>Obsługę fotograficznych wydarzeń organizowanych lub współorganizowanych przez Zamawiającego;</w:t>
      </w:r>
    </w:p>
    <w:p w14:paraId="3AEB6324" w14:textId="77777777" w:rsidR="00440579" w:rsidRPr="00DE4607" w:rsidRDefault="00440579" w:rsidP="00440579">
      <w:pPr>
        <w:pStyle w:val="punktoryIIrzad"/>
        <w:rPr>
          <w:lang w:val="pl-PL"/>
        </w:rPr>
      </w:pPr>
      <w:r w:rsidRPr="00DE4607">
        <w:rPr>
          <w:lang w:val="pl-PL"/>
        </w:rPr>
        <w:t>Wykonanie dokumentacji fotograficznej infrastruktury, infrastruktury naukowej oraz personelu PAN/instytutów PAN;</w:t>
      </w:r>
    </w:p>
    <w:p w14:paraId="73473B76" w14:textId="77777777" w:rsidR="00440579" w:rsidRPr="00DE4607" w:rsidRDefault="00440579" w:rsidP="00440579">
      <w:pPr>
        <w:pStyle w:val="punktoryIIrzad"/>
        <w:rPr>
          <w:lang w:val="pl-PL"/>
        </w:rPr>
      </w:pPr>
      <w:r w:rsidRPr="00DE4607">
        <w:rPr>
          <w:lang w:val="pl-PL"/>
        </w:rPr>
        <w:t>Wykonanie dokumentacji filmowej infrastruktury oraz infrastruktury naukowej;</w:t>
      </w:r>
    </w:p>
    <w:p w14:paraId="0EC1007A" w14:textId="77777777" w:rsidR="00440579" w:rsidRPr="00DE4607" w:rsidRDefault="00440579" w:rsidP="00440579">
      <w:pPr>
        <w:pStyle w:val="punktoryIIrzad"/>
        <w:rPr>
          <w:lang w:val="pl-PL"/>
        </w:rPr>
      </w:pPr>
      <w:r w:rsidRPr="00DE4607">
        <w:rPr>
          <w:lang w:val="pl-PL"/>
        </w:rPr>
        <w:t>Realizację nagrań wypowiedzi przedstawicieli Kancelarii/instytutów/oddziałów PAN;</w:t>
      </w:r>
    </w:p>
    <w:p w14:paraId="1D3BFD4C" w14:textId="77777777" w:rsidR="00440579" w:rsidRPr="00DE4607" w:rsidRDefault="00440579" w:rsidP="00440579">
      <w:pPr>
        <w:pStyle w:val="punktoryIIrzad"/>
        <w:rPr>
          <w:lang w:val="pl-PL"/>
        </w:rPr>
      </w:pPr>
      <w:r w:rsidRPr="00DE4607">
        <w:rPr>
          <w:lang w:val="pl-PL"/>
        </w:rPr>
        <w:t>Montaż i produkcję filmów promocyjnych oraz informacyjnych na podstawie zebranej dokumentacji filmowej.</w:t>
      </w:r>
    </w:p>
    <w:p w14:paraId="098721DD" w14:textId="77777777" w:rsidR="00440579" w:rsidRPr="00440579" w:rsidRDefault="00440579" w:rsidP="00440579">
      <w:pPr>
        <w:pStyle w:val="numeracjaIrzad"/>
      </w:pPr>
      <w:r w:rsidRPr="00440579">
        <w:t>Wymagania techniczne</w:t>
      </w:r>
    </w:p>
    <w:p w14:paraId="202ACAA4" w14:textId="77777777" w:rsidR="00440579" w:rsidRDefault="00440579" w:rsidP="00440579">
      <w:pPr>
        <w:pStyle w:val="numeracjaIIrzad"/>
      </w:pPr>
      <w:r>
        <w:t>Fotografia:</w:t>
      </w:r>
    </w:p>
    <w:p w14:paraId="24ACC7A0" w14:textId="77777777" w:rsidR="00440579" w:rsidRPr="007C68A5" w:rsidRDefault="00440579" w:rsidP="00440579">
      <w:pPr>
        <w:pStyle w:val="numeracjaIIIrzadabc"/>
      </w:pPr>
      <w:r>
        <w:t>z</w:t>
      </w:r>
      <w:r w:rsidRPr="007C68A5">
        <w:t>djęcia powinny być wykonane w rozdzielczości nie mniejszej niż 12 Mpix</w:t>
      </w:r>
      <w:r>
        <w:t>;</w:t>
      </w:r>
    </w:p>
    <w:p w14:paraId="13731AFF" w14:textId="77777777" w:rsidR="00440579" w:rsidRPr="007C68A5" w:rsidRDefault="00440579" w:rsidP="00440579">
      <w:pPr>
        <w:pStyle w:val="numeracjaIIIrzadabc"/>
      </w:pPr>
      <w:r>
        <w:t>w</w:t>
      </w:r>
      <w:r w:rsidRPr="007C68A5">
        <w:t xml:space="preserve"> uzasadnionych przypadkach, wskazanych przez Zamawiającego, Wykonawca zapewni wykonanie fotografii o rozdzielczości do 100 Mpix</w:t>
      </w:r>
      <w:r>
        <w:t>;</w:t>
      </w:r>
    </w:p>
    <w:p w14:paraId="41DF6242" w14:textId="77777777" w:rsidR="00440579" w:rsidRDefault="00440579" w:rsidP="00440579">
      <w:pPr>
        <w:pStyle w:val="numeracjaIIIrzadabc"/>
      </w:pPr>
      <w:r>
        <w:t>m</w:t>
      </w:r>
      <w:r w:rsidRPr="007C68A5">
        <w:t>ateriały fotograficzne powinny zostać poddane profesjonalnej postprodukcji obejmującej m.in. korekcję ekspozycji, balansu bieli, kolorystyki oraz kadrowanie.</w:t>
      </w:r>
    </w:p>
    <w:p w14:paraId="31C94B9A" w14:textId="77777777" w:rsidR="00440579" w:rsidRDefault="00440579" w:rsidP="00440579">
      <w:pPr>
        <w:pStyle w:val="numeracjaIIrzad"/>
      </w:pPr>
      <w:bookmarkStart w:id="0" w:name="_Hlk221183942"/>
      <w:r>
        <w:t>Materiały filmowe:</w:t>
      </w:r>
    </w:p>
    <w:p w14:paraId="126633AE" w14:textId="77777777" w:rsidR="00440579" w:rsidRPr="00DC7D49" w:rsidRDefault="00440579" w:rsidP="00440579">
      <w:pPr>
        <w:pStyle w:val="numeracjaIIIrzadabc"/>
        <w:numPr>
          <w:ilvl w:val="0"/>
          <w:numId w:val="20"/>
        </w:numPr>
        <w:ind w:left="1071" w:hanging="357"/>
      </w:pPr>
      <w:r>
        <w:t>f</w:t>
      </w:r>
      <w:r w:rsidRPr="00DC7D49">
        <w:t>ilmy będą stanowiły kompletne utwory audiowizualne obejmujące obraz i dźwięk</w:t>
      </w:r>
      <w:r>
        <w:t>;</w:t>
      </w:r>
    </w:p>
    <w:p w14:paraId="75D960CA" w14:textId="77777777" w:rsidR="00440579" w:rsidRPr="00DC7D49" w:rsidRDefault="00440579" w:rsidP="00440579">
      <w:pPr>
        <w:pStyle w:val="numeracjaIIIrzadabc"/>
      </w:pPr>
      <w:r>
        <w:rPr>
          <w:rFonts w:hAnsi="Symbol"/>
        </w:rPr>
        <w:t>m</w:t>
      </w:r>
      <w:r w:rsidRPr="00DC7D49">
        <w:t>ateriały filmowe powinny być realizowane w rozdzielczości 4K lub Full HD, w proporcjach obrazu 16:9, w formacie umożliwiającym publikację w Internecie</w:t>
      </w:r>
      <w:r>
        <w:t>;</w:t>
      </w:r>
    </w:p>
    <w:p w14:paraId="2F6329A2" w14:textId="77777777" w:rsidR="00440579" w:rsidRPr="00DC7D49" w:rsidRDefault="00440579" w:rsidP="00440579">
      <w:pPr>
        <w:pStyle w:val="numeracjaIIIrzadabc"/>
      </w:pPr>
      <w:r>
        <w:rPr>
          <w:rFonts w:hAnsi="Symbol"/>
        </w:rPr>
        <w:t>m</w:t>
      </w:r>
      <w:r w:rsidRPr="00DC7D49">
        <w:t>ateriały kolorowe powinny być przygotowane zgodnie ze standardem kolorystycznym sRGB, zapewniającym spójność z materiałami będącymi w posiadaniu Zamawiającego</w:t>
      </w:r>
      <w:r>
        <w:t>;</w:t>
      </w:r>
    </w:p>
    <w:p w14:paraId="0A40F642" w14:textId="77777777" w:rsidR="00440579" w:rsidRPr="00DC7D49" w:rsidRDefault="00440579" w:rsidP="00440579">
      <w:pPr>
        <w:pStyle w:val="numeracjaIIIrzadabc"/>
      </w:pPr>
      <w:r>
        <w:rPr>
          <w:rFonts w:hAnsi="Symbol"/>
        </w:rPr>
        <w:t>d</w:t>
      </w:r>
      <w:r w:rsidRPr="00DC7D49">
        <w:t>źwięk powinien być nagrany w jakości stereo</w:t>
      </w:r>
      <w:r>
        <w:t>;</w:t>
      </w:r>
    </w:p>
    <w:p w14:paraId="7934039C" w14:textId="77777777" w:rsidR="00440579" w:rsidRPr="00DC7D49" w:rsidRDefault="00440579" w:rsidP="00440579">
      <w:pPr>
        <w:pStyle w:val="numeracjaIIIrzadabc"/>
      </w:pPr>
      <w:r>
        <w:rPr>
          <w:rFonts w:hAnsi="Symbol"/>
        </w:rPr>
        <w:lastRenderedPageBreak/>
        <w:t>f</w:t>
      </w:r>
      <w:r w:rsidRPr="00DC7D49">
        <w:t>ilmy mogą być przygotowywane w wersji polskiej oraz – na zlecenie Zamawiającego – również w wersji angielskiej</w:t>
      </w:r>
      <w:r>
        <w:t>;</w:t>
      </w:r>
    </w:p>
    <w:p w14:paraId="5B7B7C5E" w14:textId="77777777" w:rsidR="00440579" w:rsidRPr="00DC7D49" w:rsidRDefault="00440579" w:rsidP="00440579">
      <w:pPr>
        <w:pStyle w:val="numeracjaIIIrzadabc"/>
      </w:pPr>
      <w:r>
        <w:rPr>
          <w:rFonts w:hAnsi="Symbol"/>
        </w:rPr>
        <w:t>w</w:t>
      </w:r>
      <w:r w:rsidRPr="00DC7D49">
        <w:t xml:space="preserve"> przypadku wypowiedzi przedstawicieli PAN dopuszcza się pozostawienie oryginalnej ścieżki dźwiękowej z dodaniem angielskich napisów</w:t>
      </w:r>
      <w:r>
        <w:t>;</w:t>
      </w:r>
    </w:p>
    <w:p w14:paraId="2B5F165D" w14:textId="77777777" w:rsidR="00440579" w:rsidRPr="00DC7D49" w:rsidRDefault="00440579" w:rsidP="00440579">
      <w:pPr>
        <w:pStyle w:val="numeracjaIIIrzadabc"/>
      </w:pPr>
      <w:r w:rsidRPr="00DC7D49">
        <w:t xml:space="preserve">Wykonawca powinien dysponować możliwością realizacji ujęć: </w:t>
      </w:r>
    </w:p>
    <w:p w14:paraId="79E9BD0E" w14:textId="77777777" w:rsidR="00440579" w:rsidRPr="00386CC9" w:rsidRDefault="00440579" w:rsidP="00440579">
      <w:pPr>
        <w:pStyle w:val="punktoryIVrzad"/>
      </w:pPr>
      <w:r w:rsidRPr="00DC7D49">
        <w:rPr>
          <w:shd w:val="clear" w:color="auto" w:fill="auto"/>
          <w:lang w:eastAsia="pl-PL"/>
        </w:rPr>
        <w:t xml:space="preserve">z </w:t>
      </w:r>
      <w:r w:rsidRPr="00386CC9">
        <w:t xml:space="preserve">wykorzystaniem bezzałogowego statku powietrznego (drona), </w:t>
      </w:r>
    </w:p>
    <w:p w14:paraId="1706C909" w14:textId="77777777" w:rsidR="00440579" w:rsidRPr="00386CC9" w:rsidRDefault="00440579" w:rsidP="00440579">
      <w:pPr>
        <w:pStyle w:val="punktoryIVrzad"/>
      </w:pPr>
      <w:r w:rsidRPr="00386CC9">
        <w:t xml:space="preserve">w technologii 360°, </w:t>
      </w:r>
    </w:p>
    <w:p w14:paraId="7A5B16FD" w14:textId="77777777" w:rsidR="00440579" w:rsidRPr="00386CC9" w:rsidRDefault="00440579" w:rsidP="00440579">
      <w:pPr>
        <w:pStyle w:val="punktoryIVrzad"/>
      </w:pPr>
      <w:r w:rsidRPr="00386CC9">
        <w:t xml:space="preserve">w technologii 3D, </w:t>
      </w:r>
    </w:p>
    <w:p w14:paraId="138DD502" w14:textId="77777777" w:rsidR="00440579" w:rsidRDefault="00440579" w:rsidP="00440579">
      <w:pPr>
        <w:pStyle w:val="punktoryIVrzad"/>
        <w:rPr>
          <w:shd w:val="clear" w:color="auto" w:fill="auto"/>
          <w:lang w:eastAsia="pl-PL"/>
        </w:rPr>
      </w:pPr>
      <w:r w:rsidRPr="00386CC9">
        <w:t>z przygotowaniem</w:t>
      </w:r>
      <w:r w:rsidRPr="00DC7D49">
        <w:rPr>
          <w:shd w:val="clear" w:color="auto" w:fill="auto"/>
          <w:lang w:eastAsia="pl-PL"/>
        </w:rPr>
        <w:t xml:space="preserve"> materiału umożliwiającego wykorzystanie w środowiskach VR.</w:t>
      </w:r>
    </w:p>
    <w:p w14:paraId="4331732F" w14:textId="77777777" w:rsidR="00440579" w:rsidRPr="00440579" w:rsidRDefault="00440579" w:rsidP="00440579">
      <w:pPr>
        <w:pStyle w:val="numeracjaIrzad"/>
        <w:rPr>
          <w:shd w:val="clear" w:color="auto" w:fill="auto"/>
        </w:rPr>
      </w:pPr>
      <w:r w:rsidRPr="00440579">
        <w:rPr>
          <w:shd w:val="clear" w:color="auto" w:fill="auto"/>
        </w:rPr>
        <w:t>Zakres usług</w:t>
      </w:r>
    </w:p>
    <w:p w14:paraId="5B1CBA86" w14:textId="77777777" w:rsidR="00440579" w:rsidRPr="00440579" w:rsidRDefault="00440579" w:rsidP="00440579">
      <w:pPr>
        <w:pStyle w:val="numeracjaIIrzad"/>
        <w:numPr>
          <w:ilvl w:val="0"/>
          <w:numId w:val="21"/>
        </w:numPr>
        <w:rPr>
          <w:shd w:val="clear" w:color="auto" w:fill="auto"/>
        </w:rPr>
      </w:pPr>
      <w:r w:rsidRPr="00440579">
        <w:rPr>
          <w:shd w:val="clear" w:color="auto" w:fill="auto"/>
        </w:rPr>
        <w:t>W ramach realizacji usługi Wykonawca wykona na rzez Zamawiającego następujące usługi: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738"/>
        <w:gridCol w:w="3834"/>
        <w:gridCol w:w="1632"/>
        <w:gridCol w:w="2501"/>
      </w:tblGrid>
      <w:tr w:rsidR="00440579" w:rsidRPr="00386CC9" w14:paraId="2E17EB65" w14:textId="77777777" w:rsidTr="003E4E23">
        <w:tc>
          <w:tcPr>
            <w:tcW w:w="775" w:type="dxa"/>
            <w:vAlign w:val="center"/>
          </w:tcPr>
          <w:p w14:paraId="782C8875" w14:textId="77777777" w:rsidR="00440579" w:rsidRPr="00386CC9" w:rsidRDefault="00440579" w:rsidP="003E4E23">
            <w:pPr>
              <w:pStyle w:val="txtpodIrzad"/>
              <w:spacing w:line="240" w:lineRule="auto"/>
              <w:ind w:left="0"/>
              <w:jc w:val="center"/>
              <w:rPr>
                <w:b/>
                <w:bCs/>
              </w:rPr>
            </w:pPr>
            <w:r w:rsidRPr="00386CC9">
              <w:rPr>
                <w:b/>
                <w:bCs/>
                <w:sz w:val="22"/>
                <w:lang w:eastAsia="en-US"/>
              </w:rPr>
              <w:t>L.p.</w:t>
            </w:r>
          </w:p>
        </w:tc>
        <w:tc>
          <w:tcPr>
            <w:tcW w:w="4226" w:type="dxa"/>
            <w:vAlign w:val="center"/>
          </w:tcPr>
          <w:p w14:paraId="5F7BF247" w14:textId="77777777" w:rsidR="00440579" w:rsidRPr="00386CC9" w:rsidRDefault="00440579" w:rsidP="003E4E23">
            <w:pPr>
              <w:pStyle w:val="txtpodIrzad"/>
              <w:spacing w:line="240" w:lineRule="auto"/>
              <w:ind w:left="0"/>
              <w:jc w:val="center"/>
              <w:rPr>
                <w:b/>
                <w:bCs/>
              </w:rPr>
            </w:pPr>
            <w:r w:rsidRPr="00386CC9">
              <w:rPr>
                <w:b/>
                <w:bCs/>
              </w:rPr>
              <w:t>Rodzaj usługi</w:t>
            </w:r>
          </w:p>
        </w:tc>
        <w:tc>
          <w:tcPr>
            <w:tcW w:w="1696" w:type="dxa"/>
            <w:vAlign w:val="center"/>
          </w:tcPr>
          <w:p w14:paraId="310A7EB6" w14:textId="77777777" w:rsidR="00440579" w:rsidRPr="00386CC9" w:rsidRDefault="00440579" w:rsidP="003E4E23">
            <w:pPr>
              <w:pStyle w:val="txtpodIrzad"/>
              <w:spacing w:line="240" w:lineRule="auto"/>
              <w:ind w:left="0"/>
              <w:jc w:val="center"/>
              <w:rPr>
                <w:b/>
                <w:bCs/>
              </w:rPr>
            </w:pPr>
            <w:r w:rsidRPr="00386CC9">
              <w:rPr>
                <w:b/>
                <w:bCs/>
              </w:rPr>
              <w:t>Maksymalna liczba</w:t>
            </w:r>
          </w:p>
        </w:tc>
        <w:tc>
          <w:tcPr>
            <w:tcW w:w="2767" w:type="dxa"/>
            <w:vAlign w:val="center"/>
          </w:tcPr>
          <w:p w14:paraId="7AABDBB0" w14:textId="77777777" w:rsidR="00440579" w:rsidRPr="00386CC9" w:rsidRDefault="00440579" w:rsidP="003E4E23">
            <w:pPr>
              <w:pStyle w:val="txtpodIrzad"/>
              <w:spacing w:line="240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Lokalizacja sesji/nagrań</w:t>
            </w:r>
          </w:p>
        </w:tc>
      </w:tr>
      <w:tr w:rsidR="00440579" w14:paraId="2E428F62" w14:textId="77777777" w:rsidTr="003E4E23">
        <w:tc>
          <w:tcPr>
            <w:tcW w:w="775" w:type="dxa"/>
            <w:vAlign w:val="center"/>
          </w:tcPr>
          <w:p w14:paraId="66AE504A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4226" w:type="dxa"/>
          </w:tcPr>
          <w:p w14:paraId="484B157A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>
              <w:t>Obsługa fotograficzna i filmowa wydarzenia trwającego co najmniej 3 godziny wraz z postprodukcją zdjęć oraz montażem filmu/filmów o długości do 5 min zgodnie z wytycznymi Zamawiającego</w:t>
            </w:r>
          </w:p>
        </w:tc>
        <w:tc>
          <w:tcPr>
            <w:tcW w:w="1696" w:type="dxa"/>
            <w:vAlign w:val="center"/>
          </w:tcPr>
          <w:p w14:paraId="0383C70F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20 wydarzeń</w:t>
            </w:r>
          </w:p>
        </w:tc>
        <w:tc>
          <w:tcPr>
            <w:tcW w:w="2767" w:type="dxa"/>
            <w:vAlign w:val="center"/>
          </w:tcPr>
          <w:p w14:paraId="717846D7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9962D0">
              <w:rPr>
                <w:rFonts w:eastAsia="Arial Nova Light" w:cs="Arial Nova Light"/>
              </w:rPr>
              <w:t>80% w Warszawie, 20% w Polsce poza Warszawą</w:t>
            </w:r>
          </w:p>
        </w:tc>
      </w:tr>
      <w:tr w:rsidR="00440579" w14:paraId="3848CE24" w14:textId="77777777" w:rsidTr="003E4E23">
        <w:tc>
          <w:tcPr>
            <w:tcW w:w="775" w:type="dxa"/>
            <w:vAlign w:val="center"/>
          </w:tcPr>
          <w:p w14:paraId="4A835E05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4226" w:type="dxa"/>
            <w:vAlign w:val="center"/>
          </w:tcPr>
          <w:p w14:paraId="2CBAC13B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0B6005">
              <w:t>Sesje fotograficzne infrastruktury, infrastruktury naukowej oraz personelu instytutów PAN</w:t>
            </w:r>
          </w:p>
        </w:tc>
        <w:tc>
          <w:tcPr>
            <w:tcW w:w="1696" w:type="dxa"/>
            <w:vAlign w:val="center"/>
          </w:tcPr>
          <w:p w14:paraId="1393BEFE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12 sesji</w:t>
            </w:r>
          </w:p>
        </w:tc>
        <w:tc>
          <w:tcPr>
            <w:tcW w:w="2767" w:type="dxa"/>
            <w:vAlign w:val="center"/>
          </w:tcPr>
          <w:p w14:paraId="2612BF7C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>
              <w:t>1</w:t>
            </w:r>
            <w:r w:rsidRPr="007904F0">
              <w:t>2 lokalizacji w całej Polsce, z zastrzeżeniem, że ok. 60% instytutów PAN ma siedzibę w Warszawie</w:t>
            </w:r>
          </w:p>
        </w:tc>
      </w:tr>
      <w:tr w:rsidR="00440579" w14:paraId="1A39E6D6" w14:textId="77777777" w:rsidTr="003E4E23">
        <w:tc>
          <w:tcPr>
            <w:tcW w:w="775" w:type="dxa"/>
            <w:vAlign w:val="center"/>
          </w:tcPr>
          <w:p w14:paraId="5C19099A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4226" w:type="dxa"/>
            <w:vAlign w:val="center"/>
          </w:tcPr>
          <w:p w14:paraId="47924092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0B6005">
              <w:t>Sesje portretowe kierownictwa i kluczowego personelu Kancelarii PAN (z udziałem makijażysty/makijażystki)</w:t>
            </w:r>
          </w:p>
        </w:tc>
        <w:tc>
          <w:tcPr>
            <w:tcW w:w="1696" w:type="dxa"/>
            <w:vAlign w:val="center"/>
          </w:tcPr>
          <w:p w14:paraId="50C402E5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2 sesji z udziałem do 7 osób każda</w:t>
            </w:r>
          </w:p>
        </w:tc>
        <w:tc>
          <w:tcPr>
            <w:tcW w:w="2767" w:type="dxa"/>
            <w:vAlign w:val="center"/>
          </w:tcPr>
          <w:p w14:paraId="0AAFED93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>
              <w:t>Warszawa</w:t>
            </w:r>
          </w:p>
        </w:tc>
      </w:tr>
      <w:tr w:rsidR="00440579" w14:paraId="4D7C77A2" w14:textId="77777777" w:rsidTr="003E4E23">
        <w:tc>
          <w:tcPr>
            <w:tcW w:w="775" w:type="dxa"/>
            <w:vAlign w:val="center"/>
          </w:tcPr>
          <w:p w14:paraId="3A596FB1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4226" w:type="dxa"/>
            <w:vAlign w:val="center"/>
          </w:tcPr>
          <w:p w14:paraId="141EABE0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0B6005">
              <w:t>Realizacja materiałów filmowych dokumentujących infrastrukturę, aparaturę naukową oraz wypowiedzi pracowników instytutów PAN wraz z montażem filmu</w:t>
            </w:r>
            <w:r>
              <w:t>/filmów</w:t>
            </w:r>
            <w:r w:rsidRPr="000B6005">
              <w:t xml:space="preserve"> o długości ok. 5 min</w:t>
            </w:r>
            <w:r>
              <w:t xml:space="preserve"> zgodnie z wytycznymi Zamawiającego</w:t>
            </w:r>
          </w:p>
        </w:tc>
        <w:tc>
          <w:tcPr>
            <w:tcW w:w="1696" w:type="dxa"/>
            <w:vAlign w:val="center"/>
          </w:tcPr>
          <w:p w14:paraId="77B46A4B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12 filmów</w:t>
            </w:r>
          </w:p>
        </w:tc>
        <w:tc>
          <w:tcPr>
            <w:tcW w:w="2767" w:type="dxa"/>
            <w:vAlign w:val="center"/>
          </w:tcPr>
          <w:p w14:paraId="5F5EA8BE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>
              <w:t>1</w:t>
            </w:r>
            <w:r w:rsidRPr="007904F0">
              <w:t>2 lokalizacji w całej Polsce, z zastrzeżeniem, że ok. 60% instytutów PAN ma siedzibę w Warszawie</w:t>
            </w:r>
          </w:p>
        </w:tc>
      </w:tr>
      <w:tr w:rsidR="00440579" w14:paraId="64D0C72D" w14:textId="77777777" w:rsidTr="003E4E23">
        <w:tc>
          <w:tcPr>
            <w:tcW w:w="775" w:type="dxa"/>
            <w:vAlign w:val="center"/>
          </w:tcPr>
          <w:p w14:paraId="3B06704C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4226" w:type="dxa"/>
            <w:vAlign w:val="center"/>
          </w:tcPr>
          <w:p w14:paraId="010EE36A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0B6005">
              <w:t xml:space="preserve">Realizacja materiałów filmowych prezentujących oddziały PAN </w:t>
            </w:r>
            <w:r>
              <w:t xml:space="preserve">wraz z wypowiedziami personelu </w:t>
            </w:r>
            <w:r w:rsidRPr="000B6005">
              <w:t>wraz z montażem filmu</w:t>
            </w:r>
            <w:r>
              <w:t>/filmów</w:t>
            </w:r>
            <w:r w:rsidRPr="000B6005">
              <w:t xml:space="preserve"> o długości </w:t>
            </w:r>
            <w:r>
              <w:t xml:space="preserve">do </w:t>
            </w:r>
            <w:r w:rsidRPr="000B6005">
              <w:t>ok. 5 mi</w:t>
            </w:r>
            <w:r>
              <w:t xml:space="preserve">n każdy </w:t>
            </w:r>
          </w:p>
        </w:tc>
        <w:tc>
          <w:tcPr>
            <w:tcW w:w="1696" w:type="dxa"/>
            <w:vAlign w:val="center"/>
          </w:tcPr>
          <w:p w14:paraId="3336F7C8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9 filmów</w:t>
            </w:r>
          </w:p>
        </w:tc>
        <w:tc>
          <w:tcPr>
            <w:tcW w:w="2767" w:type="dxa"/>
            <w:vAlign w:val="center"/>
          </w:tcPr>
          <w:p w14:paraId="5ECC75D1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7904F0">
              <w:t>10 miast dla 9 oddziałów PAN: Gdańsk, Poznań, Olsztyn, Białystok, Łódź, Warszawa, Lublin, Katowice, Kraków, Wrocław</w:t>
            </w:r>
          </w:p>
        </w:tc>
      </w:tr>
      <w:tr w:rsidR="00440579" w14:paraId="50228B5E" w14:textId="77777777" w:rsidTr="003E4E23">
        <w:tc>
          <w:tcPr>
            <w:tcW w:w="775" w:type="dxa"/>
            <w:vAlign w:val="center"/>
          </w:tcPr>
          <w:p w14:paraId="3875EF40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6</w:t>
            </w:r>
          </w:p>
        </w:tc>
        <w:tc>
          <w:tcPr>
            <w:tcW w:w="4226" w:type="dxa"/>
            <w:vAlign w:val="center"/>
          </w:tcPr>
          <w:p w14:paraId="1F68454A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 w:rsidRPr="000B6005">
              <w:t xml:space="preserve">Nagrania eksperckie </w:t>
            </w:r>
            <w:r>
              <w:t xml:space="preserve">w formie studyjnej lub w formie wywiadu </w:t>
            </w:r>
            <w:r w:rsidRPr="000B6005">
              <w:t xml:space="preserve">realizowane w zaaranżowanej przestrzeni wraz z montażem filmu o długości </w:t>
            </w:r>
            <w:r>
              <w:t>do 20</w:t>
            </w:r>
            <w:r w:rsidRPr="000B6005">
              <w:t xml:space="preserve"> min</w:t>
            </w:r>
            <w:r>
              <w:t xml:space="preserve"> każdy zgodnie z wytycznymi Zamawiającego</w:t>
            </w:r>
          </w:p>
        </w:tc>
        <w:tc>
          <w:tcPr>
            <w:tcW w:w="1696" w:type="dxa"/>
            <w:vAlign w:val="center"/>
          </w:tcPr>
          <w:p w14:paraId="7E36F5F4" w14:textId="77777777" w:rsidR="00440579" w:rsidRDefault="00440579" w:rsidP="003E4E23">
            <w:pPr>
              <w:pStyle w:val="txtpodIrzad"/>
              <w:spacing w:line="240" w:lineRule="auto"/>
              <w:ind w:left="0"/>
              <w:jc w:val="center"/>
            </w:pPr>
            <w:r>
              <w:t>do 15 filmów</w:t>
            </w:r>
          </w:p>
        </w:tc>
        <w:tc>
          <w:tcPr>
            <w:tcW w:w="2767" w:type="dxa"/>
            <w:vAlign w:val="center"/>
          </w:tcPr>
          <w:p w14:paraId="1D869C2F" w14:textId="77777777" w:rsidR="00440579" w:rsidRDefault="00440579" w:rsidP="003E4E23">
            <w:pPr>
              <w:pStyle w:val="txtpodIrzad"/>
              <w:spacing w:line="240" w:lineRule="auto"/>
              <w:ind w:left="0"/>
              <w:jc w:val="left"/>
            </w:pPr>
            <w:r>
              <w:rPr>
                <w:rFonts w:eastAsia="Arial Nova Light" w:cs="Arial Nova Light"/>
              </w:rPr>
              <w:t>7</w:t>
            </w:r>
            <w:r w:rsidRPr="009962D0">
              <w:rPr>
                <w:rFonts w:eastAsia="Arial Nova Light" w:cs="Arial Nova Light"/>
              </w:rPr>
              <w:t xml:space="preserve">0% w Warszawie, </w:t>
            </w:r>
            <w:r>
              <w:rPr>
                <w:rFonts w:eastAsia="Arial Nova Light" w:cs="Arial Nova Light"/>
              </w:rPr>
              <w:t>3</w:t>
            </w:r>
            <w:r w:rsidRPr="009962D0">
              <w:rPr>
                <w:rFonts w:eastAsia="Arial Nova Light" w:cs="Arial Nova Light"/>
              </w:rPr>
              <w:t>0% w Polsce poza Warszawą</w:t>
            </w:r>
          </w:p>
        </w:tc>
      </w:tr>
    </w:tbl>
    <w:p w14:paraId="58497C40" w14:textId="77777777" w:rsidR="00440579" w:rsidRPr="00DE4607" w:rsidRDefault="00440579" w:rsidP="00440579">
      <w:pPr>
        <w:pStyle w:val="numeracjaIIrzad"/>
        <w:rPr>
          <w:shd w:val="clear" w:color="auto" w:fill="auto"/>
        </w:rPr>
      </w:pPr>
      <w:r w:rsidRPr="00DE4607">
        <w:rPr>
          <w:shd w:val="clear" w:color="auto" w:fill="auto"/>
        </w:rPr>
        <w:lastRenderedPageBreak/>
        <w:t>Wykonawca będzie realizował sesje fotograficzne i filmowe we wskazanych przez Zamawiającego lokalizacjach, zgodnie z jego potrzebami.</w:t>
      </w:r>
    </w:p>
    <w:p w14:paraId="16307AB2" w14:textId="0E1C96A5" w:rsidR="00440579" w:rsidRPr="00DE4607" w:rsidRDefault="00440579" w:rsidP="00440579">
      <w:pPr>
        <w:pStyle w:val="numeracjaIIrzad"/>
        <w:rPr>
          <w:shd w:val="clear" w:color="auto" w:fill="auto"/>
        </w:rPr>
      </w:pPr>
      <w:r w:rsidRPr="00DE4607">
        <w:rPr>
          <w:shd w:val="clear" w:color="auto" w:fill="auto"/>
        </w:rPr>
        <w:t xml:space="preserve">Zamawiający zastrzega sobie możliwość składania Zamówień tylko na wybrane Usługi, o których mowa w pkt. </w:t>
      </w:r>
      <w:r w:rsidR="00631021">
        <w:rPr>
          <w:shd w:val="clear" w:color="auto" w:fill="auto"/>
        </w:rPr>
        <w:t>2</w:t>
      </w:r>
      <w:r w:rsidRPr="00DE4607">
        <w:rPr>
          <w:shd w:val="clear" w:color="auto" w:fill="auto"/>
        </w:rPr>
        <w:t>.1.</w:t>
      </w:r>
    </w:p>
    <w:bookmarkEnd w:id="0"/>
    <w:p w14:paraId="0C9C826F" w14:textId="77777777" w:rsidR="00440579" w:rsidRPr="00440579" w:rsidRDefault="00440579" w:rsidP="00440579">
      <w:pPr>
        <w:pStyle w:val="numeracjaIrzad"/>
      </w:pPr>
      <w:r w:rsidRPr="00440579">
        <w:t>Warunki realizacji zamówienia</w:t>
      </w:r>
    </w:p>
    <w:p w14:paraId="6B449E8F" w14:textId="77777777" w:rsidR="00440579" w:rsidRDefault="00440579" w:rsidP="00440579">
      <w:pPr>
        <w:pStyle w:val="numeracjaIIrzad"/>
        <w:numPr>
          <w:ilvl w:val="0"/>
          <w:numId w:val="22"/>
        </w:numPr>
      </w:pPr>
      <w:r>
        <w:t>Zlecanie usług</w:t>
      </w:r>
    </w:p>
    <w:p w14:paraId="4283C3AB" w14:textId="77777777" w:rsidR="00440579" w:rsidRPr="002A06FB" w:rsidRDefault="00440579" w:rsidP="00440579">
      <w:pPr>
        <w:pStyle w:val="numeracjaIIIrzadabc"/>
        <w:numPr>
          <w:ilvl w:val="0"/>
          <w:numId w:val="23"/>
        </w:numPr>
        <w:ind w:left="1071" w:hanging="357"/>
      </w:pPr>
      <w:r w:rsidRPr="002A06FB">
        <w:t xml:space="preserve">Poszczególne usługi będą zlecane sukcesywnie drogą elektroniczną. </w:t>
      </w:r>
    </w:p>
    <w:p w14:paraId="53F64A5E" w14:textId="77777777" w:rsidR="00440579" w:rsidRPr="002A06FB" w:rsidRDefault="00440579" w:rsidP="00440579">
      <w:pPr>
        <w:pStyle w:val="numeracjaIIIrzadabc"/>
      </w:pPr>
      <w:r w:rsidRPr="002A06FB">
        <w:t xml:space="preserve">Zamówienie dotyczące obsługi wydarzenia będzie przekazywane co najmniej 3 dni kalendarzowe przed terminem wydarzenia. </w:t>
      </w:r>
    </w:p>
    <w:p w14:paraId="2A8FCA6C" w14:textId="77777777" w:rsidR="00440579" w:rsidRDefault="00440579" w:rsidP="00440579">
      <w:pPr>
        <w:pStyle w:val="numeracjaIIIrzadabc"/>
      </w:pPr>
      <w:r w:rsidRPr="002A06FB">
        <w:t>Zamówienie dotyczące sesji fotograficznych lub filmowych będzie przekazywane co najmniej 5 dni kalendarzowych przed planowaną realizacją.</w:t>
      </w:r>
    </w:p>
    <w:p w14:paraId="695555A4" w14:textId="77777777" w:rsidR="00440579" w:rsidRDefault="00440579" w:rsidP="00440579">
      <w:pPr>
        <w:pStyle w:val="numeracjaIIrzad"/>
      </w:pPr>
      <w:r>
        <w:t>Terminy przekazywania materiałów</w:t>
      </w:r>
    </w:p>
    <w:p w14:paraId="09C36E91" w14:textId="77777777" w:rsidR="00440579" w:rsidRDefault="00440579" w:rsidP="00440579">
      <w:pPr>
        <w:pStyle w:val="numeracjaIIIrzadabc"/>
        <w:numPr>
          <w:ilvl w:val="0"/>
          <w:numId w:val="24"/>
        </w:numPr>
        <w:ind w:left="1071" w:hanging="357"/>
      </w:pPr>
      <w:r>
        <w:t>Obsługa wydarzeń</w:t>
      </w:r>
    </w:p>
    <w:p w14:paraId="29755910" w14:textId="77777777" w:rsidR="00440579" w:rsidRPr="00E07758" w:rsidRDefault="00440579" w:rsidP="00440579">
      <w:pPr>
        <w:pStyle w:val="txtpodIIIrzad"/>
      </w:pPr>
      <w:r w:rsidRPr="00E07758">
        <w:t>Wykonawca zobowiązany będzie do przekazania:</w:t>
      </w:r>
    </w:p>
    <w:p w14:paraId="15E690FC" w14:textId="77777777" w:rsidR="00440579" w:rsidRPr="00E07758" w:rsidRDefault="00440579" w:rsidP="00440579">
      <w:pPr>
        <w:pStyle w:val="punktoryIVrzad"/>
        <w:rPr>
          <w:shd w:val="clear" w:color="auto" w:fill="auto"/>
        </w:rPr>
      </w:pPr>
      <w:r w:rsidRPr="00E07758">
        <w:rPr>
          <w:shd w:val="clear" w:color="auto" w:fill="auto"/>
        </w:rPr>
        <w:t xml:space="preserve">2–3 wybranych fotografii po podstawowej postprodukcji w ciągu 2 godzin od zakończenia wydarzenia, </w:t>
      </w:r>
    </w:p>
    <w:p w14:paraId="4954C2AD" w14:textId="77777777" w:rsidR="00440579" w:rsidRPr="00E07758" w:rsidRDefault="00440579" w:rsidP="00440579">
      <w:pPr>
        <w:pStyle w:val="punktoryIVrzad"/>
        <w:rPr>
          <w:shd w:val="clear" w:color="auto" w:fill="auto"/>
        </w:rPr>
      </w:pPr>
      <w:r w:rsidRPr="00E07758">
        <w:rPr>
          <w:shd w:val="clear" w:color="auto" w:fill="auto"/>
        </w:rPr>
        <w:t>kompletu opracowanych fotografii nie później niż w ciągu 24 godzin od zakończenia wydarzenia.</w:t>
      </w:r>
    </w:p>
    <w:p w14:paraId="53BD4A5A" w14:textId="77777777" w:rsidR="00440579" w:rsidRDefault="00440579" w:rsidP="00440579">
      <w:pPr>
        <w:pStyle w:val="numeracjaIIIrzadabc"/>
      </w:pPr>
      <w:r>
        <w:t>Materiały filmowe</w:t>
      </w:r>
    </w:p>
    <w:p w14:paraId="1FDA40EE" w14:textId="77777777" w:rsidR="00440579" w:rsidRPr="00E07758" w:rsidRDefault="00440579" w:rsidP="00440579">
      <w:pPr>
        <w:pStyle w:val="punktoryIVrzad"/>
      </w:pPr>
      <w:r w:rsidRPr="00E07758">
        <w:t xml:space="preserve">Pierwsza wersja filmu zostanie przekazana Zamawiającemu w terminie do 7 dni kalendarzowych od zakończenia zdjęć. </w:t>
      </w:r>
    </w:p>
    <w:p w14:paraId="12F9A2F6" w14:textId="77777777" w:rsidR="00440579" w:rsidRPr="00E07758" w:rsidRDefault="00440579" w:rsidP="00440579">
      <w:pPr>
        <w:pStyle w:val="punktoryIVrzad"/>
      </w:pPr>
      <w:r w:rsidRPr="00E07758">
        <w:t xml:space="preserve">Uwagi zgłoszone przez Zamawiającego zostaną uwzględnione w terminie do 3 dni kalendarzowych. </w:t>
      </w:r>
    </w:p>
    <w:p w14:paraId="0DED6933" w14:textId="77777777" w:rsidR="00440579" w:rsidRDefault="00440579" w:rsidP="00440579">
      <w:pPr>
        <w:pStyle w:val="punktoryIVrzad"/>
      </w:pPr>
      <w:r w:rsidRPr="00E07758">
        <w:t>Za zakończenie realizacji zamówienia uznaje się pisemną lub elektroniczną akceptację materiałów przez Zamawiającego.</w:t>
      </w:r>
    </w:p>
    <w:p w14:paraId="67E974FC" w14:textId="77777777" w:rsidR="00440579" w:rsidRDefault="00440579" w:rsidP="00440579">
      <w:pPr>
        <w:pStyle w:val="numeracjaIIrzad"/>
      </w:pPr>
      <w:r>
        <w:t>Zakres produkcji filmowej</w:t>
      </w:r>
    </w:p>
    <w:p w14:paraId="0239CEE1" w14:textId="77777777" w:rsidR="00440579" w:rsidRDefault="00440579" w:rsidP="00440579">
      <w:pPr>
        <w:pStyle w:val="txtpodIIrzad"/>
      </w:pPr>
      <w:r w:rsidRPr="00E07758">
        <w:t>Każda realizacja filmowa może obejmować, zgodnie z wytycznymi Zamawiającego:</w:t>
      </w:r>
    </w:p>
    <w:p w14:paraId="7EC22D5B" w14:textId="77777777" w:rsidR="00440579" w:rsidRPr="00E07758" w:rsidRDefault="00440579" w:rsidP="00440579">
      <w:pPr>
        <w:pStyle w:val="numeracjaIIIrzadabc"/>
        <w:numPr>
          <w:ilvl w:val="0"/>
          <w:numId w:val="25"/>
        </w:numPr>
        <w:ind w:left="1071" w:hanging="357"/>
      </w:pPr>
      <w:r w:rsidRPr="00E07758">
        <w:t xml:space="preserve">przygotowanie koncepcji montażowej; </w:t>
      </w:r>
    </w:p>
    <w:p w14:paraId="7A52EEEC" w14:textId="77777777" w:rsidR="00440579" w:rsidRPr="00E07758" w:rsidRDefault="00440579" w:rsidP="00440579">
      <w:pPr>
        <w:pStyle w:val="numeracjaIIIrzadabc"/>
      </w:pPr>
      <w:r w:rsidRPr="00E07758">
        <w:t xml:space="preserve">montaż materiałów filmowych; </w:t>
      </w:r>
    </w:p>
    <w:p w14:paraId="5AA4D609" w14:textId="77777777" w:rsidR="00440579" w:rsidRPr="00E07758" w:rsidRDefault="00440579" w:rsidP="00440579">
      <w:pPr>
        <w:pStyle w:val="numeracjaIIIrzadabc"/>
      </w:pPr>
      <w:r w:rsidRPr="00E07758">
        <w:t xml:space="preserve">korekcję kolorystyczną i udźwiękowienie; </w:t>
      </w:r>
    </w:p>
    <w:p w14:paraId="00B3EC51" w14:textId="77777777" w:rsidR="00440579" w:rsidRPr="00E07758" w:rsidRDefault="00440579" w:rsidP="00440579">
      <w:pPr>
        <w:pStyle w:val="numeracjaIIIrzadabc"/>
      </w:pPr>
      <w:r w:rsidRPr="00E07758">
        <w:t>opracowanie czołówki, plansz końcowych, belek z podpisami oraz innych elementów graficznych zgodnych z identyfikacją wizualną PAN</w:t>
      </w:r>
      <w:r>
        <w:t xml:space="preserve"> i materiałami wskazanymi przez Zamawiającego</w:t>
      </w:r>
      <w:r w:rsidRPr="00E07758">
        <w:t xml:space="preserve">; </w:t>
      </w:r>
    </w:p>
    <w:p w14:paraId="117D9920" w14:textId="77777777" w:rsidR="00440579" w:rsidRPr="00E07758" w:rsidRDefault="00440579" w:rsidP="00440579">
      <w:pPr>
        <w:pStyle w:val="numeracjaIIIrzadabc"/>
      </w:pPr>
      <w:r w:rsidRPr="00E07758">
        <w:t xml:space="preserve">przygotowanie napisów w języku polskim lub angielskim; </w:t>
      </w:r>
    </w:p>
    <w:p w14:paraId="1A680EDC" w14:textId="77777777" w:rsidR="00440579" w:rsidRPr="00E07758" w:rsidRDefault="00440579" w:rsidP="00440579">
      <w:pPr>
        <w:pStyle w:val="numeracjaIIIrzadabc"/>
      </w:pPr>
      <w:r w:rsidRPr="00E07758">
        <w:lastRenderedPageBreak/>
        <w:t>nagranie lektora – jeżeli będzie wymagane przez Zamawiającego</w:t>
      </w:r>
      <w:r>
        <w:t xml:space="preserve"> </w:t>
      </w:r>
      <w:r w:rsidRPr="005D59AA">
        <w:t>(lektora wybiera Zamawiający spośród 3 głosów zaproponowanych przez Wykonawcę)</w:t>
      </w:r>
      <w:r w:rsidRPr="00E07758">
        <w:t xml:space="preserve">; </w:t>
      </w:r>
    </w:p>
    <w:p w14:paraId="250ECFAC" w14:textId="77777777" w:rsidR="00440579" w:rsidRPr="00E07758" w:rsidRDefault="00440579" w:rsidP="00440579">
      <w:pPr>
        <w:pStyle w:val="numeracjaIIIrzadabc"/>
      </w:pPr>
      <w:r w:rsidRPr="00E07758">
        <w:t>dobór i licencjonowanie podkładu muzycznego</w:t>
      </w:r>
      <w:r>
        <w:t xml:space="preserve"> </w:t>
      </w:r>
      <w:r w:rsidRPr="005D59AA">
        <w:t>(podkład wybiera Zamawiający spośród przynajmniej 3 propozycji Wykonawcy)</w:t>
      </w:r>
      <w:r w:rsidRPr="00E07758">
        <w:t xml:space="preserve">; </w:t>
      </w:r>
    </w:p>
    <w:p w14:paraId="4441CF17" w14:textId="77777777" w:rsidR="00440579" w:rsidRPr="00E07758" w:rsidRDefault="00440579" w:rsidP="00440579">
      <w:pPr>
        <w:pStyle w:val="numeracjaIIIrzadabc"/>
      </w:pPr>
      <w:r w:rsidRPr="00E07758">
        <w:t xml:space="preserve">przygotowanie filmu w wersjach językowych oraz wariantach wskazanych przez Zamawiającego (z napisami lub bez, z muzyką lub bez); </w:t>
      </w:r>
    </w:p>
    <w:p w14:paraId="2BB28022" w14:textId="77777777" w:rsidR="00440579" w:rsidRPr="00E07758" w:rsidRDefault="00440579" w:rsidP="00440579">
      <w:pPr>
        <w:pStyle w:val="numeracjaIIIrzadabc"/>
      </w:pPr>
      <w:r w:rsidRPr="00E07758">
        <w:t xml:space="preserve">przygotowanie plików w formatach przeznaczonych do publikacji internetowej; </w:t>
      </w:r>
    </w:p>
    <w:p w14:paraId="79EA612E" w14:textId="77777777" w:rsidR="00440579" w:rsidRPr="00E07758" w:rsidRDefault="00440579" w:rsidP="00440579">
      <w:pPr>
        <w:pStyle w:val="numeracjaIIIrzadabc"/>
      </w:pPr>
      <w:r w:rsidRPr="00E07758">
        <w:t xml:space="preserve">przekazanie gotowych materiałów za pośrednictwem uzgodnionego dysku wirtualnego; </w:t>
      </w:r>
    </w:p>
    <w:p w14:paraId="2F9F10D5" w14:textId="77777777" w:rsidR="00440579" w:rsidRDefault="00440579" w:rsidP="00440579">
      <w:pPr>
        <w:pStyle w:val="numeracjaIIIrzadabc"/>
      </w:pPr>
      <w:r w:rsidRPr="00E07758">
        <w:t>przekazanie całości zarejestrowanego materiału źródłowego w postaci nieprzetworzonej.</w:t>
      </w:r>
    </w:p>
    <w:p w14:paraId="00F4B0D6" w14:textId="77777777" w:rsidR="00440579" w:rsidRPr="005D59AA" w:rsidRDefault="00440579" w:rsidP="00440579">
      <w:pPr>
        <w:pStyle w:val="numeracjaIIrzad"/>
        <w:rPr>
          <w:shd w:val="clear" w:color="auto" w:fill="auto"/>
          <w:lang w:eastAsia="pl-PL"/>
        </w:rPr>
      </w:pPr>
      <w:r w:rsidRPr="005D59AA">
        <w:rPr>
          <w:shd w:val="clear" w:color="auto" w:fill="auto"/>
          <w:lang w:eastAsia="pl-PL"/>
        </w:rPr>
        <w:t>W ramach realizacji przedmiotu zamówienia Wykonawca zobowiązuje się do:</w:t>
      </w:r>
    </w:p>
    <w:p w14:paraId="4630A4CF" w14:textId="77777777" w:rsidR="00440579" w:rsidRPr="003E4E23" w:rsidRDefault="00440579" w:rsidP="00440579">
      <w:pPr>
        <w:pStyle w:val="numeracjaIIIrzadabc"/>
        <w:numPr>
          <w:ilvl w:val="0"/>
          <w:numId w:val="26"/>
        </w:numPr>
        <w:ind w:left="1071" w:hanging="357"/>
      </w:pPr>
      <w:r w:rsidRPr="003E4E23">
        <w:t xml:space="preserve">przeniesienia na Zamawiającego, w ramach wynagrodzenia, całości autorskich praw majątkowych do wszystkich utworów powstałych w wyniku realizacji zamówienia, wraz z prawem do wykonywania praw zależnych, na wszystkich polach eksploatacji znanych w dniu zawarcia umowy, zgodnie z postanowieniami wzoru umowy stanowiącego załącznik nr 3 do zapytania ofertowego; </w:t>
      </w:r>
    </w:p>
    <w:p w14:paraId="532F7357" w14:textId="77777777" w:rsidR="00440579" w:rsidRPr="003E4E23" w:rsidRDefault="00440579" w:rsidP="00440579">
      <w:pPr>
        <w:pStyle w:val="numeracjaIIIrzadabc"/>
      </w:pPr>
      <w:r w:rsidRPr="003E4E23">
        <w:t xml:space="preserve">udzielenia Zamawiającemu nieodwołalnego upoważnienia do wykonywania autorskich praw osobistych w zakresie określonym we wzorze umowy, w szczególności do decydowania o sposobie oznaczenia autorstwa, dokonywania zmian, opracowań i modyfikacji utworów oraz korzystania z nich i rozporządzania nimi; </w:t>
      </w:r>
    </w:p>
    <w:p w14:paraId="5E68A340" w14:textId="77777777" w:rsidR="00440579" w:rsidRPr="003E4E23" w:rsidRDefault="00440579" w:rsidP="00440579">
      <w:pPr>
        <w:pStyle w:val="numeracjaIIIrzadabc"/>
      </w:pPr>
      <w:r w:rsidRPr="003E4E23">
        <w:t xml:space="preserve">zapewnienia we własnym zakresie wszelkiego sprzętu, oprogramowania oraz pozostałych środków technicznych niezbędnych do prawidłowej realizacji zamówienia; </w:t>
      </w:r>
    </w:p>
    <w:p w14:paraId="6F4BB580" w14:textId="77777777" w:rsidR="00440579" w:rsidRPr="003E4E23" w:rsidRDefault="00440579" w:rsidP="00440579">
      <w:pPr>
        <w:pStyle w:val="numeracjaIIIrzadabc"/>
      </w:pPr>
      <w:r w:rsidRPr="003E4E23">
        <w:t xml:space="preserve">przekazania Zamawiającemu wszystkich materiałów wykonanych w ramach realizacji zamówienia, w tym: </w:t>
      </w:r>
    </w:p>
    <w:p w14:paraId="467ED4E1" w14:textId="77777777" w:rsidR="00440579" w:rsidRPr="005D59AA" w:rsidRDefault="00440579" w:rsidP="00440579">
      <w:pPr>
        <w:pStyle w:val="punktoryIVrzad"/>
      </w:pPr>
      <w:r w:rsidRPr="005D59AA">
        <w:t xml:space="preserve">materiałów końcowych po postprodukcji, </w:t>
      </w:r>
    </w:p>
    <w:p w14:paraId="0AB98C71" w14:textId="77777777" w:rsidR="00440579" w:rsidRPr="005D59AA" w:rsidRDefault="00440579" w:rsidP="00440579">
      <w:pPr>
        <w:pStyle w:val="punktoryIVrzad"/>
      </w:pPr>
      <w:r w:rsidRPr="005D59AA">
        <w:t xml:space="preserve">materiałów źródłowych (RAW oraz plików wideo przed montażem), </w:t>
      </w:r>
    </w:p>
    <w:p w14:paraId="0B4D7038" w14:textId="77777777" w:rsidR="00440579" w:rsidRPr="005D59AA" w:rsidRDefault="00440579" w:rsidP="00440579">
      <w:pPr>
        <w:pStyle w:val="punktoryIVrzad"/>
      </w:pPr>
      <w:r w:rsidRPr="005D59AA">
        <w:t>projektów graficznych wykorzystanych przy produkcji filmów (jeżeli wystąpią),</w:t>
      </w:r>
      <w:r>
        <w:t xml:space="preserve"> </w:t>
      </w:r>
      <w:r w:rsidRPr="005D59AA">
        <w:t xml:space="preserve">w formie cyfrowej, za pośrednictwem uzgodnionego dysku wirtualnego, a po zakończeniu realizacji umowy również na nośniku danych (dysk zewnętrzny lub inny uzgodniony z Zamawiającym) przeznaczonym do archiwizacji; </w:t>
      </w:r>
    </w:p>
    <w:p w14:paraId="34D6CB6B" w14:textId="77777777" w:rsidR="00440579" w:rsidRPr="003E4E23" w:rsidRDefault="00440579" w:rsidP="00440579">
      <w:pPr>
        <w:pStyle w:val="numeracjaIIIrzadabc"/>
      </w:pPr>
      <w:r w:rsidRPr="003E4E23">
        <w:t>zapewnienia możliwości realizacji jednego zlecenia z udziałem dwóch fotografów, jeżeli Zamawiający zgłosi taką potrzebę.</w:t>
      </w:r>
    </w:p>
    <w:p w14:paraId="33C47505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B647F"/>
    <w:multiLevelType w:val="hybridMultilevel"/>
    <w:tmpl w:val="A2DC3F0C"/>
    <w:lvl w:ilvl="0" w:tplc="515A3E9E">
      <w:start w:val="1"/>
      <w:numFmt w:val="decimal"/>
      <w:pStyle w:val="numeracjaIIrzad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C2174"/>
    <w:multiLevelType w:val="hybridMultilevel"/>
    <w:tmpl w:val="3DE6F92C"/>
    <w:lvl w:ilvl="0" w:tplc="B51C953E">
      <w:start w:val="1"/>
      <w:numFmt w:val="bullet"/>
      <w:pStyle w:val="punktoryIVrzad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3EA63955"/>
    <w:multiLevelType w:val="hybridMultilevel"/>
    <w:tmpl w:val="88E67656"/>
    <w:lvl w:ilvl="0" w:tplc="3F24BBFC">
      <w:start w:val="1"/>
      <w:numFmt w:val="decimal"/>
      <w:pStyle w:val="numeracjaIrzad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7A36AB"/>
    <w:multiLevelType w:val="hybridMultilevel"/>
    <w:tmpl w:val="07B279BA"/>
    <w:lvl w:ilvl="0" w:tplc="4B00B16E">
      <w:start w:val="1"/>
      <w:numFmt w:val="lowerLetter"/>
      <w:pStyle w:val="numeracjaIIIrzadabc"/>
      <w:lvlText w:val="%1."/>
      <w:lvlJc w:val="left"/>
      <w:pPr>
        <w:ind w:left="1593" w:hanging="360"/>
      </w:pPr>
      <w:rPr>
        <w:rFonts w:ascii="Aptos" w:hAnsi="Aptos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4" w15:restartNumberingAfterBreak="0">
    <w:nsid w:val="7BE12FD8"/>
    <w:multiLevelType w:val="hybridMultilevel"/>
    <w:tmpl w:val="786C2BFA"/>
    <w:lvl w:ilvl="0" w:tplc="AEE6336A">
      <w:start w:val="1"/>
      <w:numFmt w:val="bullet"/>
      <w:pStyle w:val="punktoryIIrzad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383451373">
    <w:abstractNumId w:val="2"/>
  </w:num>
  <w:num w:numId="2" w16cid:durableId="1870023924">
    <w:abstractNumId w:val="4"/>
  </w:num>
  <w:num w:numId="3" w16cid:durableId="2002584600">
    <w:abstractNumId w:val="1"/>
  </w:num>
  <w:num w:numId="4" w16cid:durableId="552888175">
    <w:abstractNumId w:val="3"/>
  </w:num>
  <w:num w:numId="5" w16cid:durableId="1881621742">
    <w:abstractNumId w:val="0"/>
  </w:num>
  <w:num w:numId="6" w16cid:durableId="2069912055">
    <w:abstractNumId w:val="0"/>
    <w:lvlOverride w:ilvl="0">
      <w:startOverride w:val="1"/>
    </w:lvlOverride>
  </w:num>
  <w:num w:numId="7" w16cid:durableId="1773666477">
    <w:abstractNumId w:val="0"/>
    <w:lvlOverride w:ilvl="0">
      <w:startOverride w:val="1"/>
    </w:lvlOverride>
  </w:num>
  <w:num w:numId="8" w16cid:durableId="384335226">
    <w:abstractNumId w:val="3"/>
    <w:lvlOverride w:ilvl="0">
      <w:startOverride w:val="1"/>
    </w:lvlOverride>
  </w:num>
  <w:num w:numId="9" w16cid:durableId="629749885">
    <w:abstractNumId w:val="3"/>
    <w:lvlOverride w:ilvl="0">
      <w:startOverride w:val="1"/>
    </w:lvlOverride>
  </w:num>
  <w:num w:numId="10" w16cid:durableId="153424886">
    <w:abstractNumId w:val="3"/>
    <w:lvlOverride w:ilvl="0">
      <w:startOverride w:val="1"/>
    </w:lvlOverride>
  </w:num>
  <w:num w:numId="11" w16cid:durableId="339041936">
    <w:abstractNumId w:val="0"/>
    <w:lvlOverride w:ilvl="0">
      <w:startOverride w:val="1"/>
    </w:lvlOverride>
  </w:num>
  <w:num w:numId="12" w16cid:durableId="1019428238">
    <w:abstractNumId w:val="3"/>
    <w:lvlOverride w:ilvl="0">
      <w:startOverride w:val="1"/>
    </w:lvlOverride>
  </w:num>
  <w:num w:numId="13" w16cid:durableId="877666480">
    <w:abstractNumId w:val="0"/>
    <w:lvlOverride w:ilvl="0">
      <w:startOverride w:val="1"/>
    </w:lvlOverride>
  </w:num>
  <w:num w:numId="14" w16cid:durableId="876546693">
    <w:abstractNumId w:val="2"/>
    <w:lvlOverride w:ilvl="0">
      <w:startOverride w:val="1"/>
    </w:lvlOverride>
  </w:num>
  <w:num w:numId="15" w16cid:durableId="29960266">
    <w:abstractNumId w:val="2"/>
    <w:lvlOverride w:ilvl="0">
      <w:startOverride w:val="1"/>
    </w:lvlOverride>
  </w:num>
  <w:num w:numId="16" w16cid:durableId="1131442014">
    <w:abstractNumId w:val="0"/>
    <w:lvlOverride w:ilvl="0">
      <w:startOverride w:val="1"/>
    </w:lvlOverride>
  </w:num>
  <w:num w:numId="17" w16cid:durableId="1957440954">
    <w:abstractNumId w:val="3"/>
    <w:lvlOverride w:ilvl="0">
      <w:startOverride w:val="1"/>
    </w:lvlOverride>
  </w:num>
  <w:num w:numId="18" w16cid:durableId="144468919">
    <w:abstractNumId w:val="3"/>
    <w:lvlOverride w:ilvl="0">
      <w:startOverride w:val="1"/>
    </w:lvlOverride>
  </w:num>
  <w:num w:numId="19" w16cid:durableId="146627322">
    <w:abstractNumId w:val="0"/>
    <w:lvlOverride w:ilvl="0">
      <w:startOverride w:val="1"/>
    </w:lvlOverride>
  </w:num>
  <w:num w:numId="20" w16cid:durableId="1874271984">
    <w:abstractNumId w:val="3"/>
    <w:lvlOverride w:ilvl="0">
      <w:startOverride w:val="1"/>
    </w:lvlOverride>
  </w:num>
  <w:num w:numId="21" w16cid:durableId="1475566900">
    <w:abstractNumId w:val="0"/>
    <w:lvlOverride w:ilvl="0">
      <w:startOverride w:val="1"/>
    </w:lvlOverride>
  </w:num>
  <w:num w:numId="22" w16cid:durableId="681082615">
    <w:abstractNumId w:val="0"/>
    <w:lvlOverride w:ilvl="0">
      <w:startOverride w:val="1"/>
    </w:lvlOverride>
  </w:num>
  <w:num w:numId="23" w16cid:durableId="475339471">
    <w:abstractNumId w:val="3"/>
    <w:lvlOverride w:ilvl="0">
      <w:startOverride w:val="1"/>
    </w:lvlOverride>
  </w:num>
  <w:num w:numId="24" w16cid:durableId="1146968184">
    <w:abstractNumId w:val="3"/>
    <w:lvlOverride w:ilvl="0">
      <w:startOverride w:val="1"/>
    </w:lvlOverride>
  </w:num>
  <w:num w:numId="25" w16cid:durableId="768741174">
    <w:abstractNumId w:val="3"/>
    <w:lvlOverride w:ilvl="0">
      <w:startOverride w:val="1"/>
    </w:lvlOverride>
  </w:num>
  <w:num w:numId="26" w16cid:durableId="94577004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79"/>
    <w:rsid w:val="002B5845"/>
    <w:rsid w:val="00440579"/>
    <w:rsid w:val="00631021"/>
    <w:rsid w:val="00686C6E"/>
    <w:rsid w:val="00D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106C"/>
  <w15:chartTrackingRefBased/>
  <w15:docId w15:val="{845034F0-111C-4AA6-9323-E381C786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40579"/>
    <w:pPr>
      <w:spacing w:after="0" w:line="240" w:lineRule="auto"/>
    </w:pPr>
    <w:rPr>
      <w:rFonts w:ascii="Public Sans" w:eastAsia="Times New Roman" w:hAnsi="Public Sans" w:cs="Times New Roman"/>
      <w:color w:val="000000"/>
      <w:kern w:val="0"/>
      <w:szCs w:val="20"/>
      <w:shd w:val="clear" w:color="auto" w:fill="FFFFFF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05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05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05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05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05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05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05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05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05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05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05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05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05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05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05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05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05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05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05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05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05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05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05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05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05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05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05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05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0579"/>
    <w:rPr>
      <w:b/>
      <w:bCs/>
      <w:smallCaps/>
      <w:color w:val="0F4761" w:themeColor="accent1" w:themeShade="BF"/>
      <w:spacing w:val="5"/>
    </w:rPr>
  </w:style>
  <w:style w:type="paragraph" w:customStyle="1" w:styleId="numeracjaIrzad">
    <w:name w:val="numeracja_I_rzad"/>
    <w:basedOn w:val="Normalny"/>
    <w:rsid w:val="00440579"/>
    <w:pPr>
      <w:numPr>
        <w:numId w:val="1"/>
      </w:numPr>
      <w:spacing w:before="240" w:after="120" w:line="360" w:lineRule="auto"/>
      <w:ind w:left="357" w:hanging="357"/>
      <w:contextualSpacing/>
    </w:pPr>
    <w:rPr>
      <w:rFonts w:ascii="Arial" w:hAnsi="Arial"/>
      <w:b/>
      <w:lang w:val="en-US" w:bidi="en-US"/>
    </w:rPr>
  </w:style>
  <w:style w:type="paragraph" w:customStyle="1" w:styleId="txtpodIrzad">
    <w:name w:val="txt_pod_I_rzad"/>
    <w:basedOn w:val="Normalny"/>
    <w:rsid w:val="00440579"/>
    <w:pPr>
      <w:spacing w:line="360" w:lineRule="auto"/>
      <w:ind w:left="357"/>
      <w:jc w:val="both"/>
    </w:pPr>
    <w:rPr>
      <w:rFonts w:ascii="Arial" w:hAnsi="Arial"/>
      <w:lang w:bidi="en-US"/>
    </w:rPr>
  </w:style>
  <w:style w:type="paragraph" w:customStyle="1" w:styleId="numeracjaIIrzad">
    <w:name w:val="numeracja_II_rzad"/>
    <w:basedOn w:val="numeracjaIrzad"/>
    <w:qFormat/>
    <w:rsid w:val="00440579"/>
    <w:pPr>
      <w:numPr>
        <w:numId w:val="5"/>
      </w:numPr>
      <w:spacing w:before="0" w:after="0"/>
      <w:jc w:val="both"/>
    </w:pPr>
    <w:rPr>
      <w:b w:val="0"/>
    </w:rPr>
  </w:style>
  <w:style w:type="paragraph" w:customStyle="1" w:styleId="txtpodIIrzad">
    <w:name w:val="txt_pod_II_rzad"/>
    <w:basedOn w:val="txtpodIrzad"/>
    <w:rsid w:val="00440579"/>
    <w:pPr>
      <w:ind w:left="714"/>
    </w:pPr>
  </w:style>
  <w:style w:type="table" w:styleId="Tabela-Siatka">
    <w:name w:val="Table Grid"/>
    <w:basedOn w:val="Standardowy"/>
    <w:uiPriority w:val="39"/>
    <w:rsid w:val="004405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nktoryIIrzad">
    <w:name w:val="punktory_II_rzad"/>
    <w:basedOn w:val="numeracjaIIrzad"/>
    <w:rsid w:val="00440579"/>
    <w:pPr>
      <w:numPr>
        <w:numId w:val="2"/>
      </w:numPr>
      <w:ind w:left="714" w:hanging="357"/>
    </w:pPr>
  </w:style>
  <w:style w:type="paragraph" w:customStyle="1" w:styleId="punktoryIVrzad">
    <w:name w:val="punktory_IV_rzad"/>
    <w:basedOn w:val="Normalny"/>
    <w:rsid w:val="00440579"/>
    <w:pPr>
      <w:numPr>
        <w:numId w:val="3"/>
      </w:numPr>
      <w:spacing w:line="360" w:lineRule="auto"/>
      <w:ind w:left="1429" w:hanging="357"/>
      <w:contextualSpacing/>
      <w:jc w:val="both"/>
    </w:pPr>
    <w:rPr>
      <w:rFonts w:ascii="Arial" w:hAnsi="Arial"/>
      <w:lang w:bidi="en-US"/>
    </w:rPr>
  </w:style>
  <w:style w:type="paragraph" w:customStyle="1" w:styleId="numeracjaIIIrzadabc">
    <w:name w:val="numeracja_III_rzad_abc"/>
    <w:basedOn w:val="Normalny"/>
    <w:rsid w:val="00440579"/>
    <w:pPr>
      <w:numPr>
        <w:numId w:val="4"/>
      </w:numPr>
      <w:suppressAutoHyphens/>
      <w:autoSpaceDE w:val="0"/>
      <w:spacing w:line="360" w:lineRule="auto"/>
      <w:ind w:left="1071" w:hanging="357"/>
      <w:jc w:val="both"/>
    </w:pPr>
    <w:rPr>
      <w:rFonts w:ascii="Arial" w:eastAsia="Calibri" w:hAnsi="Arial" w:cs="Arial"/>
      <w:szCs w:val="22"/>
      <w:shd w:val="clear" w:color="auto" w:fill="auto"/>
      <w:lang w:eastAsia="zh-CN"/>
    </w:rPr>
  </w:style>
  <w:style w:type="paragraph" w:customStyle="1" w:styleId="txtpodIIIrzad">
    <w:name w:val="txt_pod_III_rzad"/>
    <w:basedOn w:val="txtpodIIrzad"/>
    <w:rsid w:val="00440579"/>
    <w:pPr>
      <w:ind w:left="1072"/>
    </w:pPr>
    <w:rPr>
      <w:shd w:val="clear" w:color="auto" w:fill="auto"/>
      <w:lang w:eastAsia="pl-PL"/>
    </w:rPr>
  </w:style>
  <w:style w:type="paragraph" w:customStyle="1" w:styleId="tytulzalacznika">
    <w:name w:val="tytul_zalacznika"/>
    <w:basedOn w:val="Normalny"/>
    <w:qFormat/>
    <w:rsid w:val="00440579"/>
    <w:pPr>
      <w:spacing w:after="360" w:line="340" w:lineRule="exact"/>
      <w:jc w:val="center"/>
    </w:pPr>
    <w:rPr>
      <w:rFonts w:ascii="Arial" w:hAnsi="Arial" w:cs="Arial"/>
      <w:b/>
      <w:color w:val="auto"/>
      <w:sz w:val="20"/>
      <w:szCs w:val="24"/>
      <w:shd w:val="clear" w:color="auto" w:fill="auto"/>
      <w:lang w:eastAsia="pl-PL"/>
    </w:rPr>
  </w:style>
  <w:style w:type="paragraph" w:customStyle="1" w:styleId="txt">
    <w:name w:val="txt"/>
    <w:basedOn w:val="Normalny"/>
    <w:qFormat/>
    <w:rsid w:val="00440579"/>
    <w:pPr>
      <w:tabs>
        <w:tab w:val="left" w:pos="567"/>
      </w:tabs>
      <w:spacing w:after="120" w:line="360" w:lineRule="auto"/>
      <w:jc w:val="both"/>
    </w:pPr>
    <w:rPr>
      <w:rFonts w:ascii="Arial" w:hAnsi="Arial" w:cs="Arial"/>
      <w:bCs/>
      <w:color w:val="auto"/>
      <w:shd w:val="clear" w:color="auto" w:fill="auto"/>
      <w:lang w:eastAsia="pl-PL"/>
    </w:rPr>
  </w:style>
  <w:style w:type="paragraph" w:customStyle="1" w:styleId="numerzalacznika">
    <w:name w:val="numer_zalacznika"/>
    <w:basedOn w:val="tytulzalacznika"/>
    <w:qFormat/>
    <w:rsid w:val="00440579"/>
    <w:pPr>
      <w:jc w:val="right"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1000</Words>
  <Characters>6869</Characters>
  <Application>Microsoft Office Word</Application>
  <DocSecurity>0</DocSecurity>
  <Lines>185</Lines>
  <Paragraphs>95</Paragraphs>
  <ScaleCrop>false</ScaleCrop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2</cp:revision>
  <dcterms:created xsi:type="dcterms:W3CDTF">2026-07-30T12:56:00Z</dcterms:created>
  <dcterms:modified xsi:type="dcterms:W3CDTF">2026-07-30T13:19:00Z</dcterms:modified>
</cp:coreProperties>
</file>