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88AA6" w14:textId="77777777" w:rsidR="008B003B" w:rsidRPr="008B003B" w:rsidRDefault="008B003B" w:rsidP="008B003B">
      <w:pPr>
        <w:numPr>
          <w:ilvl w:val="0"/>
          <w:numId w:val="1"/>
        </w:numPr>
        <w:jc w:val="center"/>
        <w:rPr>
          <w:rFonts w:ascii="Public Sans" w:hAnsi="Public Sans" w:cs="Noto Sans"/>
          <w:b/>
          <w:bCs/>
          <w:sz w:val="22"/>
        </w:rPr>
      </w:pPr>
      <w:r w:rsidRPr="008B003B">
        <w:rPr>
          <w:rFonts w:ascii="Public Sans" w:hAnsi="Public Sans" w:cs="Noto Sans"/>
          <w:b/>
          <w:bCs/>
          <w:sz w:val="22"/>
        </w:rPr>
        <w:t>Załącznik nr 1</w:t>
      </w:r>
    </w:p>
    <w:p w14:paraId="7F8BDA1E" w14:textId="77777777" w:rsidR="008B003B" w:rsidRPr="008B003B" w:rsidRDefault="008B003B" w:rsidP="008B003B">
      <w:pPr>
        <w:numPr>
          <w:ilvl w:val="0"/>
          <w:numId w:val="1"/>
        </w:numPr>
        <w:jc w:val="center"/>
        <w:rPr>
          <w:rFonts w:ascii="Public Sans" w:hAnsi="Public Sans" w:cs="Noto Sans"/>
          <w:b/>
          <w:bCs/>
          <w:sz w:val="22"/>
        </w:rPr>
      </w:pPr>
      <w:r w:rsidRPr="008B003B">
        <w:rPr>
          <w:rFonts w:ascii="Public Sans" w:hAnsi="Public Sans" w:cs="Noto Sans"/>
          <w:b/>
          <w:bCs/>
          <w:sz w:val="22"/>
        </w:rPr>
        <w:t>FORMULARZ WYCENY</w:t>
      </w:r>
    </w:p>
    <w:p w14:paraId="333BAC9B" w14:textId="77777777" w:rsidR="008B003B" w:rsidRPr="008B003B" w:rsidRDefault="008B003B" w:rsidP="008B003B">
      <w:pPr>
        <w:rPr>
          <w:rFonts w:ascii="Public Sans" w:hAnsi="Public Sans" w:cs="Noto Sans"/>
          <w:b/>
          <w:bCs/>
          <w:sz w:val="22"/>
        </w:rPr>
      </w:pPr>
      <w:r w:rsidRPr="008B003B">
        <w:rPr>
          <w:rFonts w:ascii="Public Sans" w:hAnsi="Public Sans" w:cs="Noto Sans"/>
          <w:b/>
          <w:bCs/>
          <w:sz w:val="22"/>
        </w:rPr>
        <w:t>Dane Wykonawcy</w:t>
      </w:r>
    </w:p>
    <w:p w14:paraId="13598BF4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b/>
          <w:bCs/>
          <w:sz w:val="22"/>
        </w:rPr>
        <w:t>Nazwa Wykonawcy:</w:t>
      </w:r>
    </w:p>
    <w:p w14:paraId="6D5ADAB7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sz w:val="22"/>
        </w:rPr>
        <w:t>....................................................................................</w:t>
      </w:r>
    </w:p>
    <w:p w14:paraId="51859ED5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b/>
          <w:bCs/>
          <w:sz w:val="22"/>
        </w:rPr>
        <w:t>Adres:</w:t>
      </w:r>
    </w:p>
    <w:p w14:paraId="0E2B3111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sz w:val="22"/>
        </w:rPr>
        <w:t>....................................................................................</w:t>
      </w:r>
    </w:p>
    <w:p w14:paraId="2A060AEE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b/>
          <w:bCs/>
          <w:sz w:val="22"/>
        </w:rPr>
        <w:t>NIP:</w:t>
      </w:r>
    </w:p>
    <w:p w14:paraId="44DE1750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sz w:val="22"/>
        </w:rPr>
        <w:t>....................................................................................</w:t>
      </w:r>
    </w:p>
    <w:p w14:paraId="17314383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b/>
          <w:bCs/>
          <w:sz w:val="22"/>
        </w:rPr>
        <w:t>Osoba do kontaktu:</w:t>
      </w:r>
    </w:p>
    <w:p w14:paraId="57F7BE32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sz w:val="22"/>
        </w:rPr>
        <w:t>....................................................................................</w:t>
      </w:r>
    </w:p>
    <w:p w14:paraId="56487A8D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b/>
          <w:bCs/>
          <w:sz w:val="22"/>
        </w:rPr>
        <w:t>Telefon:</w:t>
      </w:r>
    </w:p>
    <w:p w14:paraId="35924CC3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sz w:val="22"/>
        </w:rPr>
        <w:t>....................................................................................</w:t>
      </w:r>
    </w:p>
    <w:p w14:paraId="4897B100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b/>
          <w:bCs/>
          <w:sz w:val="22"/>
        </w:rPr>
        <w:t>E-mail:</w:t>
      </w:r>
    </w:p>
    <w:p w14:paraId="7E6E36DF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sz w:val="22"/>
        </w:rPr>
        <w:t>....................................................................................</w:t>
      </w:r>
    </w:p>
    <w:p w14:paraId="49434B49" w14:textId="77777777" w:rsidR="008B003B" w:rsidRPr="008B003B" w:rsidRDefault="008B003B" w:rsidP="008B003B">
      <w:pPr>
        <w:rPr>
          <w:rFonts w:ascii="Public Sans" w:hAnsi="Public Sans" w:cs="Noto Sans"/>
          <w:b/>
          <w:bCs/>
          <w:sz w:val="22"/>
        </w:rPr>
      </w:pPr>
      <w:r w:rsidRPr="008B003B">
        <w:rPr>
          <w:rFonts w:ascii="Public Sans" w:hAnsi="Public Sans" w:cs="Noto Sans"/>
          <w:b/>
          <w:bCs/>
          <w:sz w:val="22"/>
        </w:rPr>
        <w:t>Wycena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"/>
        <w:gridCol w:w="7325"/>
        <w:gridCol w:w="1888"/>
      </w:tblGrid>
      <w:tr w:rsidR="008B003B" w:rsidRPr="008B003B" w14:paraId="692F244B" w14:textId="77777777" w:rsidTr="008B003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5AC0131" w14:textId="77777777" w:rsidR="008B003B" w:rsidRPr="008B003B" w:rsidRDefault="008B003B" w:rsidP="008B003B">
            <w:pPr>
              <w:rPr>
                <w:rFonts w:ascii="Public Sans" w:hAnsi="Public Sans" w:cs="Noto Sans"/>
                <w:b/>
                <w:bCs/>
                <w:sz w:val="22"/>
              </w:rPr>
            </w:pPr>
            <w:r w:rsidRPr="008B003B">
              <w:rPr>
                <w:rFonts w:ascii="Public Sans" w:hAnsi="Public Sans" w:cs="Noto Sans"/>
                <w:b/>
                <w:bCs/>
                <w:sz w:val="22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14:paraId="22B68E31" w14:textId="77777777" w:rsidR="008B003B" w:rsidRPr="008B003B" w:rsidRDefault="008B003B" w:rsidP="008B003B">
            <w:pPr>
              <w:rPr>
                <w:rFonts w:ascii="Public Sans" w:hAnsi="Public Sans" w:cs="Noto Sans"/>
                <w:b/>
                <w:bCs/>
                <w:sz w:val="22"/>
              </w:rPr>
            </w:pPr>
            <w:r w:rsidRPr="008B003B">
              <w:rPr>
                <w:rFonts w:ascii="Public Sans" w:hAnsi="Public Sans" w:cs="Noto Sans"/>
                <w:b/>
                <w:bCs/>
                <w:sz w:val="22"/>
              </w:rPr>
              <w:t>Przedmiot wyceny</w:t>
            </w:r>
          </w:p>
        </w:tc>
        <w:tc>
          <w:tcPr>
            <w:tcW w:w="0" w:type="auto"/>
            <w:vAlign w:val="center"/>
            <w:hideMark/>
          </w:tcPr>
          <w:p w14:paraId="5079BC06" w14:textId="77777777" w:rsidR="008B003B" w:rsidRPr="008B003B" w:rsidRDefault="008B003B" w:rsidP="008B003B">
            <w:pPr>
              <w:rPr>
                <w:rFonts w:ascii="Public Sans" w:hAnsi="Public Sans" w:cs="Noto Sans"/>
                <w:b/>
                <w:bCs/>
                <w:sz w:val="22"/>
              </w:rPr>
            </w:pPr>
            <w:r w:rsidRPr="008B003B">
              <w:rPr>
                <w:rFonts w:ascii="Public Sans" w:hAnsi="Public Sans" w:cs="Noto Sans"/>
                <w:b/>
                <w:bCs/>
                <w:sz w:val="22"/>
              </w:rPr>
              <w:t>Wartość netto (zł)</w:t>
            </w:r>
          </w:p>
        </w:tc>
      </w:tr>
      <w:tr w:rsidR="008B003B" w:rsidRPr="008B003B" w14:paraId="4C43B556" w14:textId="77777777" w:rsidTr="008B00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04396" w14:textId="77777777" w:rsidR="008B003B" w:rsidRPr="008B003B" w:rsidRDefault="008B003B" w:rsidP="008B003B">
            <w:pPr>
              <w:rPr>
                <w:rFonts w:ascii="Public Sans" w:hAnsi="Public Sans" w:cs="Noto Sans"/>
                <w:sz w:val="22"/>
              </w:rPr>
            </w:pPr>
            <w:r w:rsidRPr="008B003B">
              <w:rPr>
                <w:rFonts w:ascii="Public Sans" w:hAnsi="Public Sans" w:cs="Noto Sans"/>
                <w:sz w:val="2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97DB260" w14:textId="77777777" w:rsidR="008B003B" w:rsidRPr="008B003B" w:rsidRDefault="008B003B" w:rsidP="008B003B">
            <w:pPr>
              <w:rPr>
                <w:rFonts w:ascii="Public Sans" w:hAnsi="Public Sans" w:cs="Noto Sans"/>
                <w:sz w:val="22"/>
              </w:rPr>
            </w:pPr>
            <w:r w:rsidRPr="008B003B">
              <w:rPr>
                <w:rFonts w:ascii="Public Sans" w:hAnsi="Public Sans" w:cs="Noto Sans"/>
                <w:sz w:val="22"/>
              </w:rPr>
              <w:t>Aktualizacja Platformy Cyfrowej PAN Biblioteki Kórnickiej lub wdrożenie rozwiązania równoważnego zgodnie z wymaganiami określonymi w OPZ</w:t>
            </w:r>
          </w:p>
        </w:tc>
        <w:tc>
          <w:tcPr>
            <w:tcW w:w="0" w:type="auto"/>
            <w:vAlign w:val="center"/>
            <w:hideMark/>
          </w:tcPr>
          <w:p w14:paraId="7630E164" w14:textId="77777777" w:rsidR="008B003B" w:rsidRPr="008B003B" w:rsidRDefault="008B003B" w:rsidP="008B003B">
            <w:pPr>
              <w:rPr>
                <w:rFonts w:ascii="Public Sans" w:hAnsi="Public Sans" w:cs="Noto Sans"/>
                <w:sz w:val="22"/>
              </w:rPr>
            </w:pPr>
          </w:p>
        </w:tc>
      </w:tr>
      <w:tr w:rsidR="008B003B" w:rsidRPr="008B003B" w14:paraId="6861B244" w14:textId="77777777" w:rsidTr="008B00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06F65" w14:textId="77777777" w:rsidR="008B003B" w:rsidRPr="008B003B" w:rsidRDefault="008B003B" w:rsidP="008B003B">
            <w:pPr>
              <w:rPr>
                <w:rFonts w:ascii="Public Sans" w:hAnsi="Public Sans" w:cs="Noto Sans"/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2C0E56A6" w14:textId="77777777" w:rsidR="008B003B" w:rsidRPr="008B003B" w:rsidRDefault="008B003B" w:rsidP="008B003B">
            <w:pPr>
              <w:rPr>
                <w:rFonts w:ascii="Public Sans" w:hAnsi="Public Sans" w:cs="Noto Sans"/>
                <w:sz w:val="22"/>
              </w:rPr>
            </w:pPr>
            <w:r w:rsidRPr="008B003B">
              <w:rPr>
                <w:rFonts w:ascii="Public Sans" w:hAnsi="Public Sans" w:cs="Noto Sans"/>
                <w:b/>
                <w:bCs/>
                <w:sz w:val="22"/>
              </w:rPr>
              <w:t>Łączna wartość netto</w:t>
            </w:r>
          </w:p>
        </w:tc>
        <w:tc>
          <w:tcPr>
            <w:tcW w:w="0" w:type="auto"/>
            <w:vAlign w:val="center"/>
            <w:hideMark/>
          </w:tcPr>
          <w:p w14:paraId="3D1EF9CB" w14:textId="77777777" w:rsidR="008B003B" w:rsidRPr="008B003B" w:rsidRDefault="008B003B" w:rsidP="008B003B">
            <w:pPr>
              <w:rPr>
                <w:rFonts w:ascii="Public Sans" w:hAnsi="Public Sans" w:cs="Noto Sans"/>
                <w:sz w:val="22"/>
              </w:rPr>
            </w:pPr>
            <w:r w:rsidRPr="008B003B">
              <w:rPr>
                <w:rFonts w:ascii="Public Sans" w:hAnsi="Public Sans" w:cs="Noto Sans"/>
                <w:b/>
                <w:bCs/>
                <w:sz w:val="22"/>
              </w:rPr>
              <w:t>.............................</w:t>
            </w:r>
          </w:p>
        </w:tc>
      </w:tr>
    </w:tbl>
    <w:p w14:paraId="7A1744F2" w14:textId="77777777" w:rsidR="008B003B" w:rsidRDefault="008B003B" w:rsidP="008B003B">
      <w:pPr>
        <w:rPr>
          <w:rFonts w:ascii="Public Sans" w:hAnsi="Public Sans" w:cs="Noto Sans"/>
          <w:sz w:val="22"/>
        </w:rPr>
      </w:pPr>
    </w:p>
    <w:p w14:paraId="0E45CE27" w14:textId="77777777" w:rsidR="008B003B" w:rsidRDefault="008B003B">
      <w:pPr>
        <w:suppressAutoHyphens w:val="0"/>
        <w:spacing w:after="0" w:line="240" w:lineRule="auto"/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br w:type="page"/>
      </w:r>
    </w:p>
    <w:p w14:paraId="44B2E0C9" w14:textId="69BCE263" w:rsidR="008B003B" w:rsidRPr="008B003B" w:rsidRDefault="008B003B" w:rsidP="008B003B">
      <w:pPr>
        <w:rPr>
          <w:rFonts w:ascii="Public Sans" w:hAnsi="Public Sans" w:cs="Noto Sans"/>
          <w:b/>
          <w:bCs/>
          <w:sz w:val="22"/>
        </w:rPr>
      </w:pPr>
      <w:r w:rsidRPr="008B003B">
        <w:rPr>
          <w:rFonts w:ascii="Public Sans" w:hAnsi="Public Sans" w:cs="Noto Sans"/>
          <w:b/>
          <w:bCs/>
          <w:sz w:val="22"/>
        </w:rPr>
        <w:lastRenderedPageBreak/>
        <w:t>Informacje dodatkowe</w:t>
      </w:r>
    </w:p>
    <w:p w14:paraId="1D664A06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b/>
          <w:bCs/>
          <w:sz w:val="22"/>
        </w:rPr>
        <w:t>1. Podstawa przygotowania wyceny</w:t>
      </w:r>
    </w:p>
    <w:p w14:paraId="78329B32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Segoe UI Symbol" w:hAnsi="Segoe UI Symbol" w:cs="Segoe UI Symbol"/>
          <w:sz w:val="22"/>
        </w:rPr>
        <w:t>☐</w:t>
      </w:r>
      <w:r w:rsidRPr="008B003B">
        <w:rPr>
          <w:rFonts w:ascii="Public Sans" w:hAnsi="Public Sans" w:cs="Noto Sans"/>
          <w:sz w:val="22"/>
        </w:rPr>
        <w:t xml:space="preserve"> Aktualizacja istniejącej Platformy Cyfrowej PAN Biblioteki Kórnickiej</w:t>
      </w:r>
    </w:p>
    <w:p w14:paraId="4878D742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Segoe UI Symbol" w:hAnsi="Segoe UI Symbol" w:cs="Segoe UI Symbol"/>
          <w:sz w:val="22"/>
        </w:rPr>
        <w:t>☐</w:t>
      </w:r>
      <w:r w:rsidRPr="008B003B">
        <w:rPr>
          <w:rFonts w:ascii="Public Sans" w:hAnsi="Public Sans" w:cs="Noto Sans"/>
          <w:sz w:val="22"/>
        </w:rPr>
        <w:t xml:space="preserve"> Wdrożenie rozwiązania równoważnego</w:t>
      </w:r>
    </w:p>
    <w:p w14:paraId="5EE6CFD3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sz w:val="22"/>
        </w:rPr>
        <w:pict w14:anchorId="26C8F060">
          <v:rect id="_x0000_i1076" style="width:0;height:1.5pt" o:hralign="center" o:hrstd="t" o:hr="t" fillcolor="#a0a0a0" stroked="f"/>
        </w:pict>
      </w:r>
    </w:p>
    <w:p w14:paraId="57BFAB1E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b/>
          <w:bCs/>
          <w:sz w:val="22"/>
        </w:rPr>
        <w:t>2. Okres gwarancji</w:t>
      </w:r>
    </w:p>
    <w:p w14:paraId="6F147317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sz w:val="22"/>
        </w:rPr>
        <w:t>.................................................... miesięcy</w:t>
      </w:r>
    </w:p>
    <w:p w14:paraId="7E902759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sz w:val="22"/>
        </w:rPr>
        <w:pict w14:anchorId="05BA6C7E">
          <v:rect id="_x0000_i1077" style="width:0;height:1.5pt" o:hralign="center" o:hrstd="t" o:hr="t" fillcolor="#a0a0a0" stroked="f"/>
        </w:pict>
      </w:r>
    </w:p>
    <w:p w14:paraId="7B42740B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b/>
          <w:bCs/>
          <w:sz w:val="22"/>
        </w:rPr>
        <w:t>3. Czy przedstawiona wycena obejmuje pełny zakres przedmiotu zamówienia określony w OPZ?</w:t>
      </w:r>
    </w:p>
    <w:p w14:paraId="3F6ACDCC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Segoe UI Symbol" w:hAnsi="Segoe UI Symbol" w:cs="Segoe UI Symbol"/>
          <w:sz w:val="22"/>
        </w:rPr>
        <w:t>☐</w:t>
      </w:r>
      <w:r w:rsidRPr="008B003B">
        <w:rPr>
          <w:rFonts w:ascii="Public Sans" w:hAnsi="Public Sans" w:cs="Noto Sans"/>
          <w:sz w:val="22"/>
        </w:rPr>
        <w:t xml:space="preserve"> TAK</w:t>
      </w:r>
    </w:p>
    <w:p w14:paraId="7F65D210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Segoe UI Symbol" w:hAnsi="Segoe UI Symbol" w:cs="Segoe UI Symbol"/>
          <w:sz w:val="22"/>
        </w:rPr>
        <w:t>☐</w:t>
      </w:r>
      <w:r w:rsidRPr="008B003B">
        <w:rPr>
          <w:rFonts w:ascii="Public Sans" w:hAnsi="Public Sans" w:cs="Noto Sans"/>
          <w:sz w:val="22"/>
        </w:rPr>
        <w:t xml:space="preserve"> NIE</w:t>
      </w:r>
    </w:p>
    <w:p w14:paraId="0038B08B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sz w:val="22"/>
        </w:rPr>
        <w:t>Jeżeli NIE, proszę wskazać elementy nieobjęte wyceną:</w:t>
      </w:r>
    </w:p>
    <w:p w14:paraId="19D97A5F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sz w:val="22"/>
        </w:rPr>
        <w:t>....................................................................................</w:t>
      </w:r>
    </w:p>
    <w:p w14:paraId="473858FE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sz w:val="22"/>
        </w:rPr>
        <w:t>....................................................................................</w:t>
      </w:r>
    </w:p>
    <w:p w14:paraId="57BADF3F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sz w:val="22"/>
        </w:rPr>
        <w:pict w14:anchorId="5BE0DA8A">
          <v:rect id="_x0000_i1078" style="width:0;height:1.5pt" o:hralign="center" o:hrstd="t" o:hr="t" fillcolor="#a0a0a0" stroked="f"/>
        </w:pict>
      </w:r>
    </w:p>
    <w:p w14:paraId="3713512C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b/>
          <w:bCs/>
          <w:sz w:val="22"/>
        </w:rPr>
        <w:t>4. Uwagi Wykonawcy (opcjonalnie)</w:t>
      </w:r>
    </w:p>
    <w:p w14:paraId="7B1DE44A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sz w:val="22"/>
        </w:rPr>
        <w:t>....................................................................................</w:t>
      </w:r>
    </w:p>
    <w:p w14:paraId="44CBECE2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sz w:val="22"/>
        </w:rPr>
        <w:t>....................................................................................</w:t>
      </w:r>
    </w:p>
    <w:p w14:paraId="5E4B79A2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sz w:val="22"/>
        </w:rPr>
        <w:t>....................................................................................</w:t>
      </w:r>
    </w:p>
    <w:p w14:paraId="10862C66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sz w:val="22"/>
        </w:rPr>
        <w:pict w14:anchorId="5C2CC5E2">
          <v:rect id="_x0000_i1079" style="width:0;height:1.5pt" o:hralign="center" o:hrstd="t" o:hr="t" fillcolor="#a0a0a0" stroked="f"/>
        </w:pict>
      </w:r>
    </w:p>
    <w:p w14:paraId="0661F1CA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b/>
          <w:bCs/>
          <w:sz w:val="22"/>
        </w:rPr>
        <w:t>Miejscowość i data</w:t>
      </w:r>
    </w:p>
    <w:p w14:paraId="768596B7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sz w:val="22"/>
        </w:rPr>
        <w:t>....................................................</w:t>
      </w:r>
    </w:p>
    <w:p w14:paraId="7DF3DD7E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b/>
          <w:bCs/>
          <w:sz w:val="22"/>
        </w:rPr>
        <w:t>Podpis osoby uprawnionej</w:t>
      </w:r>
    </w:p>
    <w:p w14:paraId="0F852416" w14:textId="77777777" w:rsidR="008B003B" w:rsidRPr="008B003B" w:rsidRDefault="008B003B" w:rsidP="008B003B">
      <w:pPr>
        <w:rPr>
          <w:rFonts w:ascii="Public Sans" w:hAnsi="Public Sans" w:cs="Noto Sans"/>
          <w:sz w:val="22"/>
        </w:rPr>
      </w:pPr>
      <w:r w:rsidRPr="008B003B">
        <w:rPr>
          <w:rFonts w:ascii="Public Sans" w:hAnsi="Public Sans" w:cs="Noto Sans"/>
          <w:sz w:val="22"/>
        </w:rPr>
        <w:t>....................................................</w:t>
      </w:r>
    </w:p>
    <w:p w14:paraId="6273E5AB" w14:textId="58DDDCF9" w:rsidR="00EC79F2" w:rsidRPr="008B003B" w:rsidRDefault="00EC79F2" w:rsidP="008B003B"/>
    <w:sectPr w:rsidR="00EC79F2" w:rsidRPr="008B003B" w:rsidSect="00EC65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134" w:bottom="1276" w:left="1134" w:header="567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9A554" w14:textId="77777777" w:rsidR="00A32ACC" w:rsidRDefault="00A32ACC">
      <w:pPr>
        <w:spacing w:after="0" w:line="240" w:lineRule="auto"/>
      </w:pPr>
      <w:r>
        <w:separator/>
      </w:r>
    </w:p>
  </w:endnote>
  <w:endnote w:type="continuationSeparator" w:id="0">
    <w:p w14:paraId="70943AA3" w14:textId="77777777" w:rsidR="00A32ACC" w:rsidRDefault="00A32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Noto Sans">
    <w:altName w:val="Nirmala UI"/>
    <w:charset w:val="00"/>
    <w:family w:val="swiss"/>
    <w:pitch w:val="variable"/>
    <w:sig w:usb0="E00082FF" w:usb1="400078FF" w:usb2="0000002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1B7D1" w14:textId="77777777" w:rsidR="00877ADC" w:rsidRDefault="00877A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521BA" w14:textId="77777777" w:rsidR="00A80E62" w:rsidRDefault="00A80E62" w:rsidP="008E41BC">
    <w:pPr>
      <w:pStyle w:val="Stopka"/>
      <w:spacing w:after="0" w:line="240" w:lineRule="auto"/>
      <w:ind w:left="142" w:right="-108"/>
      <w:rPr>
        <w:sz w:val="18"/>
        <w:lang w:eastAsia="pl-PL"/>
      </w:rPr>
    </w:pPr>
  </w:p>
  <w:tbl>
    <w:tblPr>
      <w:tblW w:w="10632" w:type="dxa"/>
      <w:jc w:val="center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8533"/>
      <w:gridCol w:w="2099"/>
    </w:tblGrid>
    <w:tr w:rsidR="00394E09" w:rsidRPr="007A5DAE" w14:paraId="4044C24F" w14:textId="77777777" w:rsidTr="00877ADC">
      <w:trPr>
        <w:jc w:val="center"/>
      </w:trPr>
      <w:tc>
        <w:tcPr>
          <w:tcW w:w="7874" w:type="dxa"/>
          <w:tcBorders>
            <w:right w:val="single" w:sz="4" w:space="0" w:color="auto"/>
          </w:tcBorders>
        </w:tcPr>
        <w:p w14:paraId="0ABB8BEE" w14:textId="77777777" w:rsidR="00394E09" w:rsidRPr="007A5DAE" w:rsidRDefault="00394E09">
          <w:pPr>
            <w:pStyle w:val="Stopka"/>
            <w:spacing w:after="0" w:line="240" w:lineRule="auto"/>
            <w:ind w:left="142" w:right="-108"/>
            <w:rPr>
              <w:rFonts w:ascii="Noto Sans" w:hAnsi="Noto Sans" w:cs="Noto Sans"/>
              <w:color w:val="33415C"/>
              <w:sz w:val="16"/>
              <w:szCs w:val="16"/>
              <w:lang w:val="en-US"/>
            </w:rPr>
          </w:pPr>
          <w:r>
            <w:rPr>
              <w:rFonts w:ascii="Public Sans" w:hAnsi="Public Sans"/>
              <w:noProof/>
            </w:rPr>
            <w:drawing>
              <wp:inline distT="0" distB="0" distL="0" distR="0" wp14:anchorId="7291AB3E" wp14:editId="59635C16">
                <wp:extent cx="5248358" cy="749300"/>
                <wp:effectExtent l="0" t="0" r="9525" b="0"/>
                <wp:docPr id="1874183939" name="Obraz 3" descr="Obraz zawierający tekst, zrzut ekranu, Czcionka, linia&#10;&#10;Zawartość wygenerowana przez AI może być niepoprawna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74183939" name="Obraz 3" descr="Obraz zawierający tekst, zrzut ekranu, Czcionka, linia&#10;&#10;Zawartość wygenerowana przez AI może być niepoprawna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64853" cy="765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58" w:type="dxa"/>
          <w:tcBorders>
            <w:left w:val="single" w:sz="4" w:space="0" w:color="auto"/>
          </w:tcBorders>
        </w:tcPr>
        <w:p w14:paraId="57F3D525" w14:textId="77777777" w:rsidR="00394E09" w:rsidRPr="00BA61DB" w:rsidRDefault="00394E09">
          <w:pPr>
            <w:pStyle w:val="Stopka"/>
            <w:tabs>
              <w:tab w:val="right" w:pos="8789"/>
            </w:tabs>
            <w:spacing w:after="0" w:line="240" w:lineRule="auto"/>
            <w:ind w:firstLine="283"/>
            <w:rPr>
              <w:lang w:val="en-US"/>
            </w:rPr>
          </w:pPr>
          <w:r>
            <w:rPr>
              <w:rFonts w:ascii="Public Sans" w:hAnsi="Public Sans"/>
              <w:noProof/>
            </w:rPr>
            <w:drawing>
              <wp:anchor distT="0" distB="0" distL="114300" distR="114300" simplePos="0" relativeHeight="251658240" behindDoc="0" locked="0" layoutInCell="1" allowOverlap="1" wp14:anchorId="1C3D7AD9" wp14:editId="357344D4">
                <wp:simplePos x="0" y="0"/>
                <wp:positionH relativeFrom="column">
                  <wp:posOffset>166720</wp:posOffset>
                </wp:positionH>
                <wp:positionV relativeFrom="paragraph">
                  <wp:posOffset>93495</wp:posOffset>
                </wp:positionV>
                <wp:extent cx="989704" cy="559844"/>
                <wp:effectExtent l="0" t="0" r="1270" b="0"/>
                <wp:wrapNone/>
                <wp:docPr id="729316681" name="Obraz 3" descr="Obraz zawierający tekst, Czcionka, logo, symbol&#10;&#10;Zawartość wygenerowana przez AI może być niepoprawna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9316681" name="Obraz 3" descr="Obraz zawierający tekst, Czcionka, logo, symbol&#10;&#10;Zawartość wygenerowana przez AI może być niepoprawna.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9704" cy="5598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28DF30AF" w14:textId="77777777" w:rsidR="00A80E62" w:rsidRPr="008E41BC" w:rsidRDefault="00A80E62" w:rsidP="008E41BC">
    <w:pPr>
      <w:spacing w:after="0" w:line="240" w:lineRule="auto"/>
      <w:rPr>
        <w:sz w:val="2"/>
        <w:szCs w:val="2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88BC4" w14:textId="77777777" w:rsidR="00877ADC" w:rsidRDefault="00877A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6FB36" w14:textId="77777777" w:rsidR="00A32ACC" w:rsidRDefault="00A32ACC">
      <w:pPr>
        <w:spacing w:after="0" w:line="240" w:lineRule="auto"/>
      </w:pPr>
      <w:r>
        <w:separator/>
      </w:r>
    </w:p>
  </w:footnote>
  <w:footnote w:type="continuationSeparator" w:id="0">
    <w:p w14:paraId="5CCB8C2B" w14:textId="77777777" w:rsidR="00A32ACC" w:rsidRDefault="00A32A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A38F5" w14:textId="77777777" w:rsidR="00877ADC" w:rsidRDefault="00877A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300E1" w14:textId="77777777" w:rsidR="00877ADC" w:rsidRDefault="00877A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8C042" w14:textId="77777777" w:rsidR="00877ADC" w:rsidRDefault="00877A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2854FC"/>
    <w:multiLevelType w:val="multilevel"/>
    <w:tmpl w:val="0346E85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2106882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l-PL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03B"/>
    <w:rsid w:val="00041BFC"/>
    <w:rsid w:val="00061BA0"/>
    <w:rsid w:val="00077EF9"/>
    <w:rsid w:val="000D7B86"/>
    <w:rsid w:val="0010408C"/>
    <w:rsid w:val="00167B6F"/>
    <w:rsid w:val="001743A9"/>
    <w:rsid w:val="0027333D"/>
    <w:rsid w:val="002948AF"/>
    <w:rsid w:val="002A5630"/>
    <w:rsid w:val="002C59FA"/>
    <w:rsid w:val="002D1205"/>
    <w:rsid w:val="002D20F5"/>
    <w:rsid w:val="00346C79"/>
    <w:rsid w:val="00394E09"/>
    <w:rsid w:val="0040442C"/>
    <w:rsid w:val="00456778"/>
    <w:rsid w:val="00456940"/>
    <w:rsid w:val="00470C87"/>
    <w:rsid w:val="005005CC"/>
    <w:rsid w:val="005009A4"/>
    <w:rsid w:val="00520163"/>
    <w:rsid w:val="0061165D"/>
    <w:rsid w:val="00675593"/>
    <w:rsid w:val="00681AD3"/>
    <w:rsid w:val="006C7F85"/>
    <w:rsid w:val="006E2A67"/>
    <w:rsid w:val="006F6661"/>
    <w:rsid w:val="00702C39"/>
    <w:rsid w:val="00764F77"/>
    <w:rsid w:val="007A5DAE"/>
    <w:rsid w:val="007C171F"/>
    <w:rsid w:val="007C4F64"/>
    <w:rsid w:val="007E6C49"/>
    <w:rsid w:val="00836715"/>
    <w:rsid w:val="00877ADC"/>
    <w:rsid w:val="008B003B"/>
    <w:rsid w:val="008E41BC"/>
    <w:rsid w:val="008E4FB1"/>
    <w:rsid w:val="00932FC8"/>
    <w:rsid w:val="00943123"/>
    <w:rsid w:val="009E4844"/>
    <w:rsid w:val="00A32ACC"/>
    <w:rsid w:val="00A61739"/>
    <w:rsid w:val="00A80E62"/>
    <w:rsid w:val="00A8228F"/>
    <w:rsid w:val="00A87AA4"/>
    <w:rsid w:val="00AA1681"/>
    <w:rsid w:val="00AE61C6"/>
    <w:rsid w:val="00B133BF"/>
    <w:rsid w:val="00BA61DB"/>
    <w:rsid w:val="00BB4B94"/>
    <w:rsid w:val="00BF7F86"/>
    <w:rsid w:val="00C625ED"/>
    <w:rsid w:val="00D35C95"/>
    <w:rsid w:val="00DA021B"/>
    <w:rsid w:val="00DC2947"/>
    <w:rsid w:val="00DE02A6"/>
    <w:rsid w:val="00DE32E0"/>
    <w:rsid w:val="00DE496D"/>
    <w:rsid w:val="00E1352B"/>
    <w:rsid w:val="00E52C9D"/>
    <w:rsid w:val="00E870BF"/>
    <w:rsid w:val="00EC653D"/>
    <w:rsid w:val="00EC6660"/>
    <w:rsid w:val="00EC79F2"/>
    <w:rsid w:val="00F12EAA"/>
    <w:rsid w:val="00F40EB9"/>
    <w:rsid w:val="00F63F95"/>
    <w:rsid w:val="00F865A1"/>
    <w:rsid w:val="00F9259E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D31328"/>
  <w15:docId w15:val="{BEB451E2-4C02-4372-8C53-2AFD44E30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Times New Roman" w:eastAsia="Calibri" w:hAnsi="Times New Roman" w:cs="Times New Roman"/>
      <w:sz w:val="24"/>
      <w:szCs w:val="22"/>
      <w:lang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widowControl w:val="0"/>
      <w:numPr>
        <w:numId w:val="1"/>
      </w:numPr>
      <w:ind w:left="708"/>
      <w:jc w:val="both"/>
      <w:outlineLvl w:val="0"/>
    </w:pPr>
    <w:rPr>
      <w:rFonts w:ascii="Monotype Corsiva" w:hAnsi="Monotype Corsiva" w:cs="Monotype Corsiva"/>
      <w:b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  <w:rPr>
      <w:rFonts w:ascii="Symbol" w:hAnsi="Symbol" w:cs="Symbol"/>
    </w:rPr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Symbol" w:hAnsi="Symbol" w:cs="Symbol"/>
      <w:sz w:val="20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Times New Roman" w:hAnsi="Times New Roman" w:cs="Times New Roman"/>
      <w:sz w:val="24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7z0">
    <w:name w:val="WW8Num17z0"/>
    <w:qFormat/>
    <w:rPr>
      <w:rFonts w:ascii="Times New Roman" w:eastAsia="Calibri" w:hAnsi="Times New Roman" w:cs="Times New Roman"/>
      <w:color w:val="000000"/>
      <w:sz w:val="24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  <w:rPr>
      <w:rFonts w:ascii="Wingdings" w:hAnsi="Wingdings" w:cs="Wingdings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St10z0">
    <w:name w:val="WW8NumSt10z0"/>
    <w:qFormat/>
    <w:rPr>
      <w:rFonts w:ascii="Wingdings" w:hAnsi="Wingdings" w:cs="Wingdings"/>
    </w:rPr>
  </w:style>
  <w:style w:type="character" w:customStyle="1" w:styleId="WW8NumSt10z1">
    <w:name w:val="WW8NumSt10z1"/>
    <w:qFormat/>
    <w:rPr>
      <w:rFonts w:ascii="Courier New" w:hAnsi="Courier New" w:cs="Courier New"/>
    </w:rPr>
  </w:style>
  <w:style w:type="character" w:customStyle="1" w:styleId="WW8NumSt10z3">
    <w:name w:val="WW8NumSt10z3"/>
    <w:qFormat/>
    <w:rPr>
      <w:rFonts w:ascii="Symbol" w:hAnsi="Symbol" w:cs="Symbol"/>
    </w:rPr>
  </w:style>
  <w:style w:type="character" w:customStyle="1" w:styleId="czeinternetowe">
    <w:name w:val="Łącze internetowe"/>
    <w:rPr>
      <w:color w:val="0000FF"/>
      <w:u w:val="single"/>
    </w:rPr>
  </w:style>
  <w:style w:type="character" w:customStyle="1" w:styleId="ZwykytekstZnak">
    <w:name w:val="Zwykły tekst Znak"/>
    <w:qFormat/>
    <w:rPr>
      <w:rFonts w:ascii="Consolas" w:eastAsia="Calibri" w:hAnsi="Consolas" w:cs="Times New Roman"/>
      <w:sz w:val="21"/>
      <w:szCs w:val="21"/>
      <w:lang w:val="en-US" w:bidi="en-US"/>
    </w:rPr>
  </w:style>
  <w:style w:type="character" w:customStyle="1" w:styleId="Wyrnienie">
    <w:name w:val="Wyróżnienie"/>
    <w:qFormat/>
    <w:rPr>
      <w:b/>
      <w:bCs/>
      <w:i/>
      <w:iCs/>
      <w:spacing w:val="10"/>
    </w:rPr>
  </w:style>
  <w:style w:type="character" w:customStyle="1" w:styleId="Tekstpodstawowy3Znak">
    <w:name w:val="Tekst podstawowy 3 Znak"/>
    <w:qFormat/>
    <w:rPr>
      <w:sz w:val="24"/>
    </w:rPr>
  </w:style>
  <w:style w:type="character" w:styleId="Nierozpoznanawzmianka">
    <w:name w:val="Unresolved Mention"/>
    <w:qFormat/>
    <w:rPr>
      <w:color w:val="605E5C"/>
      <w:highlight w:val="lightGray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qFormat/>
    <w:rPr>
      <w:rFonts w:eastAsia="Calibri"/>
    </w:rPr>
  </w:style>
  <w:style w:type="character" w:customStyle="1" w:styleId="TematkomentarzaZnak">
    <w:name w:val="Temat komentarza Znak"/>
    <w:qFormat/>
    <w:rPr>
      <w:rFonts w:eastAsia="Calibri"/>
      <w:b/>
      <w:bCs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paragraph" w:styleId="Nagwek">
    <w:name w:val="header"/>
    <w:basedOn w:val="Normalny"/>
    <w:next w:val="Tekstpodstawowy"/>
    <w:pPr>
      <w:widowControl w:val="0"/>
      <w:jc w:val="both"/>
    </w:pPr>
    <w:rPr>
      <w:sz w:val="28"/>
      <w:szCs w:val="20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rodzice">
    <w:name w:val="rodzice"/>
    <w:basedOn w:val="Normalny"/>
    <w:qFormat/>
    <w:pPr>
      <w:widowControl w:val="0"/>
      <w:spacing w:before="100" w:after="100"/>
      <w:jc w:val="both"/>
    </w:pPr>
    <w:rPr>
      <w:sz w:val="28"/>
      <w:szCs w:val="20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widowControl w:val="0"/>
      <w:jc w:val="both"/>
    </w:pPr>
    <w:rPr>
      <w:sz w:val="28"/>
      <w:szCs w:val="20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customStyle="1" w:styleId="Cali">
    <w:name w:val="Cali"/>
    <w:basedOn w:val="Normalny"/>
    <w:qFormat/>
    <w:pPr>
      <w:ind w:firstLine="709"/>
      <w:jc w:val="both"/>
    </w:pPr>
    <w:rPr>
      <w:rFonts w:ascii="Calibri" w:hAnsi="Calibri" w:cs="Calibri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Zwykytekst">
    <w:name w:val="Plain Text"/>
    <w:basedOn w:val="Normalny"/>
    <w:qFormat/>
    <w:rPr>
      <w:rFonts w:ascii="Consolas" w:hAnsi="Consolas" w:cs="Consolas"/>
      <w:sz w:val="21"/>
      <w:szCs w:val="21"/>
      <w:lang w:val="en-US" w:bidi="en-US"/>
    </w:rPr>
  </w:style>
  <w:style w:type="paragraph" w:styleId="NormalnyWeb">
    <w:name w:val="Normal (Web)"/>
    <w:basedOn w:val="Normalny"/>
    <w:qFormat/>
    <w:pPr>
      <w:spacing w:before="280" w:after="280" w:line="240" w:lineRule="auto"/>
    </w:pPr>
    <w:rPr>
      <w:szCs w:val="24"/>
    </w:rPr>
  </w:style>
  <w:style w:type="paragraph" w:styleId="Tekstpodstawowy3">
    <w:name w:val="Body Text 3"/>
    <w:basedOn w:val="Normalny"/>
    <w:qFormat/>
    <w:pPr>
      <w:tabs>
        <w:tab w:val="left" w:pos="0"/>
      </w:tabs>
      <w:spacing w:after="0" w:line="240" w:lineRule="auto"/>
    </w:pPr>
    <w:rPr>
      <w:rFonts w:eastAsia="Times New Roman"/>
      <w:szCs w:val="20"/>
    </w:rPr>
  </w:style>
  <w:style w:type="paragraph" w:styleId="Poprawka">
    <w:name w:val="Revision"/>
    <w:qFormat/>
    <w:pPr>
      <w:suppressAutoHyphens/>
    </w:pPr>
    <w:rPr>
      <w:rFonts w:ascii="Times New Roman" w:eastAsia="Calibri" w:hAnsi="Times New Roman" w:cs="Times New Roman"/>
      <w:sz w:val="24"/>
      <w:szCs w:val="22"/>
      <w:lang w:bidi="ar-SA"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character" w:styleId="Pogrubienie">
    <w:name w:val="Strong"/>
    <w:basedOn w:val="Domylnaczcionkaakapitu"/>
    <w:uiPriority w:val="22"/>
    <w:qFormat/>
    <w:rsid w:val="009E4844"/>
    <w:rPr>
      <w:b/>
      <w:bCs/>
    </w:rPr>
  </w:style>
  <w:style w:type="table" w:styleId="Tabela-Siatka">
    <w:name w:val="Table Grid"/>
    <w:basedOn w:val="Standardowy"/>
    <w:uiPriority w:val="39"/>
    <w:rsid w:val="00F40E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idorska\Desktop\Szablon_projekt_BK_jubileusz%20(do&#769;&#322;)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Szablon_projekt_BK_jubileusz (dół)</Template>
  <TotalTime>1</TotalTime>
  <Pages>2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</vt:lpstr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</dc:title>
  <dc:subject/>
  <dc:creator>Aleksandra Losik-Sidorska</dc:creator>
  <dc:description/>
  <cp:lastModifiedBy>Aleksandra Losik</cp:lastModifiedBy>
  <cp:revision>1</cp:revision>
  <cp:lastPrinted>2025-11-24T11:20:00Z</cp:lastPrinted>
  <dcterms:created xsi:type="dcterms:W3CDTF">2026-07-28T10:11:00Z</dcterms:created>
  <dcterms:modified xsi:type="dcterms:W3CDTF">2026-07-28T10:12:00Z</dcterms:modified>
  <dc:language>pl-PL</dc:language>
</cp:coreProperties>
</file>