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98F21F" w14:textId="77777777" w:rsidR="0014561C" w:rsidRPr="005737A1" w:rsidRDefault="0014561C" w:rsidP="00FD5A74">
      <w:pPr>
        <w:widowControl w:val="0"/>
        <w:autoSpaceDE w:val="0"/>
        <w:autoSpaceDN w:val="0"/>
        <w:spacing w:before="69" w:after="0" w:line="276" w:lineRule="auto"/>
        <w:ind w:right="107" w:hanging="284"/>
        <w:jc w:val="right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21BE738D" w14:textId="52AC133B" w:rsidR="0002430D" w:rsidRPr="005737A1" w:rsidRDefault="0002430D" w:rsidP="0002430D">
      <w:pPr>
        <w:spacing w:after="0" w:line="312" w:lineRule="auto"/>
        <w:jc w:val="right"/>
        <w:rPr>
          <w:rFonts w:ascii="Aptos" w:hAnsi="Aptos"/>
          <w:b/>
          <w:bCs/>
          <w:color w:val="000000" w:themeColor="text1"/>
          <w:sz w:val="18"/>
          <w:szCs w:val="18"/>
        </w:rPr>
      </w:pPr>
      <w:r w:rsidRPr="005737A1">
        <w:rPr>
          <w:rFonts w:ascii="Aptos" w:hAnsi="Aptos"/>
          <w:b/>
          <w:bCs/>
          <w:color w:val="000000" w:themeColor="text1"/>
          <w:sz w:val="18"/>
          <w:szCs w:val="18"/>
        </w:rPr>
        <w:t xml:space="preserve">Załącznik nr 3 </w:t>
      </w:r>
      <w:r w:rsidRPr="005737A1">
        <w:rPr>
          <w:rFonts w:ascii="Aptos" w:hAnsi="Aptos"/>
          <w:color w:val="000000" w:themeColor="text1"/>
          <w:sz w:val="18"/>
          <w:szCs w:val="18"/>
        </w:rPr>
        <w:t xml:space="preserve">do ZAPROSZENIA </w:t>
      </w:r>
      <w:r w:rsidR="00B62CC9" w:rsidRPr="005737A1">
        <w:rPr>
          <w:rFonts w:ascii="Aptos" w:hAnsi="Aptos"/>
          <w:color w:val="000000" w:themeColor="text1"/>
          <w:sz w:val="18"/>
          <w:szCs w:val="18"/>
        </w:rPr>
        <w:t>do składania ofert</w:t>
      </w:r>
    </w:p>
    <w:p w14:paraId="3C2356E2" w14:textId="7F3D4786" w:rsidR="00F83553" w:rsidRPr="005737A1" w:rsidRDefault="00B62CC9" w:rsidP="00FD5A74">
      <w:pPr>
        <w:widowControl w:val="0"/>
        <w:autoSpaceDE w:val="0"/>
        <w:autoSpaceDN w:val="0"/>
        <w:spacing w:before="35" w:after="0" w:line="276" w:lineRule="auto"/>
        <w:ind w:left="426" w:right="105" w:hanging="284"/>
        <w:jc w:val="right"/>
        <w:rPr>
          <w:rFonts w:ascii="Aptos" w:eastAsia="Palatino Linotype" w:hAnsi="Aptos" w:cs="Palatino Linotype"/>
          <w:b/>
          <w:i/>
          <w:color w:val="000000" w:themeColor="text1"/>
          <w:kern w:val="0"/>
          <w:sz w:val="18"/>
          <w:szCs w:val="18"/>
          <w14:ligatures w14:val="none"/>
        </w:rPr>
      </w:pPr>
      <w:r w:rsidRPr="005737A1">
        <w:rPr>
          <w:rFonts w:ascii="Aptos" w:eastAsia="Palatino Linotype" w:hAnsi="Aptos" w:cs="Palatino Linotype"/>
          <w:b/>
          <w:i/>
          <w:color w:val="000000" w:themeColor="text1"/>
          <w:kern w:val="0"/>
          <w:sz w:val="18"/>
          <w:szCs w:val="18"/>
          <w14:ligatures w14:val="none"/>
        </w:rPr>
        <w:t>Istotne Postanowienia Umowy (</w:t>
      </w:r>
      <w:r w:rsidR="0028535D" w:rsidRPr="005737A1">
        <w:rPr>
          <w:rFonts w:ascii="Aptos" w:eastAsia="Palatino Linotype" w:hAnsi="Aptos" w:cs="Palatino Linotype"/>
          <w:b/>
          <w:i/>
          <w:color w:val="000000" w:themeColor="text1"/>
          <w:kern w:val="0"/>
          <w:sz w:val="18"/>
          <w:szCs w:val="18"/>
          <w14:ligatures w14:val="none"/>
        </w:rPr>
        <w:t>wzór</w:t>
      </w:r>
      <w:r w:rsidR="00F83553" w:rsidRPr="005737A1">
        <w:rPr>
          <w:rFonts w:ascii="Aptos" w:eastAsia="Palatino Linotype" w:hAnsi="Aptos" w:cs="Palatino Linotype"/>
          <w:b/>
          <w:i/>
          <w:color w:val="000000" w:themeColor="text1"/>
          <w:spacing w:val="-11"/>
          <w:kern w:val="0"/>
          <w:sz w:val="18"/>
          <w:szCs w:val="18"/>
          <w14:ligatures w14:val="none"/>
        </w:rPr>
        <w:t xml:space="preserve"> </w:t>
      </w:r>
      <w:r w:rsidR="0002430D" w:rsidRPr="005737A1">
        <w:rPr>
          <w:rFonts w:ascii="Aptos" w:eastAsia="Palatino Linotype" w:hAnsi="Aptos" w:cs="Palatino Linotype"/>
          <w:b/>
          <w:i/>
          <w:color w:val="000000" w:themeColor="text1"/>
          <w:spacing w:val="-2"/>
          <w:kern w:val="0"/>
          <w:sz w:val="18"/>
          <w:szCs w:val="18"/>
          <w14:ligatures w14:val="none"/>
        </w:rPr>
        <w:t>U</w:t>
      </w:r>
      <w:r w:rsidR="00F83553" w:rsidRPr="005737A1">
        <w:rPr>
          <w:rFonts w:ascii="Aptos" w:eastAsia="Palatino Linotype" w:hAnsi="Aptos" w:cs="Palatino Linotype"/>
          <w:b/>
          <w:i/>
          <w:color w:val="000000" w:themeColor="text1"/>
          <w:spacing w:val="-2"/>
          <w:kern w:val="0"/>
          <w:sz w:val="18"/>
          <w:szCs w:val="18"/>
          <w14:ligatures w14:val="none"/>
        </w:rPr>
        <w:t>mowy</w:t>
      </w:r>
      <w:r w:rsidRPr="005737A1">
        <w:rPr>
          <w:rFonts w:ascii="Aptos" w:eastAsia="Palatino Linotype" w:hAnsi="Aptos" w:cs="Palatino Linotype"/>
          <w:b/>
          <w:i/>
          <w:color w:val="000000" w:themeColor="text1"/>
          <w:spacing w:val="-2"/>
          <w:kern w:val="0"/>
          <w:sz w:val="18"/>
          <w:szCs w:val="18"/>
          <w14:ligatures w14:val="none"/>
        </w:rPr>
        <w:t>)</w:t>
      </w:r>
    </w:p>
    <w:p w14:paraId="64225E1D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rPr>
          <w:rFonts w:ascii="Aptos" w:eastAsia="Palatino Linotype" w:hAnsi="Aptos" w:cs="Palatino Linotype"/>
          <w:b/>
          <w:i/>
          <w:color w:val="000000" w:themeColor="text1"/>
          <w:kern w:val="0"/>
          <w14:ligatures w14:val="none"/>
        </w:rPr>
      </w:pPr>
    </w:p>
    <w:p w14:paraId="7FB9941E" w14:textId="77777777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426" w:hanging="284"/>
        <w:rPr>
          <w:rFonts w:ascii="Aptos" w:eastAsia="Palatino Linotype" w:hAnsi="Aptos" w:cs="Palatino Linotype"/>
          <w:b/>
          <w:i/>
          <w:color w:val="000000" w:themeColor="text1"/>
          <w:kern w:val="0"/>
          <w14:ligatures w14:val="none"/>
        </w:rPr>
      </w:pPr>
    </w:p>
    <w:p w14:paraId="3FAF54A9" w14:textId="77777777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426" w:hanging="284"/>
        <w:rPr>
          <w:rFonts w:ascii="Aptos" w:eastAsia="Palatino Linotype" w:hAnsi="Aptos" w:cs="Palatino Linotype"/>
          <w:b/>
          <w:i/>
          <w:color w:val="000000" w:themeColor="text1"/>
          <w:kern w:val="0"/>
          <w14:ligatures w14:val="none"/>
        </w:rPr>
      </w:pPr>
    </w:p>
    <w:p w14:paraId="68BF3804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Umowa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usługę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projektową</w:t>
      </w:r>
    </w:p>
    <w:p w14:paraId="0AD4F269" w14:textId="77777777" w:rsidR="00F83553" w:rsidRPr="005737A1" w:rsidRDefault="00F83553" w:rsidP="00FD5A74">
      <w:pPr>
        <w:widowControl w:val="0"/>
        <w:tabs>
          <w:tab w:val="left" w:leader="dot" w:pos="2185"/>
        </w:tabs>
        <w:autoSpaceDE w:val="0"/>
        <w:autoSpaceDN w:val="0"/>
        <w:spacing w:after="0" w:line="276" w:lineRule="auto"/>
        <w:ind w:left="426" w:hanging="284"/>
        <w:jc w:val="center"/>
        <w:rPr>
          <w:rFonts w:ascii="Aptos" w:eastAsia="Palatino Linotype" w:hAnsi="Aptos" w:cs="Palatino Linotype"/>
          <w:b/>
          <w:color w:val="000000" w:themeColor="text1"/>
          <w:spacing w:val="-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color w:val="000000" w:themeColor="text1"/>
          <w:spacing w:val="-5"/>
          <w:kern w:val="0"/>
          <w14:ligatures w14:val="none"/>
        </w:rPr>
        <w:t>nr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(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zwana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dalej: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2"/>
          <w:kern w:val="0"/>
          <w14:ligatures w14:val="none"/>
        </w:rPr>
        <w:t>„Umową”)</w:t>
      </w:r>
    </w:p>
    <w:p w14:paraId="7C9F073A" w14:textId="77777777" w:rsidR="00BC2FD6" w:rsidRPr="005737A1" w:rsidRDefault="00BC2FD6" w:rsidP="00FD5A74">
      <w:pPr>
        <w:widowControl w:val="0"/>
        <w:tabs>
          <w:tab w:val="left" w:leader="dot" w:pos="2185"/>
        </w:tabs>
        <w:autoSpaceDE w:val="0"/>
        <w:autoSpaceDN w:val="0"/>
        <w:spacing w:after="0" w:line="276" w:lineRule="auto"/>
        <w:ind w:left="426" w:hanging="284"/>
        <w:jc w:val="center"/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</w:pPr>
    </w:p>
    <w:p w14:paraId="179455E9" w14:textId="77777777" w:rsidR="00F83553" w:rsidRPr="005737A1" w:rsidRDefault="00F83553" w:rsidP="00FD5A74">
      <w:pPr>
        <w:widowControl w:val="0"/>
        <w:tabs>
          <w:tab w:val="left" w:leader="dot" w:pos="3628"/>
        </w:tabs>
        <w:autoSpaceDE w:val="0"/>
        <w:autoSpaceDN w:val="0"/>
        <w:spacing w:after="0" w:line="276" w:lineRule="auto"/>
        <w:ind w:right="227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zawarta</w:t>
      </w:r>
      <w:r w:rsidRPr="005737A1">
        <w:rPr>
          <w:rFonts w:ascii="Aptos" w:eastAsia="Palatino Linotype" w:hAnsi="Aptos" w:cs="Palatino Linotype"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dniu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ab/>
        <w:t>r.</w:t>
      </w:r>
      <w:r w:rsidRPr="005737A1">
        <w:rPr>
          <w:rFonts w:ascii="Aptos" w:eastAsia="Palatino Linotype" w:hAnsi="Aptos" w:cs="Palatino Linotype"/>
          <w:color w:val="000000" w:themeColor="text1"/>
          <w:spacing w:val="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Warszawie,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pomiędzy:</w:t>
      </w:r>
    </w:p>
    <w:p w14:paraId="46768211" w14:textId="77777777" w:rsidR="0014561C" w:rsidRPr="005737A1" w:rsidRDefault="0014561C" w:rsidP="00FD5A74">
      <w:p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>Polską Akademią Nauk</w:t>
      </w:r>
      <w:r w:rsidRPr="005737A1">
        <w:rPr>
          <w:rFonts w:ascii="Aptos" w:hAnsi="Aptos"/>
          <w:color w:val="000000" w:themeColor="text1"/>
        </w:rPr>
        <w:t xml:space="preserve"> z siedzibą w Warszawie w Pałacu Kultury i Nauki przy Placu Defilad 1, 00-901 Warszawa, NIP 525-15-75-083, REGON 000325713,</w:t>
      </w:r>
    </w:p>
    <w:p w14:paraId="4B689693" w14:textId="77777777" w:rsidR="0014561C" w:rsidRPr="005737A1" w:rsidRDefault="0014561C" w:rsidP="00320516">
      <w:pPr>
        <w:spacing w:after="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reprezentowaną przez:</w:t>
      </w:r>
    </w:p>
    <w:p w14:paraId="06655B6D" w14:textId="77777777" w:rsidR="0014561C" w:rsidRPr="005737A1" w:rsidRDefault="0014561C" w:rsidP="00320516">
      <w:pPr>
        <w:spacing w:after="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Panią Monikę Kallista – Kanclerza PAN,</w:t>
      </w:r>
    </w:p>
    <w:p w14:paraId="797105CA" w14:textId="77777777" w:rsidR="0014561C" w:rsidRPr="005737A1" w:rsidRDefault="0014561C" w:rsidP="00320516">
      <w:pPr>
        <w:spacing w:after="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zwaną dalej </w:t>
      </w:r>
      <w:r w:rsidRPr="005737A1">
        <w:rPr>
          <w:rFonts w:ascii="Aptos" w:hAnsi="Aptos"/>
          <w:b/>
          <w:bCs/>
          <w:color w:val="000000" w:themeColor="text1"/>
        </w:rPr>
        <w:t>„Zamawiającym”</w:t>
      </w:r>
    </w:p>
    <w:p w14:paraId="7FF80220" w14:textId="77777777" w:rsidR="0014561C" w:rsidRPr="005737A1" w:rsidRDefault="0014561C" w:rsidP="00FD5A74">
      <w:p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a</w:t>
      </w:r>
    </w:p>
    <w:p w14:paraId="68768D9E" w14:textId="77777777" w:rsidR="0014561C" w:rsidRPr="005737A1" w:rsidRDefault="0014561C" w:rsidP="00FD5A74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firmą:</w:t>
      </w:r>
    </w:p>
    <w:p w14:paraId="2723DA50" w14:textId="13A36560" w:rsidR="0014561C" w:rsidRPr="005737A1" w:rsidRDefault="0014561C" w:rsidP="00CD63C2">
      <w:pPr>
        <w:spacing w:after="120" w:line="240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(jeśli Wykonawcą jest Spółka z ograniczoną odpowiedzialnością lub Spółka akcyjna), Spółka pod firmą ………………………. Spółka z ograniczoną odpowiedzialnością (Spółka akcyjna) z siedzibą </w:t>
      </w:r>
      <w:r w:rsidR="00063F1F" w:rsidRPr="005737A1">
        <w:rPr>
          <w:rFonts w:ascii="Aptos" w:hAnsi="Aptos"/>
          <w:color w:val="000000" w:themeColor="text1"/>
        </w:rPr>
        <w:br/>
      </w:r>
      <w:r w:rsidRPr="005737A1">
        <w:rPr>
          <w:rFonts w:ascii="Aptos" w:hAnsi="Aptos"/>
          <w:color w:val="000000" w:themeColor="text1"/>
        </w:rPr>
        <w:t>w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</w:t>
      </w:r>
      <w:r w:rsidR="00C25F3B" w:rsidRPr="005737A1">
        <w:rPr>
          <w:rFonts w:ascii="Aptos" w:hAnsi="Aptos"/>
          <w:color w:val="000000" w:themeColor="text1"/>
        </w:rPr>
        <w:t>zł (</w:t>
      </w:r>
      <w:r w:rsidRPr="005737A1">
        <w:rPr>
          <w:rFonts w:ascii="Aptos" w:hAnsi="Aptos"/>
          <w:color w:val="000000" w:themeColor="text1"/>
        </w:rPr>
        <w:t xml:space="preserve">ewentualne zgody korporacyjne np. z 230 KSH należy okazać przed zawarciem Umowy) zwaną dalej </w:t>
      </w:r>
      <w:r w:rsidRPr="005737A1">
        <w:rPr>
          <w:rFonts w:ascii="Aptos" w:hAnsi="Aptos"/>
          <w:b/>
          <w:bCs/>
          <w:color w:val="000000" w:themeColor="text1"/>
        </w:rPr>
        <w:t>„Wykonawcą”</w:t>
      </w:r>
      <w:r w:rsidRPr="005737A1">
        <w:rPr>
          <w:rFonts w:ascii="Aptos" w:hAnsi="Aptos"/>
          <w:color w:val="000000" w:themeColor="text1"/>
        </w:rPr>
        <w:t xml:space="preserve">, </w:t>
      </w:r>
    </w:p>
    <w:p w14:paraId="257B08D4" w14:textId="77777777" w:rsidR="0014561C" w:rsidRPr="005737A1" w:rsidRDefault="0014561C" w:rsidP="00FD5A74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……………………………………………….</w:t>
      </w:r>
    </w:p>
    <w:p w14:paraId="7C0E77B7" w14:textId="77777777" w:rsidR="0014561C" w:rsidRPr="005737A1" w:rsidRDefault="0014561C" w:rsidP="00FD5A74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lub</w:t>
      </w:r>
    </w:p>
    <w:p w14:paraId="5213AB5A" w14:textId="77777777" w:rsidR="0014561C" w:rsidRPr="005737A1" w:rsidRDefault="0014561C" w:rsidP="00CD63C2">
      <w:pPr>
        <w:spacing w:after="120" w:line="240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(jeśli Wykonawca jest osobą fizyczną prowadzącą działalność gospodarczą)</w:t>
      </w:r>
    </w:p>
    <w:p w14:paraId="4D1B3D1F" w14:textId="28265DB3" w:rsidR="00CD63C2" w:rsidRPr="005737A1" w:rsidRDefault="0014561C" w:rsidP="00CD63C2">
      <w:pPr>
        <w:spacing w:after="0" w:line="240" w:lineRule="auto"/>
        <w:jc w:val="both"/>
        <w:rPr>
          <w:rFonts w:ascii="Aptos" w:hAnsi="Aptos" w:cs="Arial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</w:t>
      </w:r>
    </w:p>
    <w:p w14:paraId="57A18FE8" w14:textId="29049AB1" w:rsidR="0014561C" w:rsidRPr="005737A1" w:rsidRDefault="0014561C" w:rsidP="00CD63C2">
      <w:pPr>
        <w:spacing w:after="120" w:line="240" w:lineRule="auto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zwanym dalej </w:t>
      </w:r>
      <w:r w:rsidRPr="005737A1">
        <w:rPr>
          <w:rFonts w:ascii="Aptos" w:hAnsi="Aptos"/>
          <w:b/>
          <w:bCs/>
          <w:color w:val="000000" w:themeColor="text1"/>
        </w:rPr>
        <w:t>„Wykonawcą”,</w:t>
      </w:r>
    </w:p>
    <w:p w14:paraId="38949EE2" w14:textId="655ADB8D" w:rsidR="00CD63C2" w:rsidRPr="005737A1" w:rsidRDefault="00CD63C2" w:rsidP="00CD63C2">
      <w:pPr>
        <w:spacing w:after="120" w:line="240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reprezentowaną przez:</w:t>
      </w:r>
    </w:p>
    <w:p w14:paraId="6C8E2CFD" w14:textId="5D05B09E" w:rsidR="00CD63C2" w:rsidRPr="005737A1" w:rsidRDefault="00CD63C2" w:rsidP="00CD63C2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…………………………………………………….</w:t>
      </w:r>
    </w:p>
    <w:p w14:paraId="1DB10D1E" w14:textId="5F2C1EBF" w:rsidR="00CD63C2" w:rsidRPr="005737A1" w:rsidRDefault="00CD63C2" w:rsidP="00CD63C2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 w:cs="Arial"/>
          <w:color w:val="000000" w:themeColor="text1"/>
        </w:rPr>
        <w:t xml:space="preserve">uprawnionym do reprezentacji Wykonawcy na podstawie odpisu z rejestru przedsiębiorców KRS/ wydruku z CEIDG Wykonawcy/pełnomocnictwa aktualnego na dzień zawierania Umowy, którego odpis stanowi </w:t>
      </w:r>
      <w:r w:rsidRPr="005737A1">
        <w:rPr>
          <w:rFonts w:ascii="Aptos" w:hAnsi="Aptos" w:cs="Arial"/>
          <w:b/>
          <w:color w:val="000000" w:themeColor="text1"/>
        </w:rPr>
        <w:t>Załącznik nr 1 do Umowy</w:t>
      </w:r>
      <w:r w:rsidRPr="005737A1">
        <w:rPr>
          <w:rFonts w:ascii="Aptos" w:hAnsi="Aptos" w:cs="Arial"/>
          <w:color w:val="000000" w:themeColor="text1"/>
        </w:rPr>
        <w:t>,</w:t>
      </w:r>
    </w:p>
    <w:p w14:paraId="6C1AACEB" w14:textId="77777777" w:rsidR="0014561C" w:rsidRPr="005737A1" w:rsidRDefault="0014561C" w:rsidP="00FD5A74">
      <w:pPr>
        <w:spacing w:after="12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zwane także dalej </w:t>
      </w:r>
      <w:r w:rsidRPr="005737A1">
        <w:rPr>
          <w:rFonts w:ascii="Aptos" w:hAnsi="Aptos"/>
          <w:b/>
          <w:bCs/>
          <w:color w:val="000000" w:themeColor="text1"/>
        </w:rPr>
        <w:t>„Stronami”</w:t>
      </w:r>
      <w:r w:rsidRPr="005737A1">
        <w:rPr>
          <w:rFonts w:ascii="Aptos" w:hAnsi="Aptos"/>
          <w:color w:val="000000" w:themeColor="text1"/>
        </w:rPr>
        <w:t>,</w:t>
      </w:r>
    </w:p>
    <w:p w14:paraId="566893F4" w14:textId="63965AF9" w:rsidR="0014561C" w:rsidRPr="005737A1" w:rsidRDefault="0014561C" w:rsidP="00FD5A74">
      <w:p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została zawarta </w:t>
      </w:r>
      <w:r w:rsidR="0060157D" w:rsidRPr="005737A1">
        <w:rPr>
          <w:rFonts w:ascii="Aptos" w:hAnsi="Aptos"/>
          <w:color w:val="000000" w:themeColor="text1"/>
        </w:rPr>
        <w:t>U</w:t>
      </w:r>
      <w:r w:rsidRPr="005737A1">
        <w:rPr>
          <w:rFonts w:ascii="Aptos" w:hAnsi="Aptos"/>
          <w:color w:val="000000" w:themeColor="text1"/>
        </w:rPr>
        <w:t>mowa o następującej treści:</w:t>
      </w:r>
    </w:p>
    <w:p w14:paraId="1FF01AA7" w14:textId="4A7D0FF1" w:rsidR="00F83553" w:rsidRPr="005737A1" w:rsidRDefault="00F83553" w:rsidP="00CF6432">
      <w:pPr>
        <w:pStyle w:val="Nagwek"/>
        <w:jc w:val="both"/>
        <w:rPr>
          <w:rFonts w:ascii="Aptos" w:hAnsi="Aptos"/>
          <w:color w:val="000000" w:themeColor="text1"/>
          <w:sz w:val="18"/>
          <w:szCs w:val="18"/>
        </w:rPr>
      </w:pPr>
      <w:r w:rsidRPr="005737A1">
        <w:rPr>
          <w:rFonts w:ascii="Aptos" w:hAnsi="Aptos"/>
          <w:color w:val="000000" w:themeColor="text1"/>
          <w:w w:val="105"/>
        </w:rPr>
        <w:t xml:space="preserve">Niniejsza Umowa zostaje zawarta z wyłączeniem przepisów ustawy z dnia </w:t>
      </w:r>
      <w:r w:rsidRPr="005737A1">
        <w:rPr>
          <w:rFonts w:ascii="Aptos" w:hAnsi="Aptos"/>
          <w:color w:val="000000" w:themeColor="text1"/>
        </w:rPr>
        <w:t xml:space="preserve">11 </w:t>
      </w:r>
      <w:r w:rsidRPr="005737A1">
        <w:rPr>
          <w:rFonts w:ascii="Aptos" w:hAnsi="Aptos"/>
          <w:color w:val="000000" w:themeColor="text1"/>
          <w:w w:val="105"/>
        </w:rPr>
        <w:t xml:space="preserve">września 2019 r. </w:t>
      </w:r>
      <w:r w:rsidRPr="005737A1">
        <w:rPr>
          <w:rFonts w:ascii="Aptos" w:hAnsi="Aptos"/>
          <w:color w:val="000000" w:themeColor="text1"/>
          <w:w w:val="120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>Prawo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zamówień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publicznych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(Dz.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U.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2024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r.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poz.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1320</w:t>
      </w:r>
      <w:r w:rsidRPr="005737A1">
        <w:rPr>
          <w:rFonts w:ascii="Aptos" w:hAnsi="Aptos"/>
          <w:color w:val="000000" w:themeColor="text1"/>
          <w:spacing w:val="2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późn.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zm.),</w:t>
      </w:r>
      <w:r w:rsidRPr="005737A1">
        <w:rPr>
          <w:rFonts w:ascii="Aptos" w:hAnsi="Aptos"/>
          <w:color w:val="000000" w:themeColor="text1"/>
          <w:spacing w:val="2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zwanej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dalej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„ustawa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proofErr w:type="spellStart"/>
      <w:r w:rsidRPr="005737A1">
        <w:rPr>
          <w:rFonts w:ascii="Aptos" w:hAnsi="Aptos"/>
          <w:color w:val="000000" w:themeColor="text1"/>
          <w:w w:val="105"/>
        </w:rPr>
        <w:t>Pzp</w:t>
      </w:r>
      <w:proofErr w:type="spellEnd"/>
      <w:r w:rsidRPr="005737A1">
        <w:rPr>
          <w:rFonts w:ascii="Aptos" w:hAnsi="Aptos"/>
          <w:color w:val="000000" w:themeColor="text1"/>
          <w:w w:val="105"/>
        </w:rPr>
        <w:t xml:space="preserve">”, stosownie do treści art. 2 ust. </w:t>
      </w:r>
      <w:r w:rsidRPr="005737A1">
        <w:rPr>
          <w:rFonts w:ascii="Aptos" w:hAnsi="Aptos"/>
          <w:color w:val="000000" w:themeColor="text1"/>
        </w:rPr>
        <w:t xml:space="preserve">1 </w:t>
      </w:r>
      <w:r w:rsidRPr="005737A1">
        <w:rPr>
          <w:rFonts w:ascii="Aptos" w:hAnsi="Aptos"/>
          <w:color w:val="000000" w:themeColor="text1"/>
          <w:w w:val="105"/>
        </w:rPr>
        <w:t xml:space="preserve">pkt </w:t>
      </w:r>
      <w:r w:rsidRPr="005737A1">
        <w:rPr>
          <w:rFonts w:ascii="Aptos" w:hAnsi="Aptos"/>
          <w:color w:val="000000" w:themeColor="text1"/>
        </w:rPr>
        <w:t xml:space="preserve">1 </w:t>
      </w:r>
      <w:r w:rsidRPr="005737A1">
        <w:rPr>
          <w:rFonts w:ascii="Aptos" w:hAnsi="Aptos"/>
          <w:color w:val="000000" w:themeColor="text1"/>
          <w:w w:val="105"/>
        </w:rPr>
        <w:t xml:space="preserve">ustawy </w:t>
      </w:r>
      <w:proofErr w:type="spellStart"/>
      <w:r w:rsidRPr="005737A1">
        <w:rPr>
          <w:rFonts w:ascii="Aptos" w:hAnsi="Aptos"/>
          <w:color w:val="000000" w:themeColor="text1"/>
          <w:w w:val="105"/>
        </w:rPr>
        <w:t>Pzp</w:t>
      </w:r>
      <w:proofErr w:type="spellEnd"/>
      <w:r w:rsidRPr="005737A1">
        <w:rPr>
          <w:rFonts w:ascii="Aptos" w:hAnsi="Aptos"/>
          <w:color w:val="000000" w:themeColor="text1"/>
          <w:w w:val="105"/>
        </w:rPr>
        <w:t xml:space="preserve">, a contrario zgodnie z regulaminem udzielania </w:t>
      </w:r>
      <w:r w:rsidRPr="005737A1">
        <w:rPr>
          <w:rFonts w:ascii="Aptos" w:hAnsi="Aptos"/>
          <w:color w:val="000000" w:themeColor="text1"/>
        </w:rPr>
        <w:t xml:space="preserve">zamówień publicznych na dostawy, usługi i roboty budowlane przez Kancelarię Polskiej Akademii </w:t>
      </w:r>
      <w:r w:rsidRPr="005737A1">
        <w:rPr>
          <w:rFonts w:ascii="Aptos" w:hAnsi="Aptos"/>
          <w:color w:val="000000" w:themeColor="text1"/>
          <w:w w:val="105"/>
        </w:rPr>
        <w:t>Nauk, pomocnicze jednostki naukowe oraz inne jednostki organizacyjne Akademii stanowiący załącznik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nr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</w:rPr>
        <w:t>1</w:t>
      </w:r>
      <w:r w:rsidRPr="005737A1">
        <w:rPr>
          <w:rFonts w:ascii="Aptos" w:hAnsi="Aptos"/>
          <w:color w:val="000000" w:themeColor="text1"/>
          <w:spacing w:val="-7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decyzji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Nr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47/2024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Prezesa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Polskiej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Akademii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Nauk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dnia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13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grudnia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2024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r.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="00DA0148" w:rsidRPr="005737A1">
        <w:rPr>
          <w:rFonts w:ascii="Aptos" w:hAnsi="Aptos"/>
          <w:color w:val="000000" w:themeColor="text1"/>
          <w:spacing w:val="40"/>
          <w:w w:val="105"/>
        </w:rPr>
        <w:br/>
      </w:r>
      <w:r w:rsidRPr="005737A1">
        <w:rPr>
          <w:rFonts w:ascii="Aptos" w:hAnsi="Aptos"/>
          <w:color w:val="000000" w:themeColor="text1"/>
          <w:w w:val="105"/>
        </w:rPr>
        <w:lastRenderedPageBreak/>
        <w:t>w sprawie zasad udzielania zamówień publicznych na usługi, dostawy i roboty budowlane przez Kancelarię Polskiej Akademii Nauk, pomocnicze jednostki naukowe oraz inne jednostki organizacyjne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Polskiej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Akademii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Nauk</w:t>
      </w:r>
      <w:r w:rsidR="00CF6432" w:rsidRPr="005737A1">
        <w:rPr>
          <w:rFonts w:ascii="Aptos" w:hAnsi="Aptos"/>
          <w:color w:val="000000" w:themeColor="text1"/>
          <w:w w:val="105"/>
        </w:rPr>
        <w:t xml:space="preserve"> – tj. w trybie </w:t>
      </w:r>
      <w:r w:rsidR="007B4193" w:rsidRPr="005737A1">
        <w:rPr>
          <w:rFonts w:ascii="Aptos" w:hAnsi="Aptos"/>
          <w:color w:val="000000" w:themeColor="text1"/>
          <w:w w:val="105"/>
        </w:rPr>
        <w:t>§ 6 ust. 4 pkt 1)</w:t>
      </w:r>
      <w:r w:rsidR="00CF6432" w:rsidRPr="005737A1">
        <w:rPr>
          <w:rFonts w:ascii="Aptos" w:hAnsi="Aptos"/>
          <w:color w:val="000000" w:themeColor="text1"/>
          <w:w w:val="105"/>
        </w:rPr>
        <w:t xml:space="preserve"> numer postępowania </w:t>
      </w:r>
      <w:r w:rsidR="00CF6432" w:rsidRPr="005737A1">
        <w:rPr>
          <w:rFonts w:ascii="Aptos" w:hAnsi="Aptos"/>
          <w:color w:val="000000" w:themeColor="text1"/>
        </w:rPr>
        <w:t>BM.</w:t>
      </w:r>
      <w:r w:rsidR="0036141B" w:rsidRPr="005737A1">
        <w:rPr>
          <w:rFonts w:ascii="Aptos" w:hAnsi="Aptos"/>
          <w:color w:val="000000" w:themeColor="text1"/>
        </w:rPr>
        <w:t>579</w:t>
      </w:r>
      <w:r w:rsidR="00CF6432" w:rsidRPr="005737A1">
        <w:rPr>
          <w:rFonts w:ascii="Aptos" w:hAnsi="Aptos"/>
          <w:color w:val="000000" w:themeColor="text1"/>
        </w:rPr>
        <w:t>.DOIR.</w:t>
      </w:r>
      <w:r w:rsidR="0036141B" w:rsidRPr="005737A1">
        <w:rPr>
          <w:rFonts w:ascii="Aptos" w:hAnsi="Aptos"/>
          <w:color w:val="000000" w:themeColor="text1"/>
        </w:rPr>
        <w:t>49</w:t>
      </w:r>
      <w:r w:rsidR="00CF6432" w:rsidRPr="005737A1">
        <w:rPr>
          <w:rFonts w:ascii="Aptos" w:hAnsi="Aptos"/>
          <w:color w:val="000000" w:themeColor="text1"/>
        </w:rPr>
        <w:t>.202</w:t>
      </w:r>
      <w:r w:rsidR="0036141B" w:rsidRPr="005737A1">
        <w:rPr>
          <w:rFonts w:ascii="Aptos" w:hAnsi="Aptos"/>
          <w:color w:val="000000" w:themeColor="text1"/>
        </w:rPr>
        <w:t>6</w:t>
      </w:r>
      <w:r w:rsidR="00CF6432" w:rsidRPr="005737A1">
        <w:rPr>
          <w:rFonts w:ascii="Aptos" w:hAnsi="Aptos"/>
          <w:color w:val="000000" w:themeColor="text1"/>
        </w:rPr>
        <w:t>.M</w:t>
      </w:r>
      <w:r w:rsidR="007B4193" w:rsidRPr="005737A1">
        <w:rPr>
          <w:rFonts w:ascii="Aptos" w:hAnsi="Aptos"/>
          <w:color w:val="000000" w:themeColor="text1"/>
        </w:rPr>
        <w:t>R</w:t>
      </w:r>
    </w:p>
    <w:p w14:paraId="2CB15894" w14:textId="77777777" w:rsidR="00DA0148" w:rsidRPr="005737A1" w:rsidRDefault="00DA0148" w:rsidP="00DA0148">
      <w:pPr>
        <w:widowControl w:val="0"/>
        <w:autoSpaceDE w:val="0"/>
        <w:autoSpaceDN w:val="0"/>
        <w:spacing w:after="0" w:line="276" w:lineRule="auto"/>
        <w:ind w:left="426" w:right="488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593B3BA7" w14:textId="0DC72A60" w:rsidR="00F83553" w:rsidRPr="005737A1" w:rsidRDefault="00F83553" w:rsidP="00DA0148">
      <w:pPr>
        <w:widowControl w:val="0"/>
        <w:autoSpaceDE w:val="0"/>
        <w:autoSpaceDN w:val="0"/>
        <w:spacing w:after="0" w:line="276" w:lineRule="auto"/>
        <w:ind w:left="426" w:right="488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6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6"/>
          <w:kern w:val="0"/>
          <w14:ligatures w14:val="none"/>
        </w:rPr>
        <w:t xml:space="preserve"> </w:t>
      </w:r>
    </w:p>
    <w:p w14:paraId="506C5E58" w14:textId="77777777" w:rsidR="00F83553" w:rsidRPr="005737A1" w:rsidRDefault="00F83553" w:rsidP="00DA0148">
      <w:pPr>
        <w:widowControl w:val="0"/>
        <w:autoSpaceDE w:val="0"/>
        <w:autoSpaceDN w:val="0"/>
        <w:spacing w:after="0" w:line="276" w:lineRule="auto"/>
        <w:ind w:left="426" w:right="488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Definicje</w:t>
      </w:r>
    </w:p>
    <w:p w14:paraId="259A7FF5" w14:textId="77777777" w:rsidR="0014561C" w:rsidRPr="005737A1" w:rsidRDefault="0014561C" w:rsidP="00FD5A74">
      <w:pPr>
        <w:spacing w:after="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Ilekroć w Umowie mowa jest o:</w:t>
      </w:r>
    </w:p>
    <w:p w14:paraId="332BB3B2" w14:textId="42CA3B03" w:rsidR="0014561C" w:rsidRPr="005737A1" w:rsidRDefault="0014561C" w:rsidP="00FD5A74">
      <w:pPr>
        <w:spacing w:after="0" w:line="276" w:lineRule="auto"/>
        <w:ind w:left="426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1)</w:t>
      </w:r>
      <w:r w:rsidRPr="005737A1">
        <w:rPr>
          <w:rFonts w:ascii="Aptos" w:hAnsi="Aptos"/>
          <w:b/>
          <w:bCs/>
          <w:color w:val="000000" w:themeColor="text1"/>
        </w:rPr>
        <w:t xml:space="preserve"> Projekcie</w:t>
      </w:r>
      <w:r w:rsidRPr="005737A1">
        <w:rPr>
          <w:rFonts w:ascii="Aptos" w:hAnsi="Aptos"/>
          <w:color w:val="000000" w:themeColor="text1"/>
        </w:rPr>
        <w:t xml:space="preserve"> – należy przez to rozumieć zbiór dokumentów potrzebnych </w:t>
      </w:r>
      <w:r w:rsidR="00E01E30" w:rsidRPr="005737A1">
        <w:rPr>
          <w:rFonts w:ascii="Aptos" w:eastAsia="Calibri" w:hAnsi="Aptos" w:cs="Times New Roman"/>
          <w:color w:val="000000" w:themeColor="text1"/>
          <w:kern w:val="0"/>
          <w14:ligatures w14:val="none"/>
        </w:rPr>
        <w:t xml:space="preserve">dokumentacji budowlano-wykonawczej dla robót budowlanych </w:t>
      </w:r>
      <w:r w:rsidR="00B74AED">
        <w:rPr>
          <w:rFonts w:ascii="Aptos" w:eastAsia="Calibri" w:hAnsi="Aptos" w:cs="Times New Roman"/>
          <w:color w:val="000000" w:themeColor="text1"/>
          <w:kern w:val="0"/>
          <w14:ligatures w14:val="none"/>
        </w:rPr>
        <w:t>polegających na budowie</w:t>
      </w:r>
      <w:r w:rsidR="00B74AED" w:rsidRPr="00B74AED">
        <w:rPr>
          <w:rFonts w:ascii="Aptos" w:eastAsia="Calibri" w:hAnsi="Aptos" w:cs="Times New Roman"/>
          <w:color w:val="000000" w:themeColor="text1"/>
          <w:kern w:val="0"/>
          <w14:ligatures w14:val="none"/>
        </w:rPr>
        <w:t xml:space="preserve"> łazienki oraz aneksu kuchennego </w:t>
      </w:r>
      <w:r w:rsidR="00E01E30" w:rsidRPr="005737A1">
        <w:rPr>
          <w:rFonts w:ascii="Aptos" w:eastAsia="Calibri" w:hAnsi="Aptos" w:cs="Times New Roman"/>
          <w:color w:val="000000" w:themeColor="text1"/>
          <w:kern w:val="0"/>
          <w14:ligatures w14:val="none"/>
        </w:rPr>
        <w:t xml:space="preserve">w budynku zabytkowym </w:t>
      </w:r>
      <w:r w:rsidR="00ED4479" w:rsidRPr="00ED4479">
        <w:rPr>
          <w:rFonts w:ascii="Aptos" w:eastAsia="Calibri" w:hAnsi="Aptos" w:cs="Times New Roman"/>
          <w:color w:val="000000" w:themeColor="text1"/>
          <w:kern w:val="0"/>
          <w14:ligatures w14:val="none"/>
        </w:rPr>
        <w:t xml:space="preserve">Polskiej Akademii Nauk Oddział w Krakowie przy ul. Św. Jana 28 </w:t>
      </w:r>
      <w:r w:rsidR="00367290">
        <w:rPr>
          <w:rFonts w:ascii="Aptos" w:hAnsi="Aptos"/>
          <w:bCs/>
          <w:color w:val="000000" w:themeColor="text1"/>
        </w:rPr>
        <w:t xml:space="preserve">(dalej: </w:t>
      </w:r>
      <w:r w:rsidR="00ED4479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PAN Oddział w Krakowie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)</w:t>
      </w:r>
      <w:r w:rsidR="00367290" w:rsidRPr="005737A1">
        <w:rPr>
          <w:rFonts w:ascii="Aptos" w:hAnsi="Aptos"/>
          <w:bCs/>
          <w:color w:val="000000" w:themeColor="text1"/>
        </w:rPr>
        <w:t xml:space="preserve"> </w:t>
      </w:r>
      <w:r w:rsidR="00CE1A7D" w:rsidRPr="005737A1">
        <w:rPr>
          <w:rFonts w:ascii="Aptos" w:hAnsi="Aptos"/>
          <w:bCs/>
          <w:color w:val="000000" w:themeColor="text1"/>
        </w:rPr>
        <w:t>wraz z uzyskaniem prawomocnej decyzji pozwolenie na budowę.</w:t>
      </w:r>
    </w:p>
    <w:p w14:paraId="2E997767" w14:textId="66CE28E2" w:rsidR="0014561C" w:rsidRPr="005737A1" w:rsidRDefault="0014561C" w:rsidP="00FD5A74">
      <w:pPr>
        <w:spacing w:after="0" w:line="276" w:lineRule="auto"/>
        <w:ind w:left="426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Planowany zakres przedmiotu Umowy został szczegółowo opisany w </w:t>
      </w:r>
      <w:r w:rsidR="009B5B32" w:rsidRPr="005737A1">
        <w:rPr>
          <w:rFonts w:ascii="Aptos" w:hAnsi="Aptos"/>
          <w:color w:val="000000" w:themeColor="text1"/>
        </w:rPr>
        <w:t>rozdziale I</w:t>
      </w:r>
      <w:r w:rsidRPr="005737A1">
        <w:rPr>
          <w:rFonts w:ascii="Aptos" w:hAnsi="Aptos"/>
          <w:color w:val="000000" w:themeColor="text1"/>
        </w:rPr>
        <w:t xml:space="preserve"> Opisu Przedmiotu Zamówienia, stanowiąc</w:t>
      </w:r>
      <w:r w:rsidR="009B5B32" w:rsidRPr="005737A1">
        <w:rPr>
          <w:rFonts w:ascii="Aptos" w:hAnsi="Aptos"/>
          <w:color w:val="000000" w:themeColor="text1"/>
        </w:rPr>
        <w:t>ego</w:t>
      </w:r>
      <w:r w:rsidRPr="005737A1">
        <w:rPr>
          <w:rFonts w:ascii="Aptos" w:hAnsi="Aptos"/>
          <w:color w:val="000000" w:themeColor="text1"/>
        </w:rPr>
        <w:t xml:space="preserve"> </w:t>
      </w:r>
      <w:r w:rsidRPr="005737A1">
        <w:rPr>
          <w:rFonts w:ascii="Aptos" w:hAnsi="Aptos"/>
          <w:b/>
          <w:bCs/>
          <w:color w:val="000000" w:themeColor="text1"/>
        </w:rPr>
        <w:t xml:space="preserve">Załącznik nr </w:t>
      </w:r>
      <w:r w:rsidR="00CD63C2" w:rsidRPr="005737A1">
        <w:rPr>
          <w:rFonts w:ascii="Aptos" w:hAnsi="Aptos"/>
          <w:b/>
          <w:bCs/>
          <w:color w:val="000000" w:themeColor="text1"/>
        </w:rPr>
        <w:t>2</w:t>
      </w:r>
      <w:r w:rsidR="00936C45" w:rsidRPr="005737A1">
        <w:rPr>
          <w:rFonts w:ascii="Aptos" w:hAnsi="Aptos"/>
          <w:color w:val="000000" w:themeColor="text1"/>
        </w:rPr>
        <w:t xml:space="preserve"> </w:t>
      </w:r>
      <w:r w:rsidRPr="005737A1">
        <w:rPr>
          <w:rFonts w:ascii="Aptos" w:hAnsi="Aptos"/>
          <w:color w:val="000000" w:themeColor="text1"/>
        </w:rPr>
        <w:t>do Umowy;</w:t>
      </w:r>
    </w:p>
    <w:p w14:paraId="508665B0" w14:textId="01A858F7" w:rsidR="0014561C" w:rsidRPr="005737A1" w:rsidRDefault="00D26145" w:rsidP="00D26145">
      <w:pPr>
        <w:spacing w:after="0" w:line="276" w:lineRule="auto"/>
        <w:ind w:left="426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2) </w:t>
      </w:r>
      <w:r w:rsidR="0014561C" w:rsidRPr="005737A1">
        <w:rPr>
          <w:rFonts w:ascii="Aptos" w:hAnsi="Aptos"/>
          <w:b/>
          <w:bCs/>
          <w:color w:val="000000" w:themeColor="text1"/>
        </w:rPr>
        <w:t>Nadzorze autorskim</w:t>
      </w:r>
      <w:r w:rsidR="0014561C" w:rsidRPr="005737A1">
        <w:rPr>
          <w:rFonts w:ascii="Aptos" w:hAnsi="Aptos"/>
          <w:color w:val="000000" w:themeColor="text1"/>
        </w:rPr>
        <w:t xml:space="preserve"> – należy przez to rozumieć nadzór Wykonawcy nad realizacją prac objętych Projektem, realizowany po wcześniejszym uzgodnieniu z Wykonawcą terminu konsultacji drogą elektroniczną – email lub telefoniczną obejmujących:</w:t>
      </w:r>
    </w:p>
    <w:p w14:paraId="4EF7DE6A" w14:textId="77777777" w:rsidR="0014561C" w:rsidRPr="005737A1" w:rsidRDefault="0014561C" w:rsidP="00FD5A74">
      <w:pPr>
        <w:spacing w:after="0" w:line="276" w:lineRule="auto"/>
        <w:ind w:left="426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a) stwierdzanie w toku wykonywania robót budowlanych zgodności ich realizacji z Projektem,</w:t>
      </w:r>
    </w:p>
    <w:p w14:paraId="161C5B4E" w14:textId="1E1ADDD9" w:rsidR="0014561C" w:rsidRPr="005737A1" w:rsidRDefault="0014561C" w:rsidP="00FD5A74">
      <w:pPr>
        <w:tabs>
          <w:tab w:val="left" w:pos="284"/>
        </w:tabs>
        <w:spacing w:after="0" w:line="276" w:lineRule="auto"/>
        <w:ind w:left="426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b) uzgadnianie możliwości wprowadzenia rozwiązań zamiennych w stosunku do przewidzianych </w:t>
      </w:r>
      <w:r w:rsidR="00B76674" w:rsidRPr="005737A1">
        <w:rPr>
          <w:rFonts w:ascii="Aptos" w:hAnsi="Aptos"/>
          <w:color w:val="000000" w:themeColor="text1"/>
        </w:rPr>
        <w:br/>
      </w:r>
      <w:r w:rsidRPr="005737A1">
        <w:rPr>
          <w:rFonts w:ascii="Aptos" w:hAnsi="Aptos"/>
          <w:color w:val="000000" w:themeColor="text1"/>
        </w:rPr>
        <w:t>w Projekcie, zgłoszonych przez inwestora,</w:t>
      </w:r>
    </w:p>
    <w:p w14:paraId="48E300B5" w14:textId="07704ACB" w:rsidR="0015017A" w:rsidRPr="005737A1" w:rsidRDefault="0014561C" w:rsidP="00D26145">
      <w:pPr>
        <w:spacing w:after="0" w:line="276" w:lineRule="auto"/>
        <w:ind w:left="426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c) udział w spotkaniach koordynacyjnych w siedzibie Zamawiającego</w:t>
      </w:r>
      <w:r w:rsidR="00974C64" w:rsidRPr="005737A1">
        <w:rPr>
          <w:rFonts w:ascii="Aptos" w:hAnsi="Aptos"/>
          <w:color w:val="000000" w:themeColor="text1"/>
        </w:rPr>
        <w:t>.</w:t>
      </w:r>
    </w:p>
    <w:p w14:paraId="46459808" w14:textId="2E5CB489" w:rsidR="0014561C" w:rsidRPr="005737A1" w:rsidRDefault="00D26145" w:rsidP="00FD5A74">
      <w:pPr>
        <w:spacing w:after="0" w:line="276" w:lineRule="auto"/>
        <w:ind w:left="426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4</w:t>
      </w:r>
      <w:r w:rsidR="0014561C" w:rsidRPr="005737A1">
        <w:rPr>
          <w:rFonts w:ascii="Aptos" w:hAnsi="Aptos"/>
          <w:color w:val="000000" w:themeColor="text1"/>
        </w:rPr>
        <w:t xml:space="preserve">) </w:t>
      </w:r>
      <w:r w:rsidR="0014561C" w:rsidRPr="005737A1">
        <w:rPr>
          <w:rFonts w:ascii="Aptos" w:hAnsi="Aptos"/>
          <w:b/>
          <w:bCs/>
          <w:color w:val="000000" w:themeColor="text1"/>
        </w:rPr>
        <w:t>Podwykonawcy</w:t>
      </w:r>
      <w:r w:rsidR="0014561C" w:rsidRPr="005737A1">
        <w:rPr>
          <w:rFonts w:ascii="Aptos" w:hAnsi="Aptos"/>
          <w:color w:val="000000" w:themeColor="text1"/>
        </w:rPr>
        <w:t xml:space="preserve"> – należy przez to rozumieć osobę bądź firmę, która wykonuje daną pracę na zlecenie głównego wykonawcy, na podstawie zawartej umowy,</w:t>
      </w:r>
    </w:p>
    <w:p w14:paraId="76E63C46" w14:textId="0A7AEFD6" w:rsidR="0014561C" w:rsidRPr="005737A1" w:rsidRDefault="00D26145" w:rsidP="00FD5A74">
      <w:pPr>
        <w:spacing w:after="0" w:line="276" w:lineRule="auto"/>
        <w:ind w:left="426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5</w:t>
      </w:r>
      <w:r w:rsidR="0014561C" w:rsidRPr="005737A1">
        <w:rPr>
          <w:rFonts w:ascii="Aptos" w:hAnsi="Aptos"/>
          <w:color w:val="000000" w:themeColor="text1"/>
        </w:rPr>
        <w:t xml:space="preserve">) </w:t>
      </w:r>
      <w:r w:rsidR="0014561C" w:rsidRPr="005737A1">
        <w:rPr>
          <w:rFonts w:ascii="Aptos" w:hAnsi="Aptos"/>
          <w:b/>
          <w:bCs/>
          <w:color w:val="000000" w:themeColor="text1"/>
        </w:rPr>
        <w:t>Dniu roboczym</w:t>
      </w:r>
      <w:r w:rsidR="0014561C" w:rsidRPr="005737A1">
        <w:rPr>
          <w:rFonts w:ascii="Aptos" w:hAnsi="Aptos"/>
          <w:color w:val="000000" w:themeColor="text1"/>
        </w:rPr>
        <w:t xml:space="preserve"> – należy przez to rozumieć dzień od poniedziałku do piątku z wyjątkiem dni ustawowo wolnych od pracy.</w:t>
      </w:r>
    </w:p>
    <w:p w14:paraId="65B5E2B5" w14:textId="77777777" w:rsidR="00DA0148" w:rsidRPr="005737A1" w:rsidRDefault="00DA0148" w:rsidP="00FD5A74">
      <w:pPr>
        <w:spacing w:after="0" w:line="276" w:lineRule="auto"/>
        <w:ind w:left="426" w:hanging="284"/>
        <w:jc w:val="both"/>
        <w:rPr>
          <w:rFonts w:ascii="Aptos" w:hAnsi="Aptos"/>
          <w:color w:val="000000" w:themeColor="text1"/>
        </w:rPr>
      </w:pPr>
    </w:p>
    <w:p w14:paraId="3A5A29CE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right="488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 2.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"/>
          <w:w w:val="105"/>
          <w:kern w:val="0"/>
          <w14:ligatures w14:val="none"/>
        </w:rPr>
        <w:t xml:space="preserve"> </w:t>
      </w:r>
    </w:p>
    <w:p w14:paraId="30029A74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right="488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 xml:space="preserve">Przedmiot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Umowy</w:t>
      </w:r>
    </w:p>
    <w:p w14:paraId="0A01CCDE" w14:textId="77777777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426" w:right="488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6EEC2D14" w14:textId="479EC3D9" w:rsidR="00F83553" w:rsidRPr="005737A1" w:rsidRDefault="00F83553">
      <w:pPr>
        <w:widowControl w:val="0"/>
        <w:numPr>
          <w:ilvl w:val="0"/>
          <w:numId w:val="1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Przedmiotem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mowy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="00ED4479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wykonanie </w:t>
      </w:r>
      <w:r w:rsidR="00ED4479" w:rsidRPr="00ED4479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wielobranżowej dokumentacji budowlano-wykonawczej </w:t>
      </w:r>
      <w:r w:rsidR="00B74AED" w:rsidRPr="00B74AED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dla robót budowlanych polegających na budowie łazienki oraz aneksu kuchennego </w:t>
      </w:r>
      <w:r w:rsidR="00ED4479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(dalej Projekt)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oraz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sprawowanie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Nadzoru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autorskiego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przy realizacji prac objętych Projektem w budynku </w:t>
      </w:r>
      <w:bookmarkStart w:id="0" w:name="_Hlk217284479"/>
      <w:r w:rsidR="00E34EBE" w:rsidRPr="005737A1">
        <w:rPr>
          <w:rFonts w:ascii="Aptos" w:eastAsia="Calibri" w:hAnsi="Aptos" w:cs="Times New Roman"/>
          <w:bCs/>
          <w:color w:val="000000" w:themeColor="text1"/>
          <w:kern w:val="0"/>
          <w14:ligatures w14:val="none"/>
        </w:rPr>
        <w:t xml:space="preserve">zabytkowym </w:t>
      </w:r>
      <w:r w:rsidR="00ED4479" w:rsidRPr="00ED4479">
        <w:rPr>
          <w:rFonts w:ascii="Aptos" w:eastAsia="Calibri" w:hAnsi="Aptos" w:cs="Times New Roman"/>
          <w:bCs/>
          <w:color w:val="000000" w:themeColor="text1"/>
          <w:kern w:val="0"/>
          <w14:ligatures w14:val="none"/>
        </w:rPr>
        <w:t>Polskiej Akademii Nauk Oddział w Krakowie przy ul. Św. Jana 28</w:t>
      </w:r>
      <w:r w:rsidR="00BC2BC3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. </w:t>
      </w:r>
    </w:p>
    <w:bookmarkEnd w:id="0"/>
    <w:p w14:paraId="758A4968" w14:textId="77777777" w:rsidR="00F83553" w:rsidRPr="005737A1" w:rsidRDefault="00F83553">
      <w:pPr>
        <w:widowControl w:val="0"/>
        <w:numPr>
          <w:ilvl w:val="0"/>
          <w:numId w:val="1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Projekt musi być sporządzony zgodnie z obowiązującymi przepisami prawa w zakresie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projektowania oraz być czytelny i na tyle szczegółowy, aby nie budził wątpliwości wykonawcy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robót.</w:t>
      </w:r>
    </w:p>
    <w:p w14:paraId="552EFF69" w14:textId="28A016F9" w:rsidR="00F83553" w:rsidRPr="005737A1" w:rsidRDefault="00F83553">
      <w:pPr>
        <w:widowControl w:val="0"/>
        <w:numPr>
          <w:ilvl w:val="0"/>
          <w:numId w:val="1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1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Wykonawca zobowiązany jest do pełnienia nadzoru autorskiego w trakcie przygotowania </w:t>
      </w:r>
      <w:r w:rsidR="00BC2BC3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 realizacji inwestycji, w szczególności w zakresie:</w:t>
      </w:r>
    </w:p>
    <w:p w14:paraId="070936E4" w14:textId="214736EC" w:rsidR="00F83553" w:rsidRPr="005737A1" w:rsidRDefault="00F83553">
      <w:pPr>
        <w:widowControl w:val="0"/>
        <w:numPr>
          <w:ilvl w:val="1"/>
          <w:numId w:val="12"/>
        </w:numPr>
        <w:tabs>
          <w:tab w:val="left" w:pos="820"/>
        </w:tabs>
        <w:autoSpaceDE w:val="0"/>
        <w:autoSpaceDN w:val="0"/>
        <w:spacing w:after="0" w:line="276" w:lineRule="auto"/>
        <w:ind w:left="567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udzielania odpowiedzi na kierowane przez wykonawców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robót budowlanych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zapytania dotyczące dokumentacji projektowej w trakcie przeprowadzania przez Zamawiającego procedury przetargowej na wykonanie robót budowlanych realizowanych w oparciu o przedmiotową dokumentację projektową. Udzielenie odpowiedzi, w terminie 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2 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daty otrzymania wezwania,</w:t>
      </w:r>
    </w:p>
    <w:p w14:paraId="078B70D8" w14:textId="65D18511" w:rsidR="00F83553" w:rsidRPr="005737A1" w:rsidRDefault="00F83553">
      <w:pPr>
        <w:widowControl w:val="0"/>
        <w:numPr>
          <w:ilvl w:val="1"/>
          <w:numId w:val="12"/>
        </w:numPr>
        <w:tabs>
          <w:tab w:val="left" w:pos="820"/>
        </w:tabs>
        <w:autoSpaceDE w:val="0"/>
        <w:autoSpaceDN w:val="0"/>
        <w:spacing w:after="0" w:line="276" w:lineRule="auto"/>
        <w:ind w:left="567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wyjaśniania wątpliwości Zamawiającego i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wykonawcy robót budowlanych powstałych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="00BC2BC3"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toku realizacji robót budowlanych dotyczących zastosowanych w dokumentacji projektowej rozwiązań użytkowych, technicznych, technologicznych, materiałowych </w:t>
      </w:r>
      <w:r w:rsidR="00BC2BC3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i doboru urządzeń, w tym uzupełnianie szczegółów, sporządzanie niezbędnych rysunków/szkiców objaśniających rozwiązania projektowe. Udzielenie odpowiedzi, </w:t>
      </w:r>
      <w:r w:rsidR="00BC2BC3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terminie 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2 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daty otrzymania wezwania,</w:t>
      </w:r>
    </w:p>
    <w:p w14:paraId="0B74C1CC" w14:textId="4F3AAE28" w:rsidR="00F83553" w:rsidRPr="005737A1" w:rsidRDefault="00F83553">
      <w:pPr>
        <w:widowControl w:val="0"/>
        <w:numPr>
          <w:ilvl w:val="1"/>
          <w:numId w:val="12"/>
        </w:numPr>
        <w:tabs>
          <w:tab w:val="left" w:pos="820"/>
        </w:tabs>
        <w:autoSpaceDE w:val="0"/>
        <w:autoSpaceDN w:val="0"/>
        <w:spacing w:after="0" w:line="276" w:lineRule="auto"/>
        <w:ind w:left="567" w:right="104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lastRenderedPageBreak/>
        <w:t xml:space="preserve">opiniowania przedstawionych przez wykonawcę robót lub Zamawiającego propozycji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rozwiązań zamiennych w stosunku do dokumentacji projektowej. Koszt zastosowania nowych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rozwiązań nie może zwiększać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ynagrodzenia z zastrzeżeniem,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że każde z rozwiązań musi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być zaakceptowane przez Zamawiającego. Udzielenie odpowiedzi, w terminie 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2 dni roboczych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 daty otrzymania wezwania,</w:t>
      </w:r>
    </w:p>
    <w:p w14:paraId="193B72D9" w14:textId="280077A6" w:rsidR="00F83553" w:rsidRPr="005737A1" w:rsidRDefault="00F83553">
      <w:pPr>
        <w:widowControl w:val="0"/>
        <w:numPr>
          <w:ilvl w:val="1"/>
          <w:numId w:val="12"/>
        </w:numPr>
        <w:tabs>
          <w:tab w:val="left" w:pos="820"/>
        </w:tabs>
        <w:autoSpaceDE w:val="0"/>
        <w:autoSpaceDN w:val="0"/>
        <w:spacing w:after="0" w:line="276" w:lineRule="auto"/>
        <w:ind w:left="567" w:right="107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uzupełniania błędów, braków lub usterek dokumentacji projektowej i uzupełnianie rysunków bądź opisu technologii wykonania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robót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, nie zawartych w dokumentacji projektowej. Udzielenie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odpowiedzi,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terminie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2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daty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otrzymania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wezwania.</w:t>
      </w:r>
    </w:p>
    <w:p w14:paraId="7C5C42D8" w14:textId="77777777" w:rsidR="00002CCD" w:rsidRPr="005737A1" w:rsidRDefault="00002CCD" w:rsidP="00FD5A74">
      <w:pPr>
        <w:widowControl w:val="0"/>
        <w:tabs>
          <w:tab w:val="left" w:pos="820"/>
        </w:tabs>
        <w:autoSpaceDE w:val="0"/>
        <w:autoSpaceDN w:val="0"/>
        <w:spacing w:after="0" w:line="276" w:lineRule="auto"/>
        <w:ind w:left="567" w:right="107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18B1AA1A" w14:textId="77777777" w:rsidR="00F83553" w:rsidRPr="005737A1" w:rsidRDefault="00F83553" w:rsidP="00FD5A74">
      <w:pPr>
        <w:widowControl w:val="0"/>
        <w:autoSpaceDE w:val="0"/>
        <w:autoSpaceDN w:val="0"/>
        <w:spacing w:before="120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14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3.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4"/>
          <w:kern w:val="0"/>
          <w14:ligatures w14:val="none"/>
        </w:rPr>
        <w:t xml:space="preserve"> </w:t>
      </w:r>
    </w:p>
    <w:p w14:paraId="72D774EB" w14:textId="77777777" w:rsidR="00F83553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Obowiązki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stron,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oświadczenia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odpowiedzialność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Wykonawcy</w:t>
      </w:r>
    </w:p>
    <w:p w14:paraId="05CA6BFF" w14:textId="77777777" w:rsidR="00ED4479" w:rsidRPr="005737A1" w:rsidRDefault="00ED4479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4EAD5488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0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zobowiązany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kern w:val="0"/>
          <w14:ligatures w14:val="none"/>
        </w:rPr>
        <w:t>do:</w:t>
      </w:r>
    </w:p>
    <w:p w14:paraId="6A90B44E" w14:textId="3C972860" w:rsidR="00F83553" w:rsidRPr="005737A1" w:rsidRDefault="00F83553">
      <w:pPr>
        <w:widowControl w:val="0"/>
        <w:numPr>
          <w:ilvl w:val="1"/>
          <w:numId w:val="11"/>
        </w:numPr>
        <w:tabs>
          <w:tab w:val="left" w:pos="964"/>
          <w:tab w:val="left" w:pos="966"/>
        </w:tabs>
        <w:autoSpaceDE w:val="0"/>
        <w:autoSpaceDN w:val="0"/>
        <w:spacing w:before="4" w:after="0" w:line="276" w:lineRule="auto"/>
        <w:ind w:left="426" w:right="10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wykonywania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przy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zachowaniu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należytej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staranności,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warunkach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zawartych </w:t>
      </w:r>
      <w:r w:rsidR="00552615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Umowie, z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uwzględnieniem zawodowego charakteru swej działalności, przy wykorzystaniu całej posiadanej wiedzy i doświadczenia;</w:t>
      </w:r>
    </w:p>
    <w:p w14:paraId="4C61F871" w14:textId="77777777" w:rsidR="00F83553" w:rsidRPr="005737A1" w:rsidRDefault="00F83553">
      <w:pPr>
        <w:widowControl w:val="0"/>
        <w:numPr>
          <w:ilvl w:val="1"/>
          <w:numId w:val="11"/>
        </w:numPr>
        <w:tabs>
          <w:tab w:val="left" w:pos="964"/>
          <w:tab w:val="left" w:pos="966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wykonywania Umowy przy uwzględnieniu wskazówek Zamawiającego przesłanych na adres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e-mail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Wykonawcy,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tym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dotyczących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sposobu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wykonania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poszczególnych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usług w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ramach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wykonania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sprawowania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Nadzoru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autorskiego.</w:t>
      </w:r>
    </w:p>
    <w:p w14:paraId="6584D44D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0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2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oświadcza,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kern w:val="0"/>
          <w14:ligatures w14:val="none"/>
        </w:rPr>
        <w:t>że:</w:t>
      </w:r>
    </w:p>
    <w:p w14:paraId="33D1723A" w14:textId="4AFE5FCA" w:rsidR="00F83553" w:rsidRPr="005737A1" w:rsidRDefault="00F83553">
      <w:pPr>
        <w:widowControl w:val="0"/>
        <w:numPr>
          <w:ilvl w:val="1"/>
          <w:numId w:val="11"/>
        </w:numPr>
        <w:tabs>
          <w:tab w:val="left" w:pos="966"/>
        </w:tabs>
        <w:autoSpaceDE w:val="0"/>
        <w:autoSpaceDN w:val="0"/>
        <w:spacing w:before="3" w:after="0" w:line="276" w:lineRule="auto"/>
        <w:ind w:left="426" w:right="108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dysponuje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personelem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koniecznym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doświadczeniem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profesjonalnymi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kwalifikacjami, niezbędnymi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prawidłowej realizacji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rzedmiotu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mowy;</w:t>
      </w:r>
    </w:p>
    <w:p w14:paraId="0517F643" w14:textId="77777777" w:rsidR="00F83553" w:rsidRPr="005737A1" w:rsidRDefault="00F83553">
      <w:pPr>
        <w:widowControl w:val="0"/>
        <w:numPr>
          <w:ilvl w:val="1"/>
          <w:numId w:val="11"/>
        </w:numPr>
        <w:tabs>
          <w:tab w:val="left" w:pos="966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skieruje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osoby posiadające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uprawnienia,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wiedzę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doświadczenie niezbędne do prawidłowego wykonania Umowy;</w:t>
      </w:r>
    </w:p>
    <w:p w14:paraId="034F1DFE" w14:textId="77777777" w:rsidR="00F83553" w:rsidRPr="005737A1" w:rsidRDefault="00F83553" w:rsidP="00367290">
      <w:pPr>
        <w:widowControl w:val="0"/>
        <w:numPr>
          <w:ilvl w:val="1"/>
          <w:numId w:val="11"/>
        </w:numPr>
        <w:tabs>
          <w:tab w:val="left" w:pos="965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posiada</w:t>
      </w:r>
      <w:r w:rsidRPr="005737A1">
        <w:rPr>
          <w:rFonts w:ascii="Aptos" w:eastAsia="Palatino Linotype" w:hAnsi="Aptos" w:cs="Palatino Linotype"/>
          <w:color w:val="000000" w:themeColor="text1"/>
          <w:spacing w:val="4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potencjał</w:t>
      </w:r>
      <w:r w:rsidRPr="005737A1">
        <w:rPr>
          <w:rFonts w:ascii="Aptos" w:eastAsia="Palatino Linotype" w:hAnsi="Aptos" w:cs="Palatino Linotype"/>
          <w:color w:val="000000" w:themeColor="text1"/>
          <w:spacing w:val="4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organizacyjny</w:t>
      </w:r>
      <w:r w:rsidRPr="005737A1">
        <w:rPr>
          <w:rFonts w:ascii="Aptos" w:eastAsia="Palatino Linotype" w:hAnsi="Aptos" w:cs="Palatino Linotype"/>
          <w:color w:val="000000" w:themeColor="text1"/>
          <w:spacing w:val="4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4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ekonomiczny</w:t>
      </w:r>
      <w:r w:rsidRPr="005737A1">
        <w:rPr>
          <w:rFonts w:ascii="Aptos" w:eastAsia="Palatino Linotype" w:hAnsi="Aptos" w:cs="Palatino Linotype"/>
          <w:color w:val="000000" w:themeColor="text1"/>
          <w:spacing w:val="4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niezbędny</w:t>
      </w:r>
      <w:r w:rsidRPr="005737A1">
        <w:rPr>
          <w:rFonts w:ascii="Aptos" w:eastAsia="Palatino Linotype" w:hAnsi="Aptos" w:cs="Palatino Linotype"/>
          <w:color w:val="000000" w:themeColor="text1"/>
          <w:spacing w:val="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4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prawidłowego</w:t>
      </w:r>
      <w:r w:rsidRPr="005737A1">
        <w:rPr>
          <w:rFonts w:ascii="Aptos" w:eastAsia="Palatino Linotype" w:hAnsi="Aptos" w:cs="Palatino Linotype"/>
          <w:color w:val="000000" w:themeColor="text1"/>
          <w:spacing w:val="4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wykonania</w:t>
      </w:r>
    </w:p>
    <w:p w14:paraId="0D3E4EDA" w14:textId="77777777" w:rsidR="00F83553" w:rsidRPr="005737A1" w:rsidRDefault="00F83553" w:rsidP="00AA33CF">
      <w:pPr>
        <w:widowControl w:val="0"/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Umowy.</w:t>
      </w:r>
    </w:p>
    <w:p w14:paraId="2A63AFCE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before="3" w:after="0" w:line="276" w:lineRule="auto"/>
        <w:ind w:left="426" w:right="10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 ponosi pełną odpowiedzialność za wszelkie ewentualne szkody na osobie lub mieniu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powstałe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wyniku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niewykonywania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bądź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nienależytego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wykonywania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zobowiązań wynikających z Umowy.</w:t>
      </w:r>
    </w:p>
    <w:p w14:paraId="4D5C3B8E" w14:textId="03A08F2F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7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Wykonawca potwierdza, że jest świadomy, iż Umowa będzie realizowana w warunkach funkcjonowania codziennej działalności </w:t>
      </w:r>
      <w:r w:rsidR="00171C52" w:rsidRP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PAN </w:t>
      </w:r>
      <w:r w:rsidR="00ED4479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Oddział w Krakowie</w:t>
      </w:r>
      <w:r w:rsidRP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,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co może wiązać się </w:t>
      </w:r>
      <w:r w:rsidR="00552615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 obecnością pracowników lub innych osób w budynku.</w:t>
      </w:r>
    </w:p>
    <w:p w14:paraId="66659D59" w14:textId="2E7DAB3B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Problemy organizacyjno-logistyczne Wykonawcy nie stanowią podstawy do wystąpienia </w:t>
      </w:r>
      <w:r w:rsidR="00552615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 wydłużenie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terminów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na wykonanie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rzedmiotu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mowy.</w:t>
      </w:r>
    </w:p>
    <w:p w14:paraId="635250EC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jest odpowiedzialny za wszystkie osoby zatrudnione przez siebie przy wykonywaniu Umowy, a także za działania i zaniechania Podwykonawców jak za własne działania i zaniechania.</w:t>
      </w:r>
    </w:p>
    <w:p w14:paraId="67F755A8" w14:textId="610751A1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Wykonawca oświadcza, że przy wykonywaniu Umowy będzie kierować się najlepszą dostępną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wiedzą, etyką zawodową, obowiązującymi przepisami oraz należytą starannością przy uwzględnieniu zawodowego charakteru wykonywanego Projektu. Wykonawca oświadcza także, że zawodowo trudni się wykonywaniem czynności objętych niniejszą umową </w:t>
      </w:r>
      <w:r w:rsidR="00552615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i zobowiązuje się do zachowania bezstronności przy realizacji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rzedmiotu </w:t>
      </w:r>
      <w:r w:rsidR="00367290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mowy.</w:t>
      </w:r>
    </w:p>
    <w:p w14:paraId="169E0BC4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razie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uzasadnionej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potrzeby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może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wystąpić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Zamawiającego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przekazanie dodatkowej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dokumentacji,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którą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może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otrzymać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zależności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możliwości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Zamawiającego.</w:t>
      </w:r>
    </w:p>
    <w:p w14:paraId="483609BC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przypadku ogłoszenia przez Zamawiającego postępowania o udzielenie zamówienia publicznego na realizację robót budowlanych prowadzonych w oparciu o opracowaną dokumentację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projektową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5"/>
          <w:kern w:val="0"/>
          <w14:ligatures w14:val="none"/>
        </w:rPr>
        <w:t>-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udzielenie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pisemne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lub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drogą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elektroniczną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wszelkich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wyjaśnień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wątpliwości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dotyczących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zawartych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nim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rozwiązań,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48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godzin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ich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lastRenderedPageBreak/>
        <w:t>otrzymania od Zamawiającego za pośrednictwem poczty elektronicznej.</w:t>
      </w:r>
    </w:p>
    <w:p w14:paraId="5C205F97" w14:textId="77777777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aktualizacji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kosztorysu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inwestorskiego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(max.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3-krotnie)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uprzednim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pisemnym powiadomieniu przez Zamawiającego w terminie do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5 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dnia otrzymania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powiadomienia.</w:t>
      </w:r>
    </w:p>
    <w:p w14:paraId="61000C14" w14:textId="46C6F680" w:rsidR="00F83553" w:rsidRPr="005737A1" w:rsidRDefault="00F83553">
      <w:pPr>
        <w:widowControl w:val="0"/>
        <w:numPr>
          <w:ilvl w:val="0"/>
          <w:numId w:val="11"/>
        </w:numPr>
        <w:tabs>
          <w:tab w:val="left" w:pos="541"/>
        </w:tabs>
        <w:autoSpaceDE w:val="0"/>
        <w:autoSpaceDN w:val="0"/>
        <w:spacing w:after="0" w:line="276" w:lineRule="auto"/>
        <w:ind w:left="426" w:right="10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Opracowywanie wszelkich niezbędnych zmian dokumentacji projektowej, gdy w toku realizacji robót budowlanych lub postępowania o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udzielenie zamówienia publicznego na wyłonienie wykonawcy tych robót</w:t>
      </w:r>
      <w:r w:rsidR="00002CCD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, jeśli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zajdzie taka potrzeba.</w:t>
      </w:r>
    </w:p>
    <w:p w14:paraId="6F0CCD4F" w14:textId="77777777" w:rsidR="00F83553" w:rsidRPr="005737A1" w:rsidRDefault="00F83553" w:rsidP="00FD5A74">
      <w:pPr>
        <w:widowControl w:val="0"/>
        <w:tabs>
          <w:tab w:val="left" w:pos="541"/>
        </w:tabs>
        <w:autoSpaceDE w:val="0"/>
        <w:autoSpaceDN w:val="0"/>
        <w:spacing w:after="0" w:line="276" w:lineRule="auto"/>
        <w:ind w:left="426" w:right="109"/>
        <w:jc w:val="both"/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</w:pPr>
    </w:p>
    <w:p w14:paraId="59DC4E81" w14:textId="77777777" w:rsidR="00F83553" w:rsidRPr="005737A1" w:rsidRDefault="00F83553" w:rsidP="00FD5A74">
      <w:pPr>
        <w:widowControl w:val="0"/>
        <w:autoSpaceDE w:val="0"/>
        <w:autoSpaceDN w:val="0"/>
        <w:spacing w:before="120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6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4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6"/>
          <w:kern w:val="0"/>
          <w14:ligatures w14:val="none"/>
        </w:rPr>
        <w:t xml:space="preserve"> </w:t>
      </w:r>
    </w:p>
    <w:p w14:paraId="73BC92A3" w14:textId="77777777" w:rsidR="00F83553" w:rsidRDefault="00F83553" w:rsidP="00FD5A74">
      <w:pPr>
        <w:widowControl w:val="0"/>
        <w:autoSpaceDE w:val="0"/>
        <w:autoSpaceDN w:val="0"/>
        <w:spacing w:before="120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</w:pPr>
      <w:r w:rsidRPr="007E7FFD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Zobowiązania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6"/>
          <w:kern w:val="0"/>
          <w14:ligatures w14:val="none"/>
        </w:rPr>
        <w:t xml:space="preserve"> 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Zamawiającego</w:t>
      </w:r>
    </w:p>
    <w:p w14:paraId="747E305F" w14:textId="77777777" w:rsidR="00ED4479" w:rsidRPr="005737A1" w:rsidRDefault="00ED4479" w:rsidP="00FD5A74">
      <w:pPr>
        <w:widowControl w:val="0"/>
        <w:autoSpaceDE w:val="0"/>
        <w:autoSpaceDN w:val="0"/>
        <w:spacing w:before="120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084691DE" w14:textId="77777777" w:rsidR="00F83553" w:rsidRPr="005737A1" w:rsidRDefault="00F83553">
      <w:pPr>
        <w:pStyle w:val="Akapitzlist"/>
        <w:widowControl w:val="0"/>
        <w:numPr>
          <w:ilvl w:val="0"/>
          <w:numId w:val="26"/>
        </w:numPr>
        <w:tabs>
          <w:tab w:val="left" w:pos="539"/>
        </w:tabs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ramach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zawartej</w:t>
      </w:r>
      <w:r w:rsidRPr="005737A1">
        <w:rPr>
          <w:rFonts w:ascii="Aptos" w:eastAsia="Palatino Linotype" w:hAnsi="Aptos" w:cs="Palatino Linotype"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zobowiązuje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się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kern w:val="0"/>
          <w14:ligatures w14:val="none"/>
        </w:rPr>
        <w:t>do:</w:t>
      </w:r>
    </w:p>
    <w:p w14:paraId="1656B8D5" w14:textId="77777777" w:rsidR="00F83553" w:rsidRPr="005737A1" w:rsidRDefault="00F83553">
      <w:pPr>
        <w:pStyle w:val="Akapitzlist"/>
        <w:widowControl w:val="0"/>
        <w:numPr>
          <w:ilvl w:val="0"/>
          <w:numId w:val="27"/>
        </w:numPr>
        <w:tabs>
          <w:tab w:val="left" w:pos="820"/>
          <w:tab w:val="left" w:pos="822"/>
        </w:tabs>
        <w:autoSpaceDE w:val="0"/>
        <w:autoSpaceDN w:val="0"/>
        <w:spacing w:before="5" w:after="0" w:line="276" w:lineRule="auto"/>
        <w:ind w:left="567" w:right="105" w:firstLine="0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udzielania Wykonawcy odpowiedzi na jego pisemne lub przekazane wiadomością e-mail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wystąpienia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5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dni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7E7FFD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roboczych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liczonych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dnia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otrzymania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danego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wystąpienia;</w:t>
      </w:r>
    </w:p>
    <w:p w14:paraId="74FB9C3E" w14:textId="454C458D" w:rsidR="00F83553" w:rsidRPr="005737A1" w:rsidRDefault="00F83553">
      <w:pPr>
        <w:pStyle w:val="Akapitzlist"/>
        <w:widowControl w:val="0"/>
        <w:numPr>
          <w:ilvl w:val="0"/>
          <w:numId w:val="27"/>
        </w:numPr>
        <w:tabs>
          <w:tab w:val="left" w:pos="820"/>
        </w:tabs>
        <w:autoSpaceDE w:val="0"/>
        <w:autoSpaceDN w:val="0"/>
        <w:spacing w:after="0" w:line="276" w:lineRule="auto"/>
        <w:ind w:left="567" w:firstLine="0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współdziałania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celu</w:t>
      </w:r>
      <w:r w:rsidRPr="005737A1">
        <w:rPr>
          <w:rFonts w:ascii="Aptos" w:eastAsia="Palatino Linotype" w:hAnsi="Aptos" w:cs="Palatino Linotype"/>
          <w:color w:val="000000" w:themeColor="text1"/>
          <w:spacing w:val="68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uzyskania</w:t>
      </w:r>
      <w:r w:rsidRPr="005737A1">
        <w:rPr>
          <w:rFonts w:ascii="Aptos" w:eastAsia="Palatino Linotype" w:hAnsi="Aptos" w:cs="Palatino Linotype"/>
          <w:color w:val="000000" w:themeColor="text1"/>
          <w:spacing w:val="72"/>
          <w:w w:val="150"/>
          <w:kern w:val="0"/>
          <w14:ligatures w14:val="none"/>
        </w:rPr>
        <w:t xml:space="preserve"> </w:t>
      </w:r>
      <w:r w:rsidR="007E7FFD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rzedmiotu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spełniającego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cele</w:t>
      </w:r>
      <w:r w:rsidRPr="005737A1">
        <w:rPr>
          <w:rFonts w:ascii="Aptos" w:eastAsia="Palatino Linotype" w:hAnsi="Aptos" w:cs="Palatino Linotype"/>
          <w:color w:val="000000" w:themeColor="text1"/>
          <w:spacing w:val="7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określone</w:t>
      </w:r>
      <w:r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t xml:space="preserve"> </w:t>
      </w:r>
      <w:r w:rsidR="006C273E" w:rsidRPr="005737A1">
        <w:rPr>
          <w:rFonts w:ascii="Aptos" w:eastAsia="Palatino Linotype" w:hAnsi="Aptos" w:cs="Palatino Linotype"/>
          <w:color w:val="000000" w:themeColor="text1"/>
          <w:spacing w:val="71"/>
          <w:w w:val="150"/>
          <w:kern w:val="0"/>
          <w14:ligatures w14:val="none"/>
        </w:rPr>
        <w:br/>
      </w:r>
      <w:r w:rsidR="00C25F3B" w:rsidRPr="005737A1">
        <w:rPr>
          <w:rFonts w:ascii="Aptos" w:eastAsia="Palatino Linotype" w:hAnsi="Aptos" w:cs="Palatino Linotype"/>
          <w:color w:val="000000" w:themeColor="text1"/>
          <w:spacing w:val="-10"/>
          <w:kern w:val="0"/>
          <w14:ligatures w14:val="none"/>
        </w:rPr>
        <w:t xml:space="preserve">w </w:t>
      </w:r>
      <w:r w:rsidR="007E7FFD">
        <w:rPr>
          <w:rFonts w:ascii="Aptos" w:eastAsia="Palatino Linotype" w:hAnsi="Aptos" w:cs="Palatino Linotype"/>
          <w:color w:val="000000" w:themeColor="text1"/>
          <w:spacing w:val="-10"/>
          <w:kern w:val="0"/>
          <w14:ligatures w14:val="none"/>
        </w:rPr>
        <w:t>U</w:t>
      </w:r>
      <w:r w:rsidR="00C25F3B" w:rsidRPr="005737A1">
        <w:rPr>
          <w:rFonts w:ascii="Aptos" w:eastAsia="Palatino Linotype" w:hAnsi="Aptos" w:cs="Palatino Linotype"/>
          <w:color w:val="000000" w:themeColor="text1"/>
          <w:spacing w:val="-10"/>
          <w:kern w:val="0"/>
          <w14:ligatures w14:val="none"/>
        </w:rPr>
        <w:t>mowie</w:t>
      </w:r>
      <w:r w:rsidR="005D6B0A"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;</w:t>
      </w:r>
    </w:p>
    <w:p w14:paraId="22F74367" w14:textId="65B20F1D" w:rsidR="005D6B0A" w:rsidRPr="005737A1" w:rsidRDefault="005D6B0A">
      <w:pPr>
        <w:pStyle w:val="Akapitzlist"/>
        <w:widowControl w:val="0"/>
        <w:numPr>
          <w:ilvl w:val="0"/>
          <w:numId w:val="27"/>
        </w:numPr>
        <w:tabs>
          <w:tab w:val="left" w:pos="820"/>
        </w:tabs>
        <w:autoSpaceDE w:val="0"/>
        <w:autoSpaceDN w:val="0"/>
        <w:spacing w:after="0" w:line="276" w:lineRule="auto"/>
        <w:ind w:left="567" w:firstLine="0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udzielenia Wykonawcy pełnomocnictwa do reprezentowania Zamawiającego przed organami administracji państwowej celem uzyskania wnioskowanych uzgodnień, warunków technicznych, zezwoleń i decyzji w tym rejestracji i odbioru dziennika budowy dla zamierzonego przedsięwzięcia.</w:t>
      </w:r>
    </w:p>
    <w:p w14:paraId="73A5DA8D" w14:textId="0AD78A4C" w:rsidR="00F83553" w:rsidRPr="005737A1" w:rsidRDefault="00F83553">
      <w:pPr>
        <w:pStyle w:val="Akapitzlist"/>
        <w:widowControl w:val="0"/>
        <w:numPr>
          <w:ilvl w:val="0"/>
          <w:numId w:val="26"/>
        </w:numPr>
        <w:tabs>
          <w:tab w:val="left" w:pos="541"/>
          <w:tab w:val="left" w:pos="748"/>
        </w:tabs>
        <w:autoSpaceDE w:val="0"/>
        <w:autoSpaceDN w:val="0"/>
        <w:spacing w:after="0" w:line="276" w:lineRule="auto"/>
        <w:ind w:left="567" w:right="112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Strony zobowiązują się do wzajemnego i niezwłocznego powiadamiania się na piśmie lub mailowo o zaistniałych przeszkodach w wypełnianiu wzajemnych zobowiązań w trakcie wykonywania umowy</w:t>
      </w:r>
    </w:p>
    <w:p w14:paraId="69A7EFF8" w14:textId="77777777" w:rsidR="00F83553" w:rsidRPr="005737A1" w:rsidRDefault="00F83553" w:rsidP="00FD5A74">
      <w:pPr>
        <w:widowControl w:val="0"/>
        <w:autoSpaceDE w:val="0"/>
        <w:autoSpaceDN w:val="0"/>
        <w:spacing w:before="1" w:after="0" w:line="276" w:lineRule="auto"/>
        <w:ind w:left="567" w:hanging="283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5.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"/>
          <w:w w:val="105"/>
          <w:kern w:val="0"/>
          <w14:ligatures w14:val="none"/>
        </w:rPr>
        <w:t xml:space="preserve"> </w:t>
      </w:r>
    </w:p>
    <w:p w14:paraId="6AADDAC0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567" w:hanging="283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Termin</w:t>
      </w:r>
    </w:p>
    <w:p w14:paraId="2AADF9E7" w14:textId="77777777" w:rsidR="00F83553" w:rsidRPr="005737A1" w:rsidRDefault="00F83553">
      <w:pPr>
        <w:widowControl w:val="0"/>
        <w:numPr>
          <w:ilvl w:val="0"/>
          <w:numId w:val="10"/>
        </w:numPr>
        <w:tabs>
          <w:tab w:val="left" w:pos="539"/>
        </w:tabs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1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Umowę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następujących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etapach:</w:t>
      </w:r>
    </w:p>
    <w:p w14:paraId="6F58D9F3" w14:textId="249517A3" w:rsidR="00F83553" w:rsidRPr="005737A1" w:rsidRDefault="00F83553">
      <w:pPr>
        <w:widowControl w:val="0"/>
        <w:numPr>
          <w:ilvl w:val="1"/>
          <w:numId w:val="10"/>
        </w:numPr>
        <w:tabs>
          <w:tab w:val="left" w:pos="820"/>
          <w:tab w:val="left" w:pos="822"/>
        </w:tabs>
        <w:autoSpaceDE w:val="0"/>
        <w:autoSpaceDN w:val="0"/>
        <w:spacing w:before="5" w:after="0" w:line="276" w:lineRule="auto"/>
        <w:ind w:left="709" w:right="106" w:hanging="142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 etap –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wykonanie Projektu –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terminie nie </w:t>
      </w:r>
      <w:r w:rsidR="003A1B9F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dłuższym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niż </w:t>
      </w:r>
      <w:r w:rsidR="003A1B9F"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1</w:t>
      </w:r>
      <w:r w:rsidR="000E1A35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6</w:t>
      </w:r>
      <w:r w:rsidR="003A1B9F"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0</w:t>
      </w:r>
      <w:r w:rsidR="00C91E58"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dni kalendarzowych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dnia zawarcia Umowy</w:t>
      </w:r>
      <w:r w:rsidR="003A1B9F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;</w:t>
      </w:r>
    </w:p>
    <w:p w14:paraId="3EAE209C" w14:textId="22BFFE2A" w:rsidR="00F83553" w:rsidRPr="005737A1" w:rsidRDefault="00F83553">
      <w:pPr>
        <w:widowControl w:val="0"/>
        <w:numPr>
          <w:ilvl w:val="1"/>
          <w:numId w:val="10"/>
        </w:numPr>
        <w:tabs>
          <w:tab w:val="left" w:pos="820"/>
        </w:tabs>
        <w:autoSpaceDE w:val="0"/>
        <w:autoSpaceDN w:val="0"/>
        <w:spacing w:after="0" w:line="276" w:lineRule="auto"/>
        <w:ind w:left="567" w:firstLine="0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II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etap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w w:val="1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20"/>
          <w:kern w:val="0"/>
          <w14:ligatures w14:val="none"/>
        </w:rPr>
        <w:t>-</w:t>
      </w:r>
      <w:r w:rsidRPr="005737A1">
        <w:rPr>
          <w:rFonts w:ascii="Aptos" w:eastAsia="Palatino Linotype" w:hAnsi="Aptos" w:cs="Palatino Linotype"/>
          <w:color w:val="000000" w:themeColor="text1"/>
          <w:spacing w:val="11"/>
          <w:w w:val="1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Nadzór</w:t>
      </w:r>
      <w:r w:rsidRPr="005737A1">
        <w:rPr>
          <w:rFonts w:ascii="Aptos" w:eastAsia="Palatino Linotype" w:hAnsi="Aptos" w:cs="Palatino Linotype"/>
          <w:color w:val="000000" w:themeColor="text1"/>
          <w:spacing w:val="13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autorski</w:t>
      </w:r>
      <w:r w:rsidRPr="005737A1">
        <w:rPr>
          <w:rFonts w:ascii="Aptos" w:eastAsia="Palatino Linotype" w:hAnsi="Aptos" w:cs="Palatino Linotype"/>
          <w:color w:val="000000" w:themeColor="text1"/>
          <w:spacing w:val="17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–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ustalonym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Strony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trybie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w w:val="1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10"/>
          <w:kern w:val="0"/>
          <w14:ligatures w14:val="none"/>
        </w:rPr>
        <w:t>roboczym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t xml:space="preserve"> </w:t>
      </w:r>
      <w:r w:rsidR="00AA32C9" w:rsidRPr="005737A1">
        <w:rPr>
          <w:rFonts w:ascii="Aptos" w:eastAsia="Palatino Linotype" w:hAnsi="Aptos" w:cs="Palatino Linotype"/>
          <w:color w:val="000000" w:themeColor="text1"/>
          <w:spacing w:val="14"/>
          <w:w w:val="110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10"/>
          <w:kern w:val="0"/>
          <w14:ligatures w14:val="none"/>
        </w:rPr>
        <w:t>z</w:t>
      </w:r>
      <w:r w:rsidR="00F33653" w:rsidRPr="005737A1">
        <w:rPr>
          <w:rFonts w:ascii="Aptos" w:eastAsia="Palatino Linotype" w:hAnsi="Aptos" w:cs="Palatino Linotype"/>
          <w:color w:val="000000" w:themeColor="text1"/>
          <w:spacing w:val="-12"/>
          <w:w w:val="110"/>
          <w:kern w:val="0"/>
          <w14:ligatures w14:val="none"/>
        </w:rPr>
        <w:t xml:space="preserve"> zastrzeżeniem ust. 2. </w:t>
      </w:r>
    </w:p>
    <w:p w14:paraId="7BF7A85D" w14:textId="77777777" w:rsidR="00F83553" w:rsidRPr="005737A1" w:rsidRDefault="00F83553">
      <w:pPr>
        <w:widowControl w:val="0"/>
        <w:numPr>
          <w:ilvl w:val="0"/>
          <w:numId w:val="10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567" w:right="108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zobowiązany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jest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 sprawowania Nadzoru autorskiego w terminach i zakresie wskazywanych przez Zamawiającego w drodze elektronicznej na adres e-mail Wykonawcy.</w:t>
      </w:r>
    </w:p>
    <w:p w14:paraId="72F3A89E" w14:textId="77777777" w:rsidR="003A1B9F" w:rsidRPr="005737A1" w:rsidRDefault="003A1B9F" w:rsidP="00FD5A74">
      <w:pPr>
        <w:widowControl w:val="0"/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567" w:right="108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6702E75A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6.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 xml:space="preserve"> </w:t>
      </w:r>
    </w:p>
    <w:p w14:paraId="4C6955F2" w14:textId="0898B275" w:rsidR="004C72FB" w:rsidRDefault="00F83553" w:rsidP="00FD5A74">
      <w:pPr>
        <w:widowControl w:val="0"/>
        <w:autoSpaceDE w:val="0"/>
        <w:autoSpaceDN w:val="0"/>
        <w:spacing w:after="0" w:line="276" w:lineRule="auto"/>
        <w:ind w:left="142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Sposób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realizacji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Umowy</w:t>
      </w:r>
    </w:p>
    <w:p w14:paraId="700873C2" w14:textId="77777777" w:rsidR="00ED4479" w:rsidRPr="005737A1" w:rsidRDefault="00ED4479" w:rsidP="00FD5A74">
      <w:pPr>
        <w:widowControl w:val="0"/>
        <w:autoSpaceDE w:val="0"/>
        <w:autoSpaceDN w:val="0"/>
        <w:spacing w:after="0" w:line="276" w:lineRule="auto"/>
        <w:ind w:left="142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</w:pPr>
    </w:p>
    <w:p w14:paraId="3DF517AA" w14:textId="5E8B78B5" w:rsidR="00F83553" w:rsidRPr="005737A1" w:rsidRDefault="00F83553" w:rsidP="000F325B">
      <w:pPr>
        <w:widowControl w:val="0"/>
        <w:numPr>
          <w:ilvl w:val="0"/>
          <w:numId w:val="29"/>
        </w:numPr>
        <w:autoSpaceDE w:val="0"/>
        <w:autoSpaceDN w:val="0"/>
        <w:adjustRightInd w:val="0"/>
        <w:spacing w:after="0" w:line="276" w:lineRule="auto"/>
        <w:ind w:left="567"/>
        <w:jc w:val="both"/>
        <w:rPr>
          <w:rFonts w:ascii="Aptos" w:eastAsia="Calibri" w:hAnsi="Aptos" w:cs="Times New Roman"/>
          <w:color w:val="000000" w:themeColor="text1"/>
          <w:kern w:val="0"/>
          <w14:ligatures w14:val="none"/>
        </w:rPr>
      </w:pPr>
      <w:r w:rsidRPr="005737A1">
        <w:rPr>
          <w:rFonts w:ascii="Aptos" w:hAnsi="Aptos"/>
          <w:color w:val="000000" w:themeColor="text1"/>
        </w:rPr>
        <w:t>Wykonawca jest zobowiązany, w terminie wskazanym w § 5 ust. 1 pkt 1</w:t>
      </w:r>
      <w:r w:rsidR="00B632D1" w:rsidRPr="005737A1">
        <w:rPr>
          <w:rFonts w:ascii="Aptos" w:hAnsi="Aptos"/>
          <w:color w:val="000000" w:themeColor="text1"/>
        </w:rPr>
        <w:t>)</w:t>
      </w:r>
      <w:r w:rsidRPr="005737A1">
        <w:rPr>
          <w:rFonts w:ascii="Aptos" w:hAnsi="Aptos"/>
          <w:color w:val="000000" w:themeColor="text1"/>
        </w:rPr>
        <w:t>, dostarczyć Zamawiającemu do jego siedziby podpisaną przez niego wersję papierową Projektu</w:t>
      </w:r>
      <w:r w:rsidR="00D361B6" w:rsidRPr="005737A1">
        <w:rPr>
          <w:rFonts w:ascii="Aptos" w:hAnsi="Aptos"/>
          <w:color w:val="000000" w:themeColor="text1"/>
        </w:rPr>
        <w:br/>
      </w:r>
      <w:r w:rsidRPr="005737A1">
        <w:rPr>
          <w:rFonts w:ascii="Aptos" w:hAnsi="Aptos"/>
          <w:color w:val="000000" w:themeColor="text1"/>
        </w:rPr>
        <w:t xml:space="preserve"> w </w:t>
      </w:r>
      <w:r w:rsidR="00B632D1" w:rsidRPr="005737A1">
        <w:rPr>
          <w:rFonts w:ascii="Aptos" w:hAnsi="Aptos"/>
          <w:b/>
          <w:bCs/>
          <w:color w:val="000000" w:themeColor="text1"/>
        </w:rPr>
        <w:t>3</w:t>
      </w:r>
      <w:r w:rsidRPr="005737A1">
        <w:rPr>
          <w:rFonts w:ascii="Aptos" w:hAnsi="Aptos"/>
          <w:b/>
          <w:bCs/>
          <w:color w:val="000000" w:themeColor="text1"/>
        </w:rPr>
        <w:t xml:space="preserve"> egzemplarzach</w:t>
      </w:r>
      <w:r w:rsidRPr="005737A1">
        <w:rPr>
          <w:rFonts w:ascii="Aptos" w:hAnsi="Aptos"/>
          <w:color w:val="000000" w:themeColor="text1"/>
        </w:rPr>
        <w:t xml:space="preserve"> oraz </w:t>
      </w:r>
      <w:r w:rsidR="00F0339A" w:rsidRPr="005737A1">
        <w:rPr>
          <w:rFonts w:ascii="Aptos" w:hAnsi="Aptos"/>
          <w:b/>
          <w:bCs/>
          <w:color w:val="000000" w:themeColor="text1"/>
        </w:rPr>
        <w:t xml:space="preserve">1 </w:t>
      </w:r>
      <w:r w:rsidRPr="005737A1">
        <w:rPr>
          <w:rFonts w:ascii="Aptos" w:hAnsi="Aptos"/>
          <w:b/>
          <w:bCs/>
          <w:color w:val="000000" w:themeColor="text1"/>
        </w:rPr>
        <w:t>wersję elektroniczną</w:t>
      </w:r>
      <w:r w:rsidRPr="005737A1">
        <w:rPr>
          <w:rFonts w:ascii="Aptos" w:hAnsi="Aptos"/>
          <w:color w:val="000000" w:themeColor="text1"/>
        </w:rPr>
        <w:t xml:space="preserve"> w formacie PDF i</w:t>
      </w:r>
      <w:r w:rsidR="00F0339A" w:rsidRPr="005737A1">
        <w:rPr>
          <w:rFonts w:ascii="Aptos" w:hAnsi="Aptos"/>
          <w:color w:val="000000" w:themeColor="text1"/>
        </w:rPr>
        <w:t xml:space="preserve"> edytowalnych formatach</w:t>
      </w:r>
      <w:r w:rsidRPr="005737A1">
        <w:rPr>
          <w:rFonts w:ascii="Aptos" w:hAnsi="Aptos"/>
          <w:color w:val="000000" w:themeColor="text1"/>
        </w:rPr>
        <w:t xml:space="preserve"> </w:t>
      </w:r>
      <w:r w:rsidR="00F0339A" w:rsidRPr="005737A1">
        <w:rPr>
          <w:rFonts w:ascii="Aptos" w:eastAsia="Calibri" w:hAnsi="Aptos" w:cs="Times New Roman"/>
          <w:color w:val="000000" w:themeColor="text1"/>
          <w:spacing w:val="-3"/>
          <w:kern w:val="0"/>
          <w14:ligatures w14:val="none"/>
        </w:rPr>
        <w:t xml:space="preserve">DWG, </w:t>
      </w:r>
      <w:r w:rsidR="00F0339A" w:rsidRPr="005737A1">
        <w:rPr>
          <w:rFonts w:ascii="Aptos" w:hAnsi="Aptos" w:cs="Times New Roman"/>
          <w:color w:val="000000" w:themeColor="text1"/>
        </w:rPr>
        <w:t xml:space="preserve">DOC, XLSX, ATH </w:t>
      </w:r>
      <w:r w:rsidRPr="005737A1">
        <w:rPr>
          <w:rFonts w:ascii="Aptos" w:hAnsi="Aptos"/>
          <w:color w:val="000000" w:themeColor="text1"/>
        </w:rPr>
        <w:t xml:space="preserve">na nośniku elektronicznym </w:t>
      </w:r>
      <w:r w:rsidR="00F0339A" w:rsidRPr="005737A1">
        <w:rPr>
          <w:rFonts w:ascii="Aptos" w:hAnsi="Aptos"/>
          <w:color w:val="000000" w:themeColor="text1"/>
          <w:spacing w:val="-2"/>
        </w:rPr>
        <w:t xml:space="preserve">typu </w:t>
      </w:r>
      <w:r w:rsidRPr="005737A1">
        <w:rPr>
          <w:rFonts w:ascii="Aptos" w:hAnsi="Aptos"/>
          <w:color w:val="000000" w:themeColor="text1"/>
          <w:spacing w:val="-2"/>
        </w:rPr>
        <w:t>USB</w:t>
      </w:r>
      <w:r w:rsidR="00F0339A" w:rsidRPr="005737A1">
        <w:rPr>
          <w:rFonts w:ascii="Aptos" w:hAnsi="Aptos"/>
          <w:color w:val="000000" w:themeColor="text1"/>
          <w:spacing w:val="-2"/>
        </w:rPr>
        <w:t xml:space="preserve"> </w:t>
      </w:r>
      <w:r w:rsidR="00F0339A" w:rsidRPr="005737A1">
        <w:rPr>
          <w:rFonts w:ascii="Aptos" w:hAnsi="Aptos" w:cs="Times New Roman"/>
          <w:color w:val="000000" w:themeColor="text1"/>
        </w:rPr>
        <w:t>(pendrive lub zewnętrzny dysk przenośny).</w:t>
      </w:r>
    </w:p>
    <w:p w14:paraId="7E99986A" w14:textId="77777777" w:rsidR="00F83553" w:rsidRPr="005737A1" w:rsidRDefault="00F83553" w:rsidP="000F325B">
      <w:pPr>
        <w:pStyle w:val="Akapitzlist"/>
        <w:numPr>
          <w:ilvl w:val="0"/>
          <w:numId w:val="39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Wykonawca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zobowiązuje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się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sprawowania</w:t>
      </w:r>
      <w:r w:rsidRPr="005737A1">
        <w:rPr>
          <w:rFonts w:ascii="Aptos" w:hAnsi="Aptos"/>
          <w:color w:val="000000" w:themeColor="text1"/>
          <w:spacing w:val="6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Nadzoru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autorskiego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zgodnie</w:t>
      </w:r>
      <w:r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6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Umową, przepisami, w tym techniczno-budowlanymi, oraz zasadami wiedzy technicznej.</w:t>
      </w:r>
    </w:p>
    <w:p w14:paraId="34CE18E2" w14:textId="1E191C96" w:rsidR="004C72FB" w:rsidRPr="005737A1" w:rsidRDefault="00F83553" w:rsidP="000F325B">
      <w:pPr>
        <w:pStyle w:val="Akapitzlist"/>
        <w:numPr>
          <w:ilvl w:val="0"/>
          <w:numId w:val="39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Wykonawca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jest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zobowiązany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sprawować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Nadzór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autorski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dnia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odbioru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wszystkich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4"/>
          <w:w w:val="105"/>
        </w:rPr>
        <w:t>robót</w:t>
      </w:r>
      <w:r w:rsidR="009A6553"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</w:rPr>
        <w:t>budowlanych</w:t>
      </w:r>
      <w:r w:rsidRPr="005737A1">
        <w:rPr>
          <w:rFonts w:ascii="Aptos" w:hAnsi="Aptos"/>
          <w:color w:val="000000" w:themeColor="text1"/>
          <w:spacing w:val="20"/>
        </w:rPr>
        <w:t xml:space="preserve"> </w:t>
      </w:r>
      <w:r w:rsidRPr="005737A1">
        <w:rPr>
          <w:rFonts w:ascii="Aptos" w:hAnsi="Aptos"/>
          <w:color w:val="000000" w:themeColor="text1"/>
        </w:rPr>
        <w:t>zgodnie</w:t>
      </w:r>
      <w:r w:rsidRPr="005737A1">
        <w:rPr>
          <w:rFonts w:ascii="Aptos" w:hAnsi="Aptos"/>
          <w:color w:val="000000" w:themeColor="text1"/>
          <w:spacing w:val="21"/>
        </w:rPr>
        <w:t xml:space="preserve"> </w:t>
      </w:r>
      <w:r w:rsidRPr="005737A1">
        <w:rPr>
          <w:rFonts w:ascii="Aptos" w:hAnsi="Aptos"/>
          <w:color w:val="000000" w:themeColor="text1"/>
        </w:rPr>
        <w:t>z</w:t>
      </w:r>
      <w:r w:rsidRPr="005737A1">
        <w:rPr>
          <w:rFonts w:ascii="Aptos" w:hAnsi="Aptos"/>
          <w:color w:val="000000" w:themeColor="text1"/>
          <w:spacing w:val="17"/>
        </w:rPr>
        <w:t xml:space="preserve"> </w:t>
      </w:r>
      <w:r w:rsidRPr="005737A1">
        <w:rPr>
          <w:rFonts w:ascii="Aptos" w:hAnsi="Aptos"/>
          <w:color w:val="000000" w:themeColor="text1"/>
        </w:rPr>
        <w:t>Projektem</w:t>
      </w:r>
      <w:r w:rsidRPr="005737A1">
        <w:rPr>
          <w:rFonts w:ascii="Aptos" w:hAnsi="Aptos"/>
          <w:color w:val="000000" w:themeColor="text1"/>
          <w:spacing w:val="19"/>
        </w:rPr>
        <w:t xml:space="preserve"> </w:t>
      </w:r>
      <w:r w:rsidRPr="005737A1">
        <w:rPr>
          <w:rFonts w:ascii="Aptos" w:hAnsi="Aptos"/>
          <w:color w:val="000000" w:themeColor="text1"/>
        </w:rPr>
        <w:t>i</w:t>
      </w:r>
      <w:r w:rsidRPr="005737A1">
        <w:rPr>
          <w:rFonts w:ascii="Aptos" w:hAnsi="Aptos"/>
          <w:color w:val="000000" w:themeColor="text1"/>
          <w:spacing w:val="21"/>
        </w:rPr>
        <w:t xml:space="preserve"> </w:t>
      </w:r>
      <w:r w:rsidRPr="005737A1">
        <w:rPr>
          <w:rFonts w:ascii="Aptos" w:hAnsi="Aptos"/>
          <w:color w:val="000000" w:themeColor="text1"/>
        </w:rPr>
        <w:t>warunkami</w:t>
      </w:r>
      <w:r w:rsidRPr="005737A1">
        <w:rPr>
          <w:rFonts w:ascii="Aptos" w:hAnsi="Aptos"/>
          <w:color w:val="000000" w:themeColor="text1"/>
          <w:spacing w:val="18"/>
        </w:rPr>
        <w:t xml:space="preserve"> </w:t>
      </w:r>
      <w:r w:rsidRPr="005737A1">
        <w:rPr>
          <w:rFonts w:ascii="Aptos" w:hAnsi="Aptos"/>
          <w:color w:val="000000" w:themeColor="text1"/>
        </w:rPr>
        <w:t>zgłoszenia</w:t>
      </w:r>
      <w:r w:rsidRPr="005737A1">
        <w:rPr>
          <w:rFonts w:ascii="Aptos" w:hAnsi="Aptos"/>
          <w:color w:val="000000" w:themeColor="text1"/>
          <w:spacing w:val="20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budowy</w:t>
      </w:r>
      <w:r w:rsidR="004C72FB" w:rsidRPr="005737A1">
        <w:rPr>
          <w:rFonts w:ascii="Aptos" w:hAnsi="Aptos"/>
          <w:color w:val="000000" w:themeColor="text1"/>
          <w:spacing w:val="-2"/>
        </w:rPr>
        <w:t xml:space="preserve">. </w:t>
      </w:r>
    </w:p>
    <w:p w14:paraId="23793050" w14:textId="711E33BC" w:rsidR="00F83553" w:rsidRPr="005737A1" w:rsidRDefault="004C72FB" w:rsidP="000F325B">
      <w:pPr>
        <w:pStyle w:val="Akapitzlist"/>
        <w:numPr>
          <w:ilvl w:val="0"/>
          <w:numId w:val="39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spacing w:val="-2"/>
        </w:rPr>
        <w:t xml:space="preserve">O </w:t>
      </w:r>
      <w:r w:rsidR="00F83553" w:rsidRPr="005737A1">
        <w:rPr>
          <w:rFonts w:ascii="Aptos" w:hAnsi="Aptos"/>
          <w:color w:val="000000" w:themeColor="text1"/>
          <w:w w:val="105"/>
        </w:rPr>
        <w:t>zauważonych</w:t>
      </w:r>
      <w:r w:rsidR="00F83553" w:rsidRPr="005737A1">
        <w:rPr>
          <w:rFonts w:ascii="Aptos" w:hAnsi="Aptos"/>
          <w:color w:val="000000" w:themeColor="text1"/>
          <w:spacing w:val="39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przypadkach</w:t>
      </w:r>
      <w:r w:rsidR="00F83553" w:rsidRPr="005737A1">
        <w:rPr>
          <w:rFonts w:ascii="Aptos" w:hAnsi="Aptos"/>
          <w:color w:val="000000" w:themeColor="text1"/>
          <w:spacing w:val="39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wykonywania</w:t>
      </w:r>
      <w:r w:rsidR="00F83553" w:rsidRPr="005737A1">
        <w:rPr>
          <w:rFonts w:ascii="Aptos" w:hAnsi="Aptos"/>
          <w:color w:val="000000" w:themeColor="text1"/>
          <w:spacing w:val="38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robót</w:t>
      </w:r>
      <w:r w:rsidR="00F83553" w:rsidRPr="005737A1">
        <w:rPr>
          <w:rFonts w:ascii="Aptos" w:hAnsi="Aptos"/>
          <w:color w:val="000000" w:themeColor="text1"/>
          <w:spacing w:val="38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budowlanych</w:t>
      </w:r>
      <w:r w:rsidR="00F83553" w:rsidRPr="005737A1">
        <w:rPr>
          <w:rFonts w:ascii="Aptos" w:hAnsi="Aptos"/>
          <w:color w:val="000000" w:themeColor="text1"/>
          <w:spacing w:val="39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niezgodnie</w:t>
      </w:r>
      <w:r w:rsidR="00F83553" w:rsidRPr="005737A1">
        <w:rPr>
          <w:rFonts w:ascii="Aptos" w:hAnsi="Aptos"/>
          <w:color w:val="000000" w:themeColor="text1"/>
          <w:spacing w:val="40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w w:val="105"/>
        </w:rPr>
        <w:t>z</w:t>
      </w:r>
      <w:r w:rsidR="00F83553" w:rsidRPr="005737A1">
        <w:rPr>
          <w:rFonts w:ascii="Aptos" w:hAnsi="Aptos"/>
          <w:color w:val="000000" w:themeColor="text1"/>
          <w:spacing w:val="44"/>
          <w:w w:val="105"/>
        </w:rPr>
        <w:t xml:space="preserve"> </w:t>
      </w:r>
      <w:r w:rsidR="00F83553" w:rsidRPr="005737A1">
        <w:rPr>
          <w:rFonts w:ascii="Aptos" w:hAnsi="Aptos"/>
          <w:color w:val="000000" w:themeColor="text1"/>
          <w:spacing w:val="-2"/>
          <w:w w:val="105"/>
        </w:rPr>
        <w:t>Projektem</w:t>
      </w:r>
    </w:p>
    <w:p w14:paraId="7B3F3750" w14:textId="77777777" w:rsidR="00F83553" w:rsidRPr="005737A1" w:rsidRDefault="00F83553" w:rsidP="00FD5A74">
      <w:pPr>
        <w:pStyle w:val="Akapitzlist"/>
        <w:spacing w:line="276" w:lineRule="auto"/>
        <w:ind w:left="567"/>
        <w:jc w:val="both"/>
        <w:rPr>
          <w:rFonts w:ascii="Aptos" w:hAnsi="Aptos"/>
          <w:color w:val="000000" w:themeColor="text1"/>
          <w:spacing w:val="-2"/>
        </w:rPr>
      </w:pPr>
      <w:r w:rsidRPr="005737A1">
        <w:rPr>
          <w:rFonts w:ascii="Aptos" w:hAnsi="Aptos"/>
          <w:color w:val="000000" w:themeColor="text1"/>
        </w:rPr>
        <w:t>Wykonawca</w:t>
      </w:r>
      <w:r w:rsidRPr="005737A1">
        <w:rPr>
          <w:rFonts w:ascii="Aptos" w:hAnsi="Aptos"/>
          <w:color w:val="000000" w:themeColor="text1"/>
          <w:spacing w:val="21"/>
        </w:rPr>
        <w:t xml:space="preserve"> </w:t>
      </w:r>
      <w:r w:rsidRPr="005737A1">
        <w:rPr>
          <w:rFonts w:ascii="Aptos" w:hAnsi="Aptos"/>
          <w:color w:val="000000" w:themeColor="text1"/>
        </w:rPr>
        <w:t>jest</w:t>
      </w:r>
      <w:r w:rsidRPr="005737A1">
        <w:rPr>
          <w:rFonts w:ascii="Aptos" w:hAnsi="Aptos"/>
          <w:color w:val="000000" w:themeColor="text1"/>
          <w:spacing w:val="25"/>
        </w:rPr>
        <w:t xml:space="preserve"> </w:t>
      </w:r>
      <w:r w:rsidRPr="005737A1">
        <w:rPr>
          <w:rFonts w:ascii="Aptos" w:hAnsi="Aptos"/>
          <w:color w:val="000000" w:themeColor="text1"/>
        </w:rPr>
        <w:t>zobowiązany</w:t>
      </w:r>
      <w:r w:rsidRPr="005737A1">
        <w:rPr>
          <w:rFonts w:ascii="Aptos" w:hAnsi="Aptos"/>
          <w:color w:val="000000" w:themeColor="text1"/>
          <w:spacing w:val="25"/>
        </w:rPr>
        <w:t xml:space="preserve"> </w:t>
      </w:r>
      <w:r w:rsidRPr="005737A1">
        <w:rPr>
          <w:rFonts w:ascii="Aptos" w:hAnsi="Aptos"/>
          <w:color w:val="000000" w:themeColor="text1"/>
        </w:rPr>
        <w:t>zawiadomić</w:t>
      </w:r>
      <w:r w:rsidRPr="005737A1">
        <w:rPr>
          <w:rFonts w:ascii="Aptos" w:hAnsi="Aptos"/>
          <w:color w:val="000000" w:themeColor="text1"/>
          <w:spacing w:val="25"/>
        </w:rPr>
        <w:t xml:space="preserve"> </w:t>
      </w:r>
      <w:r w:rsidRPr="005737A1">
        <w:rPr>
          <w:rFonts w:ascii="Aptos" w:hAnsi="Aptos"/>
          <w:color w:val="000000" w:themeColor="text1"/>
        </w:rPr>
        <w:t>Zamawiającego</w:t>
      </w:r>
      <w:r w:rsidRPr="005737A1">
        <w:rPr>
          <w:rFonts w:ascii="Aptos" w:hAnsi="Aptos"/>
          <w:color w:val="000000" w:themeColor="text1"/>
          <w:spacing w:val="24"/>
        </w:rPr>
        <w:t xml:space="preserve"> </w:t>
      </w:r>
      <w:r w:rsidRPr="005737A1">
        <w:rPr>
          <w:rFonts w:ascii="Aptos" w:hAnsi="Aptos"/>
          <w:color w:val="000000" w:themeColor="text1"/>
        </w:rPr>
        <w:t>niezwłocznie</w:t>
      </w:r>
      <w:r w:rsidRPr="005737A1">
        <w:rPr>
          <w:rFonts w:ascii="Aptos" w:hAnsi="Aptos"/>
          <w:color w:val="000000" w:themeColor="text1"/>
          <w:spacing w:val="25"/>
        </w:rPr>
        <w:t xml:space="preserve"> </w:t>
      </w:r>
      <w:r w:rsidRPr="005737A1">
        <w:rPr>
          <w:rFonts w:ascii="Aptos" w:hAnsi="Aptos"/>
          <w:color w:val="000000" w:themeColor="text1"/>
        </w:rPr>
        <w:t>po</w:t>
      </w:r>
      <w:r w:rsidRPr="005737A1">
        <w:rPr>
          <w:rFonts w:ascii="Aptos" w:hAnsi="Aptos"/>
          <w:color w:val="000000" w:themeColor="text1"/>
          <w:spacing w:val="25"/>
        </w:rPr>
        <w:t xml:space="preserve"> </w:t>
      </w:r>
      <w:r w:rsidRPr="005737A1">
        <w:rPr>
          <w:rFonts w:ascii="Aptos" w:hAnsi="Aptos"/>
          <w:color w:val="000000" w:themeColor="text1"/>
        </w:rPr>
        <w:t>ich</w:t>
      </w:r>
      <w:r w:rsidRPr="005737A1">
        <w:rPr>
          <w:rFonts w:ascii="Aptos" w:hAnsi="Aptos"/>
          <w:color w:val="000000" w:themeColor="text1"/>
          <w:spacing w:val="20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wykryciu.</w:t>
      </w:r>
    </w:p>
    <w:p w14:paraId="6DFE6341" w14:textId="77777777" w:rsidR="000F325B" w:rsidRPr="005737A1" w:rsidRDefault="000F325B" w:rsidP="00FD5A74">
      <w:pPr>
        <w:pStyle w:val="Akapitzlist"/>
        <w:spacing w:line="276" w:lineRule="auto"/>
        <w:ind w:left="567"/>
        <w:jc w:val="both"/>
        <w:rPr>
          <w:rFonts w:ascii="Aptos" w:hAnsi="Aptos"/>
          <w:color w:val="000000" w:themeColor="text1"/>
        </w:rPr>
      </w:pPr>
    </w:p>
    <w:p w14:paraId="4339F87D" w14:textId="7286E88A" w:rsidR="00F83553" w:rsidRPr="005737A1" w:rsidRDefault="00F83553" w:rsidP="00CF0686">
      <w:pPr>
        <w:widowControl w:val="0"/>
        <w:autoSpaceDE w:val="0"/>
        <w:autoSpaceDN w:val="0"/>
        <w:spacing w:after="0" w:line="276" w:lineRule="auto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lastRenderedPageBreak/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7.</w:t>
      </w:r>
    </w:p>
    <w:p w14:paraId="21FEBA24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Odbiór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przedmiotu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Umowy</w:t>
      </w:r>
    </w:p>
    <w:p w14:paraId="4437ABAE" w14:textId="77777777" w:rsidR="00F83553" w:rsidRPr="005737A1" w:rsidRDefault="00F83553">
      <w:pPr>
        <w:widowControl w:val="0"/>
        <w:numPr>
          <w:ilvl w:val="0"/>
          <w:numId w:val="9"/>
        </w:numPr>
        <w:tabs>
          <w:tab w:val="left" w:pos="541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Strony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ustalają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następujące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odbiory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przedmiotu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Umowy:</w:t>
      </w:r>
    </w:p>
    <w:p w14:paraId="26C1F952" w14:textId="77777777" w:rsidR="00F83553" w:rsidRPr="005737A1" w:rsidRDefault="00F83553">
      <w:pPr>
        <w:pStyle w:val="Akapitzlist"/>
        <w:numPr>
          <w:ilvl w:val="0"/>
          <w:numId w:val="14"/>
        </w:numPr>
        <w:spacing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odbiór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Projektu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ramach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I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etapu;</w:t>
      </w:r>
    </w:p>
    <w:p w14:paraId="7A8680B9" w14:textId="77777777" w:rsidR="00F83553" w:rsidRPr="005737A1" w:rsidRDefault="00F83553">
      <w:pPr>
        <w:pStyle w:val="Akapitzlist"/>
        <w:numPr>
          <w:ilvl w:val="0"/>
          <w:numId w:val="14"/>
        </w:numPr>
        <w:spacing w:after="0"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odbiór </w:t>
      </w:r>
      <w:r w:rsidRPr="005737A1">
        <w:rPr>
          <w:rFonts w:ascii="Aptos" w:hAnsi="Aptos"/>
          <w:color w:val="000000" w:themeColor="text1"/>
        </w:rPr>
        <w:t>Nadzoru</w:t>
      </w:r>
      <w:r w:rsidRPr="005737A1">
        <w:rPr>
          <w:rFonts w:ascii="Aptos" w:hAnsi="Aptos"/>
          <w:color w:val="000000" w:themeColor="text1"/>
          <w:spacing w:val="80"/>
          <w:w w:val="150"/>
        </w:rPr>
        <w:t xml:space="preserve"> </w:t>
      </w:r>
      <w:r w:rsidRPr="005737A1">
        <w:rPr>
          <w:rFonts w:ascii="Aptos" w:hAnsi="Aptos"/>
          <w:color w:val="000000" w:themeColor="text1"/>
        </w:rPr>
        <w:t>autorskiego</w:t>
      </w:r>
      <w:r w:rsidRPr="005737A1">
        <w:rPr>
          <w:rFonts w:ascii="Aptos" w:hAnsi="Aptos"/>
          <w:color w:val="000000" w:themeColor="text1"/>
          <w:spacing w:val="80"/>
          <w:w w:val="150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80"/>
          <w:w w:val="150"/>
        </w:rPr>
        <w:t xml:space="preserve"> </w:t>
      </w:r>
      <w:r w:rsidRPr="005737A1">
        <w:rPr>
          <w:rFonts w:ascii="Aptos" w:hAnsi="Aptos"/>
          <w:color w:val="000000" w:themeColor="text1"/>
        </w:rPr>
        <w:t>ramach</w:t>
      </w:r>
      <w:r w:rsidRPr="005737A1">
        <w:rPr>
          <w:rFonts w:ascii="Aptos" w:hAnsi="Aptos"/>
          <w:color w:val="000000" w:themeColor="text1"/>
          <w:spacing w:val="80"/>
          <w:w w:val="150"/>
        </w:rPr>
        <w:t xml:space="preserve"> </w:t>
      </w:r>
      <w:r w:rsidRPr="005737A1">
        <w:rPr>
          <w:rFonts w:ascii="Aptos" w:hAnsi="Aptos"/>
          <w:color w:val="000000" w:themeColor="text1"/>
        </w:rPr>
        <w:t>II</w:t>
      </w:r>
      <w:r w:rsidRPr="005737A1">
        <w:rPr>
          <w:rFonts w:ascii="Aptos" w:hAnsi="Aptos"/>
          <w:color w:val="000000" w:themeColor="text1"/>
          <w:spacing w:val="80"/>
          <w:w w:val="150"/>
        </w:rPr>
        <w:t xml:space="preserve"> </w:t>
      </w:r>
      <w:r w:rsidRPr="005737A1">
        <w:rPr>
          <w:rFonts w:ascii="Aptos" w:hAnsi="Aptos"/>
          <w:color w:val="000000" w:themeColor="text1"/>
        </w:rPr>
        <w:t>etapu.</w:t>
      </w:r>
    </w:p>
    <w:p w14:paraId="03924D3E" w14:textId="199489F7" w:rsidR="00F83553" w:rsidRPr="005737A1" w:rsidRDefault="00F83553">
      <w:pPr>
        <w:widowControl w:val="0"/>
        <w:numPr>
          <w:ilvl w:val="0"/>
          <w:numId w:val="9"/>
        </w:numPr>
        <w:tabs>
          <w:tab w:val="left" w:pos="472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otrzymaniu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przystąpi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czynności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odbiorczych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mających</w:t>
      </w:r>
      <w:r w:rsidRPr="005737A1">
        <w:rPr>
          <w:rFonts w:ascii="Aptos" w:eastAsia="Palatino Linotype" w:hAnsi="Aptos" w:cs="Palatino Linotype"/>
          <w:color w:val="000000" w:themeColor="text1"/>
          <w:spacing w:val="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>celu</w:t>
      </w:r>
      <w:r w:rsidR="009A6553"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merytoryczne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sprawdzenie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zgodności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Umową.</w:t>
      </w:r>
    </w:p>
    <w:p w14:paraId="1EA9EDEF" w14:textId="77777777" w:rsidR="00F83553" w:rsidRPr="005737A1" w:rsidRDefault="00F83553">
      <w:pPr>
        <w:widowControl w:val="0"/>
        <w:numPr>
          <w:ilvl w:val="0"/>
          <w:numId w:val="9"/>
        </w:numPr>
        <w:tabs>
          <w:tab w:val="left" w:pos="472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3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dni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roboczych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daty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dostarczenia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może:</w:t>
      </w:r>
    </w:p>
    <w:p w14:paraId="7819BC51" w14:textId="77777777" w:rsidR="00F83553" w:rsidRPr="005737A1" w:rsidRDefault="00F83553">
      <w:pPr>
        <w:pStyle w:val="Akapitzlist"/>
        <w:numPr>
          <w:ilvl w:val="0"/>
          <w:numId w:val="15"/>
        </w:numPr>
        <w:spacing w:line="276" w:lineRule="auto"/>
        <w:ind w:left="567" w:hanging="141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przypadku,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jeżeli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stwierdzono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niezgodności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Umową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20"/>
        </w:rPr>
        <w:t>-</w:t>
      </w:r>
      <w:r w:rsidRPr="005737A1">
        <w:rPr>
          <w:rFonts w:ascii="Aptos" w:hAnsi="Aptos"/>
          <w:color w:val="000000" w:themeColor="text1"/>
          <w:spacing w:val="-16"/>
          <w:w w:val="120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odebrać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Projekt,</w:t>
      </w:r>
    </w:p>
    <w:p w14:paraId="0E5A6F1B" w14:textId="77777777" w:rsidR="00F83553" w:rsidRPr="005737A1" w:rsidRDefault="00F83553">
      <w:pPr>
        <w:pStyle w:val="Akapitzlist"/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w przypadku stwierdzenia niezgodności z Umową </w:t>
      </w:r>
      <w:r w:rsidRPr="005737A1">
        <w:rPr>
          <w:rFonts w:ascii="Aptos" w:hAnsi="Aptos"/>
          <w:color w:val="000000" w:themeColor="text1"/>
          <w:w w:val="115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 xml:space="preserve">nie odebrać Projektu i wezwać Wykonawcę do usunięcia niezgodności w terminie </w:t>
      </w:r>
      <w:r w:rsidRPr="005737A1">
        <w:rPr>
          <w:rFonts w:ascii="Aptos" w:hAnsi="Aptos"/>
          <w:b/>
          <w:bCs/>
          <w:color w:val="000000" w:themeColor="text1"/>
          <w:w w:val="105"/>
        </w:rPr>
        <w:t>3 dni roboczych</w:t>
      </w:r>
      <w:r w:rsidRPr="005737A1">
        <w:rPr>
          <w:rFonts w:ascii="Aptos" w:hAnsi="Aptos"/>
          <w:color w:val="000000" w:themeColor="text1"/>
          <w:w w:val="105"/>
        </w:rPr>
        <w:t xml:space="preserve"> od daty doręczenia wezwania; w takim przypadku procedura odbiorowa zostanie powtórzona, z zastrzeżeniem postanowień poniżej.</w:t>
      </w:r>
    </w:p>
    <w:p w14:paraId="3E652611" w14:textId="78237849" w:rsidR="00F83553" w:rsidRPr="005737A1" w:rsidRDefault="00F83553">
      <w:pPr>
        <w:widowControl w:val="0"/>
        <w:numPr>
          <w:ilvl w:val="0"/>
          <w:numId w:val="9"/>
        </w:numPr>
        <w:tabs>
          <w:tab w:val="left" w:pos="474"/>
        </w:tabs>
        <w:autoSpaceDE w:val="0"/>
        <w:autoSpaceDN w:val="0"/>
        <w:spacing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dostarczy Zamawiającemu poprawiony Projekt najpóźniej w terminie, określonym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kern w:val="0"/>
          <w14:ligatures w14:val="none"/>
        </w:rPr>
        <w:t xml:space="preserve"> </w:t>
      </w:r>
      <w:r w:rsidR="00CF0686" w:rsidRPr="005737A1">
        <w:rPr>
          <w:rFonts w:ascii="Aptos" w:eastAsia="Palatino Linotype" w:hAnsi="Aptos" w:cs="Palatino Linotype"/>
          <w:color w:val="000000" w:themeColor="text1"/>
          <w:spacing w:val="80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ust.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3</w:t>
      </w:r>
      <w:r w:rsidRPr="005737A1">
        <w:rPr>
          <w:rFonts w:ascii="Aptos" w:eastAsia="Palatino Linotype" w:hAnsi="Aptos" w:cs="Palatino Linotype"/>
          <w:color w:val="000000" w:themeColor="text1"/>
          <w:spacing w:val="2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pkt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2.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 przypadku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gdy spełnione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zostaną</w:t>
      </w:r>
      <w:r w:rsidRPr="005737A1">
        <w:rPr>
          <w:rFonts w:ascii="Aptos" w:eastAsia="Palatino Linotype" w:hAnsi="Aptos" w:cs="Palatino Linotype"/>
          <w:color w:val="000000" w:themeColor="text1"/>
          <w:spacing w:val="3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łącznie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dwie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przesłanki:</w:t>
      </w:r>
    </w:p>
    <w:p w14:paraId="3BC40053" w14:textId="77AC281A" w:rsidR="00F83553" w:rsidRPr="005737A1" w:rsidRDefault="00F83553">
      <w:pPr>
        <w:pStyle w:val="Akapitzlist"/>
        <w:numPr>
          <w:ilvl w:val="0"/>
          <w:numId w:val="16"/>
        </w:numPr>
        <w:spacing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Wykonawca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dostarczył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</w:rPr>
        <w:t>Projekt</w:t>
      </w:r>
      <w:r w:rsidRPr="005737A1">
        <w:rPr>
          <w:rFonts w:ascii="Aptos" w:hAnsi="Aptos"/>
          <w:color w:val="000000" w:themeColor="text1"/>
          <w:spacing w:val="6"/>
        </w:rPr>
        <w:t xml:space="preserve"> </w:t>
      </w:r>
      <w:r w:rsidRPr="005737A1">
        <w:rPr>
          <w:rFonts w:ascii="Aptos" w:hAnsi="Aptos"/>
          <w:color w:val="000000" w:themeColor="text1"/>
        </w:rPr>
        <w:t>do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odbioru,</w:t>
      </w:r>
      <w:r w:rsidRPr="005737A1">
        <w:rPr>
          <w:rFonts w:ascii="Aptos" w:hAnsi="Aptos"/>
          <w:color w:val="000000" w:themeColor="text1"/>
          <w:spacing w:val="6"/>
        </w:rPr>
        <w:t xml:space="preserve"> </w:t>
      </w:r>
      <w:r w:rsidRPr="005737A1">
        <w:rPr>
          <w:rFonts w:ascii="Aptos" w:hAnsi="Aptos"/>
          <w:color w:val="000000" w:themeColor="text1"/>
        </w:rPr>
        <w:t>o</w:t>
      </w:r>
      <w:r w:rsidRPr="005737A1">
        <w:rPr>
          <w:rFonts w:ascii="Aptos" w:hAnsi="Aptos"/>
          <w:color w:val="000000" w:themeColor="text1"/>
          <w:spacing w:val="6"/>
        </w:rPr>
        <w:t xml:space="preserve"> </w:t>
      </w:r>
      <w:r w:rsidRPr="005737A1">
        <w:rPr>
          <w:rFonts w:ascii="Aptos" w:hAnsi="Aptos"/>
          <w:color w:val="000000" w:themeColor="text1"/>
        </w:rPr>
        <w:t>którym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mowa</w:t>
      </w:r>
      <w:r w:rsidRPr="005737A1">
        <w:rPr>
          <w:rFonts w:ascii="Aptos" w:hAnsi="Aptos"/>
          <w:color w:val="000000" w:themeColor="text1"/>
          <w:spacing w:val="5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ust.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</w:rPr>
        <w:t>3,</w:t>
      </w:r>
      <w:r w:rsidRPr="005737A1">
        <w:rPr>
          <w:rFonts w:ascii="Aptos" w:hAnsi="Aptos"/>
          <w:color w:val="000000" w:themeColor="text1"/>
          <w:spacing w:val="5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</w:rPr>
        <w:t>terminie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wskazanym</w:t>
      </w:r>
      <w:r w:rsidR="009A6553" w:rsidRPr="005737A1">
        <w:rPr>
          <w:rFonts w:ascii="Aptos" w:hAnsi="Aptos"/>
          <w:color w:val="000000" w:themeColor="text1"/>
          <w:spacing w:val="-2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2"/>
        </w:rPr>
        <w:t xml:space="preserve"> </w:t>
      </w:r>
      <w:r w:rsidRPr="005737A1">
        <w:rPr>
          <w:rFonts w:ascii="Aptos" w:hAnsi="Aptos"/>
          <w:color w:val="000000" w:themeColor="text1"/>
        </w:rPr>
        <w:t>§</w:t>
      </w:r>
      <w:r w:rsidRPr="005737A1">
        <w:rPr>
          <w:rFonts w:ascii="Aptos" w:hAnsi="Aptos"/>
          <w:color w:val="000000" w:themeColor="text1"/>
          <w:spacing w:val="2"/>
        </w:rPr>
        <w:t xml:space="preserve"> </w:t>
      </w:r>
      <w:r w:rsidRPr="005737A1">
        <w:rPr>
          <w:rFonts w:ascii="Aptos" w:hAnsi="Aptos"/>
          <w:color w:val="000000" w:themeColor="text1"/>
        </w:rPr>
        <w:t>5</w:t>
      </w:r>
      <w:r w:rsidRPr="005737A1">
        <w:rPr>
          <w:rFonts w:ascii="Aptos" w:hAnsi="Aptos"/>
          <w:color w:val="000000" w:themeColor="text1"/>
          <w:spacing w:val="2"/>
        </w:rPr>
        <w:t xml:space="preserve"> </w:t>
      </w:r>
      <w:r w:rsidRPr="005737A1">
        <w:rPr>
          <w:rFonts w:ascii="Aptos" w:hAnsi="Aptos"/>
          <w:color w:val="000000" w:themeColor="text1"/>
        </w:rPr>
        <w:t>ust.</w:t>
      </w:r>
      <w:r w:rsidRPr="005737A1">
        <w:rPr>
          <w:rFonts w:ascii="Aptos" w:hAnsi="Aptos"/>
          <w:color w:val="000000" w:themeColor="text1"/>
          <w:spacing w:val="1"/>
        </w:rPr>
        <w:t xml:space="preserve"> </w:t>
      </w:r>
      <w:r w:rsidRPr="005737A1">
        <w:rPr>
          <w:rFonts w:ascii="Aptos" w:hAnsi="Aptos"/>
          <w:color w:val="000000" w:themeColor="text1"/>
        </w:rPr>
        <w:t>1,</w:t>
      </w:r>
      <w:r w:rsidRPr="005737A1">
        <w:rPr>
          <w:rFonts w:ascii="Aptos" w:hAnsi="Aptos"/>
          <w:color w:val="000000" w:themeColor="text1"/>
          <w:spacing w:val="1"/>
        </w:rPr>
        <w:t xml:space="preserve"> </w:t>
      </w:r>
      <w:r w:rsidRPr="005737A1">
        <w:rPr>
          <w:rFonts w:ascii="Aptos" w:hAnsi="Aptos"/>
          <w:color w:val="000000" w:themeColor="text1"/>
          <w:spacing w:val="-10"/>
        </w:rPr>
        <w:t>i</w:t>
      </w:r>
    </w:p>
    <w:p w14:paraId="694D548E" w14:textId="77777777" w:rsidR="00F83553" w:rsidRPr="005737A1" w:rsidRDefault="00F83553">
      <w:pPr>
        <w:pStyle w:val="Akapitzlist"/>
        <w:numPr>
          <w:ilvl w:val="0"/>
          <w:numId w:val="16"/>
        </w:numPr>
        <w:spacing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spacing w:val="-2"/>
          <w:w w:val="105"/>
        </w:rPr>
        <w:t>Wykonawca dostarczył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poprawiony Projekt,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zgodnie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z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ust. 3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pkt </w:t>
      </w:r>
      <w:r w:rsidRPr="005737A1">
        <w:rPr>
          <w:rFonts w:ascii="Aptos" w:hAnsi="Aptos"/>
          <w:color w:val="000000" w:themeColor="text1"/>
          <w:spacing w:val="-10"/>
          <w:w w:val="105"/>
        </w:rPr>
        <w:t>2</w:t>
      </w:r>
    </w:p>
    <w:p w14:paraId="56B1B4B6" w14:textId="77777777" w:rsidR="00F83553" w:rsidRPr="005737A1" w:rsidRDefault="00F83553" w:rsidP="00FD5A74">
      <w:pPr>
        <w:pStyle w:val="Akapitzlist"/>
        <w:spacing w:after="0" w:line="276" w:lineRule="auto"/>
        <w:ind w:left="709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15"/>
        </w:rPr>
        <w:t>-</w:t>
      </w:r>
      <w:r w:rsidRPr="005737A1">
        <w:rPr>
          <w:rFonts w:ascii="Aptos" w:hAnsi="Aptos"/>
          <w:color w:val="000000" w:themeColor="text1"/>
          <w:spacing w:val="-14"/>
          <w:w w:val="11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nalicza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się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kary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umownej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niedotrzymanie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terminu,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określonego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§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5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5"/>
          <w:w w:val="105"/>
        </w:rPr>
        <w:t>1.</w:t>
      </w:r>
    </w:p>
    <w:p w14:paraId="7A6E7DE2" w14:textId="77777777" w:rsidR="00F83553" w:rsidRPr="005737A1" w:rsidRDefault="00F83553">
      <w:pPr>
        <w:widowControl w:val="0"/>
        <w:numPr>
          <w:ilvl w:val="0"/>
          <w:numId w:val="9"/>
        </w:numPr>
        <w:tabs>
          <w:tab w:val="left" w:pos="472"/>
          <w:tab w:val="left" w:pos="474"/>
        </w:tabs>
        <w:autoSpaceDE w:val="0"/>
        <w:autoSpaceDN w:val="0"/>
        <w:spacing w:after="0" w:line="276" w:lineRule="auto"/>
        <w:ind w:left="426" w:right="11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terminie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3 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dnia dostarczenia Projektu po wezwaniu do usunięcia niezgodności Zamawiający:</w:t>
      </w:r>
    </w:p>
    <w:p w14:paraId="7BE04A26" w14:textId="77777777" w:rsidR="00F83553" w:rsidRPr="005737A1" w:rsidRDefault="00F83553">
      <w:pPr>
        <w:pStyle w:val="Akapitzlist"/>
        <w:numPr>
          <w:ilvl w:val="0"/>
          <w:numId w:val="17"/>
        </w:numPr>
        <w:spacing w:line="276" w:lineRule="auto"/>
        <w:ind w:left="426" w:firstLine="0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przypadku,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jeżeli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stwierdzono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niezgodności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Umową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20"/>
        </w:rPr>
        <w:t>-</w:t>
      </w:r>
      <w:r w:rsidRPr="005737A1">
        <w:rPr>
          <w:rFonts w:ascii="Aptos" w:hAnsi="Aptos"/>
          <w:color w:val="000000" w:themeColor="text1"/>
          <w:spacing w:val="-17"/>
          <w:w w:val="120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odbierze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Projekt,</w:t>
      </w:r>
    </w:p>
    <w:p w14:paraId="6689882B" w14:textId="77777777" w:rsidR="00F83553" w:rsidRPr="005737A1" w:rsidRDefault="00F83553">
      <w:pPr>
        <w:pStyle w:val="Akapitzlist"/>
        <w:numPr>
          <w:ilvl w:val="0"/>
          <w:numId w:val="17"/>
        </w:numPr>
        <w:spacing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w przypadku ponownego stwierdzenia niezgodności Projektu z Umową </w:t>
      </w:r>
      <w:r w:rsidRPr="005737A1">
        <w:rPr>
          <w:rFonts w:ascii="Aptos" w:hAnsi="Aptos"/>
          <w:color w:val="000000" w:themeColor="text1"/>
          <w:w w:val="120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>Zamawiający według własnego uznania:</w:t>
      </w:r>
    </w:p>
    <w:p w14:paraId="4539B6E8" w14:textId="77777777" w:rsidR="00F83553" w:rsidRPr="005737A1" w:rsidRDefault="00F83553">
      <w:pPr>
        <w:pStyle w:val="Akapitzlist"/>
        <w:numPr>
          <w:ilvl w:val="0"/>
          <w:numId w:val="18"/>
        </w:numPr>
        <w:spacing w:line="276" w:lineRule="auto"/>
        <w:ind w:left="993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odbierze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Projektu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i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dokona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odstąpienia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Umowy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całości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4"/>
          <w:w w:val="105"/>
        </w:rPr>
        <w:t>albo</w:t>
      </w:r>
    </w:p>
    <w:p w14:paraId="522AC197" w14:textId="77777777" w:rsidR="00F83553" w:rsidRPr="005737A1" w:rsidRDefault="00F83553">
      <w:pPr>
        <w:pStyle w:val="Akapitzlist"/>
        <w:numPr>
          <w:ilvl w:val="0"/>
          <w:numId w:val="18"/>
        </w:numPr>
        <w:spacing w:after="0" w:line="276" w:lineRule="auto"/>
        <w:ind w:left="993" w:hanging="284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ponownie wezwie Wykonawcę do usunięcia niezgodności Projektu w terminie wskazanym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3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pkt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2;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ponownym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wezwaniu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stosuje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się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odpowiednio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pkt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oraz ust. 6 pkt 1.</w:t>
      </w:r>
    </w:p>
    <w:p w14:paraId="4D51997E" w14:textId="77777777" w:rsidR="00F83553" w:rsidRPr="005737A1" w:rsidRDefault="00F83553">
      <w:pPr>
        <w:widowControl w:val="0"/>
        <w:numPr>
          <w:ilvl w:val="0"/>
          <w:numId w:val="9"/>
        </w:numPr>
        <w:tabs>
          <w:tab w:val="left" w:pos="471"/>
          <w:tab w:val="left" w:pos="474"/>
        </w:tabs>
        <w:autoSpaceDE w:val="0"/>
        <w:autoSpaceDN w:val="0"/>
        <w:spacing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przypadku braku dostarczenia Projektu po wezwaniu do usunięcia niezgodności, Zamawiający według własnego uznania:</w:t>
      </w:r>
    </w:p>
    <w:p w14:paraId="4E7A563B" w14:textId="77777777" w:rsidR="00F83553" w:rsidRPr="005737A1" w:rsidRDefault="00F83553">
      <w:pPr>
        <w:pStyle w:val="Akapitzlist"/>
        <w:numPr>
          <w:ilvl w:val="0"/>
          <w:numId w:val="19"/>
        </w:numPr>
        <w:spacing w:after="0" w:line="276" w:lineRule="auto"/>
        <w:ind w:left="709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nie odbierze Projektu i dokona odstąpienia od Umowy w całości albo</w:t>
      </w:r>
    </w:p>
    <w:p w14:paraId="4625C6F1" w14:textId="0E54EC4A" w:rsidR="00F83553" w:rsidRPr="00340C00" w:rsidRDefault="00C25F3B" w:rsidP="00340C00">
      <w:pPr>
        <w:pStyle w:val="Akapitzlist"/>
        <w:numPr>
          <w:ilvl w:val="0"/>
          <w:numId w:val="19"/>
        </w:numPr>
        <w:spacing w:after="0" w:line="276" w:lineRule="auto"/>
        <w:ind w:left="709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zleci wykonanie Projektu podmiotowi innemu niż Wykonawca, na koszt i</w:t>
      </w:r>
      <w:r w:rsidR="00340C00">
        <w:rPr>
          <w:rFonts w:ascii="Aptos" w:hAnsi="Aptos"/>
          <w:color w:val="000000" w:themeColor="text1"/>
        </w:rPr>
        <w:t xml:space="preserve"> </w:t>
      </w:r>
      <w:r w:rsidR="00F83553" w:rsidRPr="00340C00">
        <w:rPr>
          <w:rFonts w:ascii="Aptos" w:hAnsi="Aptos"/>
          <w:color w:val="000000" w:themeColor="text1"/>
        </w:rPr>
        <w:t>niebezpieczeństwo Wykonawcy.</w:t>
      </w:r>
    </w:p>
    <w:p w14:paraId="324DF5E0" w14:textId="5966031B" w:rsidR="00F83553" w:rsidRPr="005737A1" w:rsidRDefault="00F83553">
      <w:pPr>
        <w:widowControl w:val="0"/>
        <w:numPr>
          <w:ilvl w:val="0"/>
          <w:numId w:val="9"/>
        </w:numPr>
        <w:tabs>
          <w:tab w:val="left" w:pos="474"/>
        </w:tabs>
        <w:autoSpaceDE w:val="0"/>
        <w:autoSpaceDN w:val="0"/>
        <w:spacing w:after="0" w:line="276" w:lineRule="auto"/>
        <w:ind w:left="426" w:right="22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Ustalenia z odbioru Projektu spisywane są w protokole przekazania, którego wzór stanowi 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 xml:space="preserve">Załącznik nr </w:t>
      </w:r>
      <w:r w:rsidR="00CD63C2"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3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 Umowy, zwanym dalej "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Protokołem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", sporządzonym przez Zamawiającego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przy udziale Wykonawcy w terminie:</w:t>
      </w:r>
    </w:p>
    <w:p w14:paraId="73DE628C" w14:textId="77777777" w:rsidR="00F83553" w:rsidRPr="005737A1" w:rsidRDefault="00F83553">
      <w:pPr>
        <w:pStyle w:val="Akapitzlist"/>
        <w:numPr>
          <w:ilvl w:val="0"/>
          <w:numId w:val="20"/>
        </w:numPr>
        <w:spacing w:after="0" w:line="276" w:lineRule="auto"/>
        <w:ind w:left="709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  <w:w w:val="105"/>
        </w:rPr>
        <w:t>3 dni roboczych</w:t>
      </w:r>
      <w:r w:rsidRPr="005737A1">
        <w:rPr>
          <w:rFonts w:ascii="Aptos" w:hAnsi="Aptos"/>
          <w:color w:val="000000" w:themeColor="text1"/>
          <w:w w:val="105"/>
        </w:rPr>
        <w:t xml:space="preserve"> od dnia dostarczenia Projektu </w:t>
      </w:r>
      <w:r w:rsidRPr="005737A1">
        <w:rPr>
          <w:rFonts w:ascii="Aptos" w:hAnsi="Aptos"/>
          <w:color w:val="000000" w:themeColor="text1"/>
          <w:w w:val="115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>w przypadku braku zgłaszania przez Zamawiającego uwag do Projektu.</w:t>
      </w:r>
    </w:p>
    <w:p w14:paraId="35777C56" w14:textId="77777777" w:rsidR="00F83553" w:rsidRPr="005737A1" w:rsidRDefault="00F83553">
      <w:pPr>
        <w:pStyle w:val="Akapitzlist"/>
        <w:numPr>
          <w:ilvl w:val="0"/>
          <w:numId w:val="20"/>
        </w:numPr>
        <w:spacing w:after="0" w:line="276" w:lineRule="auto"/>
        <w:ind w:left="709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  <w:w w:val="105"/>
        </w:rPr>
        <w:t>3</w:t>
      </w:r>
      <w:r w:rsidRPr="005737A1">
        <w:rPr>
          <w:rFonts w:ascii="Aptos" w:hAnsi="Aptos"/>
          <w:b/>
          <w:bCs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b/>
          <w:bCs/>
          <w:color w:val="000000" w:themeColor="text1"/>
          <w:w w:val="105"/>
        </w:rPr>
        <w:t>dni</w:t>
      </w:r>
      <w:r w:rsidRPr="005737A1">
        <w:rPr>
          <w:rFonts w:ascii="Aptos" w:hAnsi="Aptos"/>
          <w:b/>
          <w:bCs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b/>
          <w:bCs/>
          <w:color w:val="000000" w:themeColor="text1"/>
          <w:w w:val="105"/>
        </w:rPr>
        <w:t>roboczych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dnia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dostarczenia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Projektu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wezwaniu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usunięcia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niezgodności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 xml:space="preserve">lub bezskutecznego upływu terminu na jego dostarczenie </w:t>
      </w:r>
      <w:r w:rsidRPr="005737A1">
        <w:rPr>
          <w:rFonts w:ascii="Aptos" w:hAnsi="Aptos"/>
          <w:color w:val="000000" w:themeColor="text1"/>
          <w:w w:val="115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>w przypadku zgłoszenia przez Zamawiającego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uwag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Projektu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i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braku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zgłaszania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kolejnych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uwag.</w:t>
      </w:r>
    </w:p>
    <w:p w14:paraId="43E9C33D" w14:textId="77777777" w:rsidR="00F83553" w:rsidRPr="005737A1" w:rsidRDefault="00F83553">
      <w:pPr>
        <w:widowControl w:val="0"/>
        <w:numPr>
          <w:ilvl w:val="0"/>
          <w:numId w:val="9"/>
        </w:numPr>
        <w:tabs>
          <w:tab w:val="left" w:pos="472"/>
          <w:tab w:val="left" w:pos="474"/>
        </w:tabs>
        <w:autoSpaceDE w:val="0"/>
        <w:autoSpaceDN w:val="0"/>
        <w:spacing w:after="0" w:line="276" w:lineRule="auto"/>
        <w:ind w:left="426" w:right="104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Nieuczestniczenie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Wykonawcy w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odbiorze lub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niepodpisanie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Protokołu nie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wstrzymuje odbioru Projektu. W takiej sytuacji Zamawiający zamieści stosowną adnotację o nieobecności Wykonawcy lub o niepodpisaniu Protokołu przez Wykonawcę. W przypadku wystąpienia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sytuacji,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której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zdaniu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pierwszym,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przekaże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Wykonawcy kopię Protokołu w terminie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3 dni roboczych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od dnia jego sporządzenia, na adres e-mail którejkolwiek z osób do kontaktów Wykonawcy.</w:t>
      </w:r>
    </w:p>
    <w:p w14:paraId="180EABE5" w14:textId="0931E674" w:rsidR="00F83553" w:rsidRPr="00D626CE" w:rsidRDefault="00C25F3B" w:rsidP="00D626CE">
      <w:pPr>
        <w:widowControl w:val="0"/>
        <w:numPr>
          <w:ilvl w:val="0"/>
          <w:numId w:val="9"/>
        </w:numPr>
        <w:tabs>
          <w:tab w:val="left" w:pos="471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Zgłoszenia zastrzeżeń do Projektu Zamawiający dokonuje za pośrednictwem poczty</w:t>
      </w:r>
      <w:r w:rsidR="00815E77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e</w:t>
      </w:r>
      <w:r w:rsidR="00F83553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lektronicznej </w:t>
      </w:r>
      <w:r w:rsidR="00F83553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lastRenderedPageBreak/>
        <w:t>na adres e-mail którejkolwiek z osób do kontaktów Wykonawcy.</w:t>
      </w:r>
    </w:p>
    <w:p w14:paraId="05E52146" w14:textId="10311B5E" w:rsidR="00F83553" w:rsidRPr="005737A1" w:rsidRDefault="00F83553">
      <w:pPr>
        <w:widowControl w:val="0"/>
        <w:numPr>
          <w:ilvl w:val="0"/>
          <w:numId w:val="9"/>
        </w:numPr>
        <w:tabs>
          <w:tab w:val="left" w:pos="472"/>
          <w:tab w:val="left" w:pos="474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Na zakończenie Nadzoru autorskiego zgodnie z § 5 ust. 2 zostanie sporządzony przez Zamawiającego, przy ewentualnym udziale Wykonawcy, protokół przekazania zawierający </w:t>
      </w:r>
      <w:r w:rsidR="00FD5A74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szczególności informację o odbiorze bez zastrzeżeń, z zastrzeżeniami albo o odmowie odbioru.</w:t>
      </w:r>
    </w:p>
    <w:p w14:paraId="5367B175" w14:textId="77777777" w:rsidR="00FD5A74" w:rsidRPr="005737A1" w:rsidRDefault="00FD5A74" w:rsidP="00FD5A74">
      <w:pPr>
        <w:widowControl w:val="0"/>
        <w:tabs>
          <w:tab w:val="left" w:pos="472"/>
          <w:tab w:val="left" w:pos="474"/>
        </w:tabs>
        <w:autoSpaceDE w:val="0"/>
        <w:autoSpaceDN w:val="0"/>
        <w:spacing w:after="0" w:line="276" w:lineRule="auto"/>
        <w:ind w:left="426" w:right="106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423A2CEE" w14:textId="77777777" w:rsidR="00F83553" w:rsidRPr="005737A1" w:rsidRDefault="00F83553" w:rsidP="00FD5A74">
      <w:pPr>
        <w:widowControl w:val="0"/>
        <w:autoSpaceDE w:val="0"/>
        <w:autoSpaceDN w:val="0"/>
        <w:spacing w:before="120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0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8.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0"/>
          <w:w w:val="105"/>
          <w:kern w:val="0"/>
          <w14:ligatures w14:val="none"/>
        </w:rPr>
        <w:t xml:space="preserve"> </w:t>
      </w:r>
    </w:p>
    <w:p w14:paraId="4CDA90A2" w14:textId="77777777" w:rsidR="00F83553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Autorskie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prawa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majątkowe</w:t>
      </w:r>
    </w:p>
    <w:p w14:paraId="377CA734" w14:textId="77777777" w:rsidR="00ED4479" w:rsidRPr="005737A1" w:rsidRDefault="00ED4479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</w:p>
    <w:p w14:paraId="77EB7F73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after="0" w:line="276" w:lineRule="auto"/>
        <w:ind w:left="426" w:right="12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 przenosi na Zamawiającego autorskie prawa majątkowe i prawa pokrewne do nieograniczonego w czasie i przestrzeni korzystania w różnych formach w zależności od potrzeb, do wykonanego Projektu. Przeniesienie ww. praw następuje z chwilą odbioru przedmiotu umowy.</w:t>
      </w:r>
    </w:p>
    <w:p w14:paraId="20854E7F" w14:textId="77777777" w:rsidR="00F83553" w:rsidRPr="005737A1" w:rsidRDefault="00F83553" w:rsidP="00CC10C9">
      <w:pPr>
        <w:widowControl w:val="0"/>
        <w:numPr>
          <w:ilvl w:val="0"/>
          <w:numId w:val="8"/>
        </w:numPr>
        <w:tabs>
          <w:tab w:val="left" w:pos="531"/>
        </w:tabs>
        <w:autoSpaceDE w:val="0"/>
        <w:autoSpaceDN w:val="0"/>
        <w:spacing w:after="0" w:line="276" w:lineRule="auto"/>
        <w:ind w:left="426" w:right="1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Przeniesienie praw, o których mowa w ust. 1, następuje bez ograniczenia czasowego i obejmuje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następujące pola eksploatacji:</w:t>
      </w:r>
    </w:p>
    <w:p w14:paraId="35213162" w14:textId="77777777" w:rsidR="00F83553" w:rsidRPr="005737A1" w:rsidRDefault="00F83553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utrwalanie</w:t>
      </w:r>
      <w:r w:rsidRPr="005737A1">
        <w:rPr>
          <w:rFonts w:ascii="Aptos" w:hAnsi="Aptos"/>
          <w:color w:val="000000" w:themeColor="text1"/>
          <w:spacing w:val="10"/>
        </w:rPr>
        <w:t xml:space="preserve"> </w:t>
      </w:r>
      <w:r w:rsidRPr="005737A1">
        <w:rPr>
          <w:rFonts w:ascii="Aptos" w:hAnsi="Aptos"/>
          <w:color w:val="000000" w:themeColor="text1"/>
        </w:rPr>
        <w:t>na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jakimkolwiek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nośniku;</w:t>
      </w:r>
    </w:p>
    <w:p w14:paraId="55704EDF" w14:textId="77777777" w:rsidR="00F83553" w:rsidRPr="005737A1" w:rsidRDefault="00F83553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zwielokrotnianie</w:t>
      </w:r>
      <w:r w:rsidRPr="005737A1">
        <w:rPr>
          <w:rFonts w:ascii="Aptos" w:hAnsi="Aptos"/>
          <w:color w:val="000000" w:themeColor="text1"/>
          <w:spacing w:val="23"/>
        </w:rPr>
        <w:t xml:space="preserve"> </w:t>
      </w:r>
      <w:r w:rsidRPr="005737A1">
        <w:rPr>
          <w:rFonts w:ascii="Aptos" w:hAnsi="Aptos"/>
          <w:color w:val="000000" w:themeColor="text1"/>
        </w:rPr>
        <w:t>jakąkolwiek</w:t>
      </w:r>
      <w:r w:rsidRPr="005737A1">
        <w:rPr>
          <w:rFonts w:ascii="Aptos" w:hAnsi="Aptos"/>
          <w:color w:val="000000" w:themeColor="text1"/>
          <w:spacing w:val="22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techniką;</w:t>
      </w:r>
    </w:p>
    <w:p w14:paraId="508EABC9" w14:textId="77777777" w:rsidR="00F83553" w:rsidRPr="005737A1" w:rsidRDefault="00F83553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wprowadzanie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do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pamięci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komputera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i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do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sieci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multimedialnej,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tym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do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Internetu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 xml:space="preserve">bez </w:t>
      </w:r>
      <w:r w:rsidRPr="005737A1">
        <w:rPr>
          <w:rFonts w:ascii="Aptos" w:hAnsi="Aptos"/>
          <w:color w:val="000000" w:themeColor="text1"/>
          <w:spacing w:val="-2"/>
        </w:rPr>
        <w:t>ograniczeń;</w:t>
      </w:r>
    </w:p>
    <w:p w14:paraId="0C6111A5" w14:textId="77777777" w:rsidR="00F83553" w:rsidRPr="005737A1" w:rsidRDefault="00F83553">
      <w:pPr>
        <w:pStyle w:val="Akapitzlist"/>
        <w:numPr>
          <w:ilvl w:val="0"/>
          <w:numId w:val="21"/>
        </w:numPr>
        <w:spacing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ofertowych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postępowaniach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udzielenie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zamówienia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publicznego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prowadzonych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 xml:space="preserve">przez </w:t>
      </w:r>
      <w:r w:rsidRPr="005737A1">
        <w:rPr>
          <w:rFonts w:ascii="Aptos" w:hAnsi="Aptos"/>
          <w:color w:val="000000" w:themeColor="text1"/>
          <w:spacing w:val="-2"/>
          <w:w w:val="105"/>
        </w:rPr>
        <w:t>Zamawiającego;</w:t>
      </w:r>
    </w:p>
    <w:p w14:paraId="02EE8F55" w14:textId="77777777" w:rsidR="00F83553" w:rsidRPr="005737A1" w:rsidRDefault="00F83553">
      <w:pPr>
        <w:pStyle w:val="Akapitzlist"/>
        <w:numPr>
          <w:ilvl w:val="0"/>
          <w:numId w:val="21"/>
        </w:numPr>
        <w:spacing w:after="0"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spacing w:val="-2"/>
          <w:w w:val="105"/>
        </w:rPr>
        <w:t>wykonywanie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na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podstawie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Projektu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prac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przez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wykonawców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wybranych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wyłącznie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przez Zamawiającego;</w:t>
      </w:r>
    </w:p>
    <w:p w14:paraId="14FD5FB0" w14:textId="77777777" w:rsidR="00F83553" w:rsidRPr="005737A1" w:rsidRDefault="00F83553">
      <w:pPr>
        <w:pStyle w:val="Akapitzlist"/>
        <w:numPr>
          <w:ilvl w:val="0"/>
          <w:numId w:val="21"/>
        </w:numPr>
        <w:spacing w:after="0" w:line="276" w:lineRule="auto"/>
        <w:ind w:left="567" w:hanging="283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rozpowszechnianie</w:t>
      </w:r>
      <w:r w:rsidRPr="005737A1">
        <w:rPr>
          <w:rFonts w:ascii="Aptos" w:hAnsi="Aptos"/>
          <w:color w:val="000000" w:themeColor="text1"/>
          <w:spacing w:val="22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22"/>
        </w:rPr>
        <w:t xml:space="preserve"> </w:t>
      </w:r>
      <w:r w:rsidRPr="005737A1">
        <w:rPr>
          <w:rFonts w:ascii="Aptos" w:hAnsi="Aptos"/>
          <w:color w:val="000000" w:themeColor="text1"/>
        </w:rPr>
        <w:t>formie</w:t>
      </w:r>
      <w:r w:rsidRPr="005737A1">
        <w:rPr>
          <w:rFonts w:ascii="Aptos" w:hAnsi="Aptos"/>
          <w:color w:val="000000" w:themeColor="text1"/>
          <w:spacing w:val="23"/>
        </w:rPr>
        <w:t xml:space="preserve"> </w:t>
      </w:r>
      <w:r w:rsidRPr="005737A1">
        <w:rPr>
          <w:rFonts w:ascii="Aptos" w:hAnsi="Aptos"/>
          <w:color w:val="000000" w:themeColor="text1"/>
        </w:rPr>
        <w:t>druku,</w:t>
      </w:r>
      <w:r w:rsidRPr="005737A1">
        <w:rPr>
          <w:rFonts w:ascii="Aptos" w:hAnsi="Aptos"/>
          <w:color w:val="000000" w:themeColor="text1"/>
          <w:spacing w:val="21"/>
        </w:rPr>
        <w:t xml:space="preserve"> </w:t>
      </w:r>
      <w:r w:rsidRPr="005737A1">
        <w:rPr>
          <w:rFonts w:ascii="Aptos" w:hAnsi="Aptos"/>
          <w:color w:val="000000" w:themeColor="text1"/>
        </w:rPr>
        <w:t>zapisu</w:t>
      </w:r>
      <w:r w:rsidRPr="005737A1">
        <w:rPr>
          <w:rFonts w:ascii="Aptos" w:hAnsi="Aptos"/>
          <w:color w:val="000000" w:themeColor="text1"/>
          <w:spacing w:val="23"/>
        </w:rPr>
        <w:t xml:space="preserve"> </w:t>
      </w:r>
      <w:r w:rsidRPr="005737A1">
        <w:rPr>
          <w:rFonts w:ascii="Aptos" w:hAnsi="Aptos"/>
          <w:color w:val="000000" w:themeColor="text1"/>
        </w:rPr>
        <w:t>cyfrowego</w:t>
      </w:r>
      <w:r w:rsidRPr="005737A1">
        <w:rPr>
          <w:rFonts w:ascii="Aptos" w:hAnsi="Aptos"/>
          <w:color w:val="000000" w:themeColor="text1"/>
          <w:spacing w:val="22"/>
        </w:rPr>
        <w:t xml:space="preserve"> </w:t>
      </w:r>
      <w:r w:rsidRPr="005737A1">
        <w:rPr>
          <w:rFonts w:ascii="Aptos" w:hAnsi="Aptos"/>
          <w:color w:val="000000" w:themeColor="text1"/>
        </w:rPr>
        <w:t>i</w:t>
      </w:r>
      <w:r w:rsidRPr="005737A1">
        <w:rPr>
          <w:rFonts w:ascii="Aptos" w:hAnsi="Aptos"/>
          <w:color w:val="000000" w:themeColor="text1"/>
          <w:spacing w:val="17"/>
        </w:rPr>
        <w:t xml:space="preserve"> </w:t>
      </w:r>
      <w:r w:rsidRPr="005737A1">
        <w:rPr>
          <w:rFonts w:ascii="Aptos" w:hAnsi="Aptos"/>
          <w:color w:val="000000" w:themeColor="text1"/>
        </w:rPr>
        <w:t>przekazu</w:t>
      </w:r>
      <w:r w:rsidRPr="005737A1">
        <w:rPr>
          <w:rFonts w:ascii="Aptos" w:hAnsi="Aptos"/>
          <w:color w:val="000000" w:themeColor="text1"/>
          <w:spacing w:val="23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multimedialnego.</w:t>
      </w:r>
    </w:p>
    <w:p w14:paraId="574C9212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after="0" w:line="276" w:lineRule="auto"/>
        <w:ind w:left="426" w:right="127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wyraża zgodę na dokonywanie wszelkich zmian, modyfikacji, adaptacji w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Projekcie, co do których autorskie prawa majątkowe przeszły na Zamawiającego, a także do wykonywania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autorskich praw zależnych do takich utworów zależnych.</w:t>
      </w:r>
    </w:p>
    <w:p w14:paraId="2F8C90AF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30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wyraża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zgodę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korzystanie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ze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zmian,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modyfikacji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adaptacji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Projektu,</w:t>
      </w:r>
      <w:r w:rsidRPr="005737A1">
        <w:rPr>
          <w:rFonts w:ascii="Aptos" w:eastAsia="Palatino Linotype" w:hAnsi="Aptos" w:cs="Palatino Linotype"/>
          <w:color w:val="000000" w:themeColor="text1"/>
          <w:spacing w:val="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co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>do</w:t>
      </w:r>
    </w:p>
    <w:p w14:paraId="3E9762BD" w14:textId="77777777" w:rsidR="00F83553" w:rsidRPr="005737A1" w:rsidRDefault="00F83553" w:rsidP="00F44420">
      <w:pPr>
        <w:widowControl w:val="0"/>
        <w:autoSpaceDE w:val="0"/>
        <w:autoSpaceDN w:val="0"/>
        <w:spacing w:after="0" w:line="276" w:lineRule="auto"/>
        <w:ind w:left="426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których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nabył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autorskie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prawa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majątkowe.</w:t>
      </w:r>
    </w:p>
    <w:p w14:paraId="50B3CC58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8" w:after="0" w:line="276" w:lineRule="auto"/>
        <w:ind w:left="426" w:right="123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Wynagrodzenie, o którym mowa w §11 ust. 1 umowy obejmuje wynagrodzenie należne Wykonawcy za przeniesienie autorskich praw majątkowych oraz za przeniesienie własności nośników dokumentacji.</w:t>
      </w:r>
    </w:p>
    <w:p w14:paraId="1CB32416" w14:textId="12D0CCCB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33" w:after="0" w:line="276" w:lineRule="auto"/>
        <w:ind w:left="426" w:right="11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Wykonawca zobowiązuje się, iż nie będzie wykonywał przysługujących mu praw osobistych </w:t>
      </w:r>
      <w:r w:rsidR="00CC10C9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sposób ograniczający Zamawiającego do decydowania o sposobie wykorzystania Projektu i decydowania o zachowaniu jego integralności.</w:t>
      </w:r>
    </w:p>
    <w:p w14:paraId="1F7C2AD9" w14:textId="574C60D5" w:rsidR="00F83553" w:rsidRPr="005737A1" w:rsidRDefault="00F83553">
      <w:pPr>
        <w:widowControl w:val="0"/>
        <w:numPr>
          <w:ilvl w:val="0"/>
          <w:numId w:val="8"/>
        </w:numPr>
        <w:tabs>
          <w:tab w:val="left" w:pos="531"/>
        </w:tabs>
        <w:autoSpaceDE w:val="0"/>
        <w:autoSpaceDN w:val="0"/>
        <w:spacing w:before="27" w:after="0" w:line="276" w:lineRule="auto"/>
        <w:ind w:left="426" w:right="12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oświadcza,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utwory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będące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przedmiotem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niniejszej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umowy,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nie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naruszają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praw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majątkowych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ani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osobistych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osób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trzecich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oraz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są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samodzielnymi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oryginalnymi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utworami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="00CC10C9"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rozumieniu przepisów ustawy z dnia 4 lutego 1994 r. o prawie autorskim i prawach pokrewnych (t. j. Dz. U. z 2025 r., poz. </w:t>
      </w:r>
      <w:r w:rsidR="00C25F3B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24)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.</w:t>
      </w:r>
    </w:p>
    <w:p w14:paraId="79848BEA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26" w:after="0" w:line="276" w:lineRule="auto"/>
        <w:ind w:left="426" w:right="1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oświadcza, że nie istnieją żadne ograniczenia, które uniemożliwiałyby mu przeniesienie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autorskich</w:t>
      </w:r>
      <w:r w:rsidRPr="005737A1">
        <w:rPr>
          <w:rFonts w:ascii="Aptos" w:eastAsia="Palatino Linotype" w:hAnsi="Aptos" w:cs="Palatino Linotype"/>
          <w:color w:val="000000" w:themeColor="text1"/>
          <w:spacing w:val="3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praw</w:t>
      </w:r>
      <w:r w:rsidRPr="005737A1">
        <w:rPr>
          <w:rFonts w:ascii="Aptos" w:eastAsia="Palatino Linotype" w:hAnsi="Aptos" w:cs="Palatino Linotype"/>
          <w:color w:val="000000" w:themeColor="text1"/>
          <w:spacing w:val="3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majątkowych</w:t>
      </w:r>
      <w:r w:rsidRPr="005737A1">
        <w:rPr>
          <w:rFonts w:ascii="Aptos" w:eastAsia="Palatino Linotype" w:hAnsi="Aptos" w:cs="Palatino Linotype"/>
          <w:color w:val="000000" w:themeColor="text1"/>
          <w:spacing w:val="3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zakresie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opisanym</w:t>
      </w:r>
      <w:r w:rsidRPr="005737A1">
        <w:rPr>
          <w:rFonts w:ascii="Aptos" w:eastAsia="Palatino Linotype" w:hAnsi="Aptos" w:cs="Palatino Linotype"/>
          <w:color w:val="000000" w:themeColor="text1"/>
          <w:spacing w:val="3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umową</w:t>
      </w:r>
      <w:r w:rsidRPr="005737A1">
        <w:rPr>
          <w:rFonts w:ascii="Aptos" w:eastAsia="Palatino Linotype" w:hAnsi="Aptos" w:cs="Palatino Linotype"/>
          <w:color w:val="000000" w:themeColor="text1"/>
          <w:spacing w:val="3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3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Zamawiającego.</w:t>
      </w:r>
    </w:p>
    <w:p w14:paraId="6CF87BFA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5" w:after="0" w:line="276" w:lineRule="auto"/>
        <w:ind w:left="426" w:right="11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oświadcza,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autorskie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prawa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majątkowe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Projektu,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których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przeniesienie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na Zamawiającego jest przedmiotem niniejszego paragrafu, nie są obciążone żadnymi prawami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osób trzecich, których wykonywanie uniemożliwiałoby lub utrudniało korzystanie z tych praw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 Zamawiającego lub jego następców prawnych, i zobowiązuje się, że osobiste prawa autorskie osób trzecich do utworu nie będą wykonywane.</w:t>
      </w:r>
    </w:p>
    <w:p w14:paraId="13B91C49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5" w:after="0" w:line="276" w:lineRule="auto"/>
        <w:ind w:left="426" w:right="1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Wykonawca oświadcza, że w chwili przeniesienia na rzecz Zamawiającego autorskich praw majątkowych, prawa te będą przysługiwały Wykonawcy w całości, w pełnym zakresie i bez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lastRenderedPageBreak/>
        <w:t>ograniczeń.</w:t>
      </w:r>
    </w:p>
    <w:p w14:paraId="3F7ED6BD" w14:textId="7FE03725" w:rsidR="00F83553" w:rsidRPr="005737A1" w:rsidRDefault="00F83553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before="5" w:after="0" w:line="276" w:lineRule="auto"/>
        <w:ind w:left="426" w:right="11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Jeżeli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podczas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eksploatowania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Zamawiającego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dojdzie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przyczyn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leżących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po stronie Wykonawcy do naruszenia majątkowych praw autorskich lub osobistych praw autorskich osób trzecich, Wykonawca zmieni, bez dodatkowego wynagrodzenia Projekt </w:t>
      </w:r>
      <w:r w:rsidR="00CC10C9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sposób wyłączający dalsze naruszenie tych praw osób trzecich. Zmiany powinny być dokonane nie później niż w terminie 5 dni roboczych od daty uzyskania przez Wykonawcę pisemnej informacji o naruszeniu praw osób trzecich.</w:t>
      </w:r>
    </w:p>
    <w:p w14:paraId="0000EFAC" w14:textId="77777777" w:rsidR="00F83553" w:rsidRPr="005737A1" w:rsidRDefault="00F83553">
      <w:pPr>
        <w:widowControl w:val="0"/>
        <w:numPr>
          <w:ilvl w:val="0"/>
          <w:numId w:val="8"/>
        </w:numPr>
        <w:tabs>
          <w:tab w:val="left" w:pos="531"/>
        </w:tabs>
        <w:autoSpaceDE w:val="0"/>
        <w:autoSpaceDN w:val="0"/>
        <w:spacing w:before="2" w:after="0" w:line="276" w:lineRule="auto"/>
        <w:ind w:left="426" w:right="12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Jeżeli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podczas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eksploatowania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Zamawiającego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dojdzie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zarzutu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naruszenia majątkowych praw autorskich lub osobistych praw autorskich osób trzecich, który to zarzut Wykonawca według obiektywnej oceny mógłby uważać za nieuzasadniony, Wykonawca zobowiązuje się skorzystać z wszelkich środków ochrony prawnej, aby zabezpieczyć Zamawiającego przed skutkami takiego zarzutu.</w:t>
      </w:r>
    </w:p>
    <w:p w14:paraId="3EF75940" w14:textId="5027BFA6" w:rsidR="00F83553" w:rsidRPr="005737A1" w:rsidRDefault="00F83553" w:rsidP="00CC10C9">
      <w:pPr>
        <w:widowControl w:val="0"/>
        <w:numPr>
          <w:ilvl w:val="0"/>
          <w:numId w:val="8"/>
        </w:numPr>
        <w:tabs>
          <w:tab w:val="left" w:pos="529"/>
          <w:tab w:val="left" w:pos="531"/>
        </w:tabs>
        <w:autoSpaceDE w:val="0"/>
        <w:autoSpaceDN w:val="0"/>
        <w:spacing w:after="0" w:line="276" w:lineRule="auto"/>
        <w:ind w:left="426" w:right="127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okresie realizacji zamówienia w zakresie niezbędnym do jego prawidłowej realizacji Wykonawcy przysługuje niewyłączna licencja na posługiwanie się i ewentualne dalsze opracowywanie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="00F8543E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okumentacji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przekazanej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już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Zamawiającemu.</w:t>
      </w:r>
    </w:p>
    <w:p w14:paraId="3227B5D5" w14:textId="0DA82447" w:rsidR="00F83553" w:rsidRPr="005737A1" w:rsidRDefault="00F83553" w:rsidP="00CC10C9">
      <w:pPr>
        <w:widowControl w:val="0"/>
        <w:numPr>
          <w:ilvl w:val="0"/>
          <w:numId w:val="8"/>
        </w:numPr>
        <w:tabs>
          <w:tab w:val="left" w:pos="531"/>
        </w:tabs>
        <w:autoSpaceDE w:val="0"/>
        <w:autoSpaceDN w:val="0"/>
        <w:spacing w:after="0" w:line="276" w:lineRule="auto"/>
        <w:ind w:left="426" w:right="12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Wykonawca zobowiązuje się, że w przypadku wystąpienia konieczności korzystania z przedmiotu 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mowy na innych niż wymienione w ust.2 polach eksploatacji, przeniesie na Zamawiającego wszystkie prawa majątkowe do przedmiotu Umowy, w drodze odrębnej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umowy w ramach wynagrodzenia, o którym mowa w § 11 Umowy.</w:t>
      </w:r>
    </w:p>
    <w:p w14:paraId="38777BE1" w14:textId="77777777" w:rsidR="00F83553" w:rsidRPr="005737A1" w:rsidRDefault="00F83553" w:rsidP="00FD5A74">
      <w:pPr>
        <w:widowControl w:val="0"/>
        <w:autoSpaceDE w:val="0"/>
        <w:autoSpaceDN w:val="0"/>
        <w:spacing w:before="239" w:after="0" w:line="276" w:lineRule="auto"/>
        <w:ind w:left="426" w:hanging="284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1CFDB6C7" w14:textId="77777777" w:rsidR="00C91E58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</w:pPr>
      <w:r w:rsidRPr="00F8543E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F8543E">
        <w:rPr>
          <w:rFonts w:ascii="Aptos" w:eastAsia="Palatino Linotype" w:hAnsi="Aptos" w:cs="Palatino Linotype"/>
          <w:b/>
          <w:bCs/>
          <w:color w:val="000000" w:themeColor="text1"/>
          <w:spacing w:val="5"/>
          <w:w w:val="105"/>
          <w:kern w:val="0"/>
          <w14:ligatures w14:val="none"/>
        </w:rPr>
        <w:t xml:space="preserve"> </w:t>
      </w:r>
      <w:r w:rsidRPr="00F8543E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9.</w:t>
      </w:r>
    </w:p>
    <w:p w14:paraId="5AD835DC" w14:textId="18194877" w:rsidR="00F83553" w:rsidRPr="005737A1" w:rsidRDefault="00F83553" w:rsidP="0084205C">
      <w:pPr>
        <w:widowControl w:val="0"/>
        <w:autoSpaceDE w:val="0"/>
        <w:autoSpaceDN w:val="0"/>
        <w:spacing w:after="0" w:line="240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Podwykonawstwo</w:t>
      </w:r>
    </w:p>
    <w:p w14:paraId="4A635EB6" w14:textId="189E82AC" w:rsidR="00F83553" w:rsidRPr="005737A1" w:rsidRDefault="00F83553">
      <w:pPr>
        <w:widowControl w:val="0"/>
        <w:numPr>
          <w:ilvl w:val="0"/>
          <w:numId w:val="7"/>
        </w:numPr>
        <w:tabs>
          <w:tab w:val="left" w:pos="541"/>
        </w:tabs>
        <w:autoSpaceDE w:val="0"/>
        <w:autoSpaceDN w:val="0"/>
        <w:spacing w:before="265" w:after="0" w:line="240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3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</w:t>
      </w:r>
      <w:r w:rsidRPr="005737A1">
        <w:rPr>
          <w:rFonts w:ascii="Aptos" w:eastAsia="Palatino Linotype" w:hAnsi="Aptos" w:cs="Palatino Linotype"/>
          <w:color w:val="000000" w:themeColor="text1"/>
          <w:spacing w:val="3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może</w:t>
      </w:r>
      <w:r w:rsidRPr="005737A1">
        <w:rPr>
          <w:rFonts w:ascii="Aptos" w:eastAsia="Palatino Linotype" w:hAnsi="Aptos" w:cs="Palatino Linotype"/>
          <w:color w:val="000000" w:themeColor="text1"/>
          <w:spacing w:val="3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powierzyć</w:t>
      </w:r>
      <w:r w:rsidRPr="005737A1">
        <w:rPr>
          <w:rFonts w:ascii="Aptos" w:eastAsia="Palatino Linotype" w:hAnsi="Aptos" w:cs="Palatino Linotype"/>
          <w:color w:val="000000" w:themeColor="text1"/>
          <w:spacing w:val="3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wykonania</w:t>
      </w:r>
      <w:r w:rsidRPr="005737A1">
        <w:rPr>
          <w:rFonts w:ascii="Aptos" w:eastAsia="Palatino Linotype" w:hAnsi="Aptos" w:cs="Palatino Linotype"/>
          <w:color w:val="000000" w:themeColor="text1"/>
          <w:spacing w:val="3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Przedmiotu</w:t>
      </w:r>
      <w:r w:rsidRPr="005737A1">
        <w:rPr>
          <w:rFonts w:ascii="Aptos" w:eastAsia="Palatino Linotype" w:hAnsi="Aptos" w:cs="Palatino Linotype"/>
          <w:color w:val="000000" w:themeColor="text1"/>
          <w:spacing w:val="3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3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innym</w:t>
      </w:r>
      <w:r w:rsidRPr="005737A1">
        <w:rPr>
          <w:rFonts w:ascii="Aptos" w:eastAsia="Palatino Linotype" w:hAnsi="Aptos" w:cs="Palatino Linotype"/>
          <w:color w:val="000000" w:themeColor="text1"/>
          <w:spacing w:val="3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podmiotom</w:t>
      </w:r>
      <w:r w:rsidRPr="005737A1">
        <w:rPr>
          <w:rFonts w:ascii="Aptos" w:eastAsia="Palatino Linotype" w:hAnsi="Aptos" w:cs="Palatino Linotype"/>
          <w:color w:val="000000" w:themeColor="text1"/>
          <w:spacing w:val="2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>bez</w:t>
      </w:r>
      <w:r w:rsidR="009A6553"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uprzedniej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pisemnej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zgody</w:t>
      </w:r>
      <w:r w:rsidRPr="005737A1">
        <w:rPr>
          <w:rFonts w:ascii="Aptos" w:eastAsia="Palatino Linotype" w:hAnsi="Aptos" w:cs="Palatino Linotype"/>
          <w:color w:val="000000" w:themeColor="text1"/>
          <w:spacing w:val="2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Zamawiającego.</w:t>
      </w:r>
    </w:p>
    <w:p w14:paraId="6135517E" w14:textId="77777777" w:rsidR="00F83553" w:rsidRPr="005737A1" w:rsidRDefault="00F83553">
      <w:pPr>
        <w:widowControl w:val="0"/>
        <w:numPr>
          <w:ilvl w:val="0"/>
          <w:numId w:val="7"/>
        </w:numPr>
        <w:tabs>
          <w:tab w:val="left" w:pos="541"/>
        </w:tabs>
        <w:autoSpaceDE w:val="0"/>
        <w:autoSpaceDN w:val="0"/>
        <w:spacing w:before="4" w:after="0" w:line="276" w:lineRule="auto"/>
        <w:ind w:left="426" w:right="114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7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odpowiada</w:t>
      </w:r>
      <w:r w:rsidRPr="005737A1">
        <w:rPr>
          <w:rFonts w:ascii="Aptos" w:eastAsia="Palatino Linotype" w:hAnsi="Aptos" w:cs="Palatino Linotype"/>
          <w:color w:val="000000" w:themeColor="text1"/>
          <w:spacing w:val="7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</w:t>
      </w:r>
      <w:r w:rsidRPr="005737A1">
        <w:rPr>
          <w:rFonts w:ascii="Aptos" w:eastAsia="Palatino Linotype" w:hAnsi="Aptos" w:cs="Palatino Linotype"/>
          <w:color w:val="000000" w:themeColor="text1"/>
          <w:spacing w:val="7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działania</w:t>
      </w:r>
      <w:r w:rsidRPr="005737A1">
        <w:rPr>
          <w:rFonts w:ascii="Aptos" w:eastAsia="Palatino Linotype" w:hAnsi="Aptos" w:cs="Palatino Linotype"/>
          <w:color w:val="000000" w:themeColor="text1"/>
          <w:spacing w:val="7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7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zaniechania</w:t>
      </w:r>
      <w:r w:rsidRPr="005737A1">
        <w:rPr>
          <w:rFonts w:ascii="Aptos" w:eastAsia="Palatino Linotype" w:hAnsi="Aptos" w:cs="Palatino Linotype"/>
          <w:color w:val="000000" w:themeColor="text1"/>
          <w:spacing w:val="7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Podwykonawców</w:t>
      </w:r>
      <w:r w:rsidRPr="005737A1">
        <w:rPr>
          <w:rFonts w:ascii="Aptos" w:eastAsia="Palatino Linotype" w:hAnsi="Aptos" w:cs="Palatino Linotype"/>
          <w:color w:val="000000" w:themeColor="text1"/>
          <w:spacing w:val="7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jak</w:t>
      </w:r>
      <w:r w:rsidRPr="005737A1">
        <w:rPr>
          <w:rFonts w:ascii="Aptos" w:eastAsia="Palatino Linotype" w:hAnsi="Aptos" w:cs="Palatino Linotype"/>
          <w:color w:val="000000" w:themeColor="text1"/>
          <w:spacing w:val="7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</w:t>
      </w:r>
      <w:r w:rsidRPr="005737A1">
        <w:rPr>
          <w:rFonts w:ascii="Aptos" w:eastAsia="Palatino Linotype" w:hAnsi="Aptos" w:cs="Palatino Linotype"/>
          <w:color w:val="000000" w:themeColor="text1"/>
          <w:spacing w:val="7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działania</w:t>
      </w:r>
      <w:r w:rsidRPr="005737A1">
        <w:rPr>
          <w:rFonts w:ascii="Aptos" w:eastAsia="Palatino Linotype" w:hAnsi="Aptos" w:cs="Palatino Linotype"/>
          <w:color w:val="000000" w:themeColor="text1"/>
          <w:spacing w:val="7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lub zaniechania własne.</w:t>
      </w:r>
    </w:p>
    <w:p w14:paraId="62D664F0" w14:textId="77777777" w:rsidR="0084205C" w:rsidRPr="005737A1" w:rsidRDefault="0084205C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</w:pPr>
    </w:p>
    <w:p w14:paraId="35DA213E" w14:textId="2FEAEEC2" w:rsidR="00C91E58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10.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  <w:t xml:space="preserve"> </w:t>
      </w:r>
    </w:p>
    <w:p w14:paraId="1099565A" w14:textId="0BBB6A55" w:rsidR="009A6553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Kontakty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między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Stronami,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zarządzanie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realizacja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  <w:t>umowy</w:t>
      </w:r>
      <w:r w:rsidR="009A6553" w:rsidRPr="005737A1"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  <w:t xml:space="preserve"> </w:t>
      </w:r>
    </w:p>
    <w:p w14:paraId="39CD05A5" w14:textId="77777777" w:rsidR="0084205C" w:rsidRPr="005737A1" w:rsidRDefault="0084205C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</w:pPr>
    </w:p>
    <w:p w14:paraId="4A17E47D" w14:textId="7038E4A9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Osobą upoważnioną ze strony Zamawiającego do sprawowania nadzoru nad realizacją umowy, </w:t>
      </w:r>
      <w:r w:rsidRPr="005737A1">
        <w:rPr>
          <w:rFonts w:ascii="Aptos" w:hAnsi="Aptos"/>
          <w:color w:val="000000" w:themeColor="text1"/>
          <w:w w:val="105"/>
        </w:rPr>
        <w:t xml:space="preserve">kontroli oraz koordynowania prac związanych z realizacją umowy i bieżących kontaktów z </w:t>
      </w:r>
      <w:r w:rsidRPr="005737A1">
        <w:rPr>
          <w:rFonts w:ascii="Aptos" w:hAnsi="Aptos"/>
          <w:color w:val="000000" w:themeColor="text1"/>
          <w:spacing w:val="-2"/>
          <w:w w:val="105"/>
        </w:rPr>
        <w:t>Wykonawcą</w:t>
      </w:r>
      <w:r w:rsidRPr="005737A1">
        <w:rPr>
          <w:rFonts w:ascii="Aptos" w:hAnsi="Aptos"/>
          <w:color w:val="000000" w:themeColor="text1"/>
        </w:rPr>
        <w:tab/>
      </w:r>
      <w:r w:rsidRPr="005737A1">
        <w:rPr>
          <w:rFonts w:ascii="Aptos" w:hAnsi="Aptos"/>
          <w:color w:val="000000" w:themeColor="text1"/>
          <w:spacing w:val="-4"/>
          <w:w w:val="105"/>
        </w:rPr>
        <w:t>jest</w:t>
      </w:r>
      <w:r w:rsidRPr="005737A1">
        <w:rPr>
          <w:rFonts w:ascii="Aptos" w:hAnsi="Aptos"/>
          <w:color w:val="000000" w:themeColor="text1"/>
        </w:rPr>
        <w:tab/>
      </w:r>
      <w:r w:rsidRPr="005737A1">
        <w:rPr>
          <w:rFonts w:ascii="Aptos" w:hAnsi="Aptos"/>
          <w:color w:val="000000" w:themeColor="text1"/>
          <w:spacing w:val="-2"/>
          <w:w w:val="105"/>
        </w:rPr>
        <w:t>Pan/Pani</w:t>
      </w:r>
      <w:r w:rsidR="00875C70" w:rsidRPr="005737A1">
        <w:rPr>
          <w:rFonts w:ascii="Aptos" w:hAnsi="Aptos"/>
          <w:color w:val="000000" w:themeColor="text1"/>
          <w:spacing w:val="-10"/>
        </w:rPr>
        <w:t xml:space="preserve"> ………………………….</w:t>
      </w:r>
      <w:r w:rsidRPr="00D626CE">
        <w:rPr>
          <w:color w:val="000000" w:themeColor="text1"/>
          <w:w w:val="90"/>
        </w:rPr>
        <w:t>tel.:</w:t>
      </w:r>
      <w:r w:rsidRPr="00D626CE">
        <w:rPr>
          <w:color w:val="000000" w:themeColor="text1"/>
          <w:spacing w:val="-5"/>
          <w:w w:val="90"/>
        </w:rPr>
        <w:t xml:space="preserve"> </w:t>
      </w:r>
      <w:r w:rsidRPr="00D626CE">
        <w:rPr>
          <w:color w:val="000000" w:themeColor="text1"/>
          <w:w w:val="90"/>
        </w:rPr>
        <w:t>…………..,</w:t>
      </w:r>
      <w:r w:rsidRPr="00D626CE">
        <w:rPr>
          <w:color w:val="000000" w:themeColor="text1"/>
          <w:spacing w:val="-4"/>
          <w:w w:val="90"/>
        </w:rPr>
        <w:t xml:space="preserve"> </w:t>
      </w:r>
      <w:r w:rsidRPr="00D626CE">
        <w:rPr>
          <w:color w:val="000000" w:themeColor="text1"/>
          <w:w w:val="90"/>
        </w:rPr>
        <w:t>faks:</w:t>
      </w:r>
      <w:r w:rsidRPr="00D626CE">
        <w:rPr>
          <w:color w:val="000000" w:themeColor="text1"/>
          <w:spacing w:val="-5"/>
          <w:w w:val="90"/>
        </w:rPr>
        <w:t xml:space="preserve"> </w:t>
      </w:r>
      <w:r w:rsidRPr="00D626CE">
        <w:rPr>
          <w:color w:val="000000" w:themeColor="text1"/>
          <w:spacing w:val="-2"/>
          <w:w w:val="90"/>
        </w:rPr>
        <w:t>………</w:t>
      </w:r>
      <w:r w:rsidR="00C25F3B" w:rsidRPr="00D626CE">
        <w:rPr>
          <w:color w:val="000000" w:themeColor="text1"/>
          <w:spacing w:val="-2"/>
          <w:w w:val="90"/>
        </w:rPr>
        <w:t>……..</w:t>
      </w:r>
      <w:r w:rsidR="00C25F3B" w:rsidRPr="00D626CE">
        <w:rPr>
          <w:color w:val="000000" w:themeColor="text1"/>
          <w:w w:val="105"/>
        </w:rPr>
        <w:t xml:space="preserve"> e-mail</w:t>
      </w:r>
      <w:r w:rsidRPr="005737A1">
        <w:rPr>
          <w:rFonts w:ascii="Aptos" w:hAnsi="Aptos"/>
          <w:color w:val="000000" w:themeColor="text1"/>
          <w:w w:val="105"/>
        </w:rPr>
        <w:t>: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....................................</w:t>
      </w:r>
    </w:p>
    <w:p w14:paraId="65CBCDE3" w14:textId="46E782AB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Osobą</w:t>
      </w:r>
      <w:r w:rsidRPr="005737A1">
        <w:rPr>
          <w:rFonts w:ascii="Aptos" w:hAnsi="Aptos"/>
          <w:color w:val="000000" w:themeColor="text1"/>
          <w:spacing w:val="2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uprawnioną</w:t>
      </w:r>
      <w:r w:rsidRPr="005737A1">
        <w:rPr>
          <w:rFonts w:ascii="Aptos" w:hAnsi="Aptos"/>
          <w:color w:val="000000" w:themeColor="text1"/>
          <w:spacing w:val="2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przez</w:t>
      </w:r>
      <w:r w:rsidRPr="005737A1">
        <w:rPr>
          <w:rFonts w:ascii="Aptos" w:hAnsi="Aptos"/>
          <w:color w:val="000000" w:themeColor="text1"/>
          <w:spacing w:val="2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Wykonawcę</w:t>
      </w:r>
      <w:r w:rsidRPr="005737A1">
        <w:rPr>
          <w:rFonts w:ascii="Aptos" w:hAnsi="Aptos"/>
          <w:color w:val="000000" w:themeColor="text1"/>
          <w:spacing w:val="2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2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reprezentowania</w:t>
      </w:r>
      <w:r w:rsidRPr="005737A1">
        <w:rPr>
          <w:rFonts w:ascii="Aptos" w:hAnsi="Aptos"/>
          <w:color w:val="000000" w:themeColor="text1"/>
          <w:spacing w:val="2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go</w:t>
      </w:r>
      <w:r w:rsidRPr="005737A1">
        <w:rPr>
          <w:rFonts w:ascii="Aptos" w:hAnsi="Aptos"/>
          <w:color w:val="000000" w:themeColor="text1"/>
          <w:spacing w:val="2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we</w:t>
      </w:r>
      <w:r w:rsidRPr="005737A1">
        <w:rPr>
          <w:rFonts w:ascii="Aptos" w:hAnsi="Aptos"/>
          <w:color w:val="000000" w:themeColor="text1"/>
          <w:spacing w:val="2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wszelkich</w:t>
      </w:r>
      <w:r w:rsidRPr="005737A1">
        <w:rPr>
          <w:rFonts w:ascii="Aptos" w:hAnsi="Aptos"/>
          <w:color w:val="000000" w:themeColor="text1"/>
          <w:spacing w:val="2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czynnościach związanych z realizacją niniejszej umowy jest Pan/Pani</w:t>
      </w:r>
      <w:r w:rsidR="00875C70" w:rsidRPr="005737A1">
        <w:rPr>
          <w:rFonts w:ascii="Aptos" w:hAnsi="Aptos"/>
          <w:color w:val="000000" w:themeColor="text1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5"/>
          <w:w w:val="90"/>
        </w:rPr>
        <w:t>……………………,</w:t>
      </w:r>
      <w:r w:rsidR="00875C70" w:rsidRPr="005737A1">
        <w:rPr>
          <w:rFonts w:ascii="Aptos" w:hAnsi="Aptos"/>
          <w:color w:val="000000" w:themeColor="text1"/>
          <w:spacing w:val="-5"/>
          <w:w w:val="90"/>
        </w:rPr>
        <w:t xml:space="preserve"> </w:t>
      </w:r>
      <w:r w:rsidRPr="005737A1">
        <w:rPr>
          <w:rFonts w:ascii="Aptos" w:hAnsi="Aptos"/>
          <w:color w:val="000000" w:themeColor="text1"/>
          <w:w w:val="90"/>
        </w:rPr>
        <w:t>tel.:</w:t>
      </w:r>
      <w:r w:rsidRPr="005737A1">
        <w:rPr>
          <w:rFonts w:ascii="Aptos" w:hAnsi="Aptos"/>
          <w:color w:val="000000" w:themeColor="text1"/>
          <w:spacing w:val="-5"/>
          <w:w w:val="90"/>
        </w:rPr>
        <w:t xml:space="preserve"> </w:t>
      </w:r>
      <w:r w:rsidRPr="005737A1">
        <w:rPr>
          <w:rFonts w:ascii="Aptos" w:hAnsi="Aptos"/>
          <w:color w:val="000000" w:themeColor="text1"/>
          <w:w w:val="90"/>
        </w:rPr>
        <w:t>…………..,</w:t>
      </w:r>
      <w:r w:rsidRPr="005737A1">
        <w:rPr>
          <w:rFonts w:ascii="Aptos" w:hAnsi="Aptos"/>
          <w:color w:val="000000" w:themeColor="text1"/>
          <w:spacing w:val="-4"/>
          <w:w w:val="90"/>
        </w:rPr>
        <w:t xml:space="preserve"> </w:t>
      </w:r>
      <w:r w:rsidRPr="005737A1">
        <w:rPr>
          <w:rFonts w:ascii="Aptos" w:hAnsi="Aptos"/>
          <w:color w:val="000000" w:themeColor="text1"/>
          <w:w w:val="90"/>
        </w:rPr>
        <w:t>faks:</w:t>
      </w:r>
      <w:r w:rsidRPr="005737A1">
        <w:rPr>
          <w:rFonts w:ascii="Aptos" w:hAnsi="Aptos"/>
          <w:color w:val="000000" w:themeColor="text1"/>
          <w:spacing w:val="-5"/>
          <w:w w:val="90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90"/>
        </w:rPr>
        <w:t>……………</w:t>
      </w:r>
      <w:r w:rsidR="00875C70" w:rsidRPr="005737A1">
        <w:rPr>
          <w:rFonts w:ascii="Aptos" w:hAnsi="Aptos"/>
          <w:color w:val="000000" w:themeColor="text1"/>
          <w:spacing w:val="-2"/>
          <w:w w:val="90"/>
        </w:rPr>
        <w:t xml:space="preserve">……….., </w:t>
      </w:r>
      <w:r w:rsidRPr="005737A1">
        <w:rPr>
          <w:rFonts w:ascii="Aptos" w:hAnsi="Aptos"/>
          <w:color w:val="000000" w:themeColor="text1"/>
          <w:w w:val="105"/>
        </w:rPr>
        <w:t>e-mail: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......................................</w:t>
      </w:r>
    </w:p>
    <w:p w14:paraId="56A6592D" w14:textId="090D3008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Zmiana osób odpowiedzialnych za realizację umowy, o których mowa w ust. 1-2 będzie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odbywać się poprzez powiadomienie drugiej Strony na adres email: …....</w:t>
      </w:r>
      <w:r w:rsidR="00B632D1" w:rsidRPr="005737A1">
        <w:rPr>
          <w:rFonts w:ascii="Aptos" w:hAnsi="Aptos"/>
          <w:color w:val="000000" w:themeColor="text1"/>
        </w:rPr>
        <w:t>..................</w:t>
      </w:r>
      <w:r w:rsidRPr="005737A1">
        <w:rPr>
          <w:rFonts w:ascii="Aptos" w:hAnsi="Aptos"/>
          <w:color w:val="000000" w:themeColor="text1"/>
        </w:rPr>
        <w:t xml:space="preserve"> w niniejszym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paragrafie i zgodę Strony powiadomionej.</w:t>
      </w:r>
    </w:p>
    <w:p w14:paraId="46B7F9C6" w14:textId="77777777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Strony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mają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obowiązek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niezwłocznego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informowania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się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wzajemnie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każdej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zmianie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danych kontaktowych oraz przedstawicieli do bieżących kontaktów na adres e-mail drugiej Strony wskazany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odpowiednio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lub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2.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Powyższa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zmiana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wymaga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aneksu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Umowy. Korespondencja wysłana na ostatnio podane dane kontaktowe Strony uznawana będzie za skutecznie doręczoną drugiej Stronie.</w:t>
      </w:r>
    </w:p>
    <w:p w14:paraId="50F77B57" w14:textId="0160C1B5" w:rsidR="00875C70" w:rsidRPr="005737A1" w:rsidRDefault="00875C70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lastRenderedPageBreak/>
        <w:t xml:space="preserve">O </w:t>
      </w:r>
      <w:r w:rsidRPr="005737A1">
        <w:rPr>
          <w:rFonts w:ascii="Aptos" w:hAnsi="Aptos"/>
          <w:color w:val="000000" w:themeColor="text1"/>
          <w:w w:val="105"/>
        </w:rPr>
        <w:t>ile Strony nie postanowią inaczej korespondencję, z zastrzeżeniem ust. 4, Strony będą doręczać sobie pocztą kurierską lub listem poleconym lub pocztą elektroniczną, na ostatnio podane przez Stronę dane kontaktowe</w:t>
      </w:r>
      <w:r w:rsidR="00AB4ECA" w:rsidRPr="005737A1">
        <w:rPr>
          <w:rFonts w:ascii="Aptos" w:hAnsi="Aptos"/>
          <w:color w:val="000000" w:themeColor="text1"/>
          <w:w w:val="105"/>
        </w:rPr>
        <w:t>.</w:t>
      </w:r>
    </w:p>
    <w:p w14:paraId="6B5FB531" w14:textId="77777777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Oświadczenie o wypowiedzeniu lub odstąpieniu od Umowy wymaga formy pisemnej lub elektronicznej pod rygorem nieważności.</w:t>
      </w:r>
    </w:p>
    <w:p w14:paraId="51B6FF9A" w14:textId="77777777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Korespondencję wysyłaną pocztą elektroniczną uważa się za doręczoną w momencie jej </w:t>
      </w:r>
      <w:r w:rsidRPr="005737A1">
        <w:rPr>
          <w:rFonts w:ascii="Aptos" w:hAnsi="Aptos"/>
          <w:color w:val="000000" w:themeColor="text1"/>
          <w:spacing w:val="-2"/>
          <w:w w:val="105"/>
        </w:rPr>
        <w:t>wysłania.</w:t>
      </w:r>
    </w:p>
    <w:p w14:paraId="747898E0" w14:textId="77777777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Listy polecone, adresowane na ostatnio podany adres Strony, zwrócone przez pocztę lub firmę kurierską ze względu na niepodjęcie przez adresata w terminie, będą traktowane jako skutecznie doręczone z upływem czternastego dnia od dnia pierwszej próby doręczenia.</w:t>
      </w:r>
    </w:p>
    <w:p w14:paraId="518DB2B9" w14:textId="77777777" w:rsidR="00F83553" w:rsidRPr="005737A1" w:rsidRDefault="00F83553">
      <w:pPr>
        <w:pStyle w:val="Akapitzlist"/>
        <w:numPr>
          <w:ilvl w:val="0"/>
          <w:numId w:val="22"/>
        </w:numPr>
        <w:spacing w:line="276" w:lineRule="auto"/>
        <w:ind w:left="567" w:hanging="425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Osoby do</w:t>
      </w:r>
      <w:r w:rsidRPr="005737A1">
        <w:rPr>
          <w:rFonts w:ascii="Aptos" w:hAnsi="Aptos"/>
          <w:color w:val="000000" w:themeColor="text1"/>
          <w:spacing w:val="2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kontaktów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Zamawiającego wskazane</w:t>
      </w:r>
      <w:r w:rsidRPr="005737A1">
        <w:rPr>
          <w:rFonts w:ascii="Aptos" w:hAnsi="Aptos"/>
          <w:color w:val="000000" w:themeColor="text1"/>
          <w:spacing w:val="2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są</w:t>
      </w:r>
      <w:r w:rsidRPr="005737A1">
        <w:rPr>
          <w:rFonts w:ascii="Aptos" w:hAnsi="Aptos"/>
          <w:color w:val="000000" w:themeColor="text1"/>
          <w:spacing w:val="2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upoważnione do</w:t>
      </w:r>
      <w:r w:rsidRPr="005737A1">
        <w:rPr>
          <w:rFonts w:ascii="Aptos" w:hAnsi="Aptos"/>
          <w:color w:val="000000" w:themeColor="text1"/>
          <w:spacing w:val="2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składania w imieniu Zamawiającego oświadczeń woli oraz innych oświadczeń, do których stosuje się przepisy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oświadczeniach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woli,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chyba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że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działają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podstawie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odrębnego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pełnomocnictwa.</w:t>
      </w:r>
    </w:p>
    <w:p w14:paraId="6FA79992" w14:textId="77777777" w:rsidR="0084205C" w:rsidRPr="005737A1" w:rsidRDefault="0084205C" w:rsidP="0084205C">
      <w:pPr>
        <w:pStyle w:val="Akapitzlist"/>
        <w:spacing w:line="276" w:lineRule="auto"/>
        <w:ind w:left="567"/>
        <w:jc w:val="both"/>
        <w:rPr>
          <w:rFonts w:ascii="Aptos" w:hAnsi="Aptos"/>
          <w:color w:val="000000" w:themeColor="text1"/>
        </w:rPr>
      </w:pPr>
    </w:p>
    <w:p w14:paraId="440E4C08" w14:textId="66D9BC8A" w:rsidR="00F83553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3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11.</w:t>
      </w:r>
    </w:p>
    <w:p w14:paraId="7387AD2A" w14:textId="77777777" w:rsidR="00F83553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Wynagrodzenie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Wykonawcy</w:t>
      </w:r>
    </w:p>
    <w:p w14:paraId="3EA87577" w14:textId="5E10ECBA" w:rsidR="00F83553" w:rsidRPr="005737A1" w:rsidRDefault="00F83553">
      <w:pPr>
        <w:widowControl w:val="0"/>
        <w:numPr>
          <w:ilvl w:val="0"/>
          <w:numId w:val="6"/>
        </w:numPr>
        <w:tabs>
          <w:tab w:val="left" w:pos="539"/>
          <w:tab w:val="left" w:pos="541"/>
          <w:tab w:val="left" w:leader="dot" w:pos="9986"/>
        </w:tabs>
        <w:autoSpaceDE w:val="0"/>
        <w:autoSpaceDN w:val="0"/>
        <w:spacing w:before="72"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 tytułu należytej realizacji Umowy Zamawiający zobowiązuje się wypłacić Wykonawcy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wynagrodzenie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łącznie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wysokości</w:t>
      </w:r>
      <w:r w:rsidRPr="005737A1">
        <w:rPr>
          <w:rFonts w:ascii="Aptos" w:eastAsia="Palatino Linotype" w:hAnsi="Aptos" w:cs="Palatino Linotype"/>
          <w:color w:val="000000" w:themeColor="text1"/>
          <w:spacing w:val="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4"/>
          <w:kern w:val="0"/>
          <w14:ligatures w14:val="none"/>
        </w:rPr>
        <w:t>…………………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4"/>
          <w:kern w:val="0"/>
          <w14:ligatures w14:val="none"/>
        </w:rPr>
        <w:t>zł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4"/>
          <w:kern w:val="0"/>
          <w14:ligatures w14:val="none"/>
        </w:rPr>
        <w:t>brutto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i/>
          <w:color w:val="000000" w:themeColor="text1"/>
          <w:spacing w:val="-4"/>
          <w:kern w:val="0"/>
          <w14:ligatures w14:val="none"/>
        </w:rPr>
        <w:t>(słownie</w:t>
      </w:r>
      <w:r w:rsidRPr="005737A1">
        <w:rPr>
          <w:rFonts w:ascii="Aptos" w:eastAsia="Palatino Linotype" w:hAnsi="Aptos" w:cs="Palatino Linotype"/>
          <w:i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i/>
          <w:color w:val="000000" w:themeColor="text1"/>
          <w:spacing w:val="-4"/>
          <w:kern w:val="0"/>
          <w14:ligatures w14:val="none"/>
        </w:rPr>
        <w:t>złotych</w:t>
      </w:r>
      <w:r w:rsidR="00875C70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………………..</w:t>
      </w:r>
      <w:r w:rsidRPr="005737A1">
        <w:rPr>
          <w:rFonts w:ascii="Aptos" w:eastAsia="Palatino Linotype" w:hAnsi="Aptos" w:cs="Palatino Linotype"/>
          <w:i/>
          <w:color w:val="000000" w:themeColor="text1"/>
          <w:kern w:val="0"/>
          <w14:ligatures w14:val="none"/>
        </w:rPr>
        <w:t>00/100),</w:t>
      </w:r>
      <w:r w:rsidRPr="005737A1">
        <w:rPr>
          <w:rFonts w:ascii="Aptos" w:eastAsia="Palatino Linotype" w:hAnsi="Aptos" w:cs="Palatino Linotype"/>
          <w:i/>
          <w:color w:val="000000" w:themeColor="text1"/>
          <w:spacing w:val="13"/>
          <w:kern w:val="0"/>
          <w14:ligatures w14:val="none"/>
        </w:rPr>
        <w:t xml:space="preserve"> </w:t>
      </w:r>
      <w:r w:rsidR="00113EAD" w:rsidRPr="005737A1">
        <w:rPr>
          <w:rFonts w:ascii="Aptos" w:eastAsia="Palatino Linotype" w:hAnsi="Aptos" w:cs="Palatino Linotype"/>
          <w:i/>
          <w:color w:val="000000" w:themeColor="text1"/>
          <w:spacing w:val="13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tym</w:t>
      </w:r>
      <w:r w:rsidRPr="005737A1">
        <w:rPr>
          <w:rFonts w:ascii="Aptos" w:eastAsia="Palatino Linotype" w:hAnsi="Aptos" w:cs="Palatino Linotype"/>
          <w:color w:val="000000" w:themeColor="text1"/>
          <w:spacing w:val="1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23</w:t>
      </w:r>
      <w:r w:rsidRPr="005737A1">
        <w:rPr>
          <w:rFonts w:ascii="Aptos" w:eastAsia="Palatino Linotype" w:hAnsi="Aptos" w:cs="Palatino Linotype"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%</w:t>
      </w:r>
      <w:r w:rsidRPr="005737A1">
        <w:rPr>
          <w:rFonts w:ascii="Aptos" w:eastAsia="Palatino Linotype" w:hAnsi="Aptos" w:cs="Palatino Linotype"/>
          <w:color w:val="000000" w:themeColor="text1"/>
          <w:spacing w:val="1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VAT,</w:t>
      </w:r>
      <w:r w:rsidRPr="005737A1">
        <w:rPr>
          <w:rFonts w:ascii="Aptos" w:eastAsia="Palatino Linotype" w:hAnsi="Aptos" w:cs="Palatino Linotype"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zwane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dalej</w:t>
      </w:r>
      <w:r w:rsidRPr="005737A1">
        <w:rPr>
          <w:rFonts w:ascii="Aptos" w:eastAsia="Palatino Linotype" w:hAnsi="Aptos" w:cs="Palatino Linotype"/>
          <w:color w:val="000000" w:themeColor="text1"/>
          <w:spacing w:val="1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„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Wynagrodzeniem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”,</w:t>
      </w:r>
      <w:r w:rsidRPr="005737A1">
        <w:rPr>
          <w:rFonts w:ascii="Aptos" w:eastAsia="Palatino Linotype" w:hAnsi="Aptos" w:cs="Palatino Linotype"/>
          <w:color w:val="000000" w:themeColor="text1"/>
          <w:spacing w:val="1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kern w:val="0"/>
          <w14:ligatures w14:val="none"/>
        </w:rPr>
        <w:t>tym:</w:t>
      </w:r>
    </w:p>
    <w:p w14:paraId="558F2D83" w14:textId="70AA0513" w:rsidR="00F83553" w:rsidRPr="005737A1" w:rsidRDefault="00F83553">
      <w:pPr>
        <w:pStyle w:val="Akapitzlist"/>
        <w:numPr>
          <w:ilvl w:val="0"/>
          <w:numId w:val="23"/>
        </w:numPr>
        <w:spacing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z tytułu należytego wykonania Projektu wraz z uzyskaniem i dostarczeniem wszystkich niezbędnych decyzji i opinii, w tym m.in. prawomocnego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pozwolenia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budowę –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wynagrodzenie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wysokości</w:t>
      </w:r>
      <w:r w:rsidR="00875C70"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="00215161" w:rsidRPr="005737A1">
        <w:rPr>
          <w:rFonts w:ascii="Aptos" w:hAnsi="Aptos"/>
          <w:color w:val="000000" w:themeColor="text1"/>
          <w:spacing w:val="-2"/>
          <w:w w:val="105"/>
        </w:rPr>
        <w:t>………………</w:t>
      </w:r>
      <w:r w:rsidRPr="005737A1">
        <w:rPr>
          <w:rFonts w:ascii="Aptos" w:hAnsi="Aptos"/>
          <w:b/>
          <w:color w:val="000000" w:themeColor="text1"/>
          <w:spacing w:val="-5"/>
          <w:w w:val="105"/>
        </w:rPr>
        <w:t>zł</w:t>
      </w:r>
      <w:r w:rsidR="00215161" w:rsidRPr="005737A1">
        <w:rPr>
          <w:rFonts w:ascii="Aptos" w:hAnsi="Aptos"/>
          <w:b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b/>
          <w:color w:val="000000" w:themeColor="text1"/>
          <w:w w:val="105"/>
        </w:rPr>
        <w:t>brutto</w:t>
      </w:r>
      <w:r w:rsidRPr="005737A1">
        <w:rPr>
          <w:rFonts w:ascii="Aptos" w:hAnsi="Aptos"/>
          <w:b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i/>
          <w:color w:val="000000" w:themeColor="text1"/>
          <w:w w:val="105"/>
        </w:rPr>
        <w:t>(słownie</w:t>
      </w:r>
      <w:r w:rsidRPr="005737A1">
        <w:rPr>
          <w:rFonts w:ascii="Aptos" w:hAnsi="Aptos"/>
          <w:i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i/>
          <w:color w:val="000000" w:themeColor="text1"/>
          <w:w w:val="105"/>
        </w:rPr>
        <w:t>złotych:</w:t>
      </w:r>
      <w:r w:rsidRPr="005737A1">
        <w:rPr>
          <w:rFonts w:ascii="Aptos" w:hAnsi="Aptos"/>
          <w:i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i/>
          <w:color w:val="000000" w:themeColor="text1"/>
        </w:rPr>
        <w:t>……………………….,</w:t>
      </w:r>
      <w:r w:rsidRPr="005737A1">
        <w:rPr>
          <w:rFonts w:ascii="Aptos" w:hAnsi="Aptos"/>
          <w:i/>
          <w:color w:val="000000" w:themeColor="text1"/>
          <w:spacing w:val="-6"/>
        </w:rPr>
        <w:t xml:space="preserve"> </w:t>
      </w:r>
      <w:r w:rsidRPr="005737A1">
        <w:rPr>
          <w:rFonts w:ascii="Aptos" w:hAnsi="Aptos"/>
          <w:i/>
          <w:color w:val="000000" w:themeColor="text1"/>
          <w:w w:val="105"/>
        </w:rPr>
        <w:t>00/100),</w:t>
      </w:r>
      <w:r w:rsidRPr="005737A1">
        <w:rPr>
          <w:rFonts w:ascii="Aptos" w:hAnsi="Aptos"/>
          <w:i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tym</w:t>
      </w:r>
      <w:r w:rsidRPr="005737A1">
        <w:rPr>
          <w:rFonts w:ascii="Aptos" w:hAnsi="Aptos"/>
          <w:color w:val="000000" w:themeColor="text1"/>
          <w:spacing w:val="-1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23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%</w:t>
      </w:r>
      <w:r w:rsidRPr="005737A1">
        <w:rPr>
          <w:rFonts w:ascii="Aptos" w:hAnsi="Aptos"/>
          <w:color w:val="000000" w:themeColor="text1"/>
          <w:spacing w:val="-9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VAT,</w:t>
      </w:r>
      <w:r w:rsidRPr="005737A1">
        <w:rPr>
          <w:rFonts w:ascii="Aptos" w:hAnsi="Aptos"/>
          <w:color w:val="000000" w:themeColor="text1"/>
          <w:spacing w:val="-11"/>
          <w:w w:val="105"/>
        </w:rPr>
        <w:t xml:space="preserve"> </w:t>
      </w:r>
      <w:r w:rsidRPr="005737A1">
        <w:rPr>
          <w:rFonts w:ascii="Aptos" w:hAnsi="Aptos"/>
          <w:color w:val="000000" w:themeColor="text1"/>
        </w:rPr>
        <w:t>zwane</w:t>
      </w:r>
      <w:r w:rsidRPr="005737A1">
        <w:rPr>
          <w:rFonts w:ascii="Aptos" w:hAnsi="Aptos"/>
          <w:color w:val="000000" w:themeColor="text1"/>
          <w:spacing w:val="15"/>
        </w:rPr>
        <w:t xml:space="preserve"> </w:t>
      </w:r>
      <w:r w:rsidRPr="005737A1">
        <w:rPr>
          <w:rFonts w:ascii="Aptos" w:hAnsi="Aptos"/>
          <w:color w:val="000000" w:themeColor="text1"/>
        </w:rPr>
        <w:t>dalej</w:t>
      </w:r>
      <w:r w:rsidRPr="005737A1">
        <w:rPr>
          <w:rFonts w:ascii="Aptos" w:hAnsi="Aptos"/>
          <w:color w:val="000000" w:themeColor="text1"/>
          <w:spacing w:val="15"/>
        </w:rPr>
        <w:t xml:space="preserve"> </w:t>
      </w:r>
      <w:r w:rsidRPr="005737A1">
        <w:rPr>
          <w:rFonts w:ascii="Aptos" w:hAnsi="Aptos"/>
          <w:color w:val="000000" w:themeColor="text1"/>
        </w:rPr>
        <w:t>„</w:t>
      </w:r>
      <w:r w:rsidRPr="005737A1">
        <w:rPr>
          <w:rFonts w:ascii="Aptos" w:hAnsi="Aptos"/>
          <w:b/>
          <w:color w:val="000000" w:themeColor="text1"/>
        </w:rPr>
        <w:t>Wynagrodzeniem</w:t>
      </w:r>
      <w:r w:rsidRPr="005737A1">
        <w:rPr>
          <w:rFonts w:ascii="Aptos" w:hAnsi="Aptos"/>
          <w:b/>
          <w:color w:val="000000" w:themeColor="text1"/>
          <w:spacing w:val="15"/>
        </w:rPr>
        <w:t xml:space="preserve"> </w:t>
      </w:r>
      <w:r w:rsidRPr="005737A1">
        <w:rPr>
          <w:rFonts w:ascii="Aptos" w:hAnsi="Aptos"/>
          <w:b/>
          <w:color w:val="000000" w:themeColor="text1"/>
        </w:rPr>
        <w:t>za</w:t>
      </w:r>
      <w:r w:rsidRPr="005737A1">
        <w:rPr>
          <w:rFonts w:ascii="Aptos" w:hAnsi="Aptos"/>
          <w:b/>
          <w:color w:val="000000" w:themeColor="text1"/>
          <w:spacing w:val="14"/>
        </w:rPr>
        <w:t xml:space="preserve"> </w:t>
      </w:r>
      <w:r w:rsidRPr="005737A1">
        <w:rPr>
          <w:rFonts w:ascii="Aptos" w:hAnsi="Aptos"/>
          <w:b/>
          <w:color w:val="000000" w:themeColor="text1"/>
          <w:spacing w:val="-2"/>
        </w:rPr>
        <w:t>Projekt</w:t>
      </w:r>
      <w:r w:rsidRPr="005737A1">
        <w:rPr>
          <w:rFonts w:ascii="Aptos" w:hAnsi="Aptos"/>
          <w:color w:val="000000" w:themeColor="text1"/>
          <w:spacing w:val="-2"/>
        </w:rPr>
        <w:t>”;</w:t>
      </w:r>
    </w:p>
    <w:p w14:paraId="70A1C2C5" w14:textId="4138229E" w:rsidR="00F83553" w:rsidRPr="005737A1" w:rsidRDefault="00F83553">
      <w:pPr>
        <w:pStyle w:val="Akapitzlist"/>
        <w:numPr>
          <w:ilvl w:val="0"/>
          <w:numId w:val="23"/>
        </w:numPr>
        <w:spacing w:after="0" w:line="276" w:lineRule="auto"/>
        <w:ind w:left="709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3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tytułu</w:t>
      </w:r>
      <w:r w:rsidRPr="005737A1">
        <w:rPr>
          <w:rFonts w:ascii="Aptos" w:hAnsi="Aptos"/>
          <w:color w:val="000000" w:themeColor="text1"/>
          <w:spacing w:val="3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należytego</w:t>
      </w:r>
      <w:r w:rsidRPr="005737A1">
        <w:rPr>
          <w:rFonts w:ascii="Aptos" w:hAnsi="Aptos"/>
          <w:color w:val="000000" w:themeColor="text1"/>
          <w:spacing w:val="3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zrealizowania</w:t>
      </w:r>
      <w:r w:rsidRPr="005737A1">
        <w:rPr>
          <w:rFonts w:ascii="Aptos" w:hAnsi="Aptos"/>
          <w:color w:val="000000" w:themeColor="text1"/>
          <w:spacing w:val="3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Nadzoru</w:t>
      </w:r>
      <w:r w:rsidRPr="005737A1">
        <w:rPr>
          <w:rFonts w:ascii="Aptos" w:hAnsi="Aptos"/>
          <w:color w:val="000000" w:themeColor="text1"/>
          <w:spacing w:val="3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autorskiego</w:t>
      </w:r>
      <w:r w:rsidRPr="005737A1">
        <w:rPr>
          <w:rFonts w:ascii="Aptos" w:hAnsi="Aptos"/>
          <w:color w:val="000000" w:themeColor="text1"/>
          <w:spacing w:val="3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wynagrodzenie</w:t>
      </w:r>
      <w:r w:rsidRPr="005737A1">
        <w:rPr>
          <w:rFonts w:ascii="Aptos" w:hAnsi="Aptos"/>
          <w:color w:val="000000" w:themeColor="text1"/>
          <w:spacing w:val="3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wysokości</w:t>
      </w:r>
      <w:r w:rsidR="00215161"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b/>
          <w:color w:val="000000" w:themeColor="text1"/>
        </w:rPr>
        <w:t>…………………</w:t>
      </w:r>
      <w:r w:rsidR="0015017A" w:rsidRPr="005737A1">
        <w:rPr>
          <w:rFonts w:ascii="Aptos" w:hAnsi="Aptos"/>
          <w:b/>
          <w:color w:val="000000" w:themeColor="text1"/>
        </w:rPr>
        <w:t>……</w:t>
      </w:r>
      <w:r w:rsidRPr="005737A1">
        <w:rPr>
          <w:rFonts w:ascii="Aptos" w:hAnsi="Aptos"/>
          <w:b/>
          <w:color w:val="000000" w:themeColor="text1"/>
        </w:rPr>
        <w:t>.</w:t>
      </w:r>
      <w:r w:rsidRPr="005737A1">
        <w:rPr>
          <w:rFonts w:ascii="Aptos" w:hAnsi="Aptos"/>
          <w:b/>
          <w:color w:val="000000" w:themeColor="text1"/>
          <w:spacing w:val="76"/>
          <w:w w:val="105"/>
        </w:rPr>
        <w:t xml:space="preserve"> </w:t>
      </w:r>
      <w:r w:rsidRPr="005737A1">
        <w:rPr>
          <w:rFonts w:ascii="Aptos" w:hAnsi="Aptos"/>
          <w:b/>
          <w:color w:val="000000" w:themeColor="text1"/>
          <w:w w:val="105"/>
        </w:rPr>
        <w:t>zł</w:t>
      </w:r>
      <w:r w:rsidRPr="005737A1">
        <w:rPr>
          <w:rFonts w:ascii="Aptos" w:hAnsi="Aptos"/>
          <w:b/>
          <w:color w:val="000000" w:themeColor="text1"/>
          <w:spacing w:val="78"/>
          <w:w w:val="105"/>
        </w:rPr>
        <w:t xml:space="preserve"> </w:t>
      </w:r>
      <w:r w:rsidRPr="005737A1">
        <w:rPr>
          <w:rFonts w:ascii="Aptos" w:hAnsi="Aptos"/>
          <w:b/>
          <w:color w:val="000000" w:themeColor="text1"/>
          <w:w w:val="105"/>
        </w:rPr>
        <w:t>brutto</w:t>
      </w:r>
      <w:r w:rsidRPr="005737A1">
        <w:rPr>
          <w:rFonts w:ascii="Aptos" w:hAnsi="Aptos"/>
          <w:b/>
          <w:color w:val="000000" w:themeColor="text1"/>
          <w:spacing w:val="76"/>
          <w:w w:val="105"/>
        </w:rPr>
        <w:t xml:space="preserve"> </w:t>
      </w:r>
      <w:r w:rsidRPr="005737A1">
        <w:rPr>
          <w:rFonts w:ascii="Aptos" w:hAnsi="Aptos"/>
          <w:i/>
          <w:color w:val="000000" w:themeColor="text1"/>
          <w:w w:val="105"/>
        </w:rPr>
        <w:t>(słownie</w:t>
      </w:r>
      <w:r w:rsidRPr="005737A1">
        <w:rPr>
          <w:rFonts w:ascii="Aptos" w:hAnsi="Aptos"/>
          <w:i/>
          <w:color w:val="000000" w:themeColor="text1"/>
          <w:spacing w:val="78"/>
          <w:w w:val="105"/>
        </w:rPr>
        <w:t xml:space="preserve"> </w:t>
      </w:r>
      <w:r w:rsidR="00C25F3B" w:rsidRPr="005737A1">
        <w:rPr>
          <w:rFonts w:ascii="Aptos" w:hAnsi="Aptos"/>
          <w:i/>
          <w:color w:val="000000" w:themeColor="text1"/>
          <w:w w:val="105"/>
        </w:rPr>
        <w:t>złotych:</w:t>
      </w:r>
      <w:r w:rsidR="0015017A" w:rsidRPr="005737A1">
        <w:rPr>
          <w:rFonts w:ascii="Aptos" w:hAnsi="Aptos"/>
          <w:i/>
          <w:color w:val="000000" w:themeColor="text1"/>
          <w:w w:val="105"/>
        </w:rPr>
        <w:t>……………………………………………..00</w:t>
      </w:r>
      <w:r w:rsidRPr="005737A1">
        <w:rPr>
          <w:rFonts w:ascii="Aptos" w:hAnsi="Aptos"/>
          <w:i/>
          <w:color w:val="000000" w:themeColor="text1"/>
          <w:w w:val="105"/>
        </w:rPr>
        <w:t>/100)</w:t>
      </w:r>
      <w:r w:rsidRPr="005737A1">
        <w:rPr>
          <w:rFonts w:ascii="Aptos" w:hAnsi="Aptos"/>
          <w:i/>
          <w:color w:val="000000" w:themeColor="text1"/>
          <w:spacing w:val="79"/>
          <w:w w:val="105"/>
        </w:rPr>
        <w:t xml:space="preserve"> </w:t>
      </w:r>
      <w:r w:rsidR="0015017A" w:rsidRPr="005737A1">
        <w:rPr>
          <w:rFonts w:ascii="Aptos" w:hAnsi="Aptos"/>
          <w:i/>
          <w:color w:val="000000" w:themeColor="text1"/>
          <w:spacing w:val="79"/>
          <w:w w:val="105"/>
        </w:rPr>
        <w:br/>
      </w:r>
      <w:r w:rsidRPr="005737A1">
        <w:rPr>
          <w:rFonts w:ascii="Aptos" w:hAnsi="Aptos"/>
          <w:color w:val="000000" w:themeColor="text1"/>
          <w:w w:val="105"/>
        </w:rPr>
        <w:t>w</w:t>
      </w:r>
      <w:r w:rsidR="0015017A" w:rsidRPr="005737A1">
        <w:rPr>
          <w:rFonts w:ascii="Aptos" w:hAnsi="Aptos"/>
          <w:color w:val="000000" w:themeColor="text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tym</w:t>
      </w:r>
      <w:r w:rsidRPr="005737A1">
        <w:rPr>
          <w:rFonts w:ascii="Aptos" w:hAnsi="Aptos"/>
          <w:color w:val="000000" w:themeColor="text1"/>
          <w:spacing w:val="7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23</w:t>
      </w:r>
      <w:r w:rsidRPr="005737A1">
        <w:rPr>
          <w:rFonts w:ascii="Aptos" w:hAnsi="Aptos"/>
          <w:color w:val="000000" w:themeColor="text1"/>
          <w:spacing w:val="7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%</w:t>
      </w:r>
      <w:r w:rsidRPr="005737A1">
        <w:rPr>
          <w:rFonts w:ascii="Aptos" w:hAnsi="Aptos"/>
          <w:color w:val="000000" w:themeColor="text1"/>
          <w:spacing w:val="7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VAT</w:t>
      </w:r>
      <w:r w:rsidRPr="005737A1">
        <w:rPr>
          <w:rFonts w:ascii="Aptos" w:hAnsi="Aptos"/>
          <w:color w:val="000000" w:themeColor="text1"/>
          <w:spacing w:val="7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(zwane</w:t>
      </w:r>
      <w:r w:rsidRPr="005737A1">
        <w:rPr>
          <w:rFonts w:ascii="Aptos" w:hAnsi="Aptos"/>
          <w:color w:val="000000" w:themeColor="text1"/>
          <w:spacing w:val="78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dalej</w:t>
      </w:r>
      <w:r w:rsidR="00215161"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</w:rPr>
        <w:t>„</w:t>
      </w:r>
      <w:r w:rsidRPr="005737A1">
        <w:rPr>
          <w:rFonts w:ascii="Aptos" w:hAnsi="Aptos"/>
          <w:b/>
          <w:color w:val="000000" w:themeColor="text1"/>
        </w:rPr>
        <w:t>Wynagrodzeniem za Nadzór autorski</w:t>
      </w:r>
      <w:r w:rsidRPr="005737A1">
        <w:rPr>
          <w:rFonts w:ascii="Aptos" w:hAnsi="Aptos"/>
          <w:color w:val="000000" w:themeColor="text1"/>
        </w:rPr>
        <w:t>”</w:t>
      </w:r>
      <w:r w:rsidR="00C25F3B" w:rsidRPr="005737A1">
        <w:rPr>
          <w:rFonts w:ascii="Aptos" w:hAnsi="Aptos"/>
          <w:color w:val="000000" w:themeColor="text1"/>
        </w:rPr>
        <w:t>).</w:t>
      </w:r>
    </w:p>
    <w:p w14:paraId="0AADE38E" w14:textId="0B49EA40" w:rsidR="0070664A" w:rsidRPr="005737A1" w:rsidRDefault="0070664A">
      <w:pPr>
        <w:widowControl w:val="0"/>
        <w:numPr>
          <w:ilvl w:val="0"/>
          <w:numId w:val="6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Wynagrodzenie zaspokaja wszelkie roszczenia Wykonawcy z tytułu wykonania Umowy, w tym tytułu przeniesienia autorskich praw majątkowych do 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Projektu o których mowa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 § 8, wyrażenia zgody na wykonywanie praw zależnych do opracowań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Projektu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, a także przeniesienia prawa do wyrażania zgody na wykonywanie praw zależnych do opracowań – na wszystkich polach eksploatacji wskazanych w Umowie, a także za upoważnienie do wykonywania praw autorskich osobistych oraz przeniesienie własności nośników na których 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Projekt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zostan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ie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utrwalon</w:t>
      </w:r>
      <w:r w:rsidR="00F8543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y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.</w:t>
      </w:r>
    </w:p>
    <w:p w14:paraId="4BFF7176" w14:textId="4EA0AEA1" w:rsidR="0070664A" w:rsidRPr="005737A1" w:rsidRDefault="0070664A">
      <w:pPr>
        <w:widowControl w:val="0"/>
        <w:numPr>
          <w:ilvl w:val="0"/>
          <w:numId w:val="6"/>
        </w:numPr>
        <w:tabs>
          <w:tab w:val="left" w:pos="539"/>
          <w:tab w:val="left" w:pos="541"/>
          <w:tab w:val="left" w:leader="dot" w:pos="8268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oświadcza,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jeżeli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trakcie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realizacji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powstaną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jeszcze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inne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="00F8543E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twory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to przeniesienie autorskich praw majątkowych do nich na Zamawiającego także następuje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  <w:t xml:space="preserve">w ramach Wynagrodzenia, a ich oznaczenie wraz z określeniem ceny jednostkowej nastąpi w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Protokole.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Celem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uniknięcia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wątpliwości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Strony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wskazują,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przeniesienie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Zamawiającego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autorskich praw majątkowych do </w:t>
      </w:r>
      <w:r w:rsidR="00B82C04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tworów powstałych w ramach realizacji Umowy, następuje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niezależnie od tego czy zostaną one wymienione w Umowie lub Protokole.</w:t>
      </w:r>
    </w:p>
    <w:p w14:paraId="21B0A285" w14:textId="77777777" w:rsidR="0070664A" w:rsidRPr="005737A1" w:rsidRDefault="0070664A">
      <w:pPr>
        <w:widowControl w:val="0"/>
        <w:numPr>
          <w:ilvl w:val="0"/>
          <w:numId w:val="6"/>
        </w:numPr>
        <w:tabs>
          <w:tab w:val="left" w:pos="539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Wynagrodzenie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obejmuje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koszt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dostarczenia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siedziby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Zamawiającego.</w:t>
      </w:r>
    </w:p>
    <w:p w14:paraId="10579C50" w14:textId="62937CEA" w:rsidR="0070664A" w:rsidRPr="005737A1" w:rsidRDefault="0070664A">
      <w:pPr>
        <w:widowControl w:val="0"/>
        <w:numPr>
          <w:ilvl w:val="0"/>
          <w:numId w:val="6"/>
        </w:numPr>
        <w:tabs>
          <w:tab w:val="left" w:pos="541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Zapłata Wynagrodzenia nastąpi w terminie </w:t>
      </w:r>
      <w:r w:rsidR="00BC3D5E"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21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 xml:space="preserve"> dni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od dnia otrzymania prawidłowo wystawionej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faktury:</w:t>
      </w:r>
    </w:p>
    <w:p w14:paraId="0C14744B" w14:textId="7C7087AB" w:rsidR="0070664A" w:rsidRPr="005737A1" w:rsidRDefault="0070664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276" w:lineRule="auto"/>
        <w:ind w:left="709" w:right="105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hAnsi="Aptos"/>
          <w:color w:val="000000" w:themeColor="text1"/>
        </w:rPr>
        <w:t xml:space="preserve">w przypadku Wynagrodzenia za Projekt - na podstawie Protokołu przekazania, przelewem </w:t>
      </w:r>
      <w:r w:rsidRPr="005737A1">
        <w:rPr>
          <w:rFonts w:ascii="Aptos" w:hAnsi="Aptos"/>
          <w:color w:val="000000" w:themeColor="text1"/>
          <w:spacing w:val="-2"/>
          <w:w w:val="105"/>
        </w:rPr>
        <w:t>na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rachunek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bankowy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>Wykonawcy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10"/>
          <w:w w:val="105"/>
        </w:rPr>
        <w:t>w</w:t>
      </w:r>
      <w:r w:rsidR="00F904C6" w:rsidRPr="005737A1">
        <w:rPr>
          <w:rFonts w:ascii="Aptos" w:hAnsi="Aptos"/>
          <w:color w:val="000000" w:themeColor="text1"/>
        </w:rPr>
        <w:t>……………………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4"/>
          <w:w w:val="105"/>
        </w:rPr>
        <w:t xml:space="preserve"> 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zastrzeżeniem,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warunkiem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realizacji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faktury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odbiór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Projektu.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zobowiązany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jest dostarczyć fakturę w terminie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7 dni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od dnia zawiadomienia Zamawiającego o sporządzeniu Protokołu;</w:t>
      </w:r>
    </w:p>
    <w:p w14:paraId="07BE22D0" w14:textId="4F2C19D6" w:rsidR="0070664A" w:rsidRPr="005737A1" w:rsidRDefault="0070664A">
      <w:pPr>
        <w:pStyle w:val="Bezodstpw"/>
        <w:widowControl w:val="0"/>
        <w:numPr>
          <w:ilvl w:val="0"/>
          <w:numId w:val="24"/>
        </w:numPr>
        <w:autoSpaceDE w:val="0"/>
        <w:autoSpaceDN w:val="0"/>
        <w:spacing w:line="276" w:lineRule="auto"/>
        <w:ind w:left="709" w:right="105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przypadku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Wynagrodzenia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Nadzór</w:t>
      </w:r>
      <w:r w:rsidRPr="005737A1">
        <w:rPr>
          <w:rFonts w:ascii="Aptos" w:eastAsia="Palatino Linotype" w:hAnsi="Aptos" w:cs="Palatino Linotype"/>
          <w:color w:val="000000" w:themeColor="text1"/>
          <w:spacing w:val="3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 -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podstawie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protokołu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przekazania, </w:t>
      </w:r>
      <w:r w:rsidR="00C25F3B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br/>
        <w:t>o którym mowa w § 7 ust 10, przelewem na rachunek bankowy Wykonawcy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kern w:val="0"/>
          <w14:ligatures w14:val="none"/>
        </w:rPr>
        <w:br/>
      </w:r>
      <w:r w:rsidR="00F904C6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nr……………………….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zastrzeżeniem,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że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warunkiem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realizacji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iCs/>
          <w:color w:val="000000" w:themeColor="text1"/>
          <w:kern w:val="0"/>
          <w14:ligatures w14:val="none"/>
        </w:rPr>
        <w:t>faktury</w:t>
      </w:r>
      <w:r w:rsidRPr="005737A1">
        <w:rPr>
          <w:rFonts w:ascii="Aptos" w:eastAsia="Palatino Linotype" w:hAnsi="Aptos" w:cs="Palatino Linotype"/>
          <w:i/>
          <w:color w:val="000000" w:themeColor="text1"/>
          <w:spacing w:val="-1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odbiór Nadzoru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lastRenderedPageBreak/>
        <w:t>autorskiego.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zobowiązany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dostarczyć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fakturę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7 dni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dnia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zawiadomienia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Zamawiającego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sporządzeniu</w:t>
      </w:r>
      <w:r w:rsidRPr="005737A1">
        <w:rPr>
          <w:rFonts w:ascii="Aptos" w:eastAsia="Palatino Linotype" w:hAnsi="Aptos" w:cs="Palatino Linotype"/>
          <w:color w:val="000000" w:themeColor="text1"/>
          <w:spacing w:val="3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protokołu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przekazania;</w:t>
      </w:r>
    </w:p>
    <w:p w14:paraId="25AAA613" w14:textId="65FED1FE" w:rsidR="00554E30" w:rsidRPr="005737A1" w:rsidRDefault="0070664A" w:rsidP="006C23EF">
      <w:pPr>
        <w:widowControl w:val="0"/>
        <w:numPr>
          <w:ilvl w:val="0"/>
          <w:numId w:val="6"/>
        </w:numPr>
        <w:tabs>
          <w:tab w:val="left" w:pos="678"/>
          <w:tab w:val="left" w:pos="680"/>
        </w:tabs>
        <w:autoSpaceDE w:val="0"/>
        <w:autoSpaceDN w:val="0"/>
        <w:spacing w:before="1" w:after="0" w:line="276" w:lineRule="auto"/>
        <w:ind w:left="567" w:right="112" w:hanging="425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 prawidłowo wystawioną fakturę rozumie się fakturę spełniającą wymagania wynikające z obwiązujących przepisów prawa.</w:t>
      </w:r>
    </w:p>
    <w:p w14:paraId="72083B1F" w14:textId="65E26244" w:rsidR="00554E30" w:rsidRPr="005737A1" w:rsidRDefault="00554E30" w:rsidP="00554E30">
      <w:pPr>
        <w:widowControl w:val="0"/>
        <w:numPr>
          <w:ilvl w:val="0"/>
          <w:numId w:val="6"/>
        </w:numPr>
        <w:tabs>
          <w:tab w:val="left" w:pos="678"/>
          <w:tab w:val="left" w:pos="680"/>
        </w:tabs>
        <w:autoSpaceDE w:val="0"/>
        <w:autoSpaceDN w:val="0"/>
        <w:spacing w:before="1" w:after="0" w:line="276" w:lineRule="auto"/>
        <w:ind w:left="567" w:right="112" w:hanging="425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hAnsi="Aptos"/>
          <w:color w:val="000000" w:themeColor="text1"/>
        </w:rPr>
        <w:t xml:space="preserve">Zamawiający przy odbiorze i przetwarzaniu faktur elektronicznych posługuje się nr </w:t>
      </w:r>
      <w:r w:rsidRPr="005737A1">
        <w:rPr>
          <w:rFonts w:ascii="Aptos" w:hAnsi="Aptos"/>
          <w:b/>
          <w:bCs/>
          <w:color w:val="000000" w:themeColor="text1"/>
        </w:rPr>
        <w:t>GLN 5907628990124</w:t>
      </w:r>
      <w:r w:rsidRPr="005737A1">
        <w:rPr>
          <w:rFonts w:ascii="Aptos" w:hAnsi="Aptos"/>
          <w:color w:val="000000" w:themeColor="text1"/>
        </w:rPr>
        <w:t>.</w:t>
      </w:r>
    </w:p>
    <w:p w14:paraId="0DB9BBFA" w14:textId="7F43CAA8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Wykonawca oświadcza, że będzie dostarczać faktury w formie elektronicznej wraz z wymaganymi załącznikami poprzez Platformę Elektronicznego Fakturowania PEF efaktura.gov.pl na numer PEF GLN Zamawiającego tj. </w:t>
      </w:r>
      <w:r w:rsidRPr="005737A1">
        <w:rPr>
          <w:rFonts w:ascii="Aptos" w:hAnsi="Aptos"/>
          <w:b/>
          <w:bCs/>
          <w:color w:val="000000" w:themeColor="text1"/>
          <w:lang w:val="pl-PL"/>
        </w:rPr>
        <w:t>5907628990124</w:t>
      </w:r>
      <w:r w:rsidRPr="005737A1">
        <w:rPr>
          <w:rFonts w:ascii="Aptos" w:hAnsi="Aptos"/>
          <w:color w:val="000000" w:themeColor="text1"/>
          <w:lang w:val="pl-PL"/>
        </w:rPr>
        <w:t xml:space="preserve"> </w:t>
      </w:r>
      <w:r w:rsidRPr="005737A1">
        <w:rPr>
          <w:rStyle w:val="Odwoaniedokomentarza"/>
          <w:rFonts w:ascii="Aptos" w:hAnsi="Aptos"/>
          <w:color w:val="000000" w:themeColor="text1"/>
          <w:sz w:val="22"/>
          <w:szCs w:val="17"/>
          <w:lang w:val="pl-PL"/>
        </w:rPr>
        <w:t>W</w:t>
      </w:r>
      <w:r w:rsidRPr="005737A1">
        <w:rPr>
          <w:rFonts w:ascii="Aptos" w:hAnsi="Aptos"/>
          <w:color w:val="000000" w:themeColor="text1"/>
          <w:lang w:val="pl-PL"/>
        </w:rPr>
        <w:t xml:space="preserve">ykonawca oświadcza, iż posługuje się numerem GLN …………………………………. (nie posiada). </w:t>
      </w:r>
    </w:p>
    <w:p w14:paraId="296D15B4" w14:textId="77777777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W przypadku zmiany formy doręczania faktur, Wykonawca zobowiązuje się do powiadomienia przedstawiciela Zamawiającego (przesłanej pisemnie lub e-mailem), pod adresem …………………………………………. w terminie co najmniej 7 dni kalendarzowych przed doręczeniem faktur. </w:t>
      </w:r>
    </w:p>
    <w:p w14:paraId="16AAAACC" w14:textId="7C2E09B4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Warunkiem zapłaty wynagrodzenia jest pozytywna weryfikacja rachunku bankowego Wykonawcy na liście rachunków bankowych prowadzonej przez Ministra Finansów (tzw. Białej liście rachunków VAT). </w:t>
      </w:r>
    </w:p>
    <w:p w14:paraId="2C67105A" w14:textId="57A9E940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Procedura opisana w ust. </w:t>
      </w:r>
      <w:r w:rsidR="004C148C" w:rsidRPr="005737A1">
        <w:rPr>
          <w:rFonts w:ascii="Aptos" w:hAnsi="Aptos"/>
          <w:color w:val="000000" w:themeColor="text1"/>
          <w:lang w:val="pl-PL"/>
        </w:rPr>
        <w:t>7</w:t>
      </w:r>
      <w:r w:rsidRPr="005737A1">
        <w:rPr>
          <w:rFonts w:ascii="Aptos" w:hAnsi="Aptos"/>
          <w:color w:val="000000" w:themeColor="text1"/>
          <w:lang w:val="pl-PL"/>
        </w:rPr>
        <w:t xml:space="preserve"> i </w:t>
      </w:r>
      <w:r w:rsidR="004C148C" w:rsidRPr="005737A1">
        <w:rPr>
          <w:rFonts w:ascii="Aptos" w:hAnsi="Aptos"/>
          <w:color w:val="000000" w:themeColor="text1"/>
          <w:lang w:val="pl-PL"/>
        </w:rPr>
        <w:t>8</w:t>
      </w:r>
      <w:r w:rsidRPr="005737A1">
        <w:rPr>
          <w:rFonts w:ascii="Aptos" w:hAnsi="Aptos"/>
          <w:color w:val="000000" w:themeColor="text1"/>
          <w:lang w:val="pl-PL"/>
        </w:rPr>
        <w:t xml:space="preserve"> znajduje zastosowanie tylko w przypadku, jeżeli Wykonawca będzie dostarczał faktury w formie elektronicznej. </w:t>
      </w:r>
    </w:p>
    <w:p w14:paraId="08EB2809" w14:textId="183712F0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Zamawiający zobowiązany jest do przedłożenia faktury w formie papierowej tylko w przypadku, jeżeli nie zastosuje on procedury, o której mowa w ust. </w:t>
      </w:r>
      <w:r w:rsidR="004C148C" w:rsidRPr="005737A1">
        <w:rPr>
          <w:rFonts w:ascii="Aptos" w:hAnsi="Aptos"/>
          <w:color w:val="000000" w:themeColor="text1"/>
          <w:lang w:val="pl-PL"/>
        </w:rPr>
        <w:t>7</w:t>
      </w:r>
      <w:r w:rsidRPr="005737A1">
        <w:rPr>
          <w:rFonts w:ascii="Aptos" w:hAnsi="Aptos"/>
          <w:color w:val="000000" w:themeColor="text1"/>
          <w:lang w:val="pl-PL"/>
        </w:rPr>
        <w:t xml:space="preserve"> i </w:t>
      </w:r>
      <w:r w:rsidR="004C148C" w:rsidRPr="005737A1">
        <w:rPr>
          <w:rFonts w:ascii="Aptos" w:hAnsi="Aptos"/>
          <w:color w:val="000000" w:themeColor="text1"/>
          <w:lang w:val="pl-PL"/>
        </w:rPr>
        <w:t>8</w:t>
      </w:r>
      <w:r w:rsidRPr="005737A1">
        <w:rPr>
          <w:rFonts w:ascii="Aptos" w:hAnsi="Aptos"/>
          <w:color w:val="000000" w:themeColor="text1"/>
          <w:lang w:val="pl-PL"/>
        </w:rPr>
        <w:t xml:space="preserve">. </w:t>
      </w:r>
    </w:p>
    <w:p w14:paraId="406BA4DB" w14:textId="55262076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Z dniem wejścia w życie obowiązku stosowania e-Faktur, Wykonawca zobowiązuje się wystawiać faktury w formie ustrukturyzowanej za pośrednictwem </w:t>
      </w:r>
      <w:proofErr w:type="spellStart"/>
      <w:r w:rsidRPr="005737A1">
        <w:rPr>
          <w:rFonts w:ascii="Aptos" w:hAnsi="Aptos"/>
          <w:color w:val="000000" w:themeColor="text1"/>
          <w:lang w:val="pl-PL"/>
        </w:rPr>
        <w:t>KseF</w:t>
      </w:r>
      <w:proofErr w:type="spellEnd"/>
      <w:r w:rsidRPr="005737A1">
        <w:rPr>
          <w:rFonts w:ascii="Aptos" w:hAnsi="Aptos"/>
          <w:color w:val="000000" w:themeColor="text1"/>
          <w:lang w:val="pl-PL"/>
        </w:rPr>
        <w:t xml:space="preserve">. Wystawienie faktury w </w:t>
      </w:r>
      <w:proofErr w:type="spellStart"/>
      <w:r w:rsidRPr="005737A1">
        <w:rPr>
          <w:rFonts w:ascii="Aptos" w:hAnsi="Aptos"/>
          <w:color w:val="000000" w:themeColor="text1"/>
          <w:lang w:val="pl-PL"/>
        </w:rPr>
        <w:t>KseF</w:t>
      </w:r>
      <w:proofErr w:type="spellEnd"/>
      <w:r w:rsidRPr="005737A1">
        <w:rPr>
          <w:rFonts w:ascii="Aptos" w:hAnsi="Aptos"/>
          <w:color w:val="000000" w:themeColor="text1"/>
          <w:lang w:val="pl-PL"/>
        </w:rPr>
        <w:t xml:space="preserve"> uważa się za równoznaczne z jej doręczeniem Zamawiającemu. </w:t>
      </w:r>
    </w:p>
    <w:p w14:paraId="7CA03940" w14:textId="38248CF1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Z dniem wejścia w życie obowiązku stosowania Krajowego Systemu </w:t>
      </w:r>
      <w:proofErr w:type="spellStart"/>
      <w:r w:rsidRPr="005737A1">
        <w:rPr>
          <w:rFonts w:ascii="Aptos" w:hAnsi="Aptos"/>
          <w:color w:val="000000" w:themeColor="text1"/>
          <w:lang w:val="pl-PL"/>
        </w:rPr>
        <w:t>e_Faktur</w:t>
      </w:r>
      <w:proofErr w:type="spellEnd"/>
      <w:r w:rsidRPr="005737A1">
        <w:rPr>
          <w:rFonts w:ascii="Aptos" w:hAnsi="Aptos"/>
          <w:color w:val="000000" w:themeColor="text1"/>
          <w:lang w:val="pl-PL"/>
        </w:rPr>
        <w:t xml:space="preserve"> (</w:t>
      </w:r>
      <w:proofErr w:type="spellStart"/>
      <w:r w:rsidRPr="005737A1">
        <w:rPr>
          <w:rFonts w:ascii="Aptos" w:hAnsi="Aptos"/>
          <w:color w:val="000000" w:themeColor="text1"/>
          <w:lang w:val="pl-PL"/>
        </w:rPr>
        <w:t>KseF</w:t>
      </w:r>
      <w:proofErr w:type="spellEnd"/>
      <w:r w:rsidRPr="005737A1">
        <w:rPr>
          <w:rFonts w:ascii="Aptos" w:hAnsi="Aptos"/>
          <w:color w:val="000000" w:themeColor="text1"/>
          <w:lang w:val="pl-PL"/>
        </w:rPr>
        <w:t xml:space="preserve">) faktury uważa się za dostarczone z momentem nadania nr </w:t>
      </w:r>
      <w:proofErr w:type="spellStart"/>
      <w:r w:rsidRPr="005737A1">
        <w:rPr>
          <w:rFonts w:ascii="Aptos" w:hAnsi="Aptos"/>
          <w:color w:val="000000" w:themeColor="text1"/>
          <w:lang w:val="pl-PL"/>
        </w:rPr>
        <w:t>KseF</w:t>
      </w:r>
      <w:proofErr w:type="spellEnd"/>
      <w:r w:rsidRPr="005737A1">
        <w:rPr>
          <w:rFonts w:ascii="Aptos" w:hAnsi="Aptos"/>
          <w:color w:val="000000" w:themeColor="text1"/>
          <w:lang w:val="pl-PL"/>
        </w:rPr>
        <w:t>. Brak wskazania jednostki organizacyjnej, wskazanie niepełne lub niezgodne z katalogiem przekazanym przez zamawiającego, nie wpływa na ważność faktury w rozumieniu przepisów prawa podatkowego, jednak może stanowić podstawę do wstrzymania biegu terminu płatności do czasu otrzymania przez Zamawiającego faktury skorygowanej.</w:t>
      </w:r>
    </w:p>
    <w:p w14:paraId="29C14855" w14:textId="77777777" w:rsidR="00554E30" w:rsidRPr="005737A1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>Faktury będą wystawiane na:</w:t>
      </w:r>
    </w:p>
    <w:p w14:paraId="7700B6EC" w14:textId="77777777" w:rsidR="00554E30" w:rsidRPr="005737A1" w:rsidRDefault="00554E30" w:rsidP="00554E30">
      <w:pPr>
        <w:pStyle w:val="Akapitzlist"/>
        <w:spacing w:after="0"/>
        <w:ind w:left="993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 xml:space="preserve">Polska Akademia Nauk </w:t>
      </w:r>
    </w:p>
    <w:p w14:paraId="717677F6" w14:textId="0402FE50" w:rsidR="00554E30" w:rsidRPr="005737A1" w:rsidRDefault="00554E30" w:rsidP="00554E30">
      <w:pPr>
        <w:pStyle w:val="Akapitzlist"/>
        <w:spacing w:after="0"/>
        <w:ind w:left="993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 xml:space="preserve">Plac Defilad 1, </w:t>
      </w:r>
    </w:p>
    <w:p w14:paraId="68E51EDC" w14:textId="77777777" w:rsidR="00554E30" w:rsidRPr="005737A1" w:rsidRDefault="00554E30" w:rsidP="00554E30">
      <w:pPr>
        <w:pStyle w:val="Akapitzlist"/>
        <w:spacing w:after="0"/>
        <w:ind w:left="993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 xml:space="preserve">00-901 Warszawa, </w:t>
      </w:r>
    </w:p>
    <w:p w14:paraId="38DDDFEC" w14:textId="77777777" w:rsidR="00554E30" w:rsidRPr="005737A1" w:rsidRDefault="00554E30" w:rsidP="00554E30">
      <w:pPr>
        <w:pStyle w:val="Akapitzlist"/>
        <w:spacing w:after="0"/>
        <w:ind w:left="993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 xml:space="preserve">NIP: 525 15 75 083. </w:t>
      </w:r>
    </w:p>
    <w:p w14:paraId="32E44032" w14:textId="381C45C8" w:rsidR="00554E30" w:rsidRPr="005737A1" w:rsidRDefault="00554E30" w:rsidP="00554E30">
      <w:pPr>
        <w:pStyle w:val="Akapitzlist"/>
        <w:spacing w:after="0"/>
        <w:ind w:left="993"/>
        <w:jc w:val="both"/>
        <w:rPr>
          <w:rFonts w:ascii="Aptos" w:hAnsi="Aptos"/>
          <w:b/>
          <w:bCs/>
          <w:color w:val="000000" w:themeColor="text1"/>
        </w:rPr>
      </w:pPr>
      <w:r w:rsidRPr="005737A1">
        <w:rPr>
          <w:rFonts w:ascii="Aptos" w:hAnsi="Aptos"/>
          <w:b/>
          <w:bCs/>
          <w:color w:val="000000" w:themeColor="text1"/>
        </w:rPr>
        <w:t>Identyfikator wewnętrzny KSEF  5251575083-10011</w:t>
      </w:r>
    </w:p>
    <w:p w14:paraId="797F815F" w14:textId="4578FDFC" w:rsidR="00554E30" w:rsidRPr="005737A1" w:rsidRDefault="00554E30" w:rsidP="00554E30">
      <w:pPr>
        <w:pStyle w:val="Umowanumerowanie"/>
        <w:numPr>
          <w:ilvl w:val="0"/>
          <w:numId w:val="0"/>
        </w:numPr>
        <w:ind w:left="993"/>
        <w:rPr>
          <w:rFonts w:ascii="Aptos" w:hAnsi="Aptos"/>
          <w:b/>
          <w:bCs/>
          <w:color w:val="000000" w:themeColor="text1"/>
          <w:lang w:val="en-US"/>
        </w:rPr>
      </w:pPr>
      <w:r w:rsidRPr="005737A1">
        <w:rPr>
          <w:rFonts w:ascii="Aptos" w:hAnsi="Aptos"/>
          <w:b/>
          <w:bCs/>
          <w:color w:val="000000" w:themeColor="text1"/>
          <w:lang w:val="en-US"/>
        </w:rPr>
        <w:t>nr GLN 5907628990124</w:t>
      </w:r>
    </w:p>
    <w:p w14:paraId="44E9B7AE" w14:textId="7654E28E" w:rsidR="00554E30" w:rsidRDefault="00554E30" w:rsidP="00554E30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5737A1">
        <w:rPr>
          <w:rFonts w:ascii="Aptos" w:hAnsi="Aptos"/>
          <w:color w:val="000000" w:themeColor="text1"/>
          <w:lang w:val="pl-PL"/>
        </w:rPr>
        <w:t xml:space="preserve">Wykonawca oświadcza, że </w:t>
      </w:r>
      <w:r w:rsidRPr="00B74AED">
        <w:rPr>
          <w:rFonts w:ascii="Aptos" w:hAnsi="Aptos"/>
          <w:i/>
          <w:iCs/>
          <w:color w:val="000000" w:themeColor="text1"/>
          <w:lang w:val="pl-PL"/>
        </w:rPr>
        <w:t>posiada status/nie posiada statusu</w:t>
      </w:r>
      <w:r w:rsidR="008A061A">
        <w:rPr>
          <w:rFonts w:ascii="Aptos" w:hAnsi="Aptos"/>
          <w:color w:val="000000" w:themeColor="text1"/>
          <w:lang w:val="pl-PL"/>
        </w:rPr>
        <w:t>*</w:t>
      </w:r>
      <w:r w:rsidRPr="005737A1">
        <w:rPr>
          <w:rFonts w:ascii="Aptos" w:hAnsi="Aptos"/>
          <w:color w:val="000000" w:themeColor="text1"/>
          <w:lang w:val="pl-PL"/>
        </w:rPr>
        <w:t xml:space="preserve"> dużego przedsiębiorcy, tj. przedsiębiorcy niebędącego mikro przedsiębiorcą, małym przedsiębiorcą ani średnim przedsiębiorcą w rozumieniu przepisów ustawy z dnia 8 marca 2013 r. o przeciwdziałaniu nadmiernym opóźnieniom w transakcjach handlowych (Dz.U. z 2023 r. poz. 1790 z późn. </w:t>
      </w:r>
      <w:r w:rsidR="008A061A">
        <w:rPr>
          <w:rFonts w:ascii="Aptos" w:hAnsi="Aptos"/>
          <w:color w:val="000000" w:themeColor="text1"/>
          <w:lang w:val="pl-PL"/>
        </w:rPr>
        <w:t>z</w:t>
      </w:r>
      <w:r w:rsidRPr="005737A1">
        <w:rPr>
          <w:rFonts w:ascii="Aptos" w:hAnsi="Aptos"/>
          <w:color w:val="000000" w:themeColor="text1"/>
          <w:lang w:val="pl-PL"/>
        </w:rPr>
        <w:t xml:space="preserve">m.). </w:t>
      </w:r>
    </w:p>
    <w:p w14:paraId="014A2AA2" w14:textId="3161478F" w:rsidR="008A061A" w:rsidRPr="008A061A" w:rsidRDefault="008A061A" w:rsidP="008A061A">
      <w:pPr>
        <w:pStyle w:val="Umowanumerowanie"/>
        <w:numPr>
          <w:ilvl w:val="0"/>
          <w:numId w:val="6"/>
        </w:numPr>
        <w:rPr>
          <w:rFonts w:ascii="Aptos" w:hAnsi="Aptos"/>
          <w:color w:val="000000" w:themeColor="text1"/>
          <w:lang w:val="pl-PL"/>
        </w:rPr>
      </w:pPr>
      <w:r w:rsidRPr="008A061A">
        <w:rPr>
          <w:rFonts w:ascii="Aptos" w:hAnsi="Aptos"/>
          <w:color w:val="000000" w:themeColor="text1"/>
          <w:lang w:val="pl-PL"/>
        </w:rPr>
        <w:t xml:space="preserve">Zamawiający </w:t>
      </w:r>
      <w:r>
        <w:rPr>
          <w:rFonts w:ascii="Aptos" w:hAnsi="Aptos"/>
          <w:color w:val="000000" w:themeColor="text1"/>
          <w:lang w:val="pl-PL"/>
        </w:rPr>
        <w:t xml:space="preserve">oświadcza, że </w:t>
      </w:r>
      <w:r w:rsidRPr="008A061A">
        <w:rPr>
          <w:rFonts w:ascii="Aptos" w:hAnsi="Aptos"/>
          <w:color w:val="000000" w:themeColor="text1"/>
          <w:lang w:val="pl-PL"/>
        </w:rPr>
        <w:t>posiada status dużego przedsiębiorcy w rozumieniu ustawy z dnia 8 marca 2013 r. o przeciwdziałaniu nadmiernym opóźnieniom w transakcjach handlowych (t.j. Dz.U. z 2023 r. poz. 1790).</w:t>
      </w:r>
    </w:p>
    <w:p w14:paraId="1911C8E0" w14:textId="77777777" w:rsidR="008A061A" w:rsidRPr="005737A1" w:rsidRDefault="008A061A" w:rsidP="00B74AED">
      <w:pPr>
        <w:pStyle w:val="Umowanumerowanie"/>
        <w:numPr>
          <w:ilvl w:val="0"/>
          <w:numId w:val="0"/>
        </w:numPr>
        <w:ind w:left="541"/>
        <w:rPr>
          <w:rFonts w:ascii="Aptos" w:hAnsi="Aptos"/>
          <w:color w:val="000000" w:themeColor="text1"/>
          <w:lang w:val="pl-PL"/>
        </w:rPr>
      </w:pPr>
    </w:p>
    <w:p w14:paraId="7FBF7007" w14:textId="77777777" w:rsidR="0089410B" w:rsidRPr="005737A1" w:rsidRDefault="0089410B" w:rsidP="002B03AF">
      <w:pPr>
        <w:widowControl w:val="0"/>
        <w:tabs>
          <w:tab w:val="left" w:pos="680"/>
        </w:tabs>
        <w:autoSpaceDE w:val="0"/>
        <w:autoSpaceDN w:val="0"/>
        <w:spacing w:before="2" w:after="0" w:line="276" w:lineRule="auto"/>
        <w:ind w:right="106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63BC8037" w14:textId="77777777" w:rsidR="00F83553" w:rsidRPr="005737A1" w:rsidRDefault="00F83553" w:rsidP="0089410B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12.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  <w:t xml:space="preserve"> </w:t>
      </w:r>
    </w:p>
    <w:p w14:paraId="518FBB7C" w14:textId="77777777" w:rsidR="00F83553" w:rsidRPr="005737A1" w:rsidRDefault="00F83553" w:rsidP="0089410B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Ubezpieczenie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Wykonawcy</w:t>
      </w:r>
    </w:p>
    <w:p w14:paraId="12186768" w14:textId="3F3EE462" w:rsidR="00F83553" w:rsidRPr="005737A1" w:rsidRDefault="00F83553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before="276"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Wykonawca oświadcza, że przez cały okres trwania umowy będzie ubezpieczony od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odpowiedzialności</w:t>
      </w:r>
      <w:r w:rsidRPr="005737A1">
        <w:rPr>
          <w:rFonts w:ascii="Aptos" w:eastAsia="Palatino Linotype" w:hAnsi="Aptos" w:cs="Palatino Linotype"/>
          <w:color w:val="000000" w:themeColor="text1"/>
          <w:spacing w:val="2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cywilnej</w:t>
      </w:r>
      <w:r w:rsidRPr="005737A1">
        <w:rPr>
          <w:rFonts w:ascii="Aptos" w:eastAsia="Palatino Linotype" w:hAnsi="Aptos" w:cs="Palatino Linotype"/>
          <w:color w:val="000000" w:themeColor="text1"/>
          <w:spacing w:val="2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(OC)</w:t>
      </w:r>
      <w:r w:rsidRPr="005737A1">
        <w:rPr>
          <w:rFonts w:ascii="Aptos" w:eastAsia="Palatino Linotype" w:hAnsi="Aptos" w:cs="Palatino Linotype"/>
          <w:color w:val="000000" w:themeColor="text1"/>
          <w:spacing w:val="2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2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zakresie</w:t>
      </w:r>
      <w:r w:rsidRPr="005737A1">
        <w:rPr>
          <w:rFonts w:ascii="Aptos" w:eastAsia="Palatino Linotype" w:hAnsi="Aptos" w:cs="Palatino Linotype"/>
          <w:color w:val="000000" w:themeColor="text1"/>
          <w:spacing w:val="2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prowadzonej</w:t>
      </w:r>
      <w:r w:rsidRPr="005737A1">
        <w:rPr>
          <w:rFonts w:ascii="Aptos" w:eastAsia="Palatino Linotype" w:hAnsi="Aptos" w:cs="Palatino Linotype"/>
          <w:color w:val="000000" w:themeColor="text1"/>
          <w:spacing w:val="2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działalności</w:t>
      </w:r>
      <w:r w:rsidRPr="005737A1">
        <w:rPr>
          <w:rFonts w:ascii="Aptos" w:eastAsia="Palatino Linotype" w:hAnsi="Aptos" w:cs="Palatino Linotype"/>
          <w:color w:val="000000" w:themeColor="text1"/>
          <w:spacing w:val="2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gospodarczej</w:t>
      </w:r>
      <w:r w:rsidRPr="005737A1">
        <w:rPr>
          <w:rFonts w:ascii="Aptos" w:eastAsia="Palatino Linotype" w:hAnsi="Aptos" w:cs="Palatino Linotype"/>
          <w:color w:val="000000" w:themeColor="text1"/>
          <w:spacing w:val="2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związanej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Przedmiotem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umowy,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kwotę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mniejszą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niż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="0084205C"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30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0</w:t>
      </w:r>
      <w:r w:rsidR="0084205C"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000,00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zł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(</w:t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w w:val="105"/>
          <w:kern w:val="0"/>
          <w14:ligatures w14:val="none"/>
        </w:rPr>
        <w:t>słownie:</w:t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="0084205C" w:rsidRPr="005737A1">
        <w:rPr>
          <w:rFonts w:ascii="Aptos" w:eastAsia="Palatino Linotype" w:hAnsi="Aptos" w:cs="Palatino Linotype"/>
          <w:b/>
          <w:bCs/>
          <w:i/>
          <w:iCs/>
          <w:color w:val="000000" w:themeColor="text1"/>
          <w:w w:val="105"/>
          <w:kern w:val="0"/>
          <w14:ligatures w14:val="none"/>
        </w:rPr>
        <w:t xml:space="preserve">trzysta </w:t>
      </w:r>
      <w:r w:rsidRPr="005737A1">
        <w:rPr>
          <w:rFonts w:ascii="Aptos" w:eastAsia="Palatino Linotype" w:hAnsi="Aptos" w:cs="Palatino Linotype"/>
          <w:b/>
          <w:bCs/>
          <w:i/>
          <w:iCs/>
          <w:color w:val="000000" w:themeColor="text1"/>
          <w:w w:val="105"/>
          <w:kern w:val="0"/>
          <w14:ligatures w14:val="none"/>
        </w:rPr>
        <w:t>tysięcy złotych 00/100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).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Kopia polisy poświadczonej za zgodność z oryginałem przez osobę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lastRenderedPageBreak/>
        <w:t>uprawnioną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reprezentowania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Wykonawcy stanowi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Załącznik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nr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="00CD63C2"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4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="00BC2FD6"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b/>
          <w:color w:val="000000" w:themeColor="text1"/>
          <w:w w:val="105"/>
          <w:kern w:val="0"/>
          <w14:ligatures w14:val="none"/>
        </w:rPr>
        <w:t>mowy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.</w:t>
      </w:r>
    </w:p>
    <w:p w14:paraId="4D43AEB6" w14:textId="77777777" w:rsidR="00F83553" w:rsidRPr="005737A1" w:rsidRDefault="00F83553">
      <w:pPr>
        <w:widowControl w:val="0"/>
        <w:numPr>
          <w:ilvl w:val="0"/>
          <w:numId w:val="5"/>
        </w:numPr>
        <w:tabs>
          <w:tab w:val="left" w:pos="539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zobowiązany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zapewnić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ciągłość</w:t>
      </w:r>
      <w:r w:rsidRPr="005737A1">
        <w:rPr>
          <w:rFonts w:ascii="Aptos" w:eastAsia="Palatino Linotype" w:hAnsi="Aptos" w:cs="Palatino Linotype"/>
          <w:color w:val="000000" w:themeColor="text1"/>
          <w:spacing w:val="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ubezpieczenia</w:t>
      </w:r>
      <w:r w:rsidRPr="005737A1">
        <w:rPr>
          <w:rFonts w:ascii="Aptos" w:eastAsia="Palatino Linotype" w:hAnsi="Aptos" w:cs="Palatino Linotype"/>
          <w:color w:val="000000" w:themeColor="text1"/>
          <w:spacing w:val="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okres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realizacji</w:t>
      </w:r>
      <w:r w:rsidRPr="005737A1">
        <w:rPr>
          <w:rFonts w:ascii="Aptos" w:eastAsia="Palatino Linotype" w:hAnsi="Aptos" w:cs="Palatino Linotype"/>
          <w:color w:val="000000" w:themeColor="text1"/>
          <w:spacing w:val="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umowy.</w:t>
      </w:r>
    </w:p>
    <w:p w14:paraId="38926338" w14:textId="77777777" w:rsidR="00F83553" w:rsidRPr="005737A1" w:rsidRDefault="00F83553">
      <w:pPr>
        <w:widowControl w:val="0"/>
        <w:numPr>
          <w:ilvl w:val="0"/>
          <w:numId w:val="5"/>
        </w:numPr>
        <w:tabs>
          <w:tab w:val="left" w:pos="539"/>
          <w:tab w:val="left" w:pos="541"/>
        </w:tabs>
        <w:autoSpaceDE w:val="0"/>
        <w:autoSpaceDN w:val="0"/>
        <w:spacing w:before="4"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Jeżeli okres ubezpieczenia, o którym mowa w ust. 1 wygaśnie w trakcie obowiązywania umowy, Wykonawca przedstawi Zamawiającemu nową polisę lub inny dokument potwierdzający, że Wykonawca posiada ubezpieczenie określone w ust. 1 w terminie nie później niż na 7 dni kalendarzowych przed wygaśnięciem dotychczasowego ubezpieczenia.</w:t>
      </w:r>
    </w:p>
    <w:p w14:paraId="62F532C9" w14:textId="77777777" w:rsidR="00F83553" w:rsidRPr="005737A1" w:rsidRDefault="00F83553">
      <w:pPr>
        <w:widowControl w:val="0"/>
        <w:numPr>
          <w:ilvl w:val="0"/>
          <w:numId w:val="5"/>
        </w:numPr>
        <w:tabs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przypadku braku ubezpieczenia OC potwierdzonego polisą lub innym dokumentem,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Zamawiający może naliczyć Wykonawcy kary umowne </w:t>
      </w:r>
      <w:r w:rsidRPr="00B82C04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określone w § 15 ust.2 pkt 6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umowy do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czasu przedstawienia stosownej polisy lub innego dokumentu potwierdzającego posiadanie przez Wykonawcę ubezpieczenia OC.</w:t>
      </w:r>
    </w:p>
    <w:p w14:paraId="7A56810E" w14:textId="77777777" w:rsidR="0084205C" w:rsidRPr="005737A1" w:rsidRDefault="0084205C" w:rsidP="0084205C">
      <w:pPr>
        <w:widowControl w:val="0"/>
        <w:tabs>
          <w:tab w:val="left" w:pos="541"/>
        </w:tabs>
        <w:autoSpaceDE w:val="0"/>
        <w:autoSpaceDN w:val="0"/>
        <w:spacing w:after="0" w:line="276" w:lineRule="auto"/>
        <w:ind w:left="426" w:right="105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73AA21E2" w14:textId="77777777" w:rsidR="00F83553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7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13.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7"/>
          <w:kern w:val="0"/>
          <w14:ligatures w14:val="none"/>
        </w:rPr>
        <w:t xml:space="preserve"> </w:t>
      </w:r>
    </w:p>
    <w:p w14:paraId="60E2C546" w14:textId="77777777" w:rsidR="00F83553" w:rsidRPr="005737A1" w:rsidRDefault="00F83553" w:rsidP="0084205C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Odpowiedzialność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za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wady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Projektu.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Gwarancja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rękojmia.</w:t>
      </w:r>
    </w:p>
    <w:p w14:paraId="76B6F71A" w14:textId="77777777" w:rsidR="00F83553" w:rsidRPr="005737A1" w:rsidRDefault="00F83553">
      <w:pPr>
        <w:widowControl w:val="0"/>
        <w:numPr>
          <w:ilvl w:val="0"/>
          <w:numId w:val="4"/>
        </w:numPr>
        <w:tabs>
          <w:tab w:val="left" w:pos="678"/>
          <w:tab w:val="left" w:pos="680"/>
        </w:tabs>
        <w:autoSpaceDE w:val="0"/>
        <w:autoSpaceDN w:val="0"/>
        <w:spacing w:before="278"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udziela gwarancji jakości na Projekt wykonany w ramach przedmiotu Umowy na okres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36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miesięcy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,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licząc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daty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podpisania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protokołu,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którym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mowa</w:t>
      </w:r>
      <w:r w:rsidRPr="005737A1">
        <w:rPr>
          <w:rFonts w:ascii="Aptos" w:eastAsia="Palatino Linotype" w:hAnsi="Aptos" w:cs="Palatino Linotype"/>
          <w:color w:val="000000" w:themeColor="text1"/>
          <w:spacing w:val="2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color w:val="000000" w:themeColor="text1"/>
          <w:spacing w:val="1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7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ust.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7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umowy.</w:t>
      </w:r>
    </w:p>
    <w:p w14:paraId="64329721" w14:textId="1F78FABB" w:rsidR="00F83553" w:rsidRPr="005737A1" w:rsidRDefault="00F83553">
      <w:pPr>
        <w:widowControl w:val="0"/>
        <w:numPr>
          <w:ilvl w:val="0"/>
          <w:numId w:val="4"/>
        </w:numPr>
        <w:tabs>
          <w:tab w:val="left" w:pos="678"/>
          <w:tab w:val="left" w:pos="680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Gwarancja obejmuje również odpowiedzialność za wszystkie te wady robót budowlanych, których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wystąpienie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będzie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następstwem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wad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dokumentacji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będącej </w:t>
      </w:r>
      <w:r w:rsidR="00B82C04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rzedmiotem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="00B82C04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mowy –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tym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samym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poniesie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koszty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usuwania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wad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inwestycji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będących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następstwem wad lub błędów w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dokumentacji wykonanej w ramach Umowy i powstałe związane z tym wszelkie szkody. W przypadku ujawnienia w czasie trwania gwarancji wad Projektu, Zamawiający może zgłosić roszczenie gwarancyjne drogą elektroniczną.</w:t>
      </w:r>
    </w:p>
    <w:p w14:paraId="03DCC268" w14:textId="77777777" w:rsidR="00F83553" w:rsidRPr="005737A1" w:rsidRDefault="00F83553">
      <w:pPr>
        <w:widowControl w:val="0"/>
        <w:numPr>
          <w:ilvl w:val="0"/>
          <w:numId w:val="4"/>
        </w:numPr>
        <w:tabs>
          <w:tab w:val="left" w:pos="678"/>
          <w:tab w:val="left" w:pos="680"/>
        </w:tabs>
        <w:autoSpaceDE w:val="0"/>
        <w:autoSpaceDN w:val="0"/>
        <w:spacing w:after="0" w:line="276" w:lineRule="auto"/>
        <w:ind w:left="426" w:right="108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przypadku zgłoszenia roszczenia gwarancyjnego Wykonawca zobowiązany będzie do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usunięcia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wad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lub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wymiany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Projektu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wolne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wad,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terminie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14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dni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-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dnia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zgłoszenia.</w:t>
      </w:r>
    </w:p>
    <w:p w14:paraId="471AB518" w14:textId="77777777" w:rsidR="00F83553" w:rsidRPr="005737A1" w:rsidRDefault="00F83553">
      <w:pPr>
        <w:widowControl w:val="0"/>
        <w:numPr>
          <w:ilvl w:val="0"/>
          <w:numId w:val="4"/>
        </w:numPr>
        <w:tabs>
          <w:tab w:val="left" w:pos="678"/>
          <w:tab w:val="left" w:pos="680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 może dochodzić roszczeń z tytułu gwarancji także po upływie terminu określonego w ust. 1, jeżeli zawiadomił Wykonawcę o ujawnieniu wady Projektu przed upływem tego terminu.</w:t>
      </w:r>
    </w:p>
    <w:p w14:paraId="7A41685B" w14:textId="77777777" w:rsidR="00F83553" w:rsidRPr="005737A1" w:rsidRDefault="00F83553">
      <w:pPr>
        <w:widowControl w:val="0"/>
        <w:numPr>
          <w:ilvl w:val="0"/>
          <w:numId w:val="4"/>
        </w:numPr>
        <w:tabs>
          <w:tab w:val="left" w:pos="680"/>
        </w:tabs>
        <w:autoSpaceDE w:val="0"/>
        <w:autoSpaceDN w:val="0"/>
        <w:spacing w:before="76"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zastrzega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sobie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prawo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dochodzenia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uprawnień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tytułu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rękojmi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niezależnie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 uprawnień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wynikających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gwarancji,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której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mowa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niniejszym</w:t>
      </w:r>
      <w:r w:rsidRPr="005737A1">
        <w:rPr>
          <w:rFonts w:ascii="Aptos" w:eastAsia="Palatino Linotype" w:hAnsi="Aptos" w:cs="Palatino Linotype"/>
          <w:color w:val="000000" w:themeColor="text1"/>
          <w:spacing w:val="-7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paragrafie.</w:t>
      </w:r>
    </w:p>
    <w:p w14:paraId="3A4D6591" w14:textId="77777777" w:rsidR="00F83553" w:rsidRPr="005737A1" w:rsidRDefault="00F83553">
      <w:pPr>
        <w:widowControl w:val="0"/>
        <w:numPr>
          <w:ilvl w:val="0"/>
          <w:numId w:val="4"/>
        </w:numPr>
        <w:tabs>
          <w:tab w:val="left" w:pos="680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stanowi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dokument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gwarancyjny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bez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konieczności</w:t>
      </w:r>
      <w:r w:rsidRPr="005737A1">
        <w:rPr>
          <w:rFonts w:ascii="Aptos" w:eastAsia="Palatino Linotype" w:hAnsi="Aptos" w:cs="Palatino Linotype"/>
          <w:color w:val="000000" w:themeColor="text1"/>
          <w:spacing w:val="69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sporządzania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dodatkowego dokumentu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potwierdzającego udzielenie gwarancji.</w:t>
      </w:r>
    </w:p>
    <w:p w14:paraId="1745C280" w14:textId="77777777" w:rsidR="00347CD5" w:rsidRPr="005737A1" w:rsidRDefault="00347CD5" w:rsidP="00347CD5">
      <w:pPr>
        <w:widowControl w:val="0"/>
        <w:tabs>
          <w:tab w:val="left" w:pos="680"/>
        </w:tabs>
        <w:autoSpaceDE w:val="0"/>
        <w:autoSpaceDN w:val="0"/>
        <w:spacing w:after="0" w:line="276" w:lineRule="auto"/>
        <w:ind w:left="426" w:right="105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18A0271D" w14:textId="77777777" w:rsidR="00215161" w:rsidRPr="005737A1" w:rsidRDefault="00F83553" w:rsidP="00347CD5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14.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3"/>
          <w:w w:val="105"/>
          <w:kern w:val="0"/>
          <w14:ligatures w14:val="none"/>
        </w:rPr>
        <w:t xml:space="preserve"> </w:t>
      </w:r>
    </w:p>
    <w:p w14:paraId="463E44EA" w14:textId="6C411A70" w:rsidR="00F83553" w:rsidRPr="005737A1" w:rsidRDefault="00F83553" w:rsidP="00347CD5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Poufność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informacji</w:t>
      </w:r>
    </w:p>
    <w:p w14:paraId="5D56F6EC" w14:textId="447EC6A2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zobowiązuje się do zachowania w ścisłej tajemnicy wszelkich informacji uzyskanych w związku z realizacją Umowy, niezależnie od formy ich przekazania (pisemnej, ustnej, elektronicznej), zwanych dalej „Informacjami Poufnymi”. Za Informacje Poufne uważa się w szczególności wszelkie informacje techniczne, technologiczne, organizacyjne, finansowe oraz prawne dotyczące Zamawiającego oraz budynku</w:t>
      </w:r>
      <w:r w:rsidR="002A17D7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PAN DPT w Świnoujściu przy </w:t>
      </w:r>
      <w:r w:rsidR="002A17D7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br/>
        <w:t>ul. Sienkiewicza 18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, w tym w szczególności dokumentację projektową, plany instalacji, systemy zabezpieczeń oraz układy funkcjonalno-przestrzenne.</w:t>
      </w:r>
    </w:p>
    <w:p w14:paraId="5C49EAD1" w14:textId="567C8195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zobowiązuje się wykorzystywać Informacje Poufne wyłącznie w celu należytego wykonania Projektu i sprawowania Nadzoru autorskiego. Zakazuje się kopiowania, powielania lub udostępniania Informacji Poufnych osobom trzecim bez uprzedniej pisemnej zgody Zamawiającego, poza przypadkami niezbędnymi do realizacji Umowy.</w:t>
      </w:r>
    </w:p>
    <w:p w14:paraId="1AC247FE" w14:textId="65EA7D88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Wykonawca zobowiązany jest do podjęcia wszelkich niezbędnych środków technicznych i organizacyjnych w celu zabezpieczenia Informacji Poufnych przed dostępem osób nieuprawnionych, ich utratą lub uszkodzeniem.</w:t>
      </w:r>
    </w:p>
    <w:p w14:paraId="2A509C9D" w14:textId="7FCA1D8D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lastRenderedPageBreak/>
        <w:t>Wykonawca może udostępnić Informacje Poufne swoim pracownikom, współpracownikom lub podwykonawcom jedynie w zakresie niezbędnym do realizacji Umowy i pod warunkiem zobowiązania ich do zachowania poufności na zasadach nie mniej rygorystycznych niż określone w niniejszej Umowie. Za naruszenie zasad poufności przez te osoby Wykonawca odpowiada jak za działania własne (na zasadzie ryzyka).</w:t>
      </w:r>
    </w:p>
    <w:p w14:paraId="7194F57E" w14:textId="6D54A3CA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Obowiązek zachowania poufności nie dotyczy informacji, które: a) są lub staną się publicznie znane bez naruszenia postanowień niniejszej Umowy, b) muszą zostać ujawnione na żądanie uprawnionych organów państwowych lub sądów zgodnie z obowiązującymi przepisami prawa. W takim przypadku Wykonawca zobowiązany jest – o ile prawo tego nie zabrania – do niezwłocznego poinformowania Zamawiającego o takim obowiązku przed dokonaniem ujawnienia.</w:t>
      </w:r>
    </w:p>
    <w:p w14:paraId="7A9AE765" w14:textId="1D0CF39D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Zobowiązanie do zachowania poufności obowiązuje w czasie trwania Umowy oraz bezterminowo po jej wygaśnięciu lub rozwiązaniu.</w:t>
      </w:r>
    </w:p>
    <w:p w14:paraId="23ABFB04" w14:textId="7A506FDA" w:rsidR="005357A9" w:rsidRPr="005737A1" w:rsidRDefault="005357A9">
      <w:pPr>
        <w:widowControl w:val="0"/>
        <w:numPr>
          <w:ilvl w:val="1"/>
          <w:numId w:val="10"/>
        </w:numPr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 zakończeniu realizacji Umowy lub na każde wezwanie Zamawiającego, Wykonawca zobowiązany jest do niezwłocznego zwrotu wszelkich dokumentów i nośników zawierających Informacje Poufne oraz trwałego usunięcia ich kopii z systemów informatycznych, składając na tę okoliczność stosowne oświadczenie pisemne.</w:t>
      </w:r>
    </w:p>
    <w:p w14:paraId="4CF215DD" w14:textId="77777777" w:rsidR="005357A9" w:rsidRPr="005737A1" w:rsidRDefault="005357A9" w:rsidP="00936C45">
      <w:pPr>
        <w:widowControl w:val="0"/>
        <w:tabs>
          <w:tab w:val="left" w:pos="757"/>
        </w:tabs>
        <w:autoSpaceDE w:val="0"/>
        <w:autoSpaceDN w:val="0"/>
        <w:spacing w:after="0" w:line="276" w:lineRule="auto"/>
        <w:ind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10EED25A" w14:textId="77777777" w:rsidR="00347CD5" w:rsidRPr="005737A1" w:rsidRDefault="00347CD5" w:rsidP="00347CD5">
      <w:pPr>
        <w:widowControl w:val="0"/>
        <w:tabs>
          <w:tab w:val="left" w:pos="757"/>
        </w:tabs>
        <w:autoSpaceDE w:val="0"/>
        <w:autoSpaceDN w:val="0"/>
        <w:spacing w:after="0" w:line="276" w:lineRule="auto"/>
        <w:ind w:left="426" w:right="11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0173CE73" w14:textId="77777777" w:rsidR="00215161" w:rsidRPr="005737A1" w:rsidRDefault="00F83553" w:rsidP="00347CD5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15.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1"/>
          <w:kern w:val="0"/>
          <w14:ligatures w14:val="none"/>
        </w:rPr>
        <w:t xml:space="preserve"> </w:t>
      </w:r>
    </w:p>
    <w:p w14:paraId="249C7083" w14:textId="4A964221" w:rsidR="00F83553" w:rsidRPr="005737A1" w:rsidRDefault="00F83553" w:rsidP="00347CD5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Kary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umowne</w:t>
      </w:r>
    </w:p>
    <w:p w14:paraId="209528F5" w14:textId="3C536BDA" w:rsidR="00F83553" w:rsidRPr="005737A1" w:rsidRDefault="00F83553">
      <w:pPr>
        <w:widowControl w:val="0"/>
        <w:numPr>
          <w:ilvl w:val="0"/>
          <w:numId w:val="3"/>
        </w:numPr>
        <w:tabs>
          <w:tab w:val="left" w:pos="757"/>
        </w:tabs>
        <w:autoSpaceDE w:val="0"/>
        <w:autoSpaceDN w:val="0"/>
        <w:spacing w:after="0" w:line="276" w:lineRule="auto"/>
        <w:ind w:left="426" w:right="107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Zamawiający uprawniony jest do żądania kary umownej w wysokości </w:t>
      </w:r>
      <w:r w:rsidR="00770B0B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3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0% Wynagrodzenia brutto określonego w § 11 ust. 1 Umowy w przypadku odstąpienia przez Zamawiającego od Umowy lub wypowiedzenia przez Zamawiającego Umowy z przyczyn, za które odpowiedzialność ponosi Wykonawca.</w:t>
      </w:r>
    </w:p>
    <w:p w14:paraId="155110E7" w14:textId="77777777" w:rsidR="00F83553" w:rsidRPr="005737A1" w:rsidRDefault="00F83553">
      <w:pPr>
        <w:widowControl w:val="0"/>
        <w:numPr>
          <w:ilvl w:val="0"/>
          <w:numId w:val="3"/>
        </w:numPr>
        <w:tabs>
          <w:tab w:val="left" w:pos="756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Zamawiający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uprawniony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żądania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Wykonawcy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kar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umownych:</w:t>
      </w:r>
    </w:p>
    <w:p w14:paraId="620235D9" w14:textId="20D30A50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w przypadku naruszenia przez Wykonawcę terminu dostarczenia Projektu zgodnego </w:t>
      </w:r>
      <w:r w:rsidR="0006582A" w:rsidRPr="005737A1">
        <w:rPr>
          <w:rFonts w:ascii="Aptos" w:hAnsi="Aptos"/>
          <w:color w:val="000000" w:themeColor="text1"/>
          <w:w w:val="105"/>
        </w:rPr>
        <w:br/>
      </w:r>
      <w:r w:rsidRPr="005737A1">
        <w:rPr>
          <w:rFonts w:ascii="Aptos" w:hAnsi="Aptos"/>
          <w:color w:val="000000" w:themeColor="text1"/>
          <w:w w:val="105"/>
        </w:rPr>
        <w:t xml:space="preserve">z Umową, określonego w § 5 ust. 1 pkt 1 – za każdy rozpoczęty dzień </w:t>
      </w:r>
      <w:r w:rsidR="00BC2FD6" w:rsidRPr="005737A1">
        <w:rPr>
          <w:rFonts w:ascii="Aptos" w:hAnsi="Aptos"/>
          <w:color w:val="000000" w:themeColor="text1"/>
          <w:w w:val="105"/>
        </w:rPr>
        <w:t xml:space="preserve">opóźnienia </w:t>
      </w:r>
      <w:r w:rsidRPr="005737A1">
        <w:rPr>
          <w:rFonts w:ascii="Aptos" w:hAnsi="Aptos"/>
          <w:color w:val="000000" w:themeColor="text1"/>
          <w:w w:val="105"/>
        </w:rPr>
        <w:t xml:space="preserve">w wysokości </w:t>
      </w:r>
      <w:r w:rsidR="009E6533"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w w:val="105"/>
        </w:rPr>
        <w:t>% Wynagrodzenia za Projekt</w:t>
      </w:r>
      <w:r w:rsidR="005357A9" w:rsidRPr="005737A1">
        <w:rPr>
          <w:rFonts w:ascii="Aptos" w:hAnsi="Aptos"/>
          <w:color w:val="000000" w:themeColor="text1"/>
          <w:w w:val="105"/>
        </w:rPr>
        <w:t xml:space="preserve"> brutto</w:t>
      </w:r>
      <w:r w:rsidRPr="005737A1">
        <w:rPr>
          <w:rFonts w:ascii="Aptos" w:hAnsi="Aptos"/>
          <w:color w:val="000000" w:themeColor="text1"/>
          <w:w w:val="105"/>
        </w:rPr>
        <w:t>;</w:t>
      </w:r>
    </w:p>
    <w:p w14:paraId="09D8AE10" w14:textId="160AB6F7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 przypadku naruszenia przez Wykonawcę terminu wykonania Nadzoru autorskiego,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określonego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zgodnie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§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5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2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15"/>
        </w:rPr>
        <w:t>-</w:t>
      </w:r>
      <w:r w:rsidRPr="005737A1">
        <w:rPr>
          <w:rFonts w:ascii="Aptos" w:hAnsi="Aptos"/>
          <w:color w:val="000000" w:themeColor="text1"/>
          <w:spacing w:val="-13"/>
          <w:w w:val="11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każdy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rozpoczęty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dzień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="005357A9" w:rsidRPr="005737A1">
        <w:rPr>
          <w:rFonts w:ascii="Aptos" w:hAnsi="Aptos"/>
          <w:color w:val="000000" w:themeColor="text1"/>
          <w:w w:val="105"/>
        </w:rPr>
        <w:t>opóźnienia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 xml:space="preserve">w wysokości </w:t>
      </w:r>
      <w:r w:rsidR="009E6533"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w w:val="105"/>
        </w:rPr>
        <w:t>% Wynagrodzenia za Nadzór autorski</w:t>
      </w:r>
      <w:r w:rsidR="005357A9" w:rsidRPr="005737A1">
        <w:rPr>
          <w:rFonts w:ascii="Aptos" w:hAnsi="Aptos"/>
          <w:color w:val="000000" w:themeColor="text1"/>
          <w:w w:val="105"/>
        </w:rPr>
        <w:t xml:space="preserve"> brutto</w:t>
      </w:r>
      <w:r w:rsidRPr="005737A1">
        <w:rPr>
          <w:rFonts w:ascii="Aptos" w:hAnsi="Aptos"/>
          <w:color w:val="000000" w:themeColor="text1"/>
          <w:w w:val="105"/>
        </w:rPr>
        <w:t>;</w:t>
      </w:r>
    </w:p>
    <w:p w14:paraId="589A4253" w14:textId="7008082F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w przypadku naruszenia przez Wykonawcę wynikającego z Umowy, przepisów prawa lub wyznaczonego przez Zamawiającego terminu realizacji obowiązków </w:t>
      </w:r>
      <w:r w:rsidRPr="005737A1">
        <w:rPr>
          <w:rFonts w:ascii="Aptos" w:hAnsi="Aptos"/>
          <w:color w:val="000000" w:themeColor="text1"/>
        </w:rPr>
        <w:t xml:space="preserve">Wykonawcy wynikających z rękojmi do usunięcia wad lub wymiany Projektu lub jego </w:t>
      </w:r>
      <w:r w:rsidRPr="005737A1">
        <w:rPr>
          <w:rFonts w:ascii="Aptos" w:hAnsi="Aptos"/>
          <w:color w:val="000000" w:themeColor="text1"/>
          <w:w w:val="105"/>
        </w:rPr>
        <w:t xml:space="preserve">poszczególnej części na wolne od wad (w przypadku wad, które ujawniły się po odbiorze w okresie rękojmi) – za każdy dzień </w:t>
      </w:r>
      <w:r w:rsidR="005357A9" w:rsidRPr="005737A1">
        <w:rPr>
          <w:rFonts w:ascii="Aptos" w:hAnsi="Aptos"/>
          <w:color w:val="000000" w:themeColor="text1"/>
          <w:w w:val="105"/>
        </w:rPr>
        <w:t>opóźnienia</w:t>
      </w:r>
      <w:r w:rsidRPr="005737A1">
        <w:rPr>
          <w:rFonts w:ascii="Aptos" w:hAnsi="Aptos"/>
          <w:color w:val="000000" w:themeColor="text1"/>
          <w:w w:val="105"/>
        </w:rPr>
        <w:t xml:space="preserve"> w wysokości </w:t>
      </w:r>
      <w:r w:rsidR="009E6533"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w w:val="105"/>
        </w:rPr>
        <w:t>% Wynagrodzenia za Projekt</w:t>
      </w:r>
      <w:r w:rsidR="005357A9" w:rsidRPr="005737A1">
        <w:rPr>
          <w:rFonts w:ascii="Aptos" w:hAnsi="Aptos"/>
          <w:color w:val="000000" w:themeColor="text1"/>
          <w:w w:val="105"/>
        </w:rPr>
        <w:t xml:space="preserve"> brutto</w:t>
      </w:r>
      <w:r w:rsidRPr="005737A1">
        <w:rPr>
          <w:rFonts w:ascii="Aptos" w:hAnsi="Aptos"/>
          <w:color w:val="000000" w:themeColor="text1"/>
          <w:w w:val="105"/>
        </w:rPr>
        <w:t>;</w:t>
      </w:r>
    </w:p>
    <w:p w14:paraId="30EF51EE" w14:textId="0D632D34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w przypadku naruszenia przez Wykonawcę postanowień umownych dotyczących zachowania poufności określonych w § 1</w:t>
      </w:r>
      <w:r w:rsidR="00074B37" w:rsidRPr="005737A1">
        <w:rPr>
          <w:rFonts w:ascii="Aptos" w:hAnsi="Aptos"/>
          <w:color w:val="000000" w:themeColor="text1"/>
        </w:rPr>
        <w:t>4</w:t>
      </w:r>
      <w:r w:rsidRPr="005737A1">
        <w:rPr>
          <w:rFonts w:ascii="Aptos" w:hAnsi="Aptos"/>
          <w:color w:val="000000" w:themeColor="text1"/>
        </w:rPr>
        <w:t xml:space="preserve"> – w wysokości </w:t>
      </w:r>
      <w:r w:rsidR="005357A9" w:rsidRPr="005737A1">
        <w:rPr>
          <w:rFonts w:ascii="Aptos" w:hAnsi="Aptos"/>
          <w:color w:val="000000" w:themeColor="text1"/>
        </w:rPr>
        <w:t>10</w:t>
      </w:r>
      <w:r w:rsidRPr="005737A1">
        <w:rPr>
          <w:rFonts w:ascii="Aptos" w:hAnsi="Aptos"/>
          <w:color w:val="000000" w:themeColor="text1"/>
        </w:rPr>
        <w:t xml:space="preserve">% Wynagrodzenia </w:t>
      </w:r>
      <w:r w:rsidR="005357A9" w:rsidRPr="005737A1">
        <w:rPr>
          <w:rFonts w:ascii="Aptos" w:hAnsi="Aptos"/>
          <w:color w:val="000000" w:themeColor="text1"/>
        </w:rPr>
        <w:t xml:space="preserve">brutto </w:t>
      </w:r>
      <w:r w:rsidRPr="005737A1">
        <w:rPr>
          <w:rFonts w:ascii="Aptos" w:hAnsi="Aptos"/>
          <w:color w:val="000000" w:themeColor="text1"/>
        </w:rPr>
        <w:t>za</w:t>
      </w:r>
      <w:r w:rsidRPr="005737A1">
        <w:rPr>
          <w:rFonts w:ascii="Aptos" w:hAnsi="Aptos"/>
          <w:color w:val="000000" w:themeColor="text1"/>
          <w:spacing w:val="80"/>
        </w:rPr>
        <w:t xml:space="preserve"> </w:t>
      </w:r>
      <w:r w:rsidRPr="005737A1">
        <w:rPr>
          <w:rFonts w:ascii="Aptos" w:hAnsi="Aptos"/>
          <w:color w:val="000000" w:themeColor="text1"/>
        </w:rPr>
        <w:t>każdy przypadek naruszenia;</w:t>
      </w:r>
    </w:p>
    <w:p w14:paraId="6826E0E3" w14:textId="68864DFF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 przypadku naruszenia przez Wykonawcę przepisów o ochronie danych osobowych lub postanowień umownych dotyczących danych osobowych określonych w § 1</w:t>
      </w:r>
      <w:r w:rsidR="00074B37" w:rsidRPr="005737A1">
        <w:rPr>
          <w:rFonts w:ascii="Aptos" w:hAnsi="Aptos"/>
          <w:color w:val="000000" w:themeColor="text1"/>
          <w:w w:val="105"/>
        </w:rPr>
        <w:t>9</w:t>
      </w:r>
      <w:r w:rsidRPr="005737A1">
        <w:rPr>
          <w:rFonts w:ascii="Aptos" w:hAnsi="Aptos"/>
          <w:color w:val="000000" w:themeColor="text1"/>
          <w:w w:val="105"/>
        </w:rPr>
        <w:t xml:space="preserve">– w wysokości </w:t>
      </w:r>
      <w:r w:rsidR="005357A9" w:rsidRPr="005737A1">
        <w:rPr>
          <w:rFonts w:ascii="Aptos" w:hAnsi="Aptos"/>
          <w:color w:val="000000" w:themeColor="text1"/>
          <w:w w:val="105"/>
        </w:rPr>
        <w:t>10</w:t>
      </w:r>
      <w:r w:rsidRPr="005737A1">
        <w:rPr>
          <w:rFonts w:ascii="Aptos" w:hAnsi="Aptos"/>
          <w:color w:val="000000" w:themeColor="text1"/>
          <w:w w:val="105"/>
        </w:rPr>
        <w:t xml:space="preserve">% Wynagrodzenia </w:t>
      </w:r>
      <w:r w:rsidR="005357A9" w:rsidRPr="005737A1">
        <w:rPr>
          <w:rFonts w:ascii="Aptos" w:hAnsi="Aptos"/>
          <w:color w:val="000000" w:themeColor="text1"/>
          <w:w w:val="105"/>
        </w:rPr>
        <w:t xml:space="preserve">brutto </w:t>
      </w:r>
      <w:r w:rsidRPr="005737A1">
        <w:rPr>
          <w:rFonts w:ascii="Aptos" w:hAnsi="Aptos"/>
          <w:color w:val="000000" w:themeColor="text1"/>
          <w:w w:val="105"/>
        </w:rPr>
        <w:t xml:space="preserve">za każdy przypadek </w:t>
      </w:r>
      <w:r w:rsidRPr="005737A1">
        <w:rPr>
          <w:rFonts w:ascii="Aptos" w:hAnsi="Aptos"/>
          <w:color w:val="000000" w:themeColor="text1"/>
          <w:spacing w:val="-2"/>
          <w:w w:val="105"/>
        </w:rPr>
        <w:t>naruszenia,</w:t>
      </w:r>
    </w:p>
    <w:p w14:paraId="368E64F8" w14:textId="21098744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 razie opóźnienia Wykonawcy w przekazaniu dokumentów potwierdzających posiadanie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wymaganego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ubezpieczenia,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ponad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terminy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określone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§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12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Umowy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15"/>
        </w:rPr>
        <w:t xml:space="preserve">- </w:t>
      </w:r>
      <w:r w:rsidRPr="005737A1">
        <w:rPr>
          <w:rFonts w:ascii="Aptos" w:hAnsi="Aptos"/>
          <w:color w:val="000000" w:themeColor="text1"/>
          <w:w w:val="105"/>
        </w:rPr>
        <w:t xml:space="preserve">w wysokości </w:t>
      </w:r>
      <w:r w:rsidR="005357A9" w:rsidRPr="005737A1">
        <w:rPr>
          <w:rFonts w:ascii="Aptos" w:hAnsi="Aptos"/>
          <w:color w:val="000000" w:themeColor="text1"/>
          <w:w w:val="105"/>
        </w:rPr>
        <w:t xml:space="preserve">1000 </w:t>
      </w:r>
      <w:r w:rsidRPr="005737A1">
        <w:rPr>
          <w:rFonts w:ascii="Aptos" w:hAnsi="Aptos"/>
          <w:color w:val="000000" w:themeColor="text1"/>
          <w:w w:val="105"/>
        </w:rPr>
        <w:t>zł</w:t>
      </w:r>
      <w:r w:rsidR="005357A9" w:rsidRPr="005737A1">
        <w:rPr>
          <w:rFonts w:ascii="Aptos" w:hAnsi="Aptos"/>
          <w:color w:val="000000" w:themeColor="text1"/>
          <w:w w:val="105"/>
        </w:rPr>
        <w:t xml:space="preserve"> brutto</w:t>
      </w:r>
      <w:r w:rsidRPr="005737A1">
        <w:rPr>
          <w:rFonts w:ascii="Aptos" w:hAnsi="Aptos"/>
          <w:color w:val="000000" w:themeColor="text1"/>
          <w:w w:val="105"/>
        </w:rPr>
        <w:t>, za każdy rozpoczęty dzień opóźnienia;</w:t>
      </w:r>
    </w:p>
    <w:p w14:paraId="0FC44547" w14:textId="77777777" w:rsidR="00F83553" w:rsidRPr="005737A1" w:rsidRDefault="00F83553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lastRenderedPageBreak/>
        <w:t xml:space="preserve">w przypadku wykonania Projektu przez podmiot lub osobę inną niż zgłoszoną </w:t>
      </w:r>
      <w:r w:rsidRPr="005737A1">
        <w:rPr>
          <w:rFonts w:ascii="Aptos" w:hAnsi="Aptos"/>
          <w:color w:val="000000" w:themeColor="text1"/>
        </w:rPr>
        <w:t xml:space="preserve">Zamawiającemu i niezaakceptowaną uprzednio przez Zamawiającego - w wysokości </w:t>
      </w:r>
      <w:r w:rsidRPr="005737A1">
        <w:rPr>
          <w:rFonts w:ascii="Aptos" w:hAnsi="Aptos"/>
          <w:color w:val="000000" w:themeColor="text1"/>
          <w:w w:val="105"/>
        </w:rPr>
        <w:t>5000,00 zł brutto za każdy przypadek;</w:t>
      </w:r>
    </w:p>
    <w:p w14:paraId="1B024616" w14:textId="0DE9FD2D" w:rsidR="00215161" w:rsidRPr="005737A1" w:rsidRDefault="00215161">
      <w:pPr>
        <w:pStyle w:val="Akapitzlist"/>
        <w:numPr>
          <w:ilvl w:val="0"/>
          <w:numId w:val="25"/>
        </w:numPr>
        <w:spacing w:after="0" w:line="276" w:lineRule="auto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braku zapłaty lub nieterminowej zapłaty wynagrodzenia należnego</w:t>
      </w:r>
      <w:r w:rsidRPr="005737A1">
        <w:rPr>
          <w:rFonts w:ascii="Aptos" w:hAnsi="Aptos"/>
          <w:color w:val="000000" w:themeColor="text1"/>
          <w:spacing w:val="80"/>
        </w:rPr>
        <w:t xml:space="preserve"> </w:t>
      </w:r>
      <w:r w:rsidRPr="005737A1">
        <w:rPr>
          <w:rFonts w:ascii="Aptos" w:hAnsi="Aptos"/>
          <w:color w:val="000000" w:themeColor="text1"/>
        </w:rPr>
        <w:t>podwykonawcom,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="00D045CA" w:rsidRPr="005737A1">
        <w:rPr>
          <w:rFonts w:ascii="Aptos" w:hAnsi="Aptos"/>
          <w:color w:val="000000" w:themeColor="text1"/>
          <w:spacing w:val="40"/>
        </w:rPr>
        <w:br/>
      </w:r>
      <w:r w:rsidRPr="005737A1">
        <w:rPr>
          <w:rFonts w:ascii="Aptos" w:hAnsi="Aptos"/>
          <w:color w:val="000000" w:themeColor="text1"/>
        </w:rPr>
        <w:t xml:space="preserve">w wysokości </w:t>
      </w:r>
      <w:r w:rsidR="003C5DEE" w:rsidRPr="005737A1">
        <w:rPr>
          <w:rFonts w:ascii="Aptos" w:hAnsi="Aptos"/>
          <w:color w:val="000000" w:themeColor="text1"/>
        </w:rPr>
        <w:t>1</w:t>
      </w:r>
      <w:r w:rsidRPr="005737A1">
        <w:rPr>
          <w:rFonts w:ascii="Aptos" w:hAnsi="Aptos"/>
          <w:color w:val="000000" w:themeColor="text1"/>
        </w:rPr>
        <w:t xml:space="preserve">% wartości niezapłaconego wynagrodzenia </w:t>
      </w:r>
      <w:r w:rsidR="00C25F3B" w:rsidRPr="005737A1">
        <w:rPr>
          <w:rFonts w:ascii="Aptos" w:hAnsi="Aptos"/>
          <w:color w:val="000000" w:themeColor="text1"/>
        </w:rPr>
        <w:t>brutto podwykonawcy – dotyczy sytuacji, w której Zamawiający dokona</w:t>
      </w:r>
      <w:r w:rsidRPr="005737A1">
        <w:rPr>
          <w:rFonts w:ascii="Aptos" w:hAnsi="Aptos"/>
          <w:color w:val="000000" w:themeColor="text1"/>
        </w:rPr>
        <w:t xml:space="preserve"> bezpośredniej</w:t>
      </w:r>
      <w:r w:rsidRPr="005737A1">
        <w:rPr>
          <w:rFonts w:ascii="Aptos" w:hAnsi="Aptos"/>
          <w:color w:val="000000" w:themeColor="text1"/>
        </w:rPr>
        <w:tab/>
        <w:t>zapłaty</w:t>
      </w:r>
      <w:r w:rsidR="009E6533" w:rsidRPr="005737A1">
        <w:rPr>
          <w:rFonts w:ascii="Aptos" w:hAnsi="Aptos"/>
          <w:color w:val="000000" w:themeColor="text1"/>
        </w:rPr>
        <w:t xml:space="preserve"> </w:t>
      </w:r>
      <w:r w:rsidRPr="005737A1">
        <w:rPr>
          <w:rFonts w:ascii="Aptos" w:hAnsi="Aptos"/>
          <w:color w:val="000000" w:themeColor="text1"/>
        </w:rPr>
        <w:t>wymaganego</w:t>
      </w:r>
      <w:r w:rsidR="009E6533" w:rsidRPr="005737A1">
        <w:rPr>
          <w:rFonts w:ascii="Aptos" w:hAnsi="Aptos"/>
          <w:color w:val="000000" w:themeColor="text1"/>
        </w:rPr>
        <w:t xml:space="preserve"> </w:t>
      </w:r>
      <w:r w:rsidRPr="005737A1">
        <w:rPr>
          <w:rFonts w:ascii="Aptos" w:hAnsi="Aptos"/>
          <w:color w:val="000000" w:themeColor="text1"/>
        </w:rPr>
        <w:t>wynagrodzenia</w:t>
      </w:r>
      <w:r w:rsidRPr="005737A1">
        <w:rPr>
          <w:rFonts w:ascii="Aptos" w:hAnsi="Aptos"/>
          <w:color w:val="000000" w:themeColor="text1"/>
        </w:rPr>
        <w:tab/>
        <w:t>przysługującego podwykonawcy.</w:t>
      </w:r>
    </w:p>
    <w:p w14:paraId="2EAFCD91" w14:textId="77777777" w:rsidR="00F83553" w:rsidRPr="005737A1" w:rsidRDefault="00F83553">
      <w:pPr>
        <w:widowControl w:val="0"/>
        <w:numPr>
          <w:ilvl w:val="0"/>
          <w:numId w:val="3"/>
        </w:numPr>
        <w:tabs>
          <w:tab w:val="left" w:pos="756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Zapłata</w:t>
      </w:r>
      <w:r w:rsidRPr="005737A1">
        <w:rPr>
          <w:rFonts w:ascii="Aptos" w:eastAsia="Palatino Linotype" w:hAnsi="Aptos" w:cs="Palatino Linotype"/>
          <w:color w:val="000000" w:themeColor="text1"/>
          <w:spacing w:val="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kary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umownej</w:t>
      </w:r>
      <w:r w:rsidRPr="005737A1">
        <w:rPr>
          <w:rFonts w:ascii="Aptos" w:eastAsia="Palatino Linotype" w:hAnsi="Aptos" w:cs="Palatino Linotype"/>
          <w:color w:val="000000" w:themeColor="text1"/>
          <w:spacing w:val="7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nie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zwalnia</w:t>
      </w:r>
      <w:r w:rsidRPr="005737A1">
        <w:rPr>
          <w:rFonts w:ascii="Aptos" w:eastAsia="Palatino Linotype" w:hAnsi="Aptos" w:cs="Palatino Linotype"/>
          <w:color w:val="000000" w:themeColor="text1"/>
          <w:spacing w:val="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Wykonawcy</w:t>
      </w:r>
      <w:r w:rsidRPr="005737A1">
        <w:rPr>
          <w:rFonts w:ascii="Aptos" w:eastAsia="Palatino Linotype" w:hAnsi="Aptos" w:cs="Palatino Linotype"/>
          <w:color w:val="000000" w:themeColor="text1"/>
          <w:spacing w:val="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obowiązku</w:t>
      </w:r>
      <w:r w:rsidRPr="005737A1">
        <w:rPr>
          <w:rFonts w:ascii="Aptos" w:eastAsia="Palatino Linotype" w:hAnsi="Aptos" w:cs="Palatino Linotype"/>
          <w:color w:val="000000" w:themeColor="text1"/>
          <w:spacing w:val="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wykonania</w:t>
      </w:r>
      <w:r w:rsidRPr="005737A1">
        <w:rPr>
          <w:rFonts w:ascii="Aptos" w:eastAsia="Palatino Linotype" w:hAnsi="Aptos" w:cs="Palatino Linotype"/>
          <w:color w:val="000000" w:themeColor="text1"/>
          <w:spacing w:val="6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Umowy.</w:t>
      </w:r>
    </w:p>
    <w:p w14:paraId="296DFF21" w14:textId="34C68506" w:rsidR="00F83553" w:rsidRPr="005737A1" w:rsidRDefault="00F83553">
      <w:pPr>
        <w:widowControl w:val="0"/>
        <w:numPr>
          <w:ilvl w:val="0"/>
          <w:numId w:val="3"/>
        </w:numPr>
        <w:tabs>
          <w:tab w:val="left" w:pos="757"/>
        </w:tabs>
        <w:autoSpaceDE w:val="0"/>
        <w:autoSpaceDN w:val="0"/>
        <w:spacing w:before="4"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Kary umowne mogą być naliczane z różnych tytułów i podlegają sumowaniu, </w:t>
      </w:r>
      <w:r w:rsidR="00D045CA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 zastrzeżeniem, iż łączna wysokość kar umownych naliczonych przez Zamawiającego </w:t>
      </w:r>
      <w:r w:rsidR="00D045CA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związku z Umową nie może przekroczyć </w:t>
      </w:r>
      <w:r w:rsidR="00F904C6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4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0 % Wynagrodzenia</w:t>
      </w:r>
      <w:r w:rsidR="00F904C6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brutto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.</w:t>
      </w:r>
    </w:p>
    <w:p w14:paraId="7BE16B74" w14:textId="77777777" w:rsidR="00F83553" w:rsidRPr="005737A1" w:rsidRDefault="00F83553">
      <w:pPr>
        <w:widowControl w:val="0"/>
        <w:numPr>
          <w:ilvl w:val="0"/>
          <w:numId w:val="3"/>
        </w:numPr>
        <w:tabs>
          <w:tab w:val="left" w:pos="755"/>
          <w:tab w:val="left" w:pos="757"/>
        </w:tabs>
        <w:autoSpaceDE w:val="0"/>
        <w:autoSpaceDN w:val="0"/>
        <w:spacing w:after="0" w:line="276" w:lineRule="auto"/>
        <w:ind w:left="426" w:right="113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 uprawniony jest do potrącenia kar umownych z Wynagrodzenia należnego Wykonawcy lub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innych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należności,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ile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jest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to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niedopuszczalne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świetle przepisów prawa powszechnie obowiązującego.</w:t>
      </w:r>
    </w:p>
    <w:p w14:paraId="11E43283" w14:textId="77777777" w:rsidR="00F83553" w:rsidRPr="005737A1" w:rsidRDefault="00F83553">
      <w:pPr>
        <w:widowControl w:val="0"/>
        <w:numPr>
          <w:ilvl w:val="0"/>
          <w:numId w:val="3"/>
        </w:numPr>
        <w:tabs>
          <w:tab w:val="left" w:pos="755"/>
          <w:tab w:val="left" w:pos="757"/>
        </w:tabs>
        <w:autoSpaceDE w:val="0"/>
        <w:autoSpaceDN w:val="0"/>
        <w:spacing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Zamawiający jest uprawniony do dochodzenia odszkodowania przewyższającego wysokość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zastrzeżonych kar umownych na zasadach ogólnych.</w:t>
      </w:r>
    </w:p>
    <w:p w14:paraId="7A727852" w14:textId="77777777" w:rsidR="00F83553" w:rsidRPr="005737A1" w:rsidRDefault="00F83553">
      <w:pPr>
        <w:widowControl w:val="0"/>
        <w:numPr>
          <w:ilvl w:val="0"/>
          <w:numId w:val="3"/>
        </w:numPr>
        <w:tabs>
          <w:tab w:val="left" w:pos="757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 upływem terminu wykonania, jeżeli Wykonawca wykonuje Projekt lub Nadzór autorski w sposób wadliwy albo sprzeczny z Umową, Zamawiający może wezwać go do zmiany sposobu wykonania i wyznaczyć mu w tym celu odpowiedni termin. Po bezskutecznym upływie wyznaczonego terminu Zamawiający może od Umowy odstąpić albo powierzyć poprawienie lub dalsze wykonanie zastępcze Projektu lub Nadzoru autorskiego innemu podmiotowi na koszt i niebezpieczeństwo Wykonawcy.</w:t>
      </w:r>
    </w:p>
    <w:p w14:paraId="147ECC7D" w14:textId="7249FEEC" w:rsidR="00F83553" w:rsidRPr="005737A1" w:rsidRDefault="007866E9">
      <w:pPr>
        <w:widowControl w:val="0"/>
        <w:numPr>
          <w:ilvl w:val="0"/>
          <w:numId w:val="3"/>
        </w:numPr>
        <w:tabs>
          <w:tab w:val="left" w:pos="757"/>
        </w:tabs>
        <w:autoSpaceDE w:val="0"/>
        <w:autoSpaceDN w:val="0"/>
        <w:spacing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 razie </w:t>
      </w:r>
      <w:r w:rsidR="00F904C6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opóźnienia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Wykonawcy w wykonaniu Umowy w terminach wskazanych w § 5 ust. 1 lub w razie </w:t>
      </w:r>
      <w:r w:rsidR="00F904C6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opóźnienia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w wykonywaniu obowiązków wynikających z rękojmi lub gwarancji, Zamawiający może, zachowując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roszczenie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o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naprawienie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szkody,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powierzyć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wykonanie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zastępcze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innemu podmiotowi na koszt i ryzyko Wykonawcy, bez konieczności uzyskania zgody sądu. Wykonawca wyraża na to zgodę.</w:t>
      </w:r>
    </w:p>
    <w:p w14:paraId="04969563" w14:textId="77777777" w:rsidR="00E4353F" w:rsidRPr="005737A1" w:rsidRDefault="00E4353F" w:rsidP="00B4445E">
      <w:pPr>
        <w:widowControl w:val="0"/>
        <w:tabs>
          <w:tab w:val="left" w:pos="757"/>
        </w:tabs>
        <w:autoSpaceDE w:val="0"/>
        <w:autoSpaceDN w:val="0"/>
        <w:spacing w:after="0" w:line="276" w:lineRule="auto"/>
        <w:ind w:right="106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5F77A40F" w14:textId="77777777" w:rsidR="00F83553" w:rsidRPr="005737A1" w:rsidRDefault="00F83553" w:rsidP="00BB4E5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6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16.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6"/>
          <w:w w:val="105"/>
          <w:kern w:val="0"/>
          <w14:ligatures w14:val="none"/>
        </w:rPr>
        <w:t xml:space="preserve"> </w:t>
      </w:r>
    </w:p>
    <w:p w14:paraId="0116B3A1" w14:textId="00D45F4E" w:rsidR="00E4353F" w:rsidRPr="005737A1" w:rsidRDefault="00F83553" w:rsidP="00BB4E5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Prawo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odstąpienia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w w:val="105"/>
          <w:kern w:val="0"/>
          <w14:ligatures w14:val="none"/>
        </w:rPr>
        <w:t>od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  <w:t>Umowy</w:t>
      </w:r>
      <w:r w:rsidR="00E4353F" w:rsidRPr="005737A1">
        <w:rPr>
          <w:rFonts w:ascii="Aptos" w:eastAsia="Palatino Linotype" w:hAnsi="Aptos" w:cs="Palatino Linotype"/>
          <w:b/>
          <w:bCs/>
          <w:color w:val="000000" w:themeColor="text1"/>
          <w:spacing w:val="-4"/>
          <w:w w:val="105"/>
          <w:kern w:val="0"/>
          <w14:ligatures w14:val="none"/>
        </w:rPr>
        <w:t xml:space="preserve"> </w:t>
      </w:r>
    </w:p>
    <w:p w14:paraId="57022B5E" w14:textId="77777777" w:rsidR="00F83553" w:rsidRPr="005737A1" w:rsidRDefault="00F83553">
      <w:pPr>
        <w:pStyle w:val="Akapitzlist"/>
        <w:numPr>
          <w:ilvl w:val="0"/>
          <w:numId w:val="28"/>
        </w:numPr>
        <w:spacing w:line="276" w:lineRule="auto"/>
        <w:ind w:left="567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Zamawiający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może</w:t>
      </w:r>
      <w:r w:rsidRPr="005737A1">
        <w:rPr>
          <w:rFonts w:ascii="Aptos" w:hAnsi="Aptos"/>
          <w:color w:val="000000" w:themeColor="text1"/>
          <w:spacing w:val="13"/>
        </w:rPr>
        <w:t xml:space="preserve"> </w:t>
      </w:r>
      <w:r w:rsidRPr="005737A1">
        <w:rPr>
          <w:rFonts w:ascii="Aptos" w:hAnsi="Aptos"/>
          <w:color w:val="000000" w:themeColor="text1"/>
        </w:rPr>
        <w:t>odstąpić</w:t>
      </w:r>
      <w:r w:rsidRPr="005737A1">
        <w:rPr>
          <w:rFonts w:ascii="Aptos" w:hAnsi="Aptos"/>
          <w:color w:val="000000" w:themeColor="text1"/>
          <w:spacing w:val="9"/>
        </w:rPr>
        <w:t xml:space="preserve"> </w:t>
      </w:r>
      <w:r w:rsidRPr="005737A1">
        <w:rPr>
          <w:rFonts w:ascii="Aptos" w:hAnsi="Aptos"/>
          <w:color w:val="000000" w:themeColor="text1"/>
        </w:rPr>
        <w:t>od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Umowy</w:t>
      </w:r>
      <w:r w:rsidRPr="005737A1">
        <w:rPr>
          <w:rFonts w:ascii="Aptos" w:hAnsi="Aptos"/>
          <w:color w:val="000000" w:themeColor="text1"/>
          <w:spacing w:val="11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całości</w:t>
      </w:r>
      <w:r w:rsidRPr="005737A1">
        <w:rPr>
          <w:rFonts w:ascii="Aptos" w:hAnsi="Aptos"/>
          <w:color w:val="000000" w:themeColor="text1"/>
          <w:spacing w:val="13"/>
        </w:rPr>
        <w:t xml:space="preserve"> </w:t>
      </w:r>
      <w:r w:rsidRPr="005737A1">
        <w:rPr>
          <w:rFonts w:ascii="Aptos" w:hAnsi="Aptos"/>
          <w:color w:val="000000" w:themeColor="text1"/>
        </w:rPr>
        <w:t>lub</w:t>
      </w:r>
      <w:r w:rsidRPr="005737A1">
        <w:rPr>
          <w:rFonts w:ascii="Aptos" w:hAnsi="Aptos"/>
          <w:color w:val="000000" w:themeColor="text1"/>
          <w:spacing w:val="10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13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części:</w:t>
      </w:r>
    </w:p>
    <w:p w14:paraId="09468E2B" w14:textId="40B31ADC" w:rsidR="00F83553" w:rsidRPr="005737A1" w:rsidRDefault="00F83553">
      <w:pPr>
        <w:pStyle w:val="Akapitzlist"/>
        <w:numPr>
          <w:ilvl w:val="0"/>
          <w:numId w:val="30"/>
        </w:numPr>
        <w:spacing w:line="276" w:lineRule="auto"/>
        <w:ind w:left="99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 xml:space="preserve">w przypadku </w:t>
      </w:r>
      <w:r w:rsidR="00F904C6" w:rsidRPr="005737A1">
        <w:rPr>
          <w:rFonts w:ascii="Aptos" w:hAnsi="Aptos"/>
          <w:color w:val="000000" w:themeColor="text1"/>
        </w:rPr>
        <w:t>opóźnienia</w:t>
      </w:r>
      <w:r w:rsidRPr="005737A1">
        <w:rPr>
          <w:rFonts w:ascii="Aptos" w:hAnsi="Aptos"/>
          <w:color w:val="000000" w:themeColor="text1"/>
        </w:rPr>
        <w:t xml:space="preserve"> w wykonaniu i dostarczeniu Projektu względem terminu określonego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§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5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pkt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–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uprawnienie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odstąpienia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wygasa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7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chwilą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odbioru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Projektu;</w:t>
      </w:r>
    </w:p>
    <w:p w14:paraId="72C8B300" w14:textId="77777777" w:rsidR="00F83553" w:rsidRPr="005737A1" w:rsidRDefault="00F83553">
      <w:pPr>
        <w:pStyle w:val="Akapitzlist"/>
        <w:numPr>
          <w:ilvl w:val="0"/>
          <w:numId w:val="30"/>
        </w:numPr>
        <w:spacing w:line="276" w:lineRule="auto"/>
        <w:ind w:left="99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przypadku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naruszenia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przez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Wykonawcę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postanowień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umownych</w:t>
      </w:r>
      <w:r w:rsidRPr="005737A1">
        <w:rPr>
          <w:rFonts w:ascii="Aptos" w:hAnsi="Aptos"/>
          <w:color w:val="000000" w:themeColor="text1"/>
          <w:spacing w:val="80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dotyczących zachowania poufności określonych w § 14;</w:t>
      </w:r>
    </w:p>
    <w:p w14:paraId="36833C76" w14:textId="55105007" w:rsidR="00F83553" w:rsidRPr="005737A1" w:rsidRDefault="00F83553">
      <w:pPr>
        <w:pStyle w:val="Akapitzlist"/>
        <w:numPr>
          <w:ilvl w:val="0"/>
          <w:numId w:val="30"/>
        </w:numPr>
        <w:spacing w:line="276" w:lineRule="auto"/>
        <w:ind w:left="99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 przypadku naruszenia przez Wykonawcę obowiązków przepisów o ochronie danych osobowych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lub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postanowień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umownych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dotyczących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danych</w:t>
      </w:r>
      <w:r w:rsidRPr="005737A1">
        <w:rPr>
          <w:rFonts w:ascii="Aptos" w:hAnsi="Aptos"/>
          <w:color w:val="000000" w:themeColor="text1"/>
          <w:spacing w:val="-6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osobowych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określonych</w:t>
      </w:r>
      <w:r w:rsidRPr="005737A1">
        <w:rPr>
          <w:rFonts w:ascii="Aptos" w:hAnsi="Aptos"/>
          <w:color w:val="000000" w:themeColor="text1"/>
          <w:spacing w:val="-8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="00E4353F" w:rsidRPr="005737A1">
        <w:rPr>
          <w:rFonts w:ascii="Aptos" w:hAnsi="Aptos"/>
          <w:color w:val="000000" w:themeColor="text1"/>
          <w:w w:val="105"/>
        </w:rPr>
        <w:t xml:space="preserve"> </w:t>
      </w:r>
      <w:r w:rsidRPr="005737A1">
        <w:rPr>
          <w:rFonts w:ascii="Aptos" w:hAnsi="Aptos"/>
          <w:color w:val="000000" w:themeColor="text1"/>
        </w:rPr>
        <w:t>§</w:t>
      </w:r>
      <w:r w:rsidRPr="005737A1">
        <w:rPr>
          <w:rFonts w:ascii="Aptos" w:hAnsi="Aptos"/>
          <w:color w:val="000000" w:themeColor="text1"/>
          <w:spacing w:val="9"/>
        </w:rPr>
        <w:t xml:space="preserve"> </w:t>
      </w:r>
      <w:r w:rsidRPr="005737A1">
        <w:rPr>
          <w:rFonts w:ascii="Aptos" w:hAnsi="Aptos"/>
          <w:color w:val="000000" w:themeColor="text1"/>
          <w:spacing w:val="-5"/>
        </w:rPr>
        <w:t>1</w:t>
      </w:r>
      <w:r w:rsidR="00074B37" w:rsidRPr="005737A1">
        <w:rPr>
          <w:rFonts w:ascii="Aptos" w:hAnsi="Aptos"/>
          <w:color w:val="000000" w:themeColor="text1"/>
          <w:spacing w:val="-5"/>
        </w:rPr>
        <w:t>9</w:t>
      </w:r>
      <w:r w:rsidRPr="005737A1">
        <w:rPr>
          <w:rFonts w:ascii="Aptos" w:hAnsi="Aptos"/>
          <w:color w:val="000000" w:themeColor="text1"/>
          <w:spacing w:val="-5"/>
        </w:rPr>
        <w:t>;</w:t>
      </w:r>
    </w:p>
    <w:p w14:paraId="63B354EE" w14:textId="77777777" w:rsidR="00F83553" w:rsidRPr="005737A1" w:rsidRDefault="00F83553">
      <w:pPr>
        <w:pStyle w:val="Akapitzlist"/>
        <w:numPr>
          <w:ilvl w:val="0"/>
          <w:numId w:val="30"/>
        </w:numPr>
        <w:spacing w:line="276" w:lineRule="auto"/>
        <w:ind w:left="99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11"/>
        </w:rPr>
        <w:t xml:space="preserve"> </w:t>
      </w:r>
      <w:r w:rsidRPr="005737A1">
        <w:rPr>
          <w:rFonts w:ascii="Aptos" w:hAnsi="Aptos"/>
          <w:color w:val="000000" w:themeColor="text1"/>
        </w:rPr>
        <w:t>przypadkach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wskazanych</w:t>
      </w:r>
      <w:r w:rsidRPr="005737A1">
        <w:rPr>
          <w:rFonts w:ascii="Aptos" w:hAnsi="Aptos"/>
          <w:color w:val="000000" w:themeColor="text1"/>
          <w:spacing w:val="6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Umowie</w:t>
      </w:r>
      <w:r w:rsidRPr="005737A1">
        <w:rPr>
          <w:rFonts w:ascii="Aptos" w:hAnsi="Aptos"/>
          <w:color w:val="000000" w:themeColor="text1"/>
          <w:spacing w:val="11"/>
        </w:rPr>
        <w:t xml:space="preserve"> </w:t>
      </w:r>
      <w:r w:rsidRPr="005737A1">
        <w:rPr>
          <w:rFonts w:ascii="Aptos" w:hAnsi="Aptos"/>
          <w:color w:val="000000" w:themeColor="text1"/>
        </w:rPr>
        <w:t>innych</w:t>
      </w:r>
      <w:r w:rsidRPr="005737A1">
        <w:rPr>
          <w:rFonts w:ascii="Aptos" w:hAnsi="Aptos"/>
          <w:color w:val="000000" w:themeColor="text1"/>
          <w:spacing w:val="7"/>
        </w:rPr>
        <w:t xml:space="preserve"> </w:t>
      </w:r>
      <w:r w:rsidRPr="005737A1">
        <w:rPr>
          <w:rFonts w:ascii="Aptos" w:hAnsi="Aptos"/>
          <w:color w:val="000000" w:themeColor="text1"/>
        </w:rPr>
        <w:t>niż</w:t>
      </w:r>
      <w:r w:rsidRPr="005737A1">
        <w:rPr>
          <w:rFonts w:ascii="Aptos" w:hAnsi="Aptos"/>
          <w:color w:val="000000" w:themeColor="text1"/>
          <w:spacing w:val="12"/>
        </w:rPr>
        <w:t xml:space="preserve"> </w:t>
      </w:r>
      <w:r w:rsidRPr="005737A1">
        <w:rPr>
          <w:rFonts w:ascii="Aptos" w:hAnsi="Aptos"/>
          <w:color w:val="000000" w:themeColor="text1"/>
        </w:rPr>
        <w:t>wymienione</w:t>
      </w:r>
      <w:r w:rsidRPr="005737A1">
        <w:rPr>
          <w:rFonts w:ascii="Aptos" w:hAnsi="Aptos"/>
          <w:color w:val="000000" w:themeColor="text1"/>
          <w:spacing w:val="8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11"/>
        </w:rPr>
        <w:t xml:space="preserve"> </w:t>
      </w:r>
      <w:r w:rsidRPr="005737A1">
        <w:rPr>
          <w:rFonts w:ascii="Aptos" w:hAnsi="Aptos"/>
          <w:color w:val="000000" w:themeColor="text1"/>
        </w:rPr>
        <w:t>niniejszym</w:t>
      </w:r>
      <w:r w:rsidRPr="005737A1">
        <w:rPr>
          <w:rFonts w:ascii="Aptos" w:hAnsi="Aptos"/>
          <w:color w:val="000000" w:themeColor="text1"/>
          <w:spacing w:val="10"/>
        </w:rPr>
        <w:t xml:space="preserve"> </w:t>
      </w:r>
      <w:r w:rsidRPr="005737A1">
        <w:rPr>
          <w:rFonts w:ascii="Aptos" w:hAnsi="Aptos"/>
          <w:color w:val="000000" w:themeColor="text1"/>
          <w:spacing w:val="-2"/>
        </w:rPr>
        <w:t>ustępie;</w:t>
      </w:r>
    </w:p>
    <w:p w14:paraId="71CE1509" w14:textId="77777777" w:rsidR="00F83553" w:rsidRPr="005737A1" w:rsidRDefault="00F83553">
      <w:pPr>
        <w:pStyle w:val="Akapitzlist"/>
        <w:numPr>
          <w:ilvl w:val="0"/>
          <w:numId w:val="30"/>
        </w:numPr>
        <w:spacing w:line="276" w:lineRule="auto"/>
        <w:ind w:left="99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>w przypadku opóźnienia w wykonaniu i dostarczeniu Projektu zgodnego z Umową względem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terminu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określonego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§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5</w:t>
      </w:r>
      <w:r w:rsidRPr="005737A1">
        <w:rPr>
          <w:rFonts w:ascii="Aptos" w:hAnsi="Aptos"/>
          <w:color w:val="000000" w:themeColor="text1"/>
          <w:spacing w:val="-1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ust.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pkt</w:t>
      </w:r>
      <w:r w:rsidRPr="005737A1">
        <w:rPr>
          <w:rFonts w:ascii="Aptos" w:hAnsi="Aptos"/>
          <w:color w:val="000000" w:themeColor="text1"/>
          <w:spacing w:val="-1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1,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bez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względu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na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okoliczności,</w:t>
      </w:r>
      <w:r w:rsidRPr="005737A1">
        <w:rPr>
          <w:rFonts w:ascii="Aptos" w:hAnsi="Aptos"/>
          <w:color w:val="000000" w:themeColor="text1"/>
          <w:spacing w:val="-1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1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powodu których nastąpiło opóźnienie, w szczególności, jeżeli Wykonawca za te okoliczności nie ponosi odpowiedzialności (w tym okoliczności mające cechy siły wyższej), jeżeli opóźnienie w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wykonaniu Umowy wynosi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co najmniej 30 dni.</w:t>
      </w:r>
    </w:p>
    <w:p w14:paraId="0A09EDAA" w14:textId="77777777" w:rsidR="00F83553" w:rsidRPr="005737A1" w:rsidRDefault="00F83553">
      <w:pPr>
        <w:pStyle w:val="Akapitzlist"/>
        <w:numPr>
          <w:ilvl w:val="0"/>
          <w:numId w:val="28"/>
        </w:numPr>
        <w:spacing w:line="276" w:lineRule="auto"/>
        <w:ind w:left="567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</w:rPr>
        <w:t>Zamawiający może wykonać prawo odstąpienia od Umowy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z przyczyn, o których mowa w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ust.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1</w:t>
      </w:r>
      <w:r w:rsidRPr="005737A1">
        <w:rPr>
          <w:rFonts w:ascii="Aptos" w:hAnsi="Aptos"/>
          <w:color w:val="000000" w:themeColor="text1"/>
          <w:spacing w:val="-3"/>
        </w:rPr>
        <w:t xml:space="preserve"> </w:t>
      </w:r>
      <w:r w:rsidRPr="005737A1">
        <w:rPr>
          <w:rFonts w:ascii="Aptos" w:hAnsi="Aptos"/>
          <w:color w:val="000000" w:themeColor="text1"/>
        </w:rPr>
        <w:t>pkt</w:t>
      </w:r>
      <w:r w:rsidRPr="005737A1">
        <w:rPr>
          <w:rFonts w:ascii="Aptos" w:hAnsi="Aptos"/>
          <w:color w:val="000000" w:themeColor="text1"/>
          <w:spacing w:val="-3"/>
        </w:rPr>
        <w:t xml:space="preserve"> </w:t>
      </w:r>
      <w:r w:rsidRPr="005737A1">
        <w:rPr>
          <w:rFonts w:ascii="Aptos" w:hAnsi="Aptos"/>
          <w:color w:val="000000" w:themeColor="text1"/>
        </w:rPr>
        <w:t>2),</w:t>
      </w:r>
      <w:r w:rsidRPr="005737A1">
        <w:rPr>
          <w:rFonts w:ascii="Aptos" w:hAnsi="Aptos"/>
          <w:color w:val="000000" w:themeColor="text1"/>
          <w:spacing w:val="-5"/>
        </w:rPr>
        <w:t xml:space="preserve"> </w:t>
      </w:r>
      <w:r w:rsidRPr="005737A1">
        <w:rPr>
          <w:rFonts w:ascii="Aptos" w:hAnsi="Aptos"/>
          <w:color w:val="000000" w:themeColor="text1"/>
        </w:rPr>
        <w:t>3)</w:t>
      </w:r>
      <w:r w:rsidRPr="005737A1">
        <w:rPr>
          <w:rFonts w:ascii="Aptos" w:hAnsi="Aptos"/>
          <w:color w:val="000000" w:themeColor="text1"/>
          <w:spacing w:val="-5"/>
        </w:rPr>
        <w:t xml:space="preserve"> </w:t>
      </w:r>
      <w:r w:rsidRPr="005737A1">
        <w:rPr>
          <w:rFonts w:ascii="Aptos" w:hAnsi="Aptos"/>
          <w:color w:val="000000" w:themeColor="text1"/>
        </w:rPr>
        <w:t>i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4)</w:t>
      </w:r>
      <w:r w:rsidRPr="005737A1">
        <w:rPr>
          <w:rFonts w:ascii="Aptos" w:hAnsi="Aptos"/>
          <w:color w:val="000000" w:themeColor="text1"/>
          <w:spacing w:val="-2"/>
        </w:rPr>
        <w:t xml:space="preserve"> </w:t>
      </w:r>
      <w:r w:rsidRPr="005737A1">
        <w:rPr>
          <w:rFonts w:ascii="Aptos" w:hAnsi="Aptos"/>
          <w:color w:val="000000" w:themeColor="text1"/>
          <w:w w:val="120"/>
        </w:rPr>
        <w:t>-</w:t>
      </w:r>
      <w:r w:rsidRPr="005737A1">
        <w:rPr>
          <w:rFonts w:ascii="Aptos" w:hAnsi="Aptos"/>
          <w:color w:val="000000" w:themeColor="text1"/>
          <w:spacing w:val="-15"/>
          <w:w w:val="120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terminie</w:t>
      </w:r>
      <w:r w:rsidRPr="005737A1">
        <w:rPr>
          <w:rFonts w:ascii="Aptos" w:hAnsi="Aptos"/>
          <w:color w:val="000000" w:themeColor="text1"/>
          <w:spacing w:val="-2"/>
        </w:rPr>
        <w:t xml:space="preserve"> </w:t>
      </w:r>
      <w:r w:rsidRPr="005737A1">
        <w:rPr>
          <w:rFonts w:ascii="Aptos" w:hAnsi="Aptos"/>
          <w:color w:val="000000" w:themeColor="text1"/>
        </w:rPr>
        <w:t>30</w:t>
      </w:r>
      <w:r w:rsidRPr="005737A1">
        <w:rPr>
          <w:rFonts w:ascii="Aptos" w:hAnsi="Aptos"/>
          <w:color w:val="000000" w:themeColor="text1"/>
          <w:spacing w:val="-5"/>
        </w:rPr>
        <w:t xml:space="preserve"> </w:t>
      </w:r>
      <w:r w:rsidRPr="005737A1">
        <w:rPr>
          <w:rFonts w:ascii="Aptos" w:hAnsi="Aptos"/>
          <w:color w:val="000000" w:themeColor="text1"/>
        </w:rPr>
        <w:t>dni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od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dnia</w:t>
      </w:r>
      <w:r w:rsidRPr="005737A1">
        <w:rPr>
          <w:rFonts w:ascii="Aptos" w:hAnsi="Aptos"/>
          <w:color w:val="000000" w:themeColor="text1"/>
          <w:spacing w:val="-3"/>
        </w:rPr>
        <w:t xml:space="preserve"> </w:t>
      </w:r>
      <w:r w:rsidRPr="005737A1">
        <w:rPr>
          <w:rFonts w:ascii="Aptos" w:hAnsi="Aptos"/>
          <w:color w:val="000000" w:themeColor="text1"/>
        </w:rPr>
        <w:t>w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jakim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Zamawiający</w:t>
      </w:r>
      <w:r w:rsidRPr="005737A1">
        <w:rPr>
          <w:rFonts w:ascii="Aptos" w:hAnsi="Aptos"/>
          <w:color w:val="000000" w:themeColor="text1"/>
          <w:spacing w:val="-3"/>
        </w:rPr>
        <w:t xml:space="preserve"> </w:t>
      </w:r>
      <w:r w:rsidRPr="005737A1">
        <w:rPr>
          <w:rFonts w:ascii="Aptos" w:hAnsi="Aptos"/>
          <w:color w:val="000000" w:themeColor="text1"/>
        </w:rPr>
        <w:t>dowiedział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się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o</w:t>
      </w:r>
      <w:r w:rsidRPr="005737A1">
        <w:rPr>
          <w:rFonts w:ascii="Aptos" w:hAnsi="Aptos"/>
          <w:color w:val="000000" w:themeColor="text1"/>
          <w:spacing w:val="-4"/>
        </w:rPr>
        <w:t xml:space="preserve"> </w:t>
      </w:r>
      <w:r w:rsidRPr="005737A1">
        <w:rPr>
          <w:rFonts w:ascii="Aptos" w:hAnsi="Aptos"/>
          <w:color w:val="000000" w:themeColor="text1"/>
        </w:rPr>
        <w:t>wystąpieniu zdarzenia będącego podstawą odstąpienia lub 30 dni od dnia w jakim upłynął termin wskazany</w:t>
      </w:r>
      <w:r w:rsidRPr="005737A1">
        <w:rPr>
          <w:rFonts w:ascii="Aptos" w:hAnsi="Aptos"/>
          <w:color w:val="000000" w:themeColor="text1"/>
          <w:spacing w:val="40"/>
        </w:rPr>
        <w:t xml:space="preserve"> </w:t>
      </w:r>
      <w:r w:rsidRPr="005737A1">
        <w:rPr>
          <w:rFonts w:ascii="Aptos" w:hAnsi="Aptos"/>
          <w:color w:val="000000" w:themeColor="text1"/>
        </w:rPr>
        <w:t>w ust. 1 pkt 1) i 5).</w:t>
      </w:r>
    </w:p>
    <w:p w14:paraId="39EF3BBF" w14:textId="77777777" w:rsidR="00F83553" w:rsidRPr="005737A1" w:rsidRDefault="00F83553">
      <w:pPr>
        <w:pStyle w:val="Akapitzlist"/>
        <w:numPr>
          <w:ilvl w:val="0"/>
          <w:numId w:val="28"/>
        </w:numPr>
        <w:spacing w:line="276" w:lineRule="auto"/>
        <w:ind w:left="567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lastRenderedPageBreak/>
        <w:t>Niezależnie od umownego prawa odstąpienia, o którym mowa w ust. 1-2, Zamawiający ma prawo do odstąpienia od Umowy w przypadkach i na zasadach określonych w przepisach prawa powszechnie obowiązującego.</w:t>
      </w:r>
    </w:p>
    <w:p w14:paraId="29D3CF93" w14:textId="3A022031" w:rsidR="00F83553" w:rsidRPr="005737A1" w:rsidRDefault="00F83553">
      <w:pPr>
        <w:pStyle w:val="Akapitzlist"/>
        <w:numPr>
          <w:ilvl w:val="0"/>
          <w:numId w:val="28"/>
        </w:numPr>
        <w:spacing w:line="276" w:lineRule="auto"/>
        <w:ind w:left="567" w:hanging="283"/>
        <w:jc w:val="both"/>
        <w:rPr>
          <w:rFonts w:ascii="Aptos" w:hAnsi="Aptos"/>
          <w:color w:val="000000" w:themeColor="text1"/>
        </w:rPr>
      </w:pPr>
      <w:r w:rsidRPr="005737A1">
        <w:rPr>
          <w:rFonts w:ascii="Aptos" w:hAnsi="Aptos"/>
          <w:color w:val="000000" w:themeColor="text1"/>
          <w:w w:val="105"/>
        </w:rPr>
        <w:t xml:space="preserve">Mimo odstąpienia od Umowy pozostają w mocy umowne zobowiązania Wykonawcy </w:t>
      </w:r>
      <w:r w:rsidR="0085781F" w:rsidRPr="005737A1">
        <w:rPr>
          <w:rFonts w:ascii="Aptos" w:hAnsi="Aptos"/>
          <w:color w:val="000000" w:themeColor="text1"/>
          <w:w w:val="105"/>
        </w:rPr>
        <w:br/>
      </w:r>
      <w:r w:rsidRPr="005737A1">
        <w:rPr>
          <w:rFonts w:ascii="Aptos" w:hAnsi="Aptos"/>
          <w:color w:val="000000" w:themeColor="text1"/>
          <w:w w:val="105"/>
        </w:rPr>
        <w:t>w zakresie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odpowiedzialności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niewykonanie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lub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niewłaściwe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wykonanie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Umowy,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tym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za zapłatę kar umownych czy kosztów wykonania zastępczego, a także obowiązki w zakresie zachowania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poufności,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co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nie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wyklucza</w:t>
      </w:r>
      <w:r w:rsidRPr="005737A1">
        <w:rPr>
          <w:rFonts w:ascii="Aptos" w:hAnsi="Aptos"/>
          <w:color w:val="000000" w:themeColor="text1"/>
          <w:spacing w:val="-1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odpowiedzialności</w:t>
      </w:r>
      <w:r w:rsidRPr="005737A1">
        <w:rPr>
          <w:rFonts w:ascii="Aptos" w:hAnsi="Aptos"/>
          <w:color w:val="000000" w:themeColor="text1"/>
          <w:spacing w:val="-5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Wykonawcy</w:t>
      </w:r>
      <w:r w:rsidRPr="005737A1">
        <w:rPr>
          <w:rFonts w:ascii="Aptos" w:hAnsi="Aptos"/>
          <w:color w:val="000000" w:themeColor="text1"/>
          <w:spacing w:val="-4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z</w:t>
      </w:r>
      <w:r w:rsidRPr="005737A1">
        <w:rPr>
          <w:rFonts w:ascii="Aptos" w:hAnsi="Aptos"/>
          <w:color w:val="000000" w:themeColor="text1"/>
          <w:spacing w:val="-3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innych</w:t>
      </w:r>
      <w:r w:rsidRPr="005737A1">
        <w:rPr>
          <w:rFonts w:ascii="Aptos" w:hAnsi="Aptos"/>
          <w:color w:val="000000" w:themeColor="text1"/>
          <w:spacing w:val="-2"/>
          <w:w w:val="105"/>
        </w:rPr>
        <w:t xml:space="preserve"> </w:t>
      </w:r>
      <w:r w:rsidRPr="005737A1">
        <w:rPr>
          <w:rFonts w:ascii="Aptos" w:hAnsi="Aptos"/>
          <w:color w:val="000000" w:themeColor="text1"/>
          <w:w w:val="105"/>
        </w:rPr>
        <w:t>tytułów.</w:t>
      </w:r>
    </w:p>
    <w:p w14:paraId="21E9FAA2" w14:textId="77777777" w:rsidR="00BB4E54" w:rsidRPr="005737A1" w:rsidRDefault="00BB4E54" w:rsidP="0085781F">
      <w:pPr>
        <w:pStyle w:val="Akapitzlist"/>
        <w:spacing w:line="276" w:lineRule="auto"/>
        <w:ind w:left="567"/>
        <w:jc w:val="both"/>
        <w:rPr>
          <w:rFonts w:ascii="Aptos" w:hAnsi="Aptos"/>
          <w:color w:val="000000" w:themeColor="text1"/>
        </w:rPr>
      </w:pPr>
    </w:p>
    <w:p w14:paraId="139098EA" w14:textId="77777777" w:rsidR="00BB4E54" w:rsidRPr="005737A1" w:rsidRDefault="00F83553" w:rsidP="00BB4E5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17.</w:t>
      </w:r>
    </w:p>
    <w:p w14:paraId="4C709E62" w14:textId="3933CEC8" w:rsidR="00F83553" w:rsidRPr="005737A1" w:rsidRDefault="00F83553" w:rsidP="00BB4E54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Wypowiedzenie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4"/>
          <w:kern w:val="0"/>
          <w14:ligatures w14:val="none"/>
        </w:rPr>
        <w:t>Umowy</w:t>
      </w:r>
    </w:p>
    <w:p w14:paraId="17790207" w14:textId="3D442683" w:rsidR="00F83553" w:rsidRPr="005737A1" w:rsidRDefault="00F904C6">
      <w:pPr>
        <w:widowControl w:val="0"/>
        <w:numPr>
          <w:ilvl w:val="0"/>
          <w:numId w:val="2"/>
        </w:numPr>
        <w:tabs>
          <w:tab w:val="left" w:pos="539"/>
          <w:tab w:val="left" w:pos="541"/>
        </w:tabs>
        <w:autoSpaceDE w:val="0"/>
        <w:autoSpaceDN w:val="0"/>
        <w:spacing w:before="284" w:after="0" w:line="276" w:lineRule="auto"/>
        <w:ind w:left="426" w:right="10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Zamawiający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może wypowiedzieć Umowę </w:t>
      </w:r>
      <w:r w:rsidR="00F83553" w:rsidRPr="005737A1">
        <w:rPr>
          <w:rFonts w:ascii="Aptos" w:eastAsia="Palatino Linotype" w:hAnsi="Aptos" w:cs="Palatino Linotype"/>
          <w:i/>
          <w:color w:val="000000" w:themeColor="text1"/>
          <w:kern w:val="0"/>
          <w14:ligatures w14:val="none"/>
        </w:rPr>
        <w:t xml:space="preserve">z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ważnych powodów, zachowując 30 dniowy</w:t>
      </w:r>
      <w:r w:rsidR="00F83553"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="00F83553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termin wypowiedzenia.</w:t>
      </w:r>
    </w:p>
    <w:p w14:paraId="184F73A7" w14:textId="77777777" w:rsidR="00F83553" w:rsidRPr="005737A1" w:rsidRDefault="00F83553">
      <w:pPr>
        <w:widowControl w:val="0"/>
        <w:numPr>
          <w:ilvl w:val="0"/>
          <w:numId w:val="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08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Zamawiający może wypowiedzieć Umowę w całości lub w części bez zachowania terminu wypowiedzenia, o którym mowa w ust. 1, ze skutkiem natychmiastowym w przypadku niewykonania lub nienależytego wykonywania Umowy przez Wykonawcę, przez które rozumie się m.in.:</w:t>
      </w:r>
    </w:p>
    <w:p w14:paraId="3B148E7B" w14:textId="77777777" w:rsidR="00F83553" w:rsidRPr="005737A1" w:rsidRDefault="00F83553">
      <w:pPr>
        <w:widowControl w:val="0"/>
        <w:numPr>
          <w:ilvl w:val="1"/>
          <w:numId w:val="2"/>
        </w:numPr>
        <w:tabs>
          <w:tab w:val="left" w:pos="964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niewykonywanie</w:t>
      </w:r>
      <w:r w:rsidRPr="005737A1">
        <w:rPr>
          <w:rFonts w:ascii="Aptos" w:eastAsia="Palatino Linotype" w:hAnsi="Aptos" w:cs="Palatino Linotype"/>
          <w:color w:val="000000" w:themeColor="text1"/>
          <w:spacing w:val="2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Nadzoru</w:t>
      </w:r>
      <w:r w:rsidRPr="005737A1">
        <w:rPr>
          <w:rFonts w:ascii="Aptos" w:eastAsia="Palatino Linotype" w:hAnsi="Aptos" w:cs="Palatino Linotype"/>
          <w:color w:val="000000" w:themeColor="text1"/>
          <w:spacing w:val="2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autorskiego</w:t>
      </w:r>
      <w:r w:rsidRPr="005737A1">
        <w:rPr>
          <w:rFonts w:ascii="Aptos" w:eastAsia="Palatino Linotype" w:hAnsi="Aptos" w:cs="Palatino Linotype"/>
          <w:color w:val="000000" w:themeColor="text1"/>
          <w:spacing w:val="2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24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kern w:val="0"/>
          <w14:ligatures w14:val="none"/>
        </w:rPr>
        <w:t>lub</w:t>
      </w:r>
    </w:p>
    <w:p w14:paraId="1EAAE318" w14:textId="77777777" w:rsidR="00F83553" w:rsidRPr="005737A1" w:rsidRDefault="00F83553">
      <w:pPr>
        <w:widowControl w:val="0"/>
        <w:numPr>
          <w:ilvl w:val="1"/>
          <w:numId w:val="2"/>
        </w:numPr>
        <w:tabs>
          <w:tab w:val="left" w:pos="964"/>
        </w:tabs>
        <w:autoSpaceDE w:val="0"/>
        <w:autoSpaceDN w:val="0"/>
        <w:spacing w:after="0" w:line="276" w:lineRule="auto"/>
        <w:ind w:left="426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wykonywanie</w:t>
      </w:r>
      <w:r w:rsidRPr="005737A1">
        <w:rPr>
          <w:rFonts w:ascii="Aptos" w:eastAsia="Palatino Linotype" w:hAnsi="Aptos" w:cs="Palatino Linotype"/>
          <w:color w:val="000000" w:themeColor="text1"/>
          <w:spacing w:val="1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Nadzoru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autorskiego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18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niezgodnie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Umową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kern w:val="0"/>
          <w14:ligatures w14:val="none"/>
        </w:rPr>
        <w:t>lub</w:t>
      </w:r>
    </w:p>
    <w:p w14:paraId="1CD6E477" w14:textId="77777777" w:rsidR="00F83553" w:rsidRPr="005737A1" w:rsidRDefault="00F83553">
      <w:pPr>
        <w:widowControl w:val="0"/>
        <w:numPr>
          <w:ilvl w:val="1"/>
          <w:numId w:val="2"/>
        </w:numPr>
        <w:tabs>
          <w:tab w:val="left" w:pos="966"/>
        </w:tabs>
        <w:autoSpaceDE w:val="0"/>
        <w:autoSpaceDN w:val="0"/>
        <w:spacing w:before="4" w:after="0" w:line="276" w:lineRule="auto"/>
        <w:ind w:left="426" w:right="11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co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najmniej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jednokrotne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nieprzedłożenie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dokumentów,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których</w:t>
      </w:r>
      <w:r w:rsidRPr="005737A1">
        <w:rPr>
          <w:rFonts w:ascii="Aptos" w:eastAsia="Palatino Linotype" w:hAnsi="Aptos" w:cs="Palatino Linotype"/>
          <w:color w:val="000000" w:themeColor="text1"/>
          <w:spacing w:val="80"/>
          <w:w w:val="15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dostarczania zobowiązany jest Wykonawca lub</w:t>
      </w:r>
    </w:p>
    <w:p w14:paraId="7B076D69" w14:textId="77777777" w:rsidR="00F83553" w:rsidRPr="005737A1" w:rsidRDefault="00F83553">
      <w:pPr>
        <w:widowControl w:val="0"/>
        <w:numPr>
          <w:ilvl w:val="1"/>
          <w:numId w:val="2"/>
        </w:numPr>
        <w:tabs>
          <w:tab w:val="left" w:pos="966"/>
        </w:tabs>
        <w:autoSpaceDE w:val="0"/>
        <w:autoSpaceDN w:val="0"/>
        <w:spacing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co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najmniej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jednokrotne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nieuwzględnienie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zastrzeżeń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zgłaszanych przez Zamawiającego w ramach realizacji Umowy lub</w:t>
      </w:r>
    </w:p>
    <w:p w14:paraId="216F35AF" w14:textId="77777777" w:rsidR="00F83553" w:rsidRPr="005737A1" w:rsidRDefault="00F83553">
      <w:pPr>
        <w:widowControl w:val="0"/>
        <w:numPr>
          <w:ilvl w:val="1"/>
          <w:numId w:val="2"/>
        </w:numPr>
        <w:tabs>
          <w:tab w:val="left" w:pos="966"/>
        </w:tabs>
        <w:autoSpaceDE w:val="0"/>
        <w:autoSpaceDN w:val="0"/>
        <w:spacing w:after="0" w:line="276" w:lineRule="auto"/>
        <w:ind w:left="426" w:right="11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co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najmniej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jednokrotne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naruszenie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obowiązku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zachowania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poufności określonego w § 14 lub</w:t>
      </w:r>
    </w:p>
    <w:p w14:paraId="426B3039" w14:textId="6DDAFCC0" w:rsidR="00F83553" w:rsidRPr="005737A1" w:rsidRDefault="00F83553">
      <w:pPr>
        <w:widowControl w:val="0"/>
        <w:numPr>
          <w:ilvl w:val="1"/>
          <w:numId w:val="2"/>
        </w:numPr>
        <w:tabs>
          <w:tab w:val="left" w:pos="966"/>
        </w:tabs>
        <w:autoSpaceDE w:val="0"/>
        <w:autoSpaceDN w:val="0"/>
        <w:spacing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co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najmniej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jednokrotne</w:t>
      </w:r>
      <w:r w:rsidRPr="005737A1">
        <w:rPr>
          <w:rFonts w:ascii="Aptos" w:eastAsia="Palatino Linotype" w:hAnsi="Aptos" w:cs="Palatino Linotype"/>
          <w:color w:val="000000" w:themeColor="text1"/>
          <w:spacing w:val="-1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naruszenie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przez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Wykonawcę</w:t>
      </w:r>
      <w:r w:rsidRPr="005737A1">
        <w:rPr>
          <w:rFonts w:ascii="Aptos" w:eastAsia="Palatino Linotype" w:hAnsi="Aptos" w:cs="Palatino Linotype"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postanowień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dotyczących</w:t>
      </w:r>
      <w:r w:rsidRPr="005737A1">
        <w:rPr>
          <w:rFonts w:ascii="Aptos" w:eastAsia="Palatino Linotype" w:hAnsi="Aptos" w:cs="Palatino Linotype"/>
          <w:color w:val="000000" w:themeColor="text1"/>
          <w:spacing w:val="-8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danych osobowych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określonych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1</w:t>
      </w:r>
      <w:r w:rsidR="00074B37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9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lub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zasad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powierzenia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przetwarzania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danych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osobowych.</w:t>
      </w:r>
    </w:p>
    <w:p w14:paraId="2525D6A5" w14:textId="41ACA76F" w:rsidR="00F83553" w:rsidRPr="005737A1" w:rsidRDefault="00F83553">
      <w:pPr>
        <w:widowControl w:val="0"/>
        <w:numPr>
          <w:ilvl w:val="0"/>
          <w:numId w:val="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05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Zamawiający może wypowiedzieć Umowę bez zachowania terminu wypowiedzenia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przypadku opóźnienia w wykonaniu Umowy, bez względu na okoliczności, z powodu których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nastąpiło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opóźnienie, w szczególności, jeżeli Wykonawca za te okoliczności nie ponosi odpowiedzialności (w tym okoliczności mające cechy siły wyższej), jeżeli opóźnienie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wykonaniu Umowy wynosi co najmniej 30 dni.</w:t>
      </w:r>
    </w:p>
    <w:p w14:paraId="37A84CE9" w14:textId="68A29EA2" w:rsidR="00F83553" w:rsidRPr="005737A1" w:rsidRDefault="00F83553">
      <w:pPr>
        <w:widowControl w:val="0"/>
        <w:numPr>
          <w:ilvl w:val="0"/>
          <w:numId w:val="2"/>
        </w:numPr>
        <w:tabs>
          <w:tab w:val="left" w:pos="541"/>
        </w:tabs>
        <w:autoSpaceDE w:val="0"/>
        <w:autoSpaceDN w:val="0"/>
        <w:spacing w:after="0" w:line="276" w:lineRule="auto"/>
        <w:ind w:left="426" w:right="112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Wypowiedzenie Umowy w trybie, o którym mowa w ust. 2, może nastąpić, jeżeli pomimo uprzedniego wezwania Wykonawcy i upływu terminu określonego w tym wezwaniu, Wykonawca nadal nie wykonuje Umowy lub wykonuje ją w sposób nienależyty,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szczególności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poprzez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brak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usunięcia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skutków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naruszenia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prawidłowe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wykonanie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Umowy lub poprzez dokonanie kolejnego naruszenia tego samego lub innego rodzaju.</w:t>
      </w:r>
    </w:p>
    <w:p w14:paraId="4E9B5FBC" w14:textId="17A02D76" w:rsidR="00F83553" w:rsidRPr="005737A1" w:rsidRDefault="00F83553">
      <w:pPr>
        <w:widowControl w:val="0"/>
        <w:numPr>
          <w:ilvl w:val="0"/>
          <w:numId w:val="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11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 chwilą odbioru Nadzoru autorskiego w zakresie należycie wykonanej części Umowy,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ramach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wynagrodzenia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 tytułu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należycie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wykonanej</w:t>
      </w:r>
      <w:r w:rsidRPr="005737A1">
        <w:rPr>
          <w:rFonts w:ascii="Aptos" w:eastAsia="Palatino Linotype" w:hAnsi="Aptos" w:cs="Palatino Linotype"/>
          <w:color w:val="000000" w:themeColor="text1"/>
          <w:spacing w:val="-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części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Umowy,</w:t>
      </w:r>
      <w:r w:rsidRPr="005737A1">
        <w:rPr>
          <w:rFonts w:ascii="Aptos" w:eastAsia="Palatino Linotype" w:hAnsi="Aptos" w:cs="Palatino Linotype"/>
          <w:color w:val="000000" w:themeColor="text1"/>
          <w:spacing w:val="-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Wykonawca</w:t>
      </w:r>
      <w:r w:rsidRPr="005737A1">
        <w:rPr>
          <w:rFonts w:ascii="Aptos" w:eastAsia="Palatino Linotype" w:hAnsi="Aptos" w:cs="Palatino Linotype"/>
          <w:color w:val="000000" w:themeColor="text1"/>
          <w:spacing w:val="-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przenosi</w:t>
      </w:r>
      <w:r w:rsidRPr="005737A1">
        <w:rPr>
          <w:rFonts w:ascii="Aptos" w:eastAsia="Palatino Linotype" w:hAnsi="Aptos" w:cs="Palatino Linotype"/>
          <w:color w:val="000000" w:themeColor="text1"/>
          <w:spacing w:val="-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 xml:space="preserve">na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Zamawiającego autorskie prawa majątkowe i udziela zezwolenia na wykonywanie praw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zależnych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Utworów</w:t>
      </w:r>
      <w:r w:rsidRPr="005737A1">
        <w:rPr>
          <w:rFonts w:ascii="Aptos" w:eastAsia="Palatino Linotype" w:hAnsi="Aptos" w:cs="Palatino Linotype"/>
          <w:color w:val="000000" w:themeColor="text1"/>
          <w:spacing w:val="1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powstałych w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ramach wykonanej</w:t>
      </w:r>
      <w:r w:rsidRPr="005737A1">
        <w:rPr>
          <w:rFonts w:ascii="Aptos" w:eastAsia="Palatino Linotype" w:hAnsi="Aptos" w:cs="Palatino Linotype"/>
          <w:color w:val="000000" w:themeColor="text1"/>
          <w:spacing w:val="23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Umowy,</w:t>
      </w:r>
      <w:r w:rsidRPr="005737A1">
        <w:rPr>
          <w:rFonts w:ascii="Aptos" w:eastAsia="Palatino Linotype" w:hAnsi="Aptos" w:cs="Palatino Linotype"/>
          <w:color w:val="000000" w:themeColor="text1"/>
          <w:spacing w:val="2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zgodnie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2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postanowieniami</w:t>
      </w:r>
    </w:p>
    <w:p w14:paraId="39B48803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8,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wskazanych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tam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polach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eksploatacji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wskazanym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zakresie.</w:t>
      </w:r>
    </w:p>
    <w:p w14:paraId="1D21E3CC" w14:textId="740B0E1D" w:rsidR="00540CD1" w:rsidRPr="005737A1" w:rsidRDefault="00F83553" w:rsidP="00990462">
      <w:pPr>
        <w:widowControl w:val="0"/>
        <w:numPr>
          <w:ilvl w:val="0"/>
          <w:numId w:val="2"/>
        </w:numPr>
        <w:tabs>
          <w:tab w:val="left" w:pos="539"/>
          <w:tab w:val="left" w:pos="541"/>
        </w:tabs>
        <w:autoSpaceDE w:val="0"/>
        <w:autoSpaceDN w:val="0"/>
        <w:spacing w:after="0" w:line="276" w:lineRule="auto"/>
        <w:ind w:left="426" w:right="109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 przypadku wypowiedzenia Umowy do ostatniego dnia wypowiedzenia Wykonawca zwróci Zamawiającemu wszelkie dokumenty stanowiące własność Zamawiającego i udostępnione na czas wykonywania Usługi. Zwrot zostanie potwierdzony protokołem.</w:t>
      </w:r>
    </w:p>
    <w:p w14:paraId="33055396" w14:textId="77777777" w:rsidR="00F059CA" w:rsidRDefault="00F059CA" w:rsidP="00FD5A74">
      <w:pPr>
        <w:widowControl w:val="0"/>
        <w:autoSpaceDE w:val="0"/>
        <w:autoSpaceDN w:val="0"/>
        <w:spacing w:before="264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</w:pPr>
    </w:p>
    <w:p w14:paraId="1D66B9E0" w14:textId="77777777" w:rsidR="00F059CA" w:rsidRDefault="00F059CA" w:rsidP="00FD5A74">
      <w:pPr>
        <w:widowControl w:val="0"/>
        <w:autoSpaceDE w:val="0"/>
        <w:autoSpaceDN w:val="0"/>
        <w:spacing w:before="264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</w:pPr>
    </w:p>
    <w:p w14:paraId="77CFDBFE" w14:textId="6E646AEB" w:rsidR="00F83553" w:rsidRPr="005737A1" w:rsidRDefault="00F83553" w:rsidP="00FD5A74">
      <w:pPr>
        <w:widowControl w:val="0"/>
        <w:autoSpaceDE w:val="0"/>
        <w:autoSpaceDN w:val="0"/>
        <w:spacing w:before="264"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5"/>
          <w:w w:val="105"/>
          <w:kern w:val="0"/>
          <w14:ligatures w14:val="none"/>
        </w:rPr>
        <w:t>18</w:t>
      </w:r>
    </w:p>
    <w:p w14:paraId="7C378E3D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426" w:hanging="284"/>
        <w:jc w:val="center"/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>Zmiany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4"/>
          <w:kern w:val="0"/>
          <w14:ligatures w14:val="none"/>
        </w:rPr>
        <w:t>Umowy</w:t>
      </w:r>
    </w:p>
    <w:p w14:paraId="7A58BACF" w14:textId="77777777" w:rsidR="00F83553" w:rsidRPr="005737A1" w:rsidRDefault="00F83553">
      <w:pPr>
        <w:widowControl w:val="0"/>
        <w:numPr>
          <w:ilvl w:val="0"/>
          <w:numId w:val="1"/>
        </w:numPr>
        <w:tabs>
          <w:tab w:val="left" w:pos="820"/>
          <w:tab w:val="left" w:pos="822"/>
        </w:tabs>
        <w:autoSpaceDE w:val="0"/>
        <w:autoSpaceDN w:val="0"/>
        <w:spacing w:before="277"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 zastrzeżeniem wyjątków przewidzianych w Umowie, wszelkie zmiany Umowy wymagają dla swej ważności formy pisemnej</w:t>
      </w:r>
      <w:r w:rsidRPr="005737A1">
        <w:rPr>
          <w:rFonts w:ascii="Aptos" w:eastAsia="Palatino Linotype" w:hAnsi="Aptos" w:cs="Palatino Linotype"/>
          <w:color w:val="000000" w:themeColor="text1"/>
          <w:spacing w:val="4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pod rygorem nieważności.</w:t>
      </w:r>
    </w:p>
    <w:p w14:paraId="390392C2" w14:textId="76FCBD10" w:rsidR="00F83553" w:rsidRPr="005737A1" w:rsidRDefault="00F83553">
      <w:pPr>
        <w:widowControl w:val="0"/>
        <w:numPr>
          <w:ilvl w:val="0"/>
          <w:numId w:val="1"/>
        </w:numPr>
        <w:tabs>
          <w:tab w:val="left" w:pos="789"/>
          <w:tab w:val="left" w:pos="822"/>
        </w:tabs>
        <w:autoSpaceDE w:val="0"/>
        <w:autoSpaceDN w:val="0"/>
        <w:spacing w:after="0" w:line="276" w:lineRule="auto"/>
        <w:ind w:left="426" w:right="110" w:hanging="284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Zamawiający przewiduje zmiany w zawartej Umowie w stosunku do treści oferty. Istotna zmiana postanowień Umowy w stosunku do treści oferty Wykonawcy możliwa jest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przypadku zaistnienia jednej z następujących okoliczności i na warunkach określonych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poniżej:</w:t>
      </w:r>
    </w:p>
    <w:p w14:paraId="5921E42F" w14:textId="77777777" w:rsidR="00F83553" w:rsidRPr="005737A1" w:rsidRDefault="00F83553">
      <w:pPr>
        <w:widowControl w:val="0"/>
        <w:numPr>
          <w:ilvl w:val="1"/>
          <w:numId w:val="1"/>
        </w:numPr>
        <w:tabs>
          <w:tab w:val="left" w:pos="284"/>
          <w:tab w:val="left" w:pos="1045"/>
          <w:tab w:val="left" w:pos="1107"/>
        </w:tabs>
        <w:autoSpaceDE w:val="0"/>
        <w:autoSpaceDN w:val="0"/>
        <w:spacing w:after="0" w:line="276" w:lineRule="auto"/>
        <w:ind w:left="567" w:right="114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przewiduje się zmianę terminu realizacji przedmiotu Umowy, w tym zmianę terminów cząstkowych przewidzianych w Umowie:</w:t>
      </w:r>
    </w:p>
    <w:p w14:paraId="4EE5821D" w14:textId="5DE7C870" w:rsidR="00F83553" w:rsidRPr="005737A1" w:rsidRDefault="00F83553">
      <w:pPr>
        <w:widowControl w:val="0"/>
        <w:numPr>
          <w:ilvl w:val="2"/>
          <w:numId w:val="1"/>
        </w:numPr>
        <w:tabs>
          <w:tab w:val="left" w:pos="1201"/>
          <w:tab w:val="left" w:pos="1246"/>
        </w:tabs>
        <w:autoSpaceDE w:val="0"/>
        <w:autoSpaceDN w:val="0"/>
        <w:spacing w:after="0" w:line="276" w:lineRule="auto"/>
        <w:ind w:left="567" w:right="111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wystąpienia zdarzeń siły wyższej, rozumianych jako zdarzenia zewnętrznie niemożliwe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przewidzenia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 niemożliwe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zapobieżenia,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które będą</w:t>
      </w:r>
      <w:r w:rsidRPr="005737A1">
        <w:rPr>
          <w:rFonts w:ascii="Aptos" w:eastAsia="Palatino Linotype" w:hAnsi="Aptos" w:cs="Palatino Linotype"/>
          <w:color w:val="000000" w:themeColor="text1"/>
          <w:spacing w:val="16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miały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wpływ</w:t>
      </w:r>
      <w:r w:rsidRPr="005737A1">
        <w:rPr>
          <w:rFonts w:ascii="Aptos" w:eastAsia="Palatino Linotype" w:hAnsi="Aptos" w:cs="Palatino Linotype"/>
          <w:color w:val="000000" w:themeColor="text1"/>
          <w:spacing w:val="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sposób,</w:t>
      </w:r>
      <w:r w:rsidR="00E4353F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częstotliwość lub terminy świadczenia usług objętych przedmiotem Umowy, jak również wysokość wynagrodzenia umówionego przez Strony;</w:t>
      </w:r>
    </w:p>
    <w:p w14:paraId="55BD6688" w14:textId="33DAB592" w:rsidR="00F83553" w:rsidRPr="005737A1" w:rsidRDefault="00F83553">
      <w:pPr>
        <w:widowControl w:val="0"/>
        <w:numPr>
          <w:ilvl w:val="2"/>
          <w:numId w:val="1"/>
        </w:numPr>
        <w:autoSpaceDE w:val="0"/>
        <w:autoSpaceDN w:val="0"/>
        <w:spacing w:after="0" w:line="276" w:lineRule="auto"/>
        <w:ind w:left="567" w:right="109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 przypadku zaistnienia okoliczności będących następstwem działania organów administracji lub osób trzecich, w szczególności w przypadku przedłużania się procedur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administracyjnych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etapie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wydawania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zgód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bądź</w:t>
      </w:r>
      <w:r w:rsidRPr="005737A1">
        <w:rPr>
          <w:rFonts w:ascii="Aptos" w:eastAsia="Palatino Linotype" w:hAnsi="Aptos" w:cs="Palatino Linotype"/>
          <w:color w:val="000000" w:themeColor="text1"/>
          <w:spacing w:val="-15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uzgodnień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itp.,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mających wpływ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na termin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realizacji przedmiotu Umowy, jeżeli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przedłużenie to nie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wynikało z winy Wykonawcy;</w:t>
      </w:r>
    </w:p>
    <w:p w14:paraId="5E134619" w14:textId="13C97D5B" w:rsidR="00F83553" w:rsidRPr="005737A1" w:rsidRDefault="00F83553">
      <w:pPr>
        <w:widowControl w:val="0"/>
        <w:numPr>
          <w:ilvl w:val="2"/>
          <w:numId w:val="1"/>
        </w:numPr>
        <w:tabs>
          <w:tab w:val="left" w:pos="1246"/>
          <w:tab w:val="left" w:pos="1271"/>
        </w:tabs>
        <w:autoSpaceDE w:val="0"/>
        <w:autoSpaceDN w:val="0"/>
        <w:spacing w:after="0" w:line="276" w:lineRule="auto"/>
        <w:ind w:left="567" w:right="110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 razie konieczności wykonania dodatkowych badań, ekspertyz bądź uzgodnień, niemożliwych do przewidzenia przed zawarciem Umowy;</w:t>
      </w:r>
    </w:p>
    <w:p w14:paraId="24750CFE" w14:textId="68746DA4" w:rsidR="00F83553" w:rsidRPr="005737A1" w:rsidRDefault="00F83553">
      <w:pPr>
        <w:widowControl w:val="0"/>
        <w:numPr>
          <w:ilvl w:val="2"/>
          <w:numId w:val="1"/>
        </w:numPr>
        <w:tabs>
          <w:tab w:val="left" w:pos="1246"/>
          <w:tab w:val="left" w:pos="1282"/>
        </w:tabs>
        <w:autoSpaceDE w:val="0"/>
        <w:autoSpaceDN w:val="0"/>
        <w:spacing w:after="0" w:line="276" w:lineRule="auto"/>
        <w:ind w:left="567" w:right="114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odwołań od uzyskanych postanowień i decyzji administracyjnych, o okres równy terminowi rozpatrzenia odwołania;</w:t>
      </w:r>
    </w:p>
    <w:p w14:paraId="398032EE" w14:textId="77777777" w:rsidR="00F83553" w:rsidRPr="005737A1" w:rsidRDefault="00F83553">
      <w:pPr>
        <w:widowControl w:val="0"/>
        <w:numPr>
          <w:ilvl w:val="2"/>
          <w:numId w:val="1"/>
        </w:numPr>
        <w:tabs>
          <w:tab w:val="left" w:pos="1197"/>
          <w:tab w:val="left" w:pos="1246"/>
        </w:tabs>
        <w:autoSpaceDE w:val="0"/>
        <w:autoSpaceDN w:val="0"/>
        <w:spacing w:after="0" w:line="276" w:lineRule="auto"/>
        <w:ind w:left="567" w:right="111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zaistnienia działań wojennych, aktów terroryzmu, rewolucji, przewrotu wojskowego lub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cywilnego,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wojny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domowej,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skażeń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radioaktywnych,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z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wyjątkiem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tych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które</w:t>
      </w:r>
      <w:r w:rsidRPr="005737A1">
        <w:rPr>
          <w:rFonts w:ascii="Aptos" w:eastAsia="Palatino Linotype" w:hAnsi="Aptos" w:cs="Palatino Linotype"/>
          <w:color w:val="000000" w:themeColor="text1"/>
          <w:spacing w:val="-13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mogą</w:t>
      </w:r>
      <w:r w:rsidRPr="005737A1">
        <w:rPr>
          <w:rFonts w:ascii="Aptos" w:eastAsia="Palatino Linotype" w:hAnsi="Aptos" w:cs="Palatino Linotype"/>
          <w:color w:val="000000" w:themeColor="text1"/>
          <w:spacing w:val="-14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być spowodowane użyciem ich przez Wykonawcę;</w:t>
      </w:r>
    </w:p>
    <w:p w14:paraId="062EB951" w14:textId="77777777" w:rsidR="00F83553" w:rsidRPr="005737A1" w:rsidRDefault="00F83553">
      <w:pPr>
        <w:widowControl w:val="0"/>
        <w:numPr>
          <w:ilvl w:val="2"/>
          <w:numId w:val="1"/>
        </w:numPr>
        <w:tabs>
          <w:tab w:val="left" w:pos="1148"/>
          <w:tab w:val="left" w:pos="1246"/>
        </w:tabs>
        <w:autoSpaceDE w:val="0"/>
        <w:autoSpaceDN w:val="0"/>
        <w:spacing w:after="0" w:line="276" w:lineRule="auto"/>
        <w:ind w:left="567" w:right="10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wystąpienia okoliczności leżących po stronie Zamawiającego, tj. opóźnienia, utrudnienia lub przeszkody dające się przypisać Zamawiającemu – o okres wynikający z przerw lub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opóźnienia;</w:t>
      </w:r>
    </w:p>
    <w:p w14:paraId="49881EA2" w14:textId="77777777" w:rsidR="00F83553" w:rsidRPr="005737A1" w:rsidRDefault="00F83553">
      <w:pPr>
        <w:widowControl w:val="0"/>
        <w:numPr>
          <w:ilvl w:val="2"/>
          <w:numId w:val="1"/>
        </w:numPr>
        <w:tabs>
          <w:tab w:val="left" w:pos="1228"/>
        </w:tabs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przypadku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zmian</w:t>
      </w:r>
      <w:r w:rsidRPr="005737A1">
        <w:rPr>
          <w:rFonts w:ascii="Aptos" w:eastAsia="Palatino Linotype" w:hAnsi="Aptos" w:cs="Palatino Linotype"/>
          <w:color w:val="000000" w:themeColor="text1"/>
          <w:spacing w:val="-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obowiązujących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przepisach prawa,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powodujących</w:t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w w:val="105"/>
          <w:kern w:val="0"/>
          <w14:ligatures w14:val="none"/>
        </w:rPr>
        <w:t>konieczność</w:t>
      </w:r>
    </w:p>
    <w:p w14:paraId="060C0E43" w14:textId="77777777" w:rsidR="00F83553" w:rsidRPr="005737A1" w:rsidRDefault="00F83553" w:rsidP="00FD5A74">
      <w:pPr>
        <w:widowControl w:val="0"/>
        <w:autoSpaceDE w:val="0"/>
        <w:autoSpaceDN w:val="0"/>
        <w:spacing w:after="0" w:line="276" w:lineRule="auto"/>
        <w:ind w:left="567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dokonania</w:t>
      </w:r>
      <w:r w:rsidRPr="005737A1">
        <w:rPr>
          <w:rFonts w:ascii="Aptos" w:eastAsia="Palatino Linotype" w:hAnsi="Aptos" w:cs="Palatino Linotype"/>
          <w:color w:val="000000" w:themeColor="text1"/>
          <w:spacing w:val="10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zmian</w:t>
      </w:r>
      <w:r w:rsidRPr="005737A1">
        <w:rPr>
          <w:rFonts w:ascii="Aptos" w:eastAsia="Palatino Linotype" w:hAnsi="Aptos" w:cs="Palatino Linotype"/>
          <w:color w:val="000000" w:themeColor="text1"/>
          <w:spacing w:val="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</w:t>
      </w:r>
      <w:r w:rsidRPr="005737A1">
        <w:rPr>
          <w:rFonts w:ascii="Aptos" w:eastAsia="Palatino Linotype" w:hAnsi="Aptos" w:cs="Palatino Linotype"/>
          <w:color w:val="000000" w:themeColor="text1"/>
          <w:spacing w:val="9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color w:val="000000" w:themeColor="text1"/>
          <w:spacing w:val="-2"/>
          <w:kern w:val="0"/>
          <w14:ligatures w14:val="none"/>
        </w:rPr>
        <w:t>Umowie;</w:t>
      </w:r>
    </w:p>
    <w:p w14:paraId="178BD8EA" w14:textId="382CC221" w:rsidR="00F83553" w:rsidRPr="005737A1" w:rsidRDefault="00F83553">
      <w:pPr>
        <w:widowControl w:val="0"/>
        <w:numPr>
          <w:ilvl w:val="2"/>
          <w:numId w:val="1"/>
        </w:numPr>
        <w:tabs>
          <w:tab w:val="left" w:pos="1246"/>
          <w:tab w:val="left" w:pos="1364"/>
        </w:tabs>
        <w:autoSpaceDE w:val="0"/>
        <w:autoSpaceDN w:val="0"/>
        <w:spacing w:after="0" w:line="276" w:lineRule="auto"/>
        <w:ind w:left="567" w:right="112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 xml:space="preserve">w innych przypadkach niezależnych od Zamawiającego lub Wykonawcy, </w:t>
      </w:r>
      <w:r w:rsidR="00540CD1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a niepozwalających na realizację zgodnie z opisem przedmiotu zamówienia</w:t>
      </w:r>
      <w:r w:rsidR="00E4353F" w:rsidRPr="005737A1">
        <w:rPr>
          <w:rFonts w:ascii="Aptos" w:eastAsia="Palatino Linotype" w:hAnsi="Aptos" w:cs="Palatino Linotype"/>
          <w:color w:val="000000" w:themeColor="text1"/>
          <w:w w:val="105"/>
          <w:kern w:val="0"/>
          <w14:ligatures w14:val="none"/>
        </w:rPr>
        <w:t>.</w:t>
      </w:r>
    </w:p>
    <w:p w14:paraId="519A43D7" w14:textId="77777777" w:rsidR="00540CD1" w:rsidRPr="005737A1" w:rsidRDefault="00540CD1" w:rsidP="00540CD1">
      <w:pPr>
        <w:widowControl w:val="0"/>
        <w:tabs>
          <w:tab w:val="left" w:pos="1246"/>
          <w:tab w:val="left" w:pos="1364"/>
        </w:tabs>
        <w:autoSpaceDE w:val="0"/>
        <w:autoSpaceDN w:val="0"/>
        <w:spacing w:after="0" w:line="276" w:lineRule="auto"/>
        <w:ind w:left="567" w:right="112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6B0D41CD" w14:textId="77777777" w:rsidR="00F83553" w:rsidRPr="005737A1" w:rsidRDefault="00F83553" w:rsidP="00540CD1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§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1"/>
          <w:w w:val="105"/>
          <w:kern w:val="0"/>
          <w14:ligatures w14:val="none"/>
        </w:rPr>
        <w:t xml:space="preserve"> 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w w:val="105"/>
          <w:kern w:val="0"/>
          <w14:ligatures w14:val="none"/>
        </w:rPr>
        <w:t>19.</w:t>
      </w:r>
    </w:p>
    <w:p w14:paraId="36F9505D" w14:textId="77777777" w:rsidR="00DB1477" w:rsidRPr="00DB1477" w:rsidRDefault="00DB1477" w:rsidP="00DB1477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</w:pPr>
      <w:r w:rsidRPr="00DB1477"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  <w:t>Informacja o przetwarzaniu danych osobowych</w:t>
      </w:r>
    </w:p>
    <w:p w14:paraId="158CC5B2" w14:textId="77777777" w:rsidR="00DB1477" w:rsidRPr="00DB1477" w:rsidRDefault="00DB1477" w:rsidP="00B74AED">
      <w:pPr>
        <w:widowControl w:val="0"/>
        <w:autoSpaceDE w:val="0"/>
        <w:autoSpaceDN w:val="0"/>
        <w:spacing w:after="0" w:line="276" w:lineRule="auto"/>
        <w:ind w:left="426" w:hanging="284"/>
        <w:jc w:val="both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</w:pPr>
    </w:p>
    <w:p w14:paraId="54890332" w14:textId="77777777" w:rsidR="00DB1477" w:rsidRPr="00B74AED" w:rsidRDefault="00DB1477" w:rsidP="00B74AED">
      <w:pPr>
        <w:widowControl w:val="0"/>
        <w:autoSpaceDE w:val="0"/>
        <w:autoSpaceDN w:val="0"/>
        <w:spacing w:after="0" w:line="276" w:lineRule="auto"/>
        <w:ind w:left="426" w:hanging="284"/>
        <w:jc w:val="both"/>
        <w:outlineLvl w:val="0"/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</w:pP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 xml:space="preserve">1. Strony Umowy zgodnie potwierdzają, iż będą przestrzegać obowiązujących przepisów w zakresie ochrony danych, w tym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dalej, jako „RODO”), w odniesieniu do wszystkich danych osobowych udostępnionych w ramach realizacji Umowy. </w:t>
      </w:r>
    </w:p>
    <w:p w14:paraId="274C8496" w14:textId="77777777" w:rsidR="00DB1477" w:rsidRPr="00B74AED" w:rsidRDefault="00DB1477" w:rsidP="00B74AED">
      <w:pPr>
        <w:widowControl w:val="0"/>
        <w:autoSpaceDE w:val="0"/>
        <w:autoSpaceDN w:val="0"/>
        <w:spacing w:after="0" w:line="276" w:lineRule="auto"/>
        <w:ind w:left="426" w:hanging="284"/>
        <w:jc w:val="both"/>
        <w:outlineLvl w:val="0"/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</w:pP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>2.</w:t>
      </w: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ab/>
        <w:t xml:space="preserve">Każda ze Stron zgodnie potwierdza, że dane osobowe osób fizycznych reprezentujących oraz upoważnionych przez nich do określonych czynności w związku z wykonywaniem Umowy, będą przetwarzane, jako dane niezbędne do celów wynikających z ich prawnie uzasadnionych interesów, jako administratorów, związanych z odpowiednim wykonywaniem Umowy oraz że jest upoważniona do udostępnienia tych danych drugiej Stronie w oparciu o stosowną przesłankę wynikającą z RODO. </w:t>
      </w:r>
    </w:p>
    <w:p w14:paraId="3D8725CA" w14:textId="77777777" w:rsidR="00DB1477" w:rsidRPr="00B74AED" w:rsidRDefault="00DB1477" w:rsidP="00B74AED">
      <w:pPr>
        <w:widowControl w:val="0"/>
        <w:autoSpaceDE w:val="0"/>
        <w:autoSpaceDN w:val="0"/>
        <w:spacing w:after="0" w:line="276" w:lineRule="auto"/>
        <w:ind w:left="426" w:hanging="284"/>
        <w:jc w:val="both"/>
        <w:outlineLvl w:val="0"/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</w:pP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lastRenderedPageBreak/>
        <w:t>3.</w:t>
      </w: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ab/>
        <w:t xml:space="preserve">Każda ze Stron zobowiązana jest do poinformowania osób, o których mowa w ust. 2, o tym, że druga Strona będzie administratorem ich danych osobowych i będzie te dane przetwarzać w celach, o których mowa w ust. 2. </w:t>
      </w:r>
    </w:p>
    <w:p w14:paraId="1D9C2A2B" w14:textId="3184598C" w:rsidR="00DB1477" w:rsidRPr="00B74AED" w:rsidRDefault="00DB1477" w:rsidP="00B74AED">
      <w:pPr>
        <w:widowControl w:val="0"/>
        <w:autoSpaceDE w:val="0"/>
        <w:autoSpaceDN w:val="0"/>
        <w:spacing w:after="0" w:line="276" w:lineRule="auto"/>
        <w:ind w:left="426" w:hanging="284"/>
        <w:jc w:val="both"/>
        <w:outlineLvl w:val="0"/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</w:pP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>4.</w:t>
      </w:r>
      <w:r w:rsidRPr="00B74AED"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ab/>
        <w:t xml:space="preserve">Zgodnie z art. 13 lub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 – dalej RODO – informuje się, że Zamawiający przetwarza dane osobowe osób uczestniczących w zawarciu i wykonaniu przedmiotowej Umowy zgodnie z zapisami Załącznika 5 stanowiącego integralną częścią niniejszej Umowy. Klauzula informacyjna dotycząca zasad przetwarzania danych osobowych przez Wykonawcę, przeznaczona dla kontrahentów oraz dla przedstawicieli kontrahenta (wpisanych do Umowy jako osoby uprawnione do kontaktu w związku z realizacją Umowy lub reprezentujących), stanowi Załącznik nr 5 do Umowy </w:t>
      </w:r>
      <w:r>
        <w:rPr>
          <w:rFonts w:ascii="Aptos" w:eastAsia="Palatino Linotype" w:hAnsi="Aptos" w:cs="Palatino Linotype"/>
          <w:color w:val="000000" w:themeColor="text1"/>
          <w:spacing w:val="-12"/>
          <w:w w:val="105"/>
          <w:kern w:val="0"/>
          <w14:ligatures w14:val="none"/>
        </w:rPr>
        <w:t>.</w:t>
      </w:r>
    </w:p>
    <w:p w14:paraId="272F44F2" w14:textId="77777777" w:rsidR="00DB1477" w:rsidRDefault="00DB1477" w:rsidP="00DB1477">
      <w:pPr>
        <w:widowControl w:val="0"/>
        <w:autoSpaceDE w:val="0"/>
        <w:autoSpaceDN w:val="0"/>
        <w:spacing w:after="0" w:line="276" w:lineRule="auto"/>
        <w:ind w:left="426" w:hanging="284"/>
        <w:jc w:val="center"/>
        <w:outlineLvl w:val="0"/>
        <w:rPr>
          <w:rFonts w:ascii="Aptos" w:eastAsia="Palatino Linotype" w:hAnsi="Aptos" w:cs="Palatino Linotype"/>
          <w:b/>
          <w:bCs/>
          <w:color w:val="000000" w:themeColor="text1"/>
          <w:spacing w:val="-12"/>
          <w:w w:val="105"/>
          <w:kern w:val="0"/>
          <w14:ligatures w14:val="none"/>
        </w:rPr>
      </w:pPr>
    </w:p>
    <w:p w14:paraId="41D00870" w14:textId="77777777" w:rsidR="008A6292" w:rsidRPr="005737A1" w:rsidRDefault="008A6292" w:rsidP="00FD5A74">
      <w:pPr>
        <w:widowControl w:val="0"/>
        <w:autoSpaceDE w:val="0"/>
        <w:autoSpaceDN w:val="0"/>
        <w:spacing w:after="0" w:line="276" w:lineRule="auto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2230D489" w14:textId="53A70342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426" w:hanging="142"/>
        <w:jc w:val="center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§ 2</w:t>
      </w:r>
      <w:r w:rsidR="00C03873"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0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.</w:t>
      </w:r>
    </w:p>
    <w:p w14:paraId="543458E0" w14:textId="76AA4A99" w:rsidR="0014561C" w:rsidRPr="005737A1" w:rsidRDefault="0014561C" w:rsidP="008B069E">
      <w:pPr>
        <w:widowControl w:val="0"/>
        <w:autoSpaceDE w:val="0"/>
        <w:autoSpaceDN w:val="0"/>
        <w:spacing w:after="0" w:line="276" w:lineRule="auto"/>
        <w:ind w:left="426" w:hanging="142"/>
        <w:jc w:val="center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>Postanowienia końcowe</w:t>
      </w:r>
    </w:p>
    <w:p w14:paraId="33B013A1" w14:textId="53010B82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1. W sprawach nieuregulowanych niniejszą umową stosuje się przepisy prawa powszechnie obowiązującego, a w szczególności: 1) ustawy z dnia 23 kwietnia 1964 r. Kodeks cywilny (tj. Dz. U. z 202</w:t>
      </w:r>
      <w:r w:rsidR="00110EED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5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r. poz. 10</w:t>
      </w:r>
      <w:r w:rsidR="00110EED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7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1); 2) ustawy z dnia 4 lutego 1994 r. o prawie autorskim i prawach pokrewnych (tj. Dz. U. z 2025, poz. 24); 3) ustawy z dnia 7 lipca 1994 r. Prawo budowlane (tj. Dz. U. z 202</w:t>
      </w:r>
      <w:r w:rsidR="00110EED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6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r., poz. </w:t>
      </w:r>
      <w:r w:rsidR="0092470F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52</w:t>
      </w:r>
      <w:r w:rsidR="00074B37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4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)</w:t>
      </w:r>
      <w:r w:rsidR="00BC2FD6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.</w:t>
      </w:r>
    </w:p>
    <w:p w14:paraId="04EDE288" w14:textId="2B5E70E7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2. Strony dołożą wszelkich starań, by ewentualne spory rozstrzygnąć polubownie. W przypadku, gdy nie dojdą do porozumienia, spory rozstrzygane będą przez Sąd </w:t>
      </w:r>
      <w:r w:rsidR="00BC2FD6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powszechny 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właściwy dla siedziby Zamawiającego.</w:t>
      </w:r>
    </w:p>
    <w:p w14:paraId="3518231F" w14:textId="77777777" w:rsidR="0014561C" w:rsidRPr="005737A1" w:rsidRDefault="0014561C" w:rsidP="00FD5A74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3. Wykonawca nie może bez uprzedniej, pisemnej zgody Zamawiającego przenosić na osoby trzecie jakichkolwiek wierzytelności wynikających z niniejszej Umowy, Zamawiający zastrzega sobie prawo do odmowy wyrażenia zgody na cesję wierzytelności bez podania przyczyny.</w:t>
      </w:r>
    </w:p>
    <w:p w14:paraId="1823B650" w14:textId="2D15CD44" w:rsidR="00734418" w:rsidRPr="005737A1" w:rsidRDefault="0014561C" w:rsidP="00734418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4. Wykonawca zobowiązuje się do niezwłocznego, nie później jednak niż w terminie 7 dni kalendarzowych od zaistnienia zmiany, pisemnego informowania Zamawiającego o wszelkich zmianach dotyczących statusu prawnego swojej firmy, a także o wszczęciu wobec Wykonawcy postępowania upadłościowego, </w:t>
      </w:r>
      <w:r w:rsidR="00074B37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restukturyzacyjnego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, likwidacyjnego lub wydania nakazu zajęcia majątku. Niedochowanie tego obowiązku może stanowić podstawę do rozwiązania Umowy lub dochodzenia roszczeń odszkodowawczych.</w:t>
      </w:r>
    </w:p>
    <w:p w14:paraId="522479AD" w14:textId="4C7F29FB" w:rsidR="00BC2FD6" w:rsidRPr="005737A1" w:rsidRDefault="00BC2FD6" w:rsidP="00BC2FD6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5.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ab/>
        <w:t>Strony wskazują adresy wymienione w komparycji niniejszej Umowy jako swoje adresy korespondencyjne i oznajmiają, że oświadczenie o wskazaniu adresu korespondencyjnego pozostanie aktualne i wiążące do czasu powiadomienia drugiej Strony w formie pisemnej pod rygorem nieważności o zmianie adresu do korespondencji. Do czasu powiadomienia korespondencja wysyłana na ostatni wskazany przez Stronę adres korespondencyjny będzie traktowana jako skierowana na właściwy adres Strony ze skutkiem doręczenia.</w:t>
      </w:r>
    </w:p>
    <w:p w14:paraId="5A57CE2B" w14:textId="758D2B33" w:rsidR="00734418" w:rsidRPr="005737A1" w:rsidRDefault="00BC2FD6" w:rsidP="00734418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7.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ab/>
        <w:t xml:space="preserve"> Przedstawiciele Stron Umowy oświadczają, że od dat umocowania ich do działania w imieniu Stron do chwili podpisania niniejszej Umowy nie nastąpiły żadne zmiany w stanie faktycznym </w:t>
      </w:r>
      <w:r w:rsidR="004A6E44"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br/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i prawnym, które mogły mieć jakikolwiek wpływ na ważność zaciągniętych przez nich zobowiązań.</w:t>
      </w:r>
    </w:p>
    <w:p w14:paraId="745490B8" w14:textId="77777777" w:rsidR="004A6E44" w:rsidRPr="005737A1" w:rsidRDefault="00BC2FD6" w:rsidP="00BC2FD6">
      <w:pPr>
        <w:widowControl w:val="0"/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8.</w:t>
      </w: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ab/>
        <w:t>Datą zawarcia Umowy jest data podpisania jej przez ostatnią ze Stron. W przypadku braku określenia dat złożenia podpisów pod Umową, datą zawarcia Umowy będzie data wskazana w jej komparycji.</w:t>
      </w:r>
    </w:p>
    <w:p w14:paraId="018AD400" w14:textId="4B7A9D37" w:rsidR="004A6E44" w:rsidRPr="005737A1" w:rsidRDefault="004A6E44" w:rsidP="004A6E44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i/>
          <w:iCs/>
          <w:color w:val="000000" w:themeColor="text1"/>
        </w:rPr>
        <w:t>Umowę sporządzono w formie elektronicznej i podpisano przy wykorzystaniu kwalifikowanych podpisów elektronicznych</w:t>
      </w:r>
      <w:r w:rsidRPr="005737A1">
        <w:rPr>
          <w:rFonts w:ascii="Segoe UI Symbol" w:eastAsia="Palatino Linotype" w:hAnsi="Segoe UI Symbol" w:cs="Segoe UI Symbol"/>
          <w:i/>
          <w:iCs/>
          <w:color w:val="000000" w:themeColor="text1"/>
        </w:rPr>
        <w:t>⁕</w:t>
      </w:r>
    </w:p>
    <w:p w14:paraId="7002C32C" w14:textId="4CF7EA56" w:rsidR="00734418" w:rsidRPr="005737A1" w:rsidRDefault="0014561C" w:rsidP="00734418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i/>
          <w:i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i/>
          <w:iCs/>
          <w:color w:val="000000" w:themeColor="text1"/>
          <w:kern w:val="0"/>
          <w14:ligatures w14:val="none"/>
        </w:rPr>
        <w:lastRenderedPageBreak/>
        <w:t>Umowę sporządzono w 2 jednobrzmiących egzemplarzach, po jednym dla każdej ze Stron</w:t>
      </w:r>
      <w:r w:rsidR="004A6E44" w:rsidRPr="005737A1">
        <w:rPr>
          <w:rFonts w:ascii="Segoe UI Symbol" w:eastAsia="Palatino Linotype" w:hAnsi="Segoe UI Symbol" w:cs="Segoe UI Symbol"/>
          <w:i/>
          <w:iCs/>
          <w:color w:val="000000" w:themeColor="text1"/>
        </w:rPr>
        <w:t>⁕</w:t>
      </w:r>
    </w:p>
    <w:p w14:paraId="4DB89115" w14:textId="358D7525" w:rsidR="00734418" w:rsidRPr="005737A1" w:rsidRDefault="0014561C" w:rsidP="00734418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Umowa wchodzi w życie z dniem jej podpisania przez ostatnią ze Stron.</w:t>
      </w:r>
    </w:p>
    <w:p w14:paraId="20124C12" w14:textId="13BBE376" w:rsidR="0014561C" w:rsidRPr="005737A1" w:rsidRDefault="0014561C" w:rsidP="004A6E44">
      <w:pPr>
        <w:pStyle w:val="Akapitzlist"/>
        <w:widowControl w:val="0"/>
        <w:numPr>
          <w:ilvl w:val="0"/>
          <w:numId w:val="3"/>
        </w:numPr>
        <w:autoSpaceDE w:val="0"/>
        <w:autoSpaceDN w:val="0"/>
        <w:spacing w:after="0" w:line="276" w:lineRule="auto"/>
        <w:ind w:left="567" w:hanging="283"/>
        <w:jc w:val="both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Integralną część umowy stanowią załączniki:</w:t>
      </w:r>
    </w:p>
    <w:p w14:paraId="074B7E62" w14:textId="07492038" w:rsidR="00CD63C2" w:rsidRPr="00D626CE" w:rsidRDefault="0014561C" w:rsidP="00267315">
      <w:pPr>
        <w:widowControl w:val="0"/>
        <w:autoSpaceDE w:val="0"/>
        <w:autoSpaceDN w:val="0"/>
        <w:spacing w:after="0" w:line="240" w:lineRule="auto"/>
        <w:ind w:left="851" w:hanging="142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1) Załącznik nr </w:t>
      </w:r>
      <w:r w:rsidR="00C25F3B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1 -</w:t>
      </w:r>
      <w:r w:rsidR="00936C45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="00CD63C2" w:rsidRPr="00D626CE">
        <w:rPr>
          <w:rFonts w:ascii="Aptos" w:hAnsi="Aptos" w:cs="Arial"/>
          <w:bCs/>
          <w:color w:val="000000" w:themeColor="text1"/>
        </w:rPr>
        <w:t xml:space="preserve">KRS/ CEIDG i </w:t>
      </w:r>
      <w:r w:rsidR="00C25F3B" w:rsidRPr="00D626CE">
        <w:rPr>
          <w:rFonts w:ascii="Aptos" w:hAnsi="Aptos" w:cs="Arial"/>
          <w:bCs/>
          <w:color w:val="000000" w:themeColor="text1"/>
        </w:rPr>
        <w:t>pełnomocnictwo,</w:t>
      </w:r>
      <w:r w:rsidR="00CD63C2" w:rsidRPr="00D626CE">
        <w:rPr>
          <w:rFonts w:ascii="Aptos" w:hAnsi="Aptos" w:cs="Arial"/>
          <w:bCs/>
          <w:color w:val="000000" w:themeColor="text1"/>
        </w:rPr>
        <w:t xml:space="preserve"> jeżeli dotyczy</w:t>
      </w:r>
    </w:p>
    <w:p w14:paraId="1B579E33" w14:textId="41025575" w:rsidR="00516C5B" w:rsidRPr="00D626CE" w:rsidRDefault="00CD63C2" w:rsidP="00267315">
      <w:pPr>
        <w:widowControl w:val="0"/>
        <w:autoSpaceDE w:val="0"/>
        <w:autoSpaceDN w:val="0"/>
        <w:spacing w:after="0" w:line="240" w:lineRule="auto"/>
        <w:ind w:left="851" w:hanging="142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2) Załącznik nr 2 - Opis Przedmiotu Zamówienia</w:t>
      </w:r>
      <w:r w:rsidR="00516C5B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;</w:t>
      </w:r>
    </w:p>
    <w:p w14:paraId="22538ACD" w14:textId="2FC905AE" w:rsidR="0014561C" w:rsidRPr="00D626CE" w:rsidRDefault="00516C5B" w:rsidP="00267315">
      <w:pPr>
        <w:widowControl w:val="0"/>
        <w:autoSpaceDE w:val="0"/>
        <w:autoSpaceDN w:val="0"/>
        <w:spacing w:after="0" w:line="240" w:lineRule="auto"/>
        <w:ind w:left="851" w:hanging="142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3) </w:t>
      </w:r>
      <w:r w:rsidR="0014561C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Załącznik nr </w:t>
      </w:r>
      <w:r w:rsidR="00CD63C2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3</w:t>
      </w:r>
      <w:r w:rsidR="0028535D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– Protokół przekazania dokumentacji projektowej</w:t>
      </w:r>
      <w:r w:rsidR="00ED4479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(wzór)</w:t>
      </w:r>
      <w:r w:rsidR="0028535D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; </w:t>
      </w:r>
    </w:p>
    <w:p w14:paraId="6B5BA289" w14:textId="2C7394B0" w:rsidR="00F83553" w:rsidRDefault="006E6116" w:rsidP="00267315">
      <w:pPr>
        <w:widowControl w:val="0"/>
        <w:autoSpaceDE w:val="0"/>
        <w:autoSpaceDN w:val="0"/>
        <w:spacing w:after="0" w:line="240" w:lineRule="auto"/>
        <w:ind w:left="851" w:hanging="142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4</w:t>
      </w:r>
      <w:r w:rsidR="0014561C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) </w:t>
      </w:r>
      <w:r w:rsidR="00516C5B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="0014561C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Załącznik nr </w:t>
      </w:r>
      <w:r w:rsidR="00CD63C2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4</w:t>
      </w:r>
      <w:r w:rsidR="000E4698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  <w:r w:rsidR="00C25F3B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- polisa</w:t>
      </w:r>
      <w:r w:rsidR="002A16DD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ubezpieczenia OC</w:t>
      </w:r>
      <w:r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.</w:t>
      </w:r>
      <w:r w:rsidR="002A16DD" w:rsidRPr="00D626CE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 </w:t>
      </w:r>
    </w:p>
    <w:p w14:paraId="1C171AF6" w14:textId="1FA388EA" w:rsidR="00DB1477" w:rsidRPr="00D626CE" w:rsidRDefault="00DB1477" w:rsidP="00267315">
      <w:pPr>
        <w:widowControl w:val="0"/>
        <w:autoSpaceDE w:val="0"/>
        <w:autoSpaceDN w:val="0"/>
        <w:spacing w:after="0" w:line="240" w:lineRule="auto"/>
        <w:ind w:left="851" w:hanging="142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  <w:r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 xml:space="preserve">5) Załącznik nr 5 - </w:t>
      </w:r>
      <w:r w:rsidRPr="00DB1477"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t>Klauzula informacyjna</w:t>
      </w:r>
    </w:p>
    <w:p w14:paraId="14852BE8" w14:textId="77777777" w:rsidR="004A6E44" w:rsidRPr="005737A1" w:rsidRDefault="004A6E44" w:rsidP="008B069E">
      <w:pPr>
        <w:widowControl w:val="0"/>
        <w:autoSpaceDE w:val="0"/>
        <w:autoSpaceDN w:val="0"/>
        <w:spacing w:after="0" w:line="240" w:lineRule="auto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</w:pPr>
    </w:p>
    <w:p w14:paraId="35776292" w14:textId="77777777" w:rsidR="00F83553" w:rsidRPr="005737A1" w:rsidRDefault="00F83553" w:rsidP="00FD5A74">
      <w:pPr>
        <w:widowControl w:val="0"/>
        <w:tabs>
          <w:tab w:val="left" w:pos="6393"/>
        </w:tabs>
        <w:autoSpaceDE w:val="0"/>
        <w:autoSpaceDN w:val="0"/>
        <w:spacing w:after="0" w:line="276" w:lineRule="auto"/>
        <w:ind w:left="426" w:hanging="284"/>
        <w:outlineLvl w:val="0"/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ZAMAWIAJĄCY:</w:t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2"/>
          <w:kern w:val="0"/>
          <w14:ligatures w14:val="none"/>
        </w:rPr>
        <w:t>WYKONAWCA:</w:t>
      </w:r>
    </w:p>
    <w:p w14:paraId="1418A94F" w14:textId="17DC1954" w:rsidR="004A6E44" w:rsidRPr="005737A1" w:rsidRDefault="00F83553" w:rsidP="008B069E">
      <w:pPr>
        <w:widowControl w:val="0"/>
        <w:tabs>
          <w:tab w:val="left" w:pos="5786"/>
        </w:tabs>
        <w:autoSpaceDE w:val="0"/>
        <w:autoSpaceDN w:val="0"/>
        <w:spacing w:before="268" w:after="0" w:line="276" w:lineRule="auto"/>
        <w:ind w:left="426" w:hanging="284"/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color w:val="000000" w:themeColor="text1"/>
          <w:spacing w:val="-2"/>
          <w:w w:val="85"/>
          <w:kern w:val="0"/>
          <w14:ligatures w14:val="none"/>
        </w:rPr>
        <w:t>……………………………………</w:t>
      </w:r>
      <w:r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ab/>
      </w:r>
      <w:r w:rsidR="0019204B" w:rsidRPr="005737A1">
        <w:rPr>
          <w:rFonts w:ascii="Aptos" w:eastAsia="Palatino Linotype" w:hAnsi="Aptos" w:cs="Palatino Linotype"/>
          <w:b/>
          <w:color w:val="000000" w:themeColor="text1"/>
          <w:kern w:val="0"/>
          <w14:ligatures w14:val="none"/>
        </w:rPr>
        <w:t xml:space="preserve">       </w:t>
      </w:r>
      <w:r w:rsidRPr="005737A1">
        <w:rPr>
          <w:rFonts w:ascii="Aptos" w:eastAsia="Palatino Linotype" w:hAnsi="Aptos" w:cs="Palatino Linotype"/>
          <w:b/>
          <w:color w:val="000000" w:themeColor="text1"/>
          <w:spacing w:val="-2"/>
          <w:w w:val="80"/>
          <w:kern w:val="0"/>
          <w14:ligatures w14:val="none"/>
        </w:rPr>
        <w:t>……………………………………</w:t>
      </w:r>
    </w:p>
    <w:p w14:paraId="1123EC68" w14:textId="77777777" w:rsidR="004A6E44" w:rsidRPr="005737A1" w:rsidRDefault="004A6E44" w:rsidP="004A6E44">
      <w:pPr>
        <w:pStyle w:val="Akapitzlist"/>
        <w:spacing w:after="0"/>
        <w:ind w:left="-284" w:right="-1" w:firstLine="851"/>
        <w:jc w:val="both"/>
        <w:rPr>
          <w:rFonts w:ascii="Aptos" w:hAnsi="Aptos" w:cs="Arial"/>
          <w:i/>
          <w:iCs/>
          <w:color w:val="000000" w:themeColor="text1"/>
          <w:sz w:val="20"/>
          <w:szCs w:val="20"/>
        </w:rPr>
      </w:pPr>
      <w:r w:rsidRPr="005737A1">
        <w:rPr>
          <w:rFonts w:ascii="Segoe UI Symbol" w:hAnsi="Segoe UI Symbol" w:cs="Segoe UI Symbol"/>
          <w:i/>
          <w:iCs/>
          <w:color w:val="000000" w:themeColor="text1"/>
          <w:sz w:val="20"/>
          <w:szCs w:val="20"/>
        </w:rPr>
        <w:t>⁕</w:t>
      </w:r>
      <w:r w:rsidRPr="005737A1">
        <w:rPr>
          <w:rFonts w:ascii="Aptos" w:hAnsi="Aptos" w:cs="Arial"/>
          <w:i/>
          <w:iCs/>
          <w:color w:val="000000" w:themeColor="text1"/>
          <w:sz w:val="20"/>
          <w:szCs w:val="20"/>
        </w:rPr>
        <w:t>wybrać właściwe</w:t>
      </w:r>
    </w:p>
    <w:p w14:paraId="5BE27D5F" w14:textId="77777777" w:rsidR="004A6E44" w:rsidRPr="005737A1" w:rsidRDefault="004A6E44" w:rsidP="00FD5A74">
      <w:pPr>
        <w:widowControl w:val="0"/>
        <w:autoSpaceDE w:val="0"/>
        <w:autoSpaceDN w:val="0"/>
        <w:spacing w:after="0" w:line="276" w:lineRule="auto"/>
        <w:ind w:left="426" w:hanging="284"/>
        <w:rPr>
          <w:rFonts w:ascii="Aptos" w:eastAsia="Palatino Linotype" w:hAnsi="Aptos" w:cs="Palatino Linotype"/>
          <w:color w:val="000000" w:themeColor="text1"/>
          <w:kern w:val="0"/>
          <w14:ligatures w14:val="none"/>
        </w:rPr>
        <w:sectPr w:rsidR="004A6E44" w:rsidRPr="005737A1" w:rsidSect="00F83553">
          <w:footerReference w:type="default" r:id="rId8"/>
          <w:pgSz w:w="11910" w:h="16840"/>
          <w:pgMar w:top="900" w:right="880" w:bottom="920" w:left="1418" w:header="0" w:footer="726" w:gutter="0"/>
          <w:cols w:space="708"/>
        </w:sectPr>
      </w:pPr>
    </w:p>
    <w:p w14:paraId="3B2BA5FF" w14:textId="38A17644" w:rsidR="00C03873" w:rsidRPr="005737A1" w:rsidRDefault="00C03873" w:rsidP="00FD5A74">
      <w:pPr>
        <w:spacing w:line="276" w:lineRule="auto"/>
        <w:ind w:left="426" w:hanging="284"/>
        <w:jc w:val="right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lastRenderedPageBreak/>
        <w:t xml:space="preserve">Załącznik </w:t>
      </w:r>
      <w:r w:rsidR="00C25F3B"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>nr 3 do</w:t>
      </w: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 Umowy </w:t>
      </w:r>
    </w:p>
    <w:p w14:paraId="148BF125" w14:textId="08E108BB" w:rsidR="00C03873" w:rsidRPr="005737A1" w:rsidRDefault="00C03873" w:rsidP="00FD5A74">
      <w:pPr>
        <w:spacing w:line="276" w:lineRule="auto"/>
        <w:ind w:left="426" w:hanging="284"/>
        <w:jc w:val="center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>PROTOKÓŁ</w:t>
      </w:r>
    </w:p>
    <w:p w14:paraId="57AED32F" w14:textId="3C189C8A" w:rsidR="00C03873" w:rsidRPr="005737A1" w:rsidRDefault="00C03873" w:rsidP="00FD5A74">
      <w:pPr>
        <w:spacing w:line="276" w:lineRule="auto"/>
        <w:ind w:left="426" w:hanging="284"/>
        <w:jc w:val="center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>PRZEKAZANIA DOKUMENTACJI PROJEKTOWEJ</w:t>
      </w:r>
    </w:p>
    <w:p w14:paraId="68E89B7F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Data: …………………………. </w:t>
      </w:r>
    </w:p>
    <w:p w14:paraId="3EA246C8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W wyniku realizacji usługi zgodnie z Umową nr ……………………………………………………………………………………... </w:t>
      </w:r>
    </w:p>
    <w:p w14:paraId="728232DB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Przedstawiciel Zamawiającego: </w:t>
      </w:r>
    </w:p>
    <w:p w14:paraId="07E5F15A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1B68AB7E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Przy udziale przedstawiciela Wykonawcy: </w:t>
      </w:r>
    </w:p>
    <w:p w14:paraId="1987B12E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05A4F23A" w14:textId="77777777" w:rsidR="00C03873" w:rsidRPr="005737A1" w:rsidRDefault="00C03873" w:rsidP="00FD5A74">
      <w:pPr>
        <w:spacing w:line="276" w:lineRule="auto"/>
        <w:ind w:left="284" w:hanging="142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 xml:space="preserve">Przekazano dokumentację dla zadania: </w:t>
      </w:r>
    </w:p>
    <w:p w14:paraId="23ED5D9C" w14:textId="2B8FBF39" w:rsidR="00C03873" w:rsidRPr="005737A1" w:rsidRDefault="00ED4479" w:rsidP="00ED4479">
      <w:pPr>
        <w:spacing w:line="276" w:lineRule="auto"/>
        <w:ind w:left="284"/>
        <w:jc w:val="both"/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</w:pPr>
      <w:r w:rsidRPr="00ED4479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 xml:space="preserve">„Wykonanie wielobranżowej dokumentacji budowlano-wykonawczej budowy łazienki na poddaszu  </w:t>
      </w:r>
      <w:r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 xml:space="preserve">                     </w:t>
      </w:r>
      <w:r w:rsidRPr="00ED4479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>w budynku zabytkowym Polskiej Akademii Nauk Oddział w Krakowie przy ul. Św. Jana 28”</w:t>
      </w:r>
    </w:p>
    <w:p w14:paraId="642CE889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 xml:space="preserve">Wyszczególnienie dokumentacji: </w:t>
      </w:r>
    </w:p>
    <w:p w14:paraId="29E1B8D2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1. ……………………………………………………………………………………………………………………………………………. </w:t>
      </w:r>
    </w:p>
    <w:p w14:paraId="537C1D17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2. ……………………………………………………………………………………………………………………………………………. </w:t>
      </w:r>
    </w:p>
    <w:p w14:paraId="5B74DC29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3. …………………………………………………………………………………………………………………………………………… </w:t>
      </w:r>
    </w:p>
    <w:p w14:paraId="2D2F04CF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4. …………………………………………………………………………………………………………………………………………… </w:t>
      </w:r>
    </w:p>
    <w:p w14:paraId="7FD852F6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5. …………………………………………………………………………………………………………………………………………….. </w:t>
      </w:r>
    </w:p>
    <w:p w14:paraId="28F39870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  <w:t xml:space="preserve">6. …………………………………………………………………………………………………………………………………………….. </w:t>
      </w:r>
    </w:p>
    <w:p w14:paraId="242BB7E9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</w:p>
    <w:p w14:paraId="3C3B3A77" w14:textId="77777777" w:rsidR="00C03873" w:rsidRPr="005737A1" w:rsidRDefault="00C03873" w:rsidP="00FD5A74">
      <w:pPr>
        <w:spacing w:line="276" w:lineRule="auto"/>
        <w:ind w:left="426" w:hanging="284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 xml:space="preserve">Uwagi: </w:t>
      </w:r>
    </w:p>
    <w:p w14:paraId="473EB262" w14:textId="2D801FD7" w:rsidR="00C03873" w:rsidRPr="005737A1" w:rsidRDefault="00C03873" w:rsidP="00FD5A74">
      <w:pPr>
        <w:spacing w:line="276" w:lineRule="auto"/>
        <w:ind w:left="142"/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EAAB36" w14:textId="77777777" w:rsidR="00C03873" w:rsidRPr="005737A1" w:rsidRDefault="00C03873" w:rsidP="00FD5A74">
      <w:pPr>
        <w:spacing w:line="276" w:lineRule="auto"/>
        <w:ind w:left="142"/>
        <w:rPr>
          <w:rFonts w:ascii="Aptos" w:eastAsia="Palatino Linotype" w:hAnsi="Aptos" w:cs="Palatino Linotype"/>
          <w:b/>
          <w:bCs/>
          <w:color w:val="000000" w:themeColor="text1"/>
          <w:spacing w:val="-12"/>
          <w:kern w:val="0"/>
          <w14:ligatures w14:val="none"/>
        </w:rPr>
      </w:pPr>
    </w:p>
    <w:p w14:paraId="0E16802A" w14:textId="77777777" w:rsidR="00C03873" w:rsidRPr="005737A1" w:rsidRDefault="00C03873" w:rsidP="00FD5A74">
      <w:pPr>
        <w:spacing w:line="276" w:lineRule="auto"/>
        <w:ind w:left="142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</w:p>
    <w:p w14:paraId="4B4E3A8F" w14:textId="275254B9" w:rsidR="00C03873" w:rsidRPr="005737A1" w:rsidRDefault="00C03873" w:rsidP="00FD5A74">
      <w:pPr>
        <w:spacing w:line="276" w:lineRule="auto"/>
        <w:ind w:left="1134" w:firstLine="282"/>
        <w:rPr>
          <w:rFonts w:ascii="Aptos" w:eastAsia="Palatino Linotype" w:hAnsi="Aptos" w:cs="Palatino Linotype"/>
          <w:color w:val="000000" w:themeColor="text1"/>
          <w:spacing w:val="-12"/>
          <w:kern w:val="0"/>
          <w14:ligatures w14:val="none"/>
        </w:rPr>
      </w:pP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 xml:space="preserve">Podpis </w:t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proofErr w:type="spellStart"/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>Podpis</w:t>
      </w:r>
      <w:proofErr w:type="spellEnd"/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 xml:space="preserve"> </w:t>
      </w:r>
    </w:p>
    <w:p w14:paraId="174413A5" w14:textId="36BCCE94" w:rsidR="00F83553" w:rsidRPr="005737A1" w:rsidRDefault="00C03873" w:rsidP="00FD5A74">
      <w:pPr>
        <w:spacing w:line="276" w:lineRule="auto"/>
        <w:ind w:left="426" w:hanging="284"/>
        <w:rPr>
          <w:rFonts w:ascii="Aptos" w:hAnsi="Aptos"/>
          <w:color w:val="000000" w:themeColor="text1"/>
        </w:rPr>
      </w:pP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>Przedstawiciela Zamawiającego</w:t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</w:r>
      <w:r w:rsidRPr="005737A1">
        <w:rPr>
          <w:rFonts w:ascii="Aptos" w:eastAsia="Palatino Linotype" w:hAnsi="Aptos" w:cs="Palatino Linotype"/>
          <w:i/>
          <w:iCs/>
          <w:color w:val="000000" w:themeColor="text1"/>
          <w:spacing w:val="-12"/>
          <w:kern w:val="0"/>
          <w14:ligatures w14:val="none"/>
        </w:rPr>
        <w:tab/>
        <w:t xml:space="preserve"> Przedstawiciela Wykonawcy</w:t>
      </w:r>
    </w:p>
    <w:sectPr w:rsidR="00F83553" w:rsidRPr="005737A1" w:rsidSect="00F83553">
      <w:pgSz w:w="11910" w:h="16840"/>
      <w:pgMar w:top="900" w:right="880" w:bottom="920" w:left="1418" w:header="0" w:footer="72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D13A1" w14:textId="77777777" w:rsidR="00D96A28" w:rsidRDefault="00D96A28">
      <w:pPr>
        <w:spacing w:after="0" w:line="240" w:lineRule="auto"/>
      </w:pPr>
      <w:r>
        <w:separator/>
      </w:r>
    </w:p>
  </w:endnote>
  <w:endnote w:type="continuationSeparator" w:id="0">
    <w:p w14:paraId="0EAD90D9" w14:textId="77777777" w:rsidR="00D96A28" w:rsidRDefault="00D96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C428B" w14:textId="77777777" w:rsidR="001B4C4A" w:rsidRDefault="00000000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04DD7D0" wp14:editId="055D2D25">
              <wp:simplePos x="0" y="0"/>
              <wp:positionH relativeFrom="page">
                <wp:posOffset>3679571</wp:posOffset>
              </wp:positionH>
              <wp:positionV relativeFrom="page">
                <wp:posOffset>10091477</wp:posOffset>
              </wp:positionV>
              <wp:extent cx="21717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717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1B03858" w14:textId="77777777" w:rsidR="001B4C4A" w:rsidRDefault="00000000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t>10</w:t>
                          </w:r>
                          <w:r>
                            <w:rPr>
                              <w:rFonts w:ascii="Times New Roman"/>
                              <w:spacing w:val="-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4DD7D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89.75pt;margin-top:794.6pt;width:17.1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" filled="f" stroked="f">
              <v:textbox inset="0,0,0,0">
                <w:txbxContent>
                  <w:p w14:paraId="41B03858" w14:textId="77777777" w:rsidR="001B4C4A" w:rsidRDefault="00000000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Times New Roman"/>
                        <w:spacing w:val="-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7C681F" w14:textId="77777777" w:rsidR="00D96A28" w:rsidRDefault="00D96A28">
      <w:pPr>
        <w:spacing w:after="0" w:line="240" w:lineRule="auto"/>
      </w:pPr>
      <w:r>
        <w:separator/>
      </w:r>
    </w:p>
  </w:footnote>
  <w:footnote w:type="continuationSeparator" w:id="0">
    <w:p w14:paraId="51A4009F" w14:textId="77777777" w:rsidR="00D96A28" w:rsidRDefault="00D96A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8"/>
    <w:multiLevelType w:val="multilevel"/>
    <w:tmpl w:val="5B9C03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 w:cs="Times New Roman"/>
        <w:b/>
        <w:bCs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3600" w:hanging="360"/>
      </w:pPr>
      <w:rPr>
        <w:rFonts w:eastAsia="Times New Roman" w:cs="Times New Roman"/>
      </w:rPr>
    </w:lvl>
  </w:abstractNum>
  <w:abstractNum w:abstractNumId="1" w15:restartNumberingAfterBreak="0">
    <w:nsid w:val="0305001F"/>
    <w:multiLevelType w:val="hybridMultilevel"/>
    <w:tmpl w:val="4746BF52"/>
    <w:lvl w:ilvl="0" w:tplc="6C40345E">
      <w:start w:val="1"/>
      <w:numFmt w:val="decimal"/>
      <w:lvlText w:val="%1."/>
      <w:lvlJc w:val="left"/>
      <w:pPr>
        <w:ind w:left="712" w:hanging="428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A4A2EC2">
      <w:start w:val="1"/>
      <w:numFmt w:val="decimal"/>
      <w:lvlText w:val="%2)"/>
      <w:lvlJc w:val="left"/>
      <w:pPr>
        <w:ind w:left="1137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2C38C18A">
      <w:numFmt w:val="bullet"/>
      <w:lvlText w:val="•"/>
      <w:lvlJc w:val="left"/>
      <w:pPr>
        <w:ind w:left="2151" w:hanging="425"/>
      </w:pPr>
      <w:rPr>
        <w:rFonts w:hint="default"/>
        <w:lang w:val="pl-PL" w:eastAsia="en-US" w:bidi="ar-SA"/>
      </w:rPr>
    </w:lvl>
    <w:lvl w:ilvl="3" w:tplc="643E24D4">
      <w:numFmt w:val="bullet"/>
      <w:lvlText w:val="•"/>
      <w:lvlJc w:val="left"/>
      <w:pPr>
        <w:ind w:left="3172" w:hanging="425"/>
      </w:pPr>
      <w:rPr>
        <w:rFonts w:hint="default"/>
        <w:lang w:val="pl-PL" w:eastAsia="en-US" w:bidi="ar-SA"/>
      </w:rPr>
    </w:lvl>
    <w:lvl w:ilvl="4" w:tplc="1A3E093A">
      <w:numFmt w:val="bullet"/>
      <w:lvlText w:val="•"/>
      <w:lvlJc w:val="left"/>
      <w:pPr>
        <w:ind w:left="4193" w:hanging="425"/>
      </w:pPr>
      <w:rPr>
        <w:rFonts w:hint="default"/>
        <w:lang w:val="pl-PL" w:eastAsia="en-US" w:bidi="ar-SA"/>
      </w:rPr>
    </w:lvl>
    <w:lvl w:ilvl="5" w:tplc="72242A56">
      <w:numFmt w:val="bullet"/>
      <w:lvlText w:val="•"/>
      <w:lvlJc w:val="left"/>
      <w:pPr>
        <w:ind w:left="5213" w:hanging="425"/>
      </w:pPr>
      <w:rPr>
        <w:rFonts w:hint="default"/>
        <w:lang w:val="pl-PL" w:eastAsia="en-US" w:bidi="ar-SA"/>
      </w:rPr>
    </w:lvl>
    <w:lvl w:ilvl="6" w:tplc="B2A28BDE">
      <w:numFmt w:val="bullet"/>
      <w:lvlText w:val="•"/>
      <w:lvlJc w:val="left"/>
      <w:pPr>
        <w:ind w:left="6234" w:hanging="425"/>
      </w:pPr>
      <w:rPr>
        <w:rFonts w:hint="default"/>
        <w:lang w:val="pl-PL" w:eastAsia="en-US" w:bidi="ar-SA"/>
      </w:rPr>
    </w:lvl>
    <w:lvl w:ilvl="7" w:tplc="407C386C">
      <w:numFmt w:val="bullet"/>
      <w:lvlText w:val="•"/>
      <w:lvlJc w:val="left"/>
      <w:pPr>
        <w:ind w:left="7255" w:hanging="425"/>
      </w:pPr>
      <w:rPr>
        <w:rFonts w:hint="default"/>
        <w:lang w:val="pl-PL" w:eastAsia="en-US" w:bidi="ar-SA"/>
      </w:rPr>
    </w:lvl>
    <w:lvl w:ilvl="8" w:tplc="D4F2C608">
      <w:numFmt w:val="bullet"/>
      <w:lvlText w:val="•"/>
      <w:lvlJc w:val="left"/>
      <w:pPr>
        <w:ind w:left="8275" w:hanging="425"/>
      </w:pPr>
      <w:rPr>
        <w:rFonts w:hint="default"/>
        <w:lang w:val="pl-PL" w:eastAsia="en-US" w:bidi="ar-SA"/>
      </w:rPr>
    </w:lvl>
  </w:abstractNum>
  <w:abstractNum w:abstractNumId="2" w15:restartNumberingAfterBreak="0">
    <w:nsid w:val="048F111D"/>
    <w:multiLevelType w:val="hybridMultilevel"/>
    <w:tmpl w:val="54C691A6"/>
    <w:lvl w:ilvl="0" w:tplc="8AC8B792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073F12"/>
    <w:multiLevelType w:val="hybridMultilevel"/>
    <w:tmpl w:val="B7A831A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705650"/>
    <w:multiLevelType w:val="hybridMultilevel"/>
    <w:tmpl w:val="0F8A7C6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087A70A7"/>
    <w:multiLevelType w:val="hybridMultilevel"/>
    <w:tmpl w:val="ECC0098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0AB03BA4"/>
    <w:multiLevelType w:val="hybridMultilevel"/>
    <w:tmpl w:val="A4667772"/>
    <w:lvl w:ilvl="0" w:tplc="C038CAAA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6928A6D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5240EAE0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29D2BFDA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920AF752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8FE279D4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2DF8D944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C6C4D204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618CC19E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7" w15:restartNumberingAfterBreak="0">
    <w:nsid w:val="118D6FF2"/>
    <w:multiLevelType w:val="hybridMultilevel"/>
    <w:tmpl w:val="522838A0"/>
    <w:lvl w:ilvl="0" w:tplc="BF04AAC4">
      <w:start w:val="1"/>
      <w:numFmt w:val="decimal"/>
      <w:lvlText w:val="%1."/>
      <w:lvlJc w:val="left"/>
      <w:pPr>
        <w:ind w:left="541" w:hanging="361"/>
      </w:pPr>
      <w:rPr>
        <w:rFonts w:asciiTheme="minorHAnsi" w:eastAsia="Palatino Linotype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AB848F4A">
      <w:start w:val="1"/>
      <w:numFmt w:val="lowerLetter"/>
      <w:lvlText w:val="%2)"/>
      <w:lvlJc w:val="left"/>
      <w:pPr>
        <w:ind w:left="541" w:hanging="281"/>
      </w:pPr>
      <w:rPr>
        <w:rFonts w:ascii="Aptos" w:eastAsia="Times New Roman" w:hAnsi="Aptos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700BCF4">
      <w:numFmt w:val="bullet"/>
      <w:lvlText w:val="•"/>
      <w:lvlJc w:val="left"/>
      <w:pPr>
        <w:ind w:left="2461" w:hanging="281"/>
      </w:pPr>
      <w:rPr>
        <w:rFonts w:hint="default"/>
        <w:lang w:val="pl-PL" w:eastAsia="en-US" w:bidi="ar-SA"/>
      </w:rPr>
    </w:lvl>
    <w:lvl w:ilvl="3" w:tplc="96B4E0D2">
      <w:numFmt w:val="bullet"/>
      <w:lvlText w:val="•"/>
      <w:lvlJc w:val="left"/>
      <w:pPr>
        <w:ind w:left="3421" w:hanging="281"/>
      </w:pPr>
      <w:rPr>
        <w:rFonts w:hint="default"/>
        <w:lang w:val="pl-PL" w:eastAsia="en-US" w:bidi="ar-SA"/>
      </w:rPr>
    </w:lvl>
    <w:lvl w:ilvl="4" w:tplc="8E9A0B5A">
      <w:numFmt w:val="bullet"/>
      <w:lvlText w:val="•"/>
      <w:lvlJc w:val="left"/>
      <w:pPr>
        <w:ind w:left="4382" w:hanging="281"/>
      </w:pPr>
      <w:rPr>
        <w:rFonts w:hint="default"/>
        <w:lang w:val="pl-PL" w:eastAsia="en-US" w:bidi="ar-SA"/>
      </w:rPr>
    </w:lvl>
    <w:lvl w:ilvl="5" w:tplc="B7EA37BA">
      <w:numFmt w:val="bullet"/>
      <w:lvlText w:val="•"/>
      <w:lvlJc w:val="left"/>
      <w:pPr>
        <w:ind w:left="5343" w:hanging="281"/>
      </w:pPr>
      <w:rPr>
        <w:rFonts w:hint="default"/>
        <w:lang w:val="pl-PL" w:eastAsia="en-US" w:bidi="ar-SA"/>
      </w:rPr>
    </w:lvl>
    <w:lvl w:ilvl="6" w:tplc="2E68D512">
      <w:numFmt w:val="bullet"/>
      <w:lvlText w:val="•"/>
      <w:lvlJc w:val="left"/>
      <w:pPr>
        <w:ind w:left="6303" w:hanging="281"/>
      </w:pPr>
      <w:rPr>
        <w:rFonts w:hint="default"/>
        <w:lang w:val="pl-PL" w:eastAsia="en-US" w:bidi="ar-SA"/>
      </w:rPr>
    </w:lvl>
    <w:lvl w:ilvl="7" w:tplc="A7DE6692">
      <w:numFmt w:val="bullet"/>
      <w:lvlText w:val="•"/>
      <w:lvlJc w:val="left"/>
      <w:pPr>
        <w:ind w:left="7264" w:hanging="281"/>
      </w:pPr>
      <w:rPr>
        <w:rFonts w:hint="default"/>
        <w:lang w:val="pl-PL" w:eastAsia="en-US" w:bidi="ar-SA"/>
      </w:rPr>
    </w:lvl>
    <w:lvl w:ilvl="8" w:tplc="88E09222">
      <w:numFmt w:val="bullet"/>
      <w:lvlText w:val="•"/>
      <w:lvlJc w:val="left"/>
      <w:pPr>
        <w:ind w:left="8225" w:hanging="281"/>
      </w:pPr>
      <w:rPr>
        <w:rFonts w:hint="default"/>
        <w:lang w:val="pl-PL" w:eastAsia="en-US" w:bidi="ar-SA"/>
      </w:rPr>
    </w:lvl>
  </w:abstractNum>
  <w:abstractNum w:abstractNumId="8" w15:restartNumberingAfterBreak="0">
    <w:nsid w:val="13030155"/>
    <w:multiLevelType w:val="hybridMultilevel"/>
    <w:tmpl w:val="79FADED2"/>
    <w:lvl w:ilvl="0" w:tplc="8AC8B792">
      <w:start w:val="2"/>
      <w:numFmt w:val="decimal"/>
      <w:lvlText w:val="%1."/>
      <w:lvlJc w:val="left"/>
      <w:pPr>
        <w:ind w:left="8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5" w:hanging="360"/>
      </w:pPr>
    </w:lvl>
    <w:lvl w:ilvl="2" w:tplc="0415001B" w:tentative="1">
      <w:start w:val="1"/>
      <w:numFmt w:val="lowerRoman"/>
      <w:lvlText w:val="%3."/>
      <w:lvlJc w:val="right"/>
      <w:pPr>
        <w:ind w:left="2485" w:hanging="180"/>
      </w:pPr>
    </w:lvl>
    <w:lvl w:ilvl="3" w:tplc="0415000F" w:tentative="1">
      <w:start w:val="1"/>
      <w:numFmt w:val="decimal"/>
      <w:lvlText w:val="%4."/>
      <w:lvlJc w:val="left"/>
      <w:pPr>
        <w:ind w:left="3205" w:hanging="360"/>
      </w:pPr>
    </w:lvl>
    <w:lvl w:ilvl="4" w:tplc="04150019" w:tentative="1">
      <w:start w:val="1"/>
      <w:numFmt w:val="lowerLetter"/>
      <w:lvlText w:val="%5."/>
      <w:lvlJc w:val="left"/>
      <w:pPr>
        <w:ind w:left="3925" w:hanging="360"/>
      </w:pPr>
    </w:lvl>
    <w:lvl w:ilvl="5" w:tplc="0415001B" w:tentative="1">
      <w:start w:val="1"/>
      <w:numFmt w:val="lowerRoman"/>
      <w:lvlText w:val="%6."/>
      <w:lvlJc w:val="right"/>
      <w:pPr>
        <w:ind w:left="4645" w:hanging="180"/>
      </w:pPr>
    </w:lvl>
    <w:lvl w:ilvl="6" w:tplc="0415000F" w:tentative="1">
      <w:start w:val="1"/>
      <w:numFmt w:val="decimal"/>
      <w:lvlText w:val="%7."/>
      <w:lvlJc w:val="left"/>
      <w:pPr>
        <w:ind w:left="5365" w:hanging="360"/>
      </w:pPr>
    </w:lvl>
    <w:lvl w:ilvl="7" w:tplc="04150019" w:tentative="1">
      <w:start w:val="1"/>
      <w:numFmt w:val="lowerLetter"/>
      <w:lvlText w:val="%8."/>
      <w:lvlJc w:val="left"/>
      <w:pPr>
        <w:ind w:left="6085" w:hanging="360"/>
      </w:pPr>
    </w:lvl>
    <w:lvl w:ilvl="8" w:tplc="0415001B" w:tentative="1">
      <w:start w:val="1"/>
      <w:numFmt w:val="lowerRoman"/>
      <w:lvlText w:val="%9."/>
      <w:lvlJc w:val="right"/>
      <w:pPr>
        <w:ind w:left="6805" w:hanging="180"/>
      </w:pPr>
    </w:lvl>
  </w:abstractNum>
  <w:abstractNum w:abstractNumId="9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7E85710"/>
    <w:multiLevelType w:val="hybridMultilevel"/>
    <w:tmpl w:val="E214A9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D1C0524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531B4E"/>
    <w:multiLevelType w:val="hybridMultilevel"/>
    <w:tmpl w:val="AA7E1694"/>
    <w:lvl w:ilvl="0" w:tplc="A2DAEE7C">
      <w:start w:val="1"/>
      <w:numFmt w:val="decimal"/>
      <w:lvlText w:val="%1."/>
      <w:lvlJc w:val="left"/>
      <w:pPr>
        <w:ind w:left="541" w:hanging="428"/>
      </w:pPr>
      <w:rPr>
        <w:rFonts w:ascii="Aptos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F52051E0">
      <w:start w:val="1"/>
      <w:numFmt w:val="decimal"/>
      <w:lvlText w:val="%2)"/>
      <w:lvlJc w:val="left"/>
      <w:pPr>
        <w:ind w:left="966" w:hanging="425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E3A83168">
      <w:start w:val="1"/>
      <w:numFmt w:val="lowerLetter"/>
      <w:lvlText w:val="%3)"/>
      <w:lvlJc w:val="left"/>
      <w:pPr>
        <w:ind w:left="1040" w:hanging="36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D2CC52CC">
      <w:numFmt w:val="bullet"/>
      <w:lvlText w:val="•"/>
      <w:lvlJc w:val="left"/>
      <w:pPr>
        <w:ind w:left="1040" w:hanging="360"/>
      </w:pPr>
      <w:rPr>
        <w:rFonts w:hint="default"/>
        <w:lang w:val="pl-PL" w:eastAsia="en-US" w:bidi="ar-SA"/>
      </w:rPr>
    </w:lvl>
    <w:lvl w:ilvl="4" w:tplc="D3ECAA8E">
      <w:numFmt w:val="bullet"/>
      <w:lvlText w:val="•"/>
      <w:lvlJc w:val="left"/>
      <w:pPr>
        <w:ind w:left="2340" w:hanging="360"/>
      </w:pPr>
      <w:rPr>
        <w:rFonts w:hint="default"/>
        <w:lang w:val="pl-PL" w:eastAsia="en-US" w:bidi="ar-SA"/>
      </w:rPr>
    </w:lvl>
    <w:lvl w:ilvl="5" w:tplc="8CA2A77E">
      <w:numFmt w:val="bullet"/>
      <w:lvlText w:val="•"/>
      <w:lvlJc w:val="left"/>
      <w:pPr>
        <w:ind w:left="3641" w:hanging="360"/>
      </w:pPr>
      <w:rPr>
        <w:rFonts w:hint="default"/>
        <w:lang w:val="pl-PL" w:eastAsia="en-US" w:bidi="ar-SA"/>
      </w:rPr>
    </w:lvl>
    <w:lvl w:ilvl="6" w:tplc="37566F68">
      <w:numFmt w:val="bullet"/>
      <w:lvlText w:val="•"/>
      <w:lvlJc w:val="left"/>
      <w:pPr>
        <w:ind w:left="4942" w:hanging="360"/>
      </w:pPr>
      <w:rPr>
        <w:rFonts w:hint="default"/>
        <w:lang w:val="pl-PL" w:eastAsia="en-US" w:bidi="ar-SA"/>
      </w:rPr>
    </w:lvl>
    <w:lvl w:ilvl="7" w:tplc="6416346C">
      <w:numFmt w:val="bullet"/>
      <w:lvlText w:val="•"/>
      <w:lvlJc w:val="left"/>
      <w:pPr>
        <w:ind w:left="6243" w:hanging="360"/>
      </w:pPr>
      <w:rPr>
        <w:rFonts w:hint="default"/>
        <w:lang w:val="pl-PL" w:eastAsia="en-US" w:bidi="ar-SA"/>
      </w:rPr>
    </w:lvl>
    <w:lvl w:ilvl="8" w:tplc="9F96CA4A">
      <w:numFmt w:val="bullet"/>
      <w:lvlText w:val="•"/>
      <w:lvlJc w:val="left"/>
      <w:pPr>
        <w:ind w:left="7544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1CD2587A"/>
    <w:multiLevelType w:val="hybridMultilevel"/>
    <w:tmpl w:val="1722D2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F2A539E"/>
    <w:multiLevelType w:val="hybridMultilevel"/>
    <w:tmpl w:val="080875EE"/>
    <w:lvl w:ilvl="0" w:tplc="986C1626">
      <w:start w:val="1"/>
      <w:numFmt w:val="decimal"/>
      <w:lvlText w:val="%1."/>
      <w:lvlJc w:val="left"/>
      <w:pPr>
        <w:ind w:left="541" w:hanging="42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992EA88">
      <w:numFmt w:val="bullet"/>
      <w:lvlText w:val="•"/>
      <w:lvlJc w:val="left"/>
      <w:pPr>
        <w:ind w:left="1500" w:hanging="428"/>
      </w:pPr>
      <w:rPr>
        <w:rFonts w:hint="default"/>
        <w:lang w:val="pl-PL" w:eastAsia="en-US" w:bidi="ar-SA"/>
      </w:rPr>
    </w:lvl>
    <w:lvl w:ilvl="2" w:tplc="213444D2">
      <w:numFmt w:val="bullet"/>
      <w:lvlText w:val="•"/>
      <w:lvlJc w:val="left"/>
      <w:pPr>
        <w:ind w:left="2461" w:hanging="428"/>
      </w:pPr>
      <w:rPr>
        <w:rFonts w:hint="default"/>
        <w:lang w:val="pl-PL" w:eastAsia="en-US" w:bidi="ar-SA"/>
      </w:rPr>
    </w:lvl>
    <w:lvl w:ilvl="3" w:tplc="A240E4EE">
      <w:numFmt w:val="bullet"/>
      <w:lvlText w:val="•"/>
      <w:lvlJc w:val="left"/>
      <w:pPr>
        <w:ind w:left="3421" w:hanging="428"/>
      </w:pPr>
      <w:rPr>
        <w:rFonts w:hint="default"/>
        <w:lang w:val="pl-PL" w:eastAsia="en-US" w:bidi="ar-SA"/>
      </w:rPr>
    </w:lvl>
    <w:lvl w:ilvl="4" w:tplc="066831A0">
      <w:numFmt w:val="bullet"/>
      <w:lvlText w:val="•"/>
      <w:lvlJc w:val="left"/>
      <w:pPr>
        <w:ind w:left="4382" w:hanging="428"/>
      </w:pPr>
      <w:rPr>
        <w:rFonts w:hint="default"/>
        <w:lang w:val="pl-PL" w:eastAsia="en-US" w:bidi="ar-SA"/>
      </w:rPr>
    </w:lvl>
    <w:lvl w:ilvl="5" w:tplc="33768BE6">
      <w:numFmt w:val="bullet"/>
      <w:lvlText w:val="•"/>
      <w:lvlJc w:val="left"/>
      <w:pPr>
        <w:ind w:left="5343" w:hanging="428"/>
      </w:pPr>
      <w:rPr>
        <w:rFonts w:hint="default"/>
        <w:lang w:val="pl-PL" w:eastAsia="en-US" w:bidi="ar-SA"/>
      </w:rPr>
    </w:lvl>
    <w:lvl w:ilvl="6" w:tplc="66309FCA">
      <w:numFmt w:val="bullet"/>
      <w:lvlText w:val="•"/>
      <w:lvlJc w:val="left"/>
      <w:pPr>
        <w:ind w:left="6303" w:hanging="428"/>
      </w:pPr>
      <w:rPr>
        <w:rFonts w:hint="default"/>
        <w:lang w:val="pl-PL" w:eastAsia="en-US" w:bidi="ar-SA"/>
      </w:rPr>
    </w:lvl>
    <w:lvl w:ilvl="7" w:tplc="860CF8FA">
      <w:numFmt w:val="bullet"/>
      <w:lvlText w:val="•"/>
      <w:lvlJc w:val="left"/>
      <w:pPr>
        <w:ind w:left="7264" w:hanging="428"/>
      </w:pPr>
      <w:rPr>
        <w:rFonts w:hint="default"/>
        <w:lang w:val="pl-PL" w:eastAsia="en-US" w:bidi="ar-SA"/>
      </w:rPr>
    </w:lvl>
    <w:lvl w:ilvl="8" w:tplc="1A6ACDD0">
      <w:numFmt w:val="bullet"/>
      <w:lvlText w:val="•"/>
      <w:lvlJc w:val="left"/>
      <w:pPr>
        <w:ind w:left="8225" w:hanging="428"/>
      </w:pPr>
      <w:rPr>
        <w:rFonts w:hint="default"/>
        <w:lang w:val="pl-PL" w:eastAsia="en-US" w:bidi="ar-SA"/>
      </w:rPr>
    </w:lvl>
  </w:abstractNum>
  <w:abstractNum w:abstractNumId="15" w15:restartNumberingAfterBreak="0">
    <w:nsid w:val="23372DBC"/>
    <w:multiLevelType w:val="hybridMultilevel"/>
    <w:tmpl w:val="4FB0835E"/>
    <w:lvl w:ilvl="0" w:tplc="2CCE2F02">
      <w:start w:val="1"/>
      <w:numFmt w:val="decimal"/>
      <w:lvlText w:val="%1."/>
      <w:lvlJc w:val="left"/>
      <w:pPr>
        <w:ind w:left="1004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ED72C32"/>
    <w:multiLevelType w:val="hybridMultilevel"/>
    <w:tmpl w:val="69C4E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2F04BC"/>
    <w:multiLevelType w:val="multilevel"/>
    <w:tmpl w:val="76F6533C"/>
    <w:lvl w:ilvl="0">
      <w:start w:val="1"/>
      <w:numFmt w:val="decimal"/>
      <w:lvlText w:val="%1."/>
      <w:lvlJc w:val="left"/>
      <w:pPr>
        <w:tabs>
          <w:tab w:val="num" w:pos="502"/>
        </w:tabs>
        <w:ind w:left="499" w:hanging="357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 w15:restartNumberingAfterBreak="0">
    <w:nsid w:val="39DF57D1"/>
    <w:multiLevelType w:val="hybridMultilevel"/>
    <w:tmpl w:val="75D287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CF82375"/>
    <w:multiLevelType w:val="hybridMultilevel"/>
    <w:tmpl w:val="4C98C2B4"/>
    <w:lvl w:ilvl="0" w:tplc="09D8F446">
      <w:start w:val="1"/>
      <w:numFmt w:val="decimal"/>
      <w:lvlText w:val="%1."/>
      <w:lvlJc w:val="left"/>
      <w:pPr>
        <w:ind w:left="531" w:hanging="404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16E23E24">
      <w:start w:val="1"/>
      <w:numFmt w:val="decimal"/>
      <w:lvlText w:val="%2)"/>
      <w:lvlJc w:val="left"/>
      <w:pPr>
        <w:ind w:left="226" w:hanging="22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2" w:tplc="3F8A21EE">
      <w:numFmt w:val="bullet"/>
      <w:lvlText w:val="•"/>
      <w:lvlJc w:val="left"/>
      <w:pPr>
        <w:ind w:left="1802" w:hanging="226"/>
      </w:pPr>
      <w:rPr>
        <w:rFonts w:hint="default"/>
        <w:lang w:val="pl-PL" w:eastAsia="en-US" w:bidi="ar-SA"/>
      </w:rPr>
    </w:lvl>
    <w:lvl w:ilvl="3" w:tplc="EF3091BC">
      <w:numFmt w:val="bullet"/>
      <w:lvlText w:val="•"/>
      <w:lvlJc w:val="left"/>
      <w:pPr>
        <w:ind w:left="2845" w:hanging="226"/>
      </w:pPr>
      <w:rPr>
        <w:rFonts w:hint="default"/>
        <w:lang w:val="pl-PL" w:eastAsia="en-US" w:bidi="ar-SA"/>
      </w:rPr>
    </w:lvl>
    <w:lvl w:ilvl="4" w:tplc="7D2A3BB0">
      <w:numFmt w:val="bullet"/>
      <w:lvlText w:val="•"/>
      <w:lvlJc w:val="left"/>
      <w:pPr>
        <w:ind w:left="3888" w:hanging="226"/>
      </w:pPr>
      <w:rPr>
        <w:rFonts w:hint="default"/>
        <w:lang w:val="pl-PL" w:eastAsia="en-US" w:bidi="ar-SA"/>
      </w:rPr>
    </w:lvl>
    <w:lvl w:ilvl="5" w:tplc="4258863C">
      <w:numFmt w:val="bullet"/>
      <w:lvlText w:val="•"/>
      <w:lvlJc w:val="left"/>
      <w:pPr>
        <w:ind w:left="4931" w:hanging="226"/>
      </w:pPr>
      <w:rPr>
        <w:rFonts w:hint="default"/>
        <w:lang w:val="pl-PL" w:eastAsia="en-US" w:bidi="ar-SA"/>
      </w:rPr>
    </w:lvl>
    <w:lvl w:ilvl="6" w:tplc="24923E64">
      <w:numFmt w:val="bullet"/>
      <w:lvlText w:val="•"/>
      <w:lvlJc w:val="left"/>
      <w:pPr>
        <w:ind w:left="5974" w:hanging="226"/>
      </w:pPr>
      <w:rPr>
        <w:rFonts w:hint="default"/>
        <w:lang w:val="pl-PL" w:eastAsia="en-US" w:bidi="ar-SA"/>
      </w:rPr>
    </w:lvl>
    <w:lvl w:ilvl="7" w:tplc="CE58BA10">
      <w:numFmt w:val="bullet"/>
      <w:lvlText w:val="•"/>
      <w:lvlJc w:val="left"/>
      <w:pPr>
        <w:ind w:left="7017" w:hanging="226"/>
      </w:pPr>
      <w:rPr>
        <w:rFonts w:hint="default"/>
        <w:lang w:val="pl-PL" w:eastAsia="en-US" w:bidi="ar-SA"/>
      </w:rPr>
    </w:lvl>
    <w:lvl w:ilvl="8" w:tplc="7004D5CE">
      <w:numFmt w:val="bullet"/>
      <w:lvlText w:val="•"/>
      <w:lvlJc w:val="left"/>
      <w:pPr>
        <w:ind w:left="8060" w:hanging="226"/>
      </w:pPr>
      <w:rPr>
        <w:rFonts w:hint="default"/>
        <w:lang w:val="pl-PL" w:eastAsia="en-US" w:bidi="ar-SA"/>
      </w:rPr>
    </w:lvl>
  </w:abstractNum>
  <w:abstractNum w:abstractNumId="20" w15:restartNumberingAfterBreak="0">
    <w:nsid w:val="419D6631"/>
    <w:multiLevelType w:val="hybridMultilevel"/>
    <w:tmpl w:val="27822552"/>
    <w:lvl w:ilvl="0" w:tplc="27E01AE2">
      <w:start w:val="1"/>
      <w:numFmt w:val="decimal"/>
      <w:lvlText w:val="%1."/>
      <w:lvlJc w:val="left"/>
      <w:pPr>
        <w:ind w:left="1429" w:hanging="360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4313612D"/>
    <w:multiLevelType w:val="hybridMultilevel"/>
    <w:tmpl w:val="04AE0AAC"/>
    <w:lvl w:ilvl="0" w:tplc="0415000F">
      <w:start w:val="1"/>
      <w:numFmt w:val="decimal"/>
      <w:lvlText w:val="%1."/>
      <w:lvlJc w:val="left"/>
      <w:pPr>
        <w:ind w:left="541" w:hanging="361"/>
      </w:pPr>
      <w:rPr>
        <w:rFonts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7FC05AD4">
      <w:numFmt w:val="bullet"/>
      <w:lvlText w:val=""/>
      <w:lvlJc w:val="left"/>
      <w:pPr>
        <w:ind w:left="154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3" w:tplc="D46CE6F4">
      <w:numFmt w:val="bullet"/>
      <w:lvlText w:val="•"/>
      <w:lvlJc w:val="left"/>
      <w:pPr>
        <w:ind w:left="2615" w:hanging="360"/>
      </w:pPr>
      <w:rPr>
        <w:rFonts w:hint="default"/>
        <w:lang w:val="pl-PL" w:eastAsia="en-US" w:bidi="ar-SA"/>
      </w:rPr>
    </w:lvl>
    <w:lvl w:ilvl="4" w:tplc="DF2C3846">
      <w:numFmt w:val="bullet"/>
      <w:lvlText w:val="•"/>
      <w:lvlJc w:val="left"/>
      <w:pPr>
        <w:ind w:left="3691" w:hanging="360"/>
      </w:pPr>
      <w:rPr>
        <w:rFonts w:hint="default"/>
        <w:lang w:val="pl-PL" w:eastAsia="en-US" w:bidi="ar-SA"/>
      </w:rPr>
    </w:lvl>
    <w:lvl w:ilvl="5" w:tplc="3BEE68BE">
      <w:numFmt w:val="bullet"/>
      <w:lvlText w:val="•"/>
      <w:lvlJc w:val="left"/>
      <w:pPr>
        <w:ind w:left="4767" w:hanging="360"/>
      </w:pPr>
      <w:rPr>
        <w:rFonts w:hint="default"/>
        <w:lang w:val="pl-PL" w:eastAsia="en-US" w:bidi="ar-SA"/>
      </w:rPr>
    </w:lvl>
    <w:lvl w:ilvl="6" w:tplc="B112997A">
      <w:numFmt w:val="bullet"/>
      <w:lvlText w:val="•"/>
      <w:lvlJc w:val="left"/>
      <w:pPr>
        <w:ind w:left="5843" w:hanging="360"/>
      </w:pPr>
      <w:rPr>
        <w:rFonts w:hint="default"/>
        <w:lang w:val="pl-PL" w:eastAsia="en-US" w:bidi="ar-SA"/>
      </w:rPr>
    </w:lvl>
    <w:lvl w:ilvl="7" w:tplc="46080570">
      <w:numFmt w:val="bullet"/>
      <w:lvlText w:val="•"/>
      <w:lvlJc w:val="left"/>
      <w:pPr>
        <w:ind w:left="6919" w:hanging="360"/>
      </w:pPr>
      <w:rPr>
        <w:rFonts w:hint="default"/>
        <w:lang w:val="pl-PL" w:eastAsia="en-US" w:bidi="ar-SA"/>
      </w:rPr>
    </w:lvl>
    <w:lvl w:ilvl="8" w:tplc="E862BB30">
      <w:numFmt w:val="bullet"/>
      <w:lvlText w:val="•"/>
      <w:lvlJc w:val="left"/>
      <w:pPr>
        <w:ind w:left="7994" w:hanging="360"/>
      </w:pPr>
      <w:rPr>
        <w:rFonts w:hint="default"/>
        <w:lang w:val="pl-PL" w:eastAsia="en-US" w:bidi="ar-SA"/>
      </w:rPr>
    </w:lvl>
  </w:abstractNum>
  <w:abstractNum w:abstractNumId="22" w15:restartNumberingAfterBreak="0">
    <w:nsid w:val="4C604655"/>
    <w:multiLevelType w:val="hybridMultilevel"/>
    <w:tmpl w:val="00CA8E1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54797471"/>
    <w:multiLevelType w:val="hybridMultilevel"/>
    <w:tmpl w:val="DFF2E41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4E35D95"/>
    <w:multiLevelType w:val="hybridMultilevel"/>
    <w:tmpl w:val="D5EAED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3D2286"/>
    <w:multiLevelType w:val="hybridMultilevel"/>
    <w:tmpl w:val="1842FF6E"/>
    <w:lvl w:ilvl="0" w:tplc="0415000F">
      <w:start w:val="1"/>
      <w:numFmt w:val="decimal"/>
      <w:lvlText w:val="%1."/>
      <w:lvlJc w:val="left"/>
      <w:pPr>
        <w:ind w:left="2037" w:hanging="360"/>
      </w:pPr>
    </w:lvl>
    <w:lvl w:ilvl="1" w:tplc="CA3A9B96">
      <w:start w:val="5"/>
      <w:numFmt w:val="bullet"/>
      <w:lvlText w:val=""/>
      <w:lvlJc w:val="left"/>
      <w:pPr>
        <w:ind w:left="2757" w:hanging="360"/>
      </w:pPr>
      <w:rPr>
        <w:rFonts w:ascii="Symbol" w:eastAsiaTheme="minorHAnsi" w:hAnsi="Symbol" w:cstheme="minorBidi" w:hint="default"/>
        <w:w w:val="105"/>
      </w:rPr>
    </w:lvl>
    <w:lvl w:ilvl="2" w:tplc="0415001B" w:tentative="1">
      <w:start w:val="1"/>
      <w:numFmt w:val="lowerRoman"/>
      <w:lvlText w:val="%3."/>
      <w:lvlJc w:val="right"/>
      <w:pPr>
        <w:ind w:left="3477" w:hanging="180"/>
      </w:pPr>
    </w:lvl>
    <w:lvl w:ilvl="3" w:tplc="0415000F" w:tentative="1">
      <w:start w:val="1"/>
      <w:numFmt w:val="decimal"/>
      <w:lvlText w:val="%4."/>
      <w:lvlJc w:val="left"/>
      <w:pPr>
        <w:ind w:left="4197" w:hanging="360"/>
      </w:pPr>
    </w:lvl>
    <w:lvl w:ilvl="4" w:tplc="04150019" w:tentative="1">
      <w:start w:val="1"/>
      <w:numFmt w:val="lowerLetter"/>
      <w:lvlText w:val="%5."/>
      <w:lvlJc w:val="left"/>
      <w:pPr>
        <w:ind w:left="4917" w:hanging="360"/>
      </w:pPr>
    </w:lvl>
    <w:lvl w:ilvl="5" w:tplc="0415001B" w:tentative="1">
      <w:start w:val="1"/>
      <w:numFmt w:val="lowerRoman"/>
      <w:lvlText w:val="%6."/>
      <w:lvlJc w:val="right"/>
      <w:pPr>
        <w:ind w:left="5637" w:hanging="180"/>
      </w:pPr>
    </w:lvl>
    <w:lvl w:ilvl="6" w:tplc="0415000F" w:tentative="1">
      <w:start w:val="1"/>
      <w:numFmt w:val="decimal"/>
      <w:lvlText w:val="%7."/>
      <w:lvlJc w:val="left"/>
      <w:pPr>
        <w:ind w:left="6357" w:hanging="360"/>
      </w:pPr>
    </w:lvl>
    <w:lvl w:ilvl="7" w:tplc="04150019" w:tentative="1">
      <w:start w:val="1"/>
      <w:numFmt w:val="lowerLetter"/>
      <w:lvlText w:val="%8."/>
      <w:lvlJc w:val="left"/>
      <w:pPr>
        <w:ind w:left="7077" w:hanging="360"/>
      </w:pPr>
    </w:lvl>
    <w:lvl w:ilvl="8" w:tplc="0415001B" w:tentative="1">
      <w:start w:val="1"/>
      <w:numFmt w:val="lowerRoman"/>
      <w:lvlText w:val="%9."/>
      <w:lvlJc w:val="right"/>
      <w:pPr>
        <w:ind w:left="7797" w:hanging="180"/>
      </w:pPr>
    </w:lvl>
  </w:abstractNum>
  <w:abstractNum w:abstractNumId="27" w15:restartNumberingAfterBreak="0">
    <w:nsid w:val="5AC4651C"/>
    <w:multiLevelType w:val="hybridMultilevel"/>
    <w:tmpl w:val="7152BC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CA5395"/>
    <w:multiLevelType w:val="hybridMultilevel"/>
    <w:tmpl w:val="C35ACE6E"/>
    <w:lvl w:ilvl="0" w:tplc="BA248C72">
      <w:start w:val="1"/>
      <w:numFmt w:val="decimal"/>
      <w:lvlText w:val="%1."/>
      <w:lvlJc w:val="left"/>
      <w:pPr>
        <w:ind w:left="822" w:hanging="281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CE042F48">
      <w:start w:val="1"/>
      <w:numFmt w:val="decimal"/>
      <w:lvlText w:val="%2)"/>
      <w:lvlJc w:val="left"/>
      <w:pPr>
        <w:ind w:left="1107" w:hanging="226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73"/>
        <w:sz w:val="22"/>
        <w:szCs w:val="22"/>
        <w:lang w:val="pl-PL" w:eastAsia="en-US" w:bidi="ar-SA"/>
      </w:rPr>
    </w:lvl>
    <w:lvl w:ilvl="2" w:tplc="3A96F3A6">
      <w:start w:val="1"/>
      <w:numFmt w:val="lowerLetter"/>
      <w:lvlText w:val="%3)"/>
      <w:lvlJc w:val="left"/>
      <w:pPr>
        <w:ind w:left="1246" w:hanging="238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98"/>
        <w:sz w:val="22"/>
        <w:szCs w:val="22"/>
        <w:lang w:val="pl-PL" w:eastAsia="en-US" w:bidi="ar-SA"/>
      </w:rPr>
    </w:lvl>
    <w:lvl w:ilvl="3" w:tplc="23D867C4">
      <w:numFmt w:val="bullet"/>
      <w:lvlText w:val="•"/>
      <w:lvlJc w:val="left"/>
      <w:pPr>
        <w:ind w:left="2353" w:hanging="238"/>
      </w:pPr>
      <w:rPr>
        <w:rFonts w:hint="default"/>
        <w:lang w:val="pl-PL" w:eastAsia="en-US" w:bidi="ar-SA"/>
      </w:rPr>
    </w:lvl>
    <w:lvl w:ilvl="4" w:tplc="337A4FCE">
      <w:numFmt w:val="bullet"/>
      <w:lvlText w:val="•"/>
      <w:lvlJc w:val="left"/>
      <w:pPr>
        <w:ind w:left="3466" w:hanging="238"/>
      </w:pPr>
      <w:rPr>
        <w:rFonts w:hint="default"/>
        <w:lang w:val="pl-PL" w:eastAsia="en-US" w:bidi="ar-SA"/>
      </w:rPr>
    </w:lvl>
    <w:lvl w:ilvl="5" w:tplc="E82C6780">
      <w:numFmt w:val="bullet"/>
      <w:lvlText w:val="•"/>
      <w:lvlJc w:val="left"/>
      <w:pPr>
        <w:ind w:left="4579" w:hanging="238"/>
      </w:pPr>
      <w:rPr>
        <w:rFonts w:hint="default"/>
        <w:lang w:val="pl-PL" w:eastAsia="en-US" w:bidi="ar-SA"/>
      </w:rPr>
    </w:lvl>
    <w:lvl w:ilvl="6" w:tplc="0EDEC7D4">
      <w:numFmt w:val="bullet"/>
      <w:lvlText w:val="•"/>
      <w:lvlJc w:val="left"/>
      <w:pPr>
        <w:ind w:left="5693" w:hanging="238"/>
      </w:pPr>
      <w:rPr>
        <w:rFonts w:hint="default"/>
        <w:lang w:val="pl-PL" w:eastAsia="en-US" w:bidi="ar-SA"/>
      </w:rPr>
    </w:lvl>
    <w:lvl w:ilvl="7" w:tplc="A7108384">
      <w:numFmt w:val="bullet"/>
      <w:lvlText w:val="•"/>
      <w:lvlJc w:val="left"/>
      <w:pPr>
        <w:ind w:left="6806" w:hanging="238"/>
      </w:pPr>
      <w:rPr>
        <w:rFonts w:hint="default"/>
        <w:lang w:val="pl-PL" w:eastAsia="en-US" w:bidi="ar-SA"/>
      </w:rPr>
    </w:lvl>
    <w:lvl w:ilvl="8" w:tplc="EB409FA8">
      <w:numFmt w:val="bullet"/>
      <w:lvlText w:val="•"/>
      <w:lvlJc w:val="left"/>
      <w:pPr>
        <w:ind w:left="7919" w:hanging="238"/>
      </w:pPr>
      <w:rPr>
        <w:rFonts w:hint="default"/>
        <w:lang w:val="pl-PL" w:eastAsia="en-US" w:bidi="ar-SA"/>
      </w:rPr>
    </w:lvl>
  </w:abstractNum>
  <w:abstractNum w:abstractNumId="29" w15:restartNumberingAfterBreak="0">
    <w:nsid w:val="67253DDE"/>
    <w:multiLevelType w:val="hybridMultilevel"/>
    <w:tmpl w:val="1DB652FE"/>
    <w:lvl w:ilvl="0" w:tplc="44D03DEE">
      <w:start w:val="1"/>
      <w:numFmt w:val="decimal"/>
      <w:lvlText w:val="%1."/>
      <w:lvlJc w:val="left"/>
      <w:pPr>
        <w:ind w:left="541" w:hanging="428"/>
        <w:jc w:val="right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40348524">
      <w:start w:val="1"/>
      <w:numFmt w:val="decimal"/>
      <w:lvlText w:val="%2)"/>
      <w:lvlJc w:val="left"/>
      <w:pPr>
        <w:ind w:left="966" w:hanging="425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449682A8">
      <w:numFmt w:val="bullet"/>
      <w:lvlText w:val="•"/>
      <w:lvlJc w:val="left"/>
      <w:pPr>
        <w:ind w:left="1980" w:hanging="425"/>
      </w:pPr>
      <w:rPr>
        <w:rFonts w:hint="default"/>
        <w:lang w:val="pl-PL" w:eastAsia="en-US" w:bidi="ar-SA"/>
      </w:rPr>
    </w:lvl>
    <w:lvl w:ilvl="3" w:tplc="02ACBC3C">
      <w:numFmt w:val="bullet"/>
      <w:lvlText w:val="•"/>
      <w:lvlJc w:val="left"/>
      <w:pPr>
        <w:ind w:left="3001" w:hanging="425"/>
      </w:pPr>
      <w:rPr>
        <w:rFonts w:hint="default"/>
        <w:lang w:val="pl-PL" w:eastAsia="en-US" w:bidi="ar-SA"/>
      </w:rPr>
    </w:lvl>
    <w:lvl w:ilvl="4" w:tplc="DDD61590">
      <w:numFmt w:val="bullet"/>
      <w:lvlText w:val="•"/>
      <w:lvlJc w:val="left"/>
      <w:pPr>
        <w:ind w:left="4022" w:hanging="425"/>
      </w:pPr>
      <w:rPr>
        <w:rFonts w:hint="default"/>
        <w:lang w:val="pl-PL" w:eastAsia="en-US" w:bidi="ar-SA"/>
      </w:rPr>
    </w:lvl>
    <w:lvl w:ilvl="5" w:tplc="95F0AA32">
      <w:numFmt w:val="bullet"/>
      <w:lvlText w:val="•"/>
      <w:lvlJc w:val="left"/>
      <w:pPr>
        <w:ind w:left="5042" w:hanging="425"/>
      </w:pPr>
      <w:rPr>
        <w:rFonts w:hint="default"/>
        <w:lang w:val="pl-PL" w:eastAsia="en-US" w:bidi="ar-SA"/>
      </w:rPr>
    </w:lvl>
    <w:lvl w:ilvl="6" w:tplc="D2886BDA">
      <w:numFmt w:val="bullet"/>
      <w:lvlText w:val="•"/>
      <w:lvlJc w:val="left"/>
      <w:pPr>
        <w:ind w:left="6063" w:hanging="425"/>
      </w:pPr>
      <w:rPr>
        <w:rFonts w:hint="default"/>
        <w:lang w:val="pl-PL" w:eastAsia="en-US" w:bidi="ar-SA"/>
      </w:rPr>
    </w:lvl>
    <w:lvl w:ilvl="7" w:tplc="E65863D4">
      <w:numFmt w:val="bullet"/>
      <w:lvlText w:val="•"/>
      <w:lvlJc w:val="left"/>
      <w:pPr>
        <w:ind w:left="7084" w:hanging="425"/>
      </w:pPr>
      <w:rPr>
        <w:rFonts w:hint="default"/>
        <w:lang w:val="pl-PL" w:eastAsia="en-US" w:bidi="ar-SA"/>
      </w:rPr>
    </w:lvl>
    <w:lvl w:ilvl="8" w:tplc="52223C1E">
      <w:numFmt w:val="bullet"/>
      <w:lvlText w:val="•"/>
      <w:lvlJc w:val="left"/>
      <w:pPr>
        <w:ind w:left="8104" w:hanging="425"/>
      </w:pPr>
      <w:rPr>
        <w:rFonts w:hint="default"/>
        <w:lang w:val="pl-PL" w:eastAsia="en-US" w:bidi="ar-SA"/>
      </w:rPr>
    </w:lvl>
  </w:abstractNum>
  <w:abstractNum w:abstractNumId="30" w15:restartNumberingAfterBreak="0">
    <w:nsid w:val="674E6BC1"/>
    <w:multiLevelType w:val="hybridMultilevel"/>
    <w:tmpl w:val="D646D9BC"/>
    <w:lvl w:ilvl="0" w:tplc="8DD0D1C4">
      <w:start w:val="1"/>
      <w:numFmt w:val="decimal"/>
      <w:lvlText w:val="%1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36407C3E">
      <w:start w:val="1"/>
      <w:numFmt w:val="decimal"/>
      <w:lvlText w:val="%2)"/>
      <w:lvlJc w:val="left"/>
      <w:pPr>
        <w:ind w:left="360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24629C8">
      <w:numFmt w:val="bullet"/>
      <w:lvlText w:val="•"/>
      <w:lvlJc w:val="left"/>
      <w:pPr>
        <w:ind w:left="2514" w:hanging="360"/>
      </w:pPr>
      <w:rPr>
        <w:rFonts w:hint="default"/>
        <w:lang w:val="pl-PL" w:eastAsia="en-US" w:bidi="ar-SA"/>
      </w:rPr>
    </w:lvl>
    <w:lvl w:ilvl="3" w:tplc="5FE2FBC6">
      <w:numFmt w:val="bullet"/>
      <w:lvlText w:val="•"/>
      <w:lvlJc w:val="left"/>
      <w:pPr>
        <w:ind w:left="3468" w:hanging="360"/>
      </w:pPr>
      <w:rPr>
        <w:rFonts w:hint="default"/>
        <w:lang w:val="pl-PL" w:eastAsia="en-US" w:bidi="ar-SA"/>
      </w:rPr>
    </w:lvl>
    <w:lvl w:ilvl="4" w:tplc="844266EA">
      <w:numFmt w:val="bullet"/>
      <w:lvlText w:val="•"/>
      <w:lvlJc w:val="left"/>
      <w:pPr>
        <w:ind w:left="4422" w:hanging="360"/>
      </w:pPr>
      <w:rPr>
        <w:rFonts w:hint="default"/>
        <w:lang w:val="pl-PL" w:eastAsia="en-US" w:bidi="ar-SA"/>
      </w:rPr>
    </w:lvl>
    <w:lvl w:ilvl="5" w:tplc="9AE6FF8E">
      <w:numFmt w:val="bullet"/>
      <w:lvlText w:val="•"/>
      <w:lvlJc w:val="left"/>
      <w:pPr>
        <w:ind w:left="5376" w:hanging="360"/>
      </w:pPr>
      <w:rPr>
        <w:rFonts w:hint="default"/>
        <w:lang w:val="pl-PL" w:eastAsia="en-US" w:bidi="ar-SA"/>
      </w:rPr>
    </w:lvl>
    <w:lvl w:ilvl="6" w:tplc="81AE79CE">
      <w:numFmt w:val="bullet"/>
      <w:lvlText w:val="•"/>
      <w:lvlJc w:val="left"/>
      <w:pPr>
        <w:ind w:left="6330" w:hanging="360"/>
      </w:pPr>
      <w:rPr>
        <w:rFonts w:hint="default"/>
        <w:lang w:val="pl-PL" w:eastAsia="en-US" w:bidi="ar-SA"/>
      </w:rPr>
    </w:lvl>
    <w:lvl w:ilvl="7" w:tplc="73A26C16">
      <w:numFmt w:val="bullet"/>
      <w:lvlText w:val="•"/>
      <w:lvlJc w:val="left"/>
      <w:pPr>
        <w:ind w:left="7284" w:hanging="360"/>
      </w:pPr>
      <w:rPr>
        <w:rFonts w:hint="default"/>
        <w:lang w:val="pl-PL" w:eastAsia="en-US" w:bidi="ar-SA"/>
      </w:rPr>
    </w:lvl>
    <w:lvl w:ilvl="8" w:tplc="253A8692">
      <w:numFmt w:val="bullet"/>
      <w:lvlText w:val="•"/>
      <w:lvlJc w:val="left"/>
      <w:pPr>
        <w:ind w:left="8238" w:hanging="360"/>
      </w:pPr>
      <w:rPr>
        <w:rFonts w:hint="default"/>
        <w:lang w:val="pl-PL" w:eastAsia="en-US" w:bidi="ar-SA"/>
      </w:rPr>
    </w:lvl>
  </w:abstractNum>
  <w:abstractNum w:abstractNumId="31" w15:restartNumberingAfterBreak="0">
    <w:nsid w:val="67BE30D0"/>
    <w:multiLevelType w:val="hybridMultilevel"/>
    <w:tmpl w:val="25B27624"/>
    <w:lvl w:ilvl="0" w:tplc="0E068170">
      <w:start w:val="1"/>
      <w:numFmt w:val="decimal"/>
      <w:lvlText w:val="%1."/>
      <w:lvlJc w:val="left"/>
      <w:pPr>
        <w:ind w:left="680" w:hanging="503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DE2A7122">
      <w:start w:val="1"/>
      <w:numFmt w:val="decimal"/>
      <w:lvlText w:val="%2."/>
      <w:lvlJc w:val="left"/>
      <w:pPr>
        <w:ind w:left="757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2" w:tplc="FC561A88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3" w:tplc="333C10C6">
      <w:numFmt w:val="bullet"/>
      <w:lvlText w:val="•"/>
      <w:lvlJc w:val="left"/>
      <w:pPr>
        <w:ind w:left="2845" w:hanging="360"/>
      </w:pPr>
      <w:rPr>
        <w:rFonts w:hint="default"/>
        <w:lang w:val="pl-PL" w:eastAsia="en-US" w:bidi="ar-SA"/>
      </w:rPr>
    </w:lvl>
    <w:lvl w:ilvl="4" w:tplc="E320EB40">
      <w:numFmt w:val="bullet"/>
      <w:lvlText w:val="•"/>
      <w:lvlJc w:val="left"/>
      <w:pPr>
        <w:ind w:left="3888" w:hanging="360"/>
      </w:pPr>
      <w:rPr>
        <w:rFonts w:hint="default"/>
        <w:lang w:val="pl-PL" w:eastAsia="en-US" w:bidi="ar-SA"/>
      </w:rPr>
    </w:lvl>
    <w:lvl w:ilvl="5" w:tplc="83305838">
      <w:numFmt w:val="bullet"/>
      <w:lvlText w:val="•"/>
      <w:lvlJc w:val="left"/>
      <w:pPr>
        <w:ind w:left="4931" w:hanging="360"/>
      </w:pPr>
      <w:rPr>
        <w:rFonts w:hint="default"/>
        <w:lang w:val="pl-PL" w:eastAsia="en-US" w:bidi="ar-SA"/>
      </w:rPr>
    </w:lvl>
    <w:lvl w:ilvl="6" w:tplc="EB42E59A">
      <w:numFmt w:val="bullet"/>
      <w:lvlText w:val="•"/>
      <w:lvlJc w:val="left"/>
      <w:pPr>
        <w:ind w:left="5974" w:hanging="360"/>
      </w:pPr>
      <w:rPr>
        <w:rFonts w:hint="default"/>
        <w:lang w:val="pl-PL" w:eastAsia="en-US" w:bidi="ar-SA"/>
      </w:rPr>
    </w:lvl>
    <w:lvl w:ilvl="7" w:tplc="D5B4DEF4">
      <w:numFmt w:val="bullet"/>
      <w:lvlText w:val="•"/>
      <w:lvlJc w:val="left"/>
      <w:pPr>
        <w:ind w:left="7017" w:hanging="360"/>
      </w:pPr>
      <w:rPr>
        <w:rFonts w:hint="default"/>
        <w:lang w:val="pl-PL" w:eastAsia="en-US" w:bidi="ar-SA"/>
      </w:rPr>
    </w:lvl>
    <w:lvl w:ilvl="8" w:tplc="C4D6FF0E">
      <w:numFmt w:val="bullet"/>
      <w:lvlText w:val="•"/>
      <w:lvlJc w:val="left"/>
      <w:pPr>
        <w:ind w:left="8060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69C73562"/>
    <w:multiLevelType w:val="hybridMultilevel"/>
    <w:tmpl w:val="4B9859B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3" w15:restartNumberingAfterBreak="0">
    <w:nsid w:val="6A3A7BE9"/>
    <w:multiLevelType w:val="multilevel"/>
    <w:tmpl w:val="63727A1E"/>
    <w:lvl w:ilvl="0">
      <w:start w:val="1"/>
      <w:numFmt w:val="decimal"/>
      <w:pStyle w:val="Umowanumerowanie"/>
      <w:lvlText w:val="%1."/>
      <w:lvlJc w:val="left"/>
      <w:pPr>
        <w:ind w:left="539" w:hanging="113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2"/>
        <w:szCs w:val="22"/>
        <w:u w:val="none" w:color="000000"/>
        <w:effect w:val="none"/>
        <w:vertAlign w:val="baseline"/>
        <w:em w:val="none"/>
        <w:lang w:val="pl-PL"/>
      </w:rPr>
    </w:lvl>
    <w:lvl w:ilvl="1">
      <w:start w:val="1"/>
      <w:numFmt w:val="decimal"/>
      <w:lvlText w:val="%2)"/>
      <w:lvlJc w:val="right"/>
      <w:pPr>
        <w:ind w:left="936" w:hanging="113"/>
      </w:pPr>
      <w:rPr>
        <w:rFonts w:ascii="Aptos" w:eastAsia="Times New Roman" w:hAnsi="Aptos" w:cs="Times New Roman" w:hint="default"/>
        <w:sz w:val="22"/>
      </w:rPr>
    </w:lvl>
    <w:lvl w:ilvl="2">
      <w:start w:val="1"/>
      <w:numFmt w:val="lowerLetter"/>
      <w:lvlText w:val="%3)"/>
      <w:lvlJc w:val="right"/>
      <w:pPr>
        <w:ind w:left="1333" w:hanging="113"/>
      </w:pPr>
      <w:rPr>
        <w:rFonts w:ascii="Arial Narrow" w:hAnsi="Arial Narrow" w:hint="default"/>
        <w:sz w:val="22"/>
      </w:rPr>
    </w:lvl>
    <w:lvl w:ilvl="3">
      <w:start w:val="1"/>
      <w:numFmt w:val="bullet"/>
      <w:lvlText w:val=""/>
      <w:lvlJc w:val="left"/>
      <w:pPr>
        <w:ind w:left="1730" w:hanging="284"/>
      </w:pPr>
      <w:rPr>
        <w:rFonts w:ascii="Symbol" w:hAnsi="Symbol" w:hint="default"/>
        <w:sz w:val="22"/>
      </w:rPr>
    </w:lvl>
    <w:lvl w:ilvl="4">
      <w:start w:val="1"/>
      <w:numFmt w:val="lowerLetter"/>
      <w:lvlText w:val="%5."/>
      <w:lvlJc w:val="left"/>
      <w:pPr>
        <w:ind w:left="2127" w:hanging="11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24" w:hanging="11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921" w:hanging="113"/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ind w:left="3318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715" w:hanging="113"/>
      </w:pPr>
      <w:rPr>
        <w:rFonts w:hint="default"/>
      </w:rPr>
    </w:lvl>
  </w:abstractNum>
  <w:abstractNum w:abstractNumId="34" w15:restartNumberingAfterBreak="0">
    <w:nsid w:val="70D14DB3"/>
    <w:multiLevelType w:val="hybridMultilevel"/>
    <w:tmpl w:val="54A6DD28"/>
    <w:lvl w:ilvl="0" w:tplc="012A17E4">
      <w:start w:val="1"/>
      <w:numFmt w:val="decimal"/>
      <w:lvlText w:val="%1."/>
      <w:lvlJc w:val="left"/>
      <w:pPr>
        <w:ind w:left="541" w:hanging="428"/>
      </w:pPr>
      <w:rPr>
        <w:rFonts w:asciiTheme="minorHAnsi" w:hAnsiTheme="minorHAnsi" w:cs="Palatino Linotype" w:hint="default"/>
        <w:b w:val="0"/>
        <w:bCs w:val="0"/>
        <w:i w:val="0"/>
        <w:iCs w:val="0"/>
        <w:spacing w:val="0"/>
        <w:w w:val="81"/>
        <w:sz w:val="22"/>
        <w:szCs w:val="22"/>
        <w:lang w:val="pl-PL" w:eastAsia="en-US" w:bidi="ar-SA"/>
      </w:rPr>
    </w:lvl>
    <w:lvl w:ilvl="1" w:tplc="07A0F9D4">
      <w:start w:val="1"/>
      <w:numFmt w:val="decimal"/>
      <w:lvlText w:val="%2)"/>
      <w:lvlJc w:val="left"/>
      <w:pPr>
        <w:ind w:left="822" w:hanging="360"/>
      </w:pPr>
      <w:rPr>
        <w:rFonts w:ascii="Aptos" w:eastAsia="Palatino Linotype" w:hAnsi="Aptos" w:cs="Palatino Linotype" w:hint="default"/>
        <w:b w:val="0"/>
        <w:bCs w:val="0"/>
        <w:i w:val="0"/>
        <w:iCs w:val="0"/>
        <w:spacing w:val="0"/>
        <w:w w:val="80"/>
        <w:sz w:val="22"/>
        <w:szCs w:val="22"/>
        <w:lang w:val="pl-PL" w:eastAsia="en-US" w:bidi="ar-SA"/>
      </w:rPr>
    </w:lvl>
    <w:lvl w:ilvl="2" w:tplc="3A8A249A">
      <w:numFmt w:val="bullet"/>
      <w:lvlText w:val="•"/>
      <w:lvlJc w:val="left"/>
      <w:pPr>
        <w:ind w:left="820" w:hanging="360"/>
      </w:pPr>
      <w:rPr>
        <w:rFonts w:hint="default"/>
        <w:lang w:val="pl-PL" w:eastAsia="en-US" w:bidi="ar-SA"/>
      </w:rPr>
    </w:lvl>
    <w:lvl w:ilvl="3" w:tplc="9D1221CC">
      <w:numFmt w:val="bullet"/>
      <w:lvlText w:val="•"/>
      <w:lvlJc w:val="left"/>
      <w:pPr>
        <w:ind w:left="1985" w:hanging="360"/>
      </w:pPr>
      <w:rPr>
        <w:rFonts w:hint="default"/>
        <w:lang w:val="pl-PL" w:eastAsia="en-US" w:bidi="ar-SA"/>
      </w:rPr>
    </w:lvl>
    <w:lvl w:ilvl="4" w:tplc="029C5FD8">
      <w:numFmt w:val="bullet"/>
      <w:lvlText w:val="•"/>
      <w:lvlJc w:val="left"/>
      <w:pPr>
        <w:ind w:left="3151" w:hanging="360"/>
      </w:pPr>
      <w:rPr>
        <w:rFonts w:hint="default"/>
        <w:lang w:val="pl-PL" w:eastAsia="en-US" w:bidi="ar-SA"/>
      </w:rPr>
    </w:lvl>
    <w:lvl w:ilvl="5" w:tplc="7B6C47DC">
      <w:numFmt w:val="bullet"/>
      <w:lvlText w:val="•"/>
      <w:lvlJc w:val="left"/>
      <w:pPr>
        <w:ind w:left="4317" w:hanging="360"/>
      </w:pPr>
      <w:rPr>
        <w:rFonts w:hint="default"/>
        <w:lang w:val="pl-PL" w:eastAsia="en-US" w:bidi="ar-SA"/>
      </w:rPr>
    </w:lvl>
    <w:lvl w:ilvl="6" w:tplc="402E9EC0">
      <w:numFmt w:val="bullet"/>
      <w:lvlText w:val="•"/>
      <w:lvlJc w:val="left"/>
      <w:pPr>
        <w:ind w:left="5483" w:hanging="360"/>
      </w:pPr>
      <w:rPr>
        <w:rFonts w:hint="default"/>
        <w:lang w:val="pl-PL" w:eastAsia="en-US" w:bidi="ar-SA"/>
      </w:rPr>
    </w:lvl>
    <w:lvl w:ilvl="7" w:tplc="C8F844A2">
      <w:numFmt w:val="bullet"/>
      <w:lvlText w:val="•"/>
      <w:lvlJc w:val="left"/>
      <w:pPr>
        <w:ind w:left="6649" w:hanging="360"/>
      </w:pPr>
      <w:rPr>
        <w:rFonts w:hint="default"/>
        <w:lang w:val="pl-PL" w:eastAsia="en-US" w:bidi="ar-SA"/>
      </w:rPr>
    </w:lvl>
    <w:lvl w:ilvl="8" w:tplc="8E3E4D70">
      <w:numFmt w:val="bullet"/>
      <w:lvlText w:val="•"/>
      <w:lvlJc w:val="left"/>
      <w:pPr>
        <w:ind w:left="7814" w:hanging="360"/>
      </w:pPr>
      <w:rPr>
        <w:rFonts w:hint="default"/>
        <w:lang w:val="pl-PL" w:eastAsia="en-US" w:bidi="ar-SA"/>
      </w:rPr>
    </w:lvl>
  </w:abstractNum>
  <w:abstractNum w:abstractNumId="35" w15:restartNumberingAfterBreak="0">
    <w:nsid w:val="74941DC7"/>
    <w:multiLevelType w:val="hybridMultilevel"/>
    <w:tmpl w:val="358806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 w15:restartNumberingAfterBreak="0">
    <w:nsid w:val="77357E20"/>
    <w:multiLevelType w:val="hybridMultilevel"/>
    <w:tmpl w:val="B8923A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89B2B8F"/>
    <w:multiLevelType w:val="hybridMultilevel"/>
    <w:tmpl w:val="8BB07E5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43130277">
    <w:abstractNumId w:val="28"/>
  </w:num>
  <w:num w:numId="2" w16cid:durableId="254827897">
    <w:abstractNumId w:val="29"/>
  </w:num>
  <w:num w:numId="3" w16cid:durableId="1310406811">
    <w:abstractNumId w:val="30"/>
  </w:num>
  <w:num w:numId="4" w16cid:durableId="520244137">
    <w:abstractNumId w:val="31"/>
  </w:num>
  <w:num w:numId="5" w16cid:durableId="1158809125">
    <w:abstractNumId w:val="6"/>
  </w:num>
  <w:num w:numId="6" w16cid:durableId="624852220">
    <w:abstractNumId w:val="34"/>
  </w:num>
  <w:num w:numId="7" w16cid:durableId="1936202375">
    <w:abstractNumId w:val="14"/>
  </w:num>
  <w:num w:numId="8" w16cid:durableId="2040231936">
    <w:abstractNumId w:val="19"/>
  </w:num>
  <w:num w:numId="9" w16cid:durableId="138697642">
    <w:abstractNumId w:val="12"/>
  </w:num>
  <w:num w:numId="10" w16cid:durableId="1992248916">
    <w:abstractNumId w:val="21"/>
  </w:num>
  <w:num w:numId="11" w16cid:durableId="1680112085">
    <w:abstractNumId w:val="1"/>
  </w:num>
  <w:num w:numId="12" w16cid:durableId="1997613620">
    <w:abstractNumId w:val="7"/>
  </w:num>
  <w:num w:numId="13" w16cid:durableId="1666199365">
    <w:abstractNumId w:val="11"/>
  </w:num>
  <w:num w:numId="14" w16cid:durableId="1814904201">
    <w:abstractNumId w:val="37"/>
  </w:num>
  <w:num w:numId="15" w16cid:durableId="553929469">
    <w:abstractNumId w:val="4"/>
  </w:num>
  <w:num w:numId="16" w16cid:durableId="517424849">
    <w:abstractNumId w:val="3"/>
  </w:num>
  <w:num w:numId="17" w16cid:durableId="976029387">
    <w:abstractNumId w:val="24"/>
  </w:num>
  <w:num w:numId="18" w16cid:durableId="134762972">
    <w:abstractNumId w:val="13"/>
  </w:num>
  <w:num w:numId="19" w16cid:durableId="220334408">
    <w:abstractNumId w:val="18"/>
  </w:num>
  <w:num w:numId="20" w16cid:durableId="924262964">
    <w:abstractNumId w:val="23"/>
  </w:num>
  <w:num w:numId="21" w16cid:durableId="2088647516">
    <w:abstractNumId w:val="36"/>
  </w:num>
  <w:num w:numId="22" w16cid:durableId="902645993">
    <w:abstractNumId w:val="26"/>
  </w:num>
  <w:num w:numId="23" w16cid:durableId="283779382">
    <w:abstractNumId w:val="27"/>
  </w:num>
  <w:num w:numId="24" w16cid:durableId="1388140056">
    <w:abstractNumId w:val="16"/>
  </w:num>
  <w:num w:numId="25" w16cid:durableId="710882802">
    <w:abstractNumId w:val="22"/>
  </w:num>
  <w:num w:numId="26" w16cid:durableId="187568599">
    <w:abstractNumId w:val="15"/>
  </w:num>
  <w:num w:numId="27" w16cid:durableId="661352207">
    <w:abstractNumId w:val="35"/>
  </w:num>
  <w:num w:numId="28" w16cid:durableId="796997456">
    <w:abstractNumId w:val="20"/>
  </w:num>
  <w:num w:numId="29" w16cid:durableId="881672556">
    <w:abstractNumId w:val="0"/>
  </w:num>
  <w:num w:numId="30" w16cid:durableId="1396932276">
    <w:abstractNumId w:val="5"/>
  </w:num>
  <w:num w:numId="31" w16cid:durableId="1406299363">
    <w:abstractNumId w:val="25"/>
  </w:num>
  <w:num w:numId="32" w16cid:durableId="1989167297">
    <w:abstractNumId w:val="25"/>
    <w:lvlOverride w:ilvl="1">
      <w:startOverride w:val="2"/>
    </w:lvlOverride>
  </w:num>
  <w:num w:numId="33" w16cid:durableId="152451493">
    <w:abstractNumId w:val="25"/>
    <w:lvlOverride w:ilvl="1">
      <w:startOverride w:val="3"/>
    </w:lvlOverride>
  </w:num>
  <w:num w:numId="34" w16cid:durableId="2064600129">
    <w:abstractNumId w:val="25"/>
    <w:lvlOverride w:ilvl="1">
      <w:startOverride w:val="4"/>
    </w:lvlOverride>
  </w:num>
  <w:num w:numId="35" w16cid:durableId="1176312185">
    <w:abstractNumId w:val="25"/>
    <w:lvlOverride w:ilvl="1">
      <w:startOverride w:val="5"/>
    </w:lvlOverride>
  </w:num>
  <w:num w:numId="36" w16cid:durableId="1442727250">
    <w:abstractNumId w:val="9"/>
  </w:num>
  <w:num w:numId="37" w16cid:durableId="836577956">
    <w:abstractNumId w:val="10"/>
  </w:num>
  <w:num w:numId="38" w16cid:durableId="1304385020">
    <w:abstractNumId w:val="33"/>
  </w:num>
  <w:num w:numId="39" w16cid:durableId="2055499793">
    <w:abstractNumId w:val="2"/>
  </w:num>
  <w:num w:numId="40" w16cid:durableId="37712205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975526189">
    <w:abstractNumId w:val="32"/>
  </w:num>
  <w:num w:numId="42" w16cid:durableId="361826393">
    <w:abstractNumId w:val="17"/>
  </w:num>
  <w:num w:numId="43" w16cid:durableId="1609435363">
    <w:abstractNumId w:val="8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1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53"/>
    <w:rsid w:val="00001BA7"/>
    <w:rsid w:val="00002CCD"/>
    <w:rsid w:val="00012A16"/>
    <w:rsid w:val="00014DC0"/>
    <w:rsid w:val="0002430D"/>
    <w:rsid w:val="00033770"/>
    <w:rsid w:val="00033F6A"/>
    <w:rsid w:val="000426AA"/>
    <w:rsid w:val="00063F1F"/>
    <w:rsid w:val="0006582A"/>
    <w:rsid w:val="00066215"/>
    <w:rsid w:val="00074B37"/>
    <w:rsid w:val="000773D7"/>
    <w:rsid w:val="00084604"/>
    <w:rsid w:val="000C03E6"/>
    <w:rsid w:val="000C61D1"/>
    <w:rsid w:val="000E1A35"/>
    <w:rsid w:val="000E4698"/>
    <w:rsid w:val="000F20E1"/>
    <w:rsid w:val="000F325B"/>
    <w:rsid w:val="000F6064"/>
    <w:rsid w:val="00105464"/>
    <w:rsid w:val="00110EED"/>
    <w:rsid w:val="00113EAD"/>
    <w:rsid w:val="00121326"/>
    <w:rsid w:val="00132715"/>
    <w:rsid w:val="0014561C"/>
    <w:rsid w:val="0015017A"/>
    <w:rsid w:val="00171C52"/>
    <w:rsid w:val="00173E82"/>
    <w:rsid w:val="0019204B"/>
    <w:rsid w:val="001A27A3"/>
    <w:rsid w:val="001B4C4A"/>
    <w:rsid w:val="001F09B7"/>
    <w:rsid w:val="001F3F71"/>
    <w:rsid w:val="001F66C8"/>
    <w:rsid w:val="00215161"/>
    <w:rsid w:val="0022695E"/>
    <w:rsid w:val="0024116C"/>
    <w:rsid w:val="00244C27"/>
    <w:rsid w:val="00251F09"/>
    <w:rsid w:val="002529C7"/>
    <w:rsid w:val="00253A73"/>
    <w:rsid w:val="00267315"/>
    <w:rsid w:val="002779C7"/>
    <w:rsid w:val="0028535D"/>
    <w:rsid w:val="00295561"/>
    <w:rsid w:val="002A16DD"/>
    <w:rsid w:val="002A17D7"/>
    <w:rsid w:val="002B03AF"/>
    <w:rsid w:val="002B06A6"/>
    <w:rsid w:val="002C041E"/>
    <w:rsid w:val="002F196A"/>
    <w:rsid w:val="00304EAD"/>
    <w:rsid w:val="003113FF"/>
    <w:rsid w:val="00320516"/>
    <w:rsid w:val="00340C00"/>
    <w:rsid w:val="00347CD5"/>
    <w:rsid w:val="0036141B"/>
    <w:rsid w:val="0036651A"/>
    <w:rsid w:val="00367290"/>
    <w:rsid w:val="0037729D"/>
    <w:rsid w:val="003A1B9F"/>
    <w:rsid w:val="003A43DC"/>
    <w:rsid w:val="003C3648"/>
    <w:rsid w:val="003C5DEE"/>
    <w:rsid w:val="003D3B29"/>
    <w:rsid w:val="00404030"/>
    <w:rsid w:val="00436049"/>
    <w:rsid w:val="0044287F"/>
    <w:rsid w:val="00461A9C"/>
    <w:rsid w:val="004922F5"/>
    <w:rsid w:val="004A15E0"/>
    <w:rsid w:val="004A1C89"/>
    <w:rsid w:val="004A6E44"/>
    <w:rsid w:val="004C148C"/>
    <w:rsid w:val="004C72FB"/>
    <w:rsid w:val="004D374A"/>
    <w:rsid w:val="004F1E6A"/>
    <w:rsid w:val="00516C5B"/>
    <w:rsid w:val="005357A9"/>
    <w:rsid w:val="00540CD1"/>
    <w:rsid w:val="00552615"/>
    <w:rsid w:val="00554E30"/>
    <w:rsid w:val="005737A1"/>
    <w:rsid w:val="005942F4"/>
    <w:rsid w:val="005C07F1"/>
    <w:rsid w:val="005C320A"/>
    <w:rsid w:val="005D6B0A"/>
    <w:rsid w:val="005E0268"/>
    <w:rsid w:val="0060157D"/>
    <w:rsid w:val="00640813"/>
    <w:rsid w:val="0067224F"/>
    <w:rsid w:val="006C23EF"/>
    <w:rsid w:val="006C273E"/>
    <w:rsid w:val="006C5BA2"/>
    <w:rsid w:val="006E5A84"/>
    <w:rsid w:val="006E6116"/>
    <w:rsid w:val="006F02E0"/>
    <w:rsid w:val="0070664A"/>
    <w:rsid w:val="00710D49"/>
    <w:rsid w:val="00724FAA"/>
    <w:rsid w:val="00734418"/>
    <w:rsid w:val="007533EE"/>
    <w:rsid w:val="00770B0B"/>
    <w:rsid w:val="007866E9"/>
    <w:rsid w:val="007B4193"/>
    <w:rsid w:val="007D19FF"/>
    <w:rsid w:val="007E7FFD"/>
    <w:rsid w:val="007F2D72"/>
    <w:rsid w:val="00815E77"/>
    <w:rsid w:val="00823143"/>
    <w:rsid w:val="00824143"/>
    <w:rsid w:val="008372F5"/>
    <w:rsid w:val="0084205C"/>
    <w:rsid w:val="00843C49"/>
    <w:rsid w:val="008554D9"/>
    <w:rsid w:val="0085781F"/>
    <w:rsid w:val="00875C70"/>
    <w:rsid w:val="0089239E"/>
    <w:rsid w:val="0089410B"/>
    <w:rsid w:val="008962A8"/>
    <w:rsid w:val="008A0414"/>
    <w:rsid w:val="008A061A"/>
    <w:rsid w:val="008A6292"/>
    <w:rsid w:val="008B069E"/>
    <w:rsid w:val="008F798D"/>
    <w:rsid w:val="00905274"/>
    <w:rsid w:val="0092470F"/>
    <w:rsid w:val="00936C45"/>
    <w:rsid w:val="009622F6"/>
    <w:rsid w:val="00974C64"/>
    <w:rsid w:val="0098640D"/>
    <w:rsid w:val="00990462"/>
    <w:rsid w:val="00993A9F"/>
    <w:rsid w:val="009A6553"/>
    <w:rsid w:val="009B5B32"/>
    <w:rsid w:val="009E1325"/>
    <w:rsid w:val="009E6533"/>
    <w:rsid w:val="009E7529"/>
    <w:rsid w:val="00A22251"/>
    <w:rsid w:val="00A35A6D"/>
    <w:rsid w:val="00A66373"/>
    <w:rsid w:val="00A858FB"/>
    <w:rsid w:val="00AA0A23"/>
    <w:rsid w:val="00AA32C9"/>
    <w:rsid w:val="00AA33CF"/>
    <w:rsid w:val="00AA37EE"/>
    <w:rsid w:val="00AB4ECA"/>
    <w:rsid w:val="00AF0BF2"/>
    <w:rsid w:val="00B15B90"/>
    <w:rsid w:val="00B30868"/>
    <w:rsid w:val="00B323C3"/>
    <w:rsid w:val="00B34ACA"/>
    <w:rsid w:val="00B4445E"/>
    <w:rsid w:val="00B6050A"/>
    <w:rsid w:val="00B62CC9"/>
    <w:rsid w:val="00B632D1"/>
    <w:rsid w:val="00B74AED"/>
    <w:rsid w:val="00B76674"/>
    <w:rsid w:val="00B82C04"/>
    <w:rsid w:val="00BB4E54"/>
    <w:rsid w:val="00BC2BC3"/>
    <w:rsid w:val="00BC2FD6"/>
    <w:rsid w:val="00BC3D5E"/>
    <w:rsid w:val="00BE452D"/>
    <w:rsid w:val="00BF4756"/>
    <w:rsid w:val="00C03873"/>
    <w:rsid w:val="00C25F3B"/>
    <w:rsid w:val="00C47D0D"/>
    <w:rsid w:val="00C54F97"/>
    <w:rsid w:val="00C56B24"/>
    <w:rsid w:val="00C727D2"/>
    <w:rsid w:val="00C91E58"/>
    <w:rsid w:val="00C96808"/>
    <w:rsid w:val="00C97892"/>
    <w:rsid w:val="00CC10C9"/>
    <w:rsid w:val="00CD63C2"/>
    <w:rsid w:val="00CE1A7D"/>
    <w:rsid w:val="00CF0686"/>
    <w:rsid w:val="00CF6432"/>
    <w:rsid w:val="00CF6C71"/>
    <w:rsid w:val="00D00007"/>
    <w:rsid w:val="00D045CA"/>
    <w:rsid w:val="00D26145"/>
    <w:rsid w:val="00D31F92"/>
    <w:rsid w:val="00D361B6"/>
    <w:rsid w:val="00D626CE"/>
    <w:rsid w:val="00D708F2"/>
    <w:rsid w:val="00D879A9"/>
    <w:rsid w:val="00D9056B"/>
    <w:rsid w:val="00D96A28"/>
    <w:rsid w:val="00DA0148"/>
    <w:rsid w:val="00DB1477"/>
    <w:rsid w:val="00DB3665"/>
    <w:rsid w:val="00DD3D02"/>
    <w:rsid w:val="00E00990"/>
    <w:rsid w:val="00E01E30"/>
    <w:rsid w:val="00E34EBE"/>
    <w:rsid w:val="00E4353F"/>
    <w:rsid w:val="00E76DF5"/>
    <w:rsid w:val="00E820B8"/>
    <w:rsid w:val="00E8598B"/>
    <w:rsid w:val="00EB2CFD"/>
    <w:rsid w:val="00ED4479"/>
    <w:rsid w:val="00EE04FB"/>
    <w:rsid w:val="00EF0324"/>
    <w:rsid w:val="00EF38F6"/>
    <w:rsid w:val="00F0339A"/>
    <w:rsid w:val="00F043B8"/>
    <w:rsid w:val="00F059CA"/>
    <w:rsid w:val="00F0706F"/>
    <w:rsid w:val="00F33653"/>
    <w:rsid w:val="00F44420"/>
    <w:rsid w:val="00F666E0"/>
    <w:rsid w:val="00F83553"/>
    <w:rsid w:val="00F8501A"/>
    <w:rsid w:val="00F8543E"/>
    <w:rsid w:val="00F904C6"/>
    <w:rsid w:val="00F916AD"/>
    <w:rsid w:val="00FB1D49"/>
    <w:rsid w:val="00FD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08242"/>
  <w15:chartTrackingRefBased/>
  <w15:docId w15:val="{33D98BA3-5973-497A-981C-C8F99BD7C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57A9"/>
  </w:style>
  <w:style w:type="paragraph" w:styleId="Nagwek1">
    <w:name w:val="heading 1"/>
    <w:basedOn w:val="Normalny"/>
    <w:next w:val="Normalny"/>
    <w:link w:val="Nagwek1Znak"/>
    <w:uiPriority w:val="9"/>
    <w:qFormat/>
    <w:rsid w:val="00F835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835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8355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35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8355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835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835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835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835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835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835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835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35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835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835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835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835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835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835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835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835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835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835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83553"/>
    <w:rPr>
      <w:i/>
      <w:iCs/>
      <w:color w:val="404040" w:themeColor="text1" w:themeTint="BF"/>
    </w:rPr>
  </w:style>
  <w:style w:type="paragraph" w:styleId="Akapitzlist">
    <w:name w:val="List Paragraph"/>
    <w:aliases w:val="normalny tekst,List Paragraph,Kolorowa lista — akcent 12,Obiekt,Nagłowek 3,Numerowanie,Akapit z listą BS,Kolorowa lista — akcent 11,L1,Akapit z listą5,Akapit normalny,T_SZ_List Paragraph,Podsis rysunku,Akapit z listą numerowaną,Preambuła"/>
    <w:basedOn w:val="Normalny"/>
    <w:link w:val="AkapitzlistZnak"/>
    <w:uiPriority w:val="34"/>
    <w:qFormat/>
    <w:rsid w:val="00F8355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835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835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835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83553"/>
    <w:rPr>
      <w:b/>
      <w:bCs/>
      <w:smallCaps/>
      <w:color w:val="0F4761" w:themeColor="accent1" w:themeShade="BF"/>
      <w:spacing w:val="5"/>
    </w:rPr>
  </w:style>
  <w:style w:type="numbering" w:customStyle="1" w:styleId="Bezlisty1">
    <w:name w:val="Bez listy1"/>
    <w:next w:val="Bezlisty"/>
    <w:uiPriority w:val="99"/>
    <w:semiHidden/>
    <w:unhideWhenUsed/>
    <w:rsid w:val="00F83553"/>
  </w:style>
  <w:style w:type="table" w:customStyle="1" w:styleId="TableNormal">
    <w:name w:val="Table Normal"/>
    <w:uiPriority w:val="2"/>
    <w:semiHidden/>
    <w:unhideWhenUsed/>
    <w:qFormat/>
    <w:rsid w:val="00F8355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F83553"/>
    <w:pPr>
      <w:widowControl w:val="0"/>
      <w:autoSpaceDE w:val="0"/>
      <w:autoSpaceDN w:val="0"/>
      <w:spacing w:after="0" w:line="240" w:lineRule="auto"/>
      <w:ind w:left="541"/>
      <w:jc w:val="both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F83553"/>
    <w:pPr>
      <w:widowControl w:val="0"/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paragraph" w:styleId="Poprawka">
    <w:name w:val="Revision"/>
    <w:hidden/>
    <w:uiPriority w:val="99"/>
    <w:semiHidden/>
    <w:rsid w:val="00F83553"/>
    <w:pPr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normaltextrun">
    <w:name w:val="normaltextrun"/>
    <w:basedOn w:val="Domylnaczcionkaakapitu"/>
    <w:rsid w:val="00F83553"/>
  </w:style>
  <w:style w:type="paragraph" w:styleId="Nagwek">
    <w:name w:val="header"/>
    <w:basedOn w:val="Normalny"/>
    <w:link w:val="NagwekZnak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83553"/>
    <w:pPr>
      <w:widowControl w:val="0"/>
      <w:tabs>
        <w:tab w:val="center" w:pos="4536"/>
        <w:tab w:val="right" w:pos="9072"/>
      </w:tabs>
      <w:autoSpaceDE w:val="0"/>
      <w:autoSpaceDN w:val="0"/>
      <w:spacing w:after="0" w:line="240" w:lineRule="auto"/>
    </w:pPr>
    <w:rPr>
      <w:rFonts w:ascii="Palatino Linotype" w:eastAsia="Palatino Linotype" w:hAnsi="Palatino Linotype" w:cs="Palatino Linotype"/>
      <w:kern w:val="0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F83553"/>
    <w:rPr>
      <w:rFonts w:ascii="Palatino Linotype" w:eastAsia="Palatino Linotype" w:hAnsi="Palatino Linotype" w:cs="Palatino Linotype"/>
      <w:kern w:val="0"/>
      <w14:ligatures w14:val="none"/>
    </w:rPr>
  </w:style>
  <w:style w:type="paragraph" w:styleId="Bezodstpw">
    <w:name w:val="No Spacing"/>
    <w:uiPriority w:val="1"/>
    <w:qFormat/>
    <w:rsid w:val="00215161"/>
    <w:pPr>
      <w:spacing w:after="0" w:line="240" w:lineRule="auto"/>
    </w:pPr>
  </w:style>
  <w:style w:type="character" w:customStyle="1" w:styleId="AkapitzlistZnak">
    <w:name w:val="Akapit z listą Znak"/>
    <w:aliases w:val="normalny tekst Znak,List Paragraph Znak,Kolorowa lista — akcent 12 Znak,Obiekt Znak,Nagłowek 3 Znak,Numerowanie Znak,Akapit z listą BS Znak,Kolorowa lista — akcent 11 Znak,L1 Znak,Akapit z listą5 Znak,Akapit normalny Znak"/>
    <w:link w:val="Akapitzlist"/>
    <w:uiPriority w:val="34"/>
    <w:qFormat/>
    <w:locked/>
    <w:rsid w:val="0070664A"/>
  </w:style>
  <w:style w:type="paragraph" w:customStyle="1" w:styleId="paragraph">
    <w:name w:val="paragraph"/>
    <w:basedOn w:val="Normalny"/>
    <w:rsid w:val="008A62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contextualspellingandgrammarerror">
    <w:name w:val="contextualspellingandgrammarerror"/>
    <w:basedOn w:val="Domylnaczcionkaakapitu"/>
    <w:rsid w:val="008A6292"/>
  </w:style>
  <w:style w:type="character" w:customStyle="1" w:styleId="normaltextrun1">
    <w:name w:val="normaltextrun1"/>
    <w:basedOn w:val="Domylnaczcionkaakapitu"/>
    <w:rsid w:val="008A6292"/>
  </w:style>
  <w:style w:type="character" w:customStyle="1" w:styleId="eop">
    <w:name w:val="eop"/>
    <w:basedOn w:val="Domylnaczcionkaakapitu"/>
    <w:rsid w:val="008A6292"/>
  </w:style>
  <w:style w:type="character" w:styleId="Hipercze">
    <w:name w:val="Hyperlink"/>
    <w:basedOn w:val="Domylnaczcionkaakapitu"/>
    <w:uiPriority w:val="99"/>
    <w:unhideWhenUsed/>
    <w:rsid w:val="008A6292"/>
    <w:rPr>
      <w:color w:val="467886" w:themeColor="hyperlink"/>
      <w:u w:val="single"/>
    </w:rPr>
  </w:style>
  <w:style w:type="character" w:styleId="Odwoaniedokomentarza">
    <w:name w:val="annotation reference"/>
    <w:basedOn w:val="Domylnaczcionkaakapitu"/>
    <w:uiPriority w:val="99"/>
    <w:unhideWhenUsed/>
    <w:rsid w:val="00BC2F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C2F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C2F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F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FD6"/>
    <w:rPr>
      <w:b/>
      <w:bCs/>
      <w:sz w:val="20"/>
      <w:szCs w:val="20"/>
    </w:rPr>
  </w:style>
  <w:style w:type="paragraph" w:customStyle="1" w:styleId="Umowanumerowanie">
    <w:name w:val="Umowa numerowanie"/>
    <w:basedOn w:val="Normalny"/>
    <w:link w:val="UmowanumerowanieZnak"/>
    <w:qFormat/>
    <w:rsid w:val="00F904C6"/>
    <w:pPr>
      <w:numPr>
        <w:numId w:val="38"/>
      </w:numPr>
      <w:spacing w:after="0" w:line="240" w:lineRule="auto"/>
      <w:jc w:val="both"/>
    </w:pPr>
    <w:rPr>
      <w:rFonts w:ascii="Arial Narrow" w:eastAsia="Times New Roman" w:hAnsi="Arial Narrow" w:cs="Times New Roman"/>
      <w:kern w:val="0"/>
      <w:szCs w:val="17"/>
      <w:lang w:val="x-none" w:eastAsia="x-none"/>
      <w14:ligatures w14:val="none"/>
    </w:rPr>
  </w:style>
  <w:style w:type="character" w:customStyle="1" w:styleId="UmowanumerowanieZnak">
    <w:name w:val="Umowa numerowanie Znak"/>
    <w:link w:val="Umowanumerowanie"/>
    <w:rsid w:val="00F904C6"/>
    <w:rPr>
      <w:rFonts w:ascii="Arial Narrow" w:eastAsia="Times New Roman" w:hAnsi="Arial Narrow" w:cs="Times New Roman"/>
      <w:kern w:val="0"/>
      <w:szCs w:val="17"/>
      <w:lang w:val="x-none" w:eastAsia="x-none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54E30"/>
    <w:rPr>
      <w:color w:val="605E5C"/>
      <w:shd w:val="clear" w:color="auto" w:fill="E1DFDD"/>
    </w:rPr>
  </w:style>
  <w:style w:type="paragraph" w:customStyle="1" w:styleId="Standard">
    <w:name w:val="Standard"/>
    <w:rsid w:val="004A6E4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283ED-11A0-416A-83F1-487B8DAC7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6844</Words>
  <Characters>41064</Characters>
  <Application>Microsoft Office Word</Application>
  <DocSecurity>0</DocSecurity>
  <Lines>342</Lines>
  <Paragraphs>95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Szyszkowska</dc:creator>
  <cp:keywords/>
  <dc:description/>
  <cp:lastModifiedBy>Monika Szyszkowska</cp:lastModifiedBy>
  <cp:revision>5</cp:revision>
  <dcterms:created xsi:type="dcterms:W3CDTF">2026-06-18T12:03:00Z</dcterms:created>
  <dcterms:modified xsi:type="dcterms:W3CDTF">2026-06-24T08:11:00Z</dcterms:modified>
</cp:coreProperties>
</file>