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DC91A" w14:textId="18549B79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>Uchwała Nr</w:t>
      </w:r>
      <w:r w:rsidR="00DB304D" w:rsidRPr="00A61F2B">
        <w:rPr>
          <w:rFonts w:ascii="Bookman Old Style" w:hAnsi="Bookman Old Style"/>
          <w:b/>
          <w:sz w:val="22"/>
          <w:szCs w:val="22"/>
        </w:rPr>
        <w:t xml:space="preserve"> </w:t>
      </w:r>
      <w:r w:rsidR="00D33C38">
        <w:rPr>
          <w:rFonts w:ascii="Bookman Old Style" w:hAnsi="Bookman Old Style"/>
          <w:b/>
          <w:sz w:val="22"/>
          <w:szCs w:val="22"/>
        </w:rPr>
        <w:t>21</w:t>
      </w:r>
      <w:r w:rsidR="00DB304D" w:rsidRPr="00A61F2B">
        <w:rPr>
          <w:rFonts w:ascii="Bookman Old Style" w:hAnsi="Bookman Old Style"/>
          <w:b/>
          <w:sz w:val="22"/>
          <w:szCs w:val="22"/>
        </w:rPr>
        <w:t>/20</w:t>
      </w:r>
      <w:r w:rsidR="007904EB" w:rsidRPr="00A61F2B">
        <w:rPr>
          <w:rFonts w:ascii="Bookman Old Style" w:hAnsi="Bookman Old Style"/>
          <w:b/>
          <w:sz w:val="22"/>
          <w:szCs w:val="22"/>
        </w:rPr>
        <w:t>2</w:t>
      </w:r>
      <w:r w:rsidR="00D33C38">
        <w:rPr>
          <w:rFonts w:ascii="Bookman Old Style" w:hAnsi="Bookman Old Style"/>
          <w:b/>
          <w:sz w:val="22"/>
          <w:szCs w:val="22"/>
        </w:rPr>
        <w:t>1</w:t>
      </w:r>
    </w:p>
    <w:p w14:paraId="7898C8B4" w14:textId="77777777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18588E90" w14:textId="2CF3CABC" w:rsidR="00333B3C" w:rsidRPr="00A61F2B" w:rsidRDefault="00333B3C" w:rsidP="00A61F2B">
      <w:pPr>
        <w:spacing w:line="288" w:lineRule="auto"/>
        <w:jc w:val="center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>z dnia</w:t>
      </w:r>
      <w:r w:rsidR="00C003AC" w:rsidRPr="00A61F2B">
        <w:rPr>
          <w:rFonts w:ascii="Bookman Old Style" w:hAnsi="Bookman Old Style"/>
          <w:sz w:val="22"/>
          <w:szCs w:val="22"/>
        </w:rPr>
        <w:t xml:space="preserve"> </w:t>
      </w:r>
      <w:r w:rsidR="00D33C38">
        <w:rPr>
          <w:rFonts w:ascii="Bookman Old Style" w:hAnsi="Bookman Old Style"/>
          <w:sz w:val="22"/>
          <w:szCs w:val="22"/>
        </w:rPr>
        <w:t>8</w:t>
      </w:r>
      <w:r w:rsidR="00A568A7">
        <w:rPr>
          <w:rFonts w:ascii="Bookman Old Style" w:hAnsi="Bookman Old Style"/>
          <w:sz w:val="22"/>
          <w:szCs w:val="22"/>
        </w:rPr>
        <w:t xml:space="preserve"> </w:t>
      </w:r>
      <w:r w:rsidR="00E14A77">
        <w:rPr>
          <w:rFonts w:ascii="Bookman Old Style" w:hAnsi="Bookman Old Style"/>
          <w:sz w:val="22"/>
          <w:szCs w:val="22"/>
        </w:rPr>
        <w:t>czerwca</w:t>
      </w:r>
      <w:r w:rsidR="00A568A7">
        <w:rPr>
          <w:rFonts w:ascii="Bookman Old Style" w:hAnsi="Bookman Old Style"/>
          <w:sz w:val="22"/>
          <w:szCs w:val="22"/>
        </w:rPr>
        <w:t xml:space="preserve"> </w:t>
      </w:r>
      <w:r w:rsidR="00946356" w:rsidRPr="00A61F2B">
        <w:rPr>
          <w:rFonts w:ascii="Bookman Old Style" w:hAnsi="Bookman Old Style"/>
          <w:sz w:val="22"/>
          <w:szCs w:val="22"/>
        </w:rPr>
        <w:t>20</w:t>
      </w:r>
      <w:r w:rsidR="00C07590" w:rsidRPr="00A61F2B">
        <w:rPr>
          <w:rFonts w:ascii="Bookman Old Style" w:hAnsi="Bookman Old Style"/>
          <w:sz w:val="22"/>
          <w:szCs w:val="22"/>
        </w:rPr>
        <w:t>2</w:t>
      </w:r>
      <w:r w:rsidR="00E14A77">
        <w:rPr>
          <w:rFonts w:ascii="Bookman Old Style" w:hAnsi="Bookman Old Style"/>
          <w:sz w:val="22"/>
          <w:szCs w:val="22"/>
        </w:rPr>
        <w:t>1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  <w:r w:rsidRPr="00A61F2B">
        <w:rPr>
          <w:rFonts w:ascii="Bookman Old Style" w:hAnsi="Bookman Old Style"/>
          <w:sz w:val="22"/>
          <w:szCs w:val="22"/>
        </w:rPr>
        <w:t>r.</w:t>
      </w:r>
    </w:p>
    <w:p w14:paraId="1861F6D1" w14:textId="77777777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A61F2B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A61F2B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1C0743" w:rsidRPr="00A61F2B">
        <w:rPr>
          <w:rFonts w:ascii="Bookman Old Style" w:hAnsi="Bookman Old Style"/>
          <w:b/>
          <w:sz w:val="22"/>
          <w:szCs w:val="22"/>
        </w:rPr>
        <w:t xml:space="preserve">Instytutu </w:t>
      </w:r>
      <w:r w:rsidR="00E14A77">
        <w:rPr>
          <w:rFonts w:ascii="Bookman Old Style" w:hAnsi="Bookman Old Style"/>
          <w:b/>
          <w:sz w:val="22"/>
          <w:szCs w:val="22"/>
        </w:rPr>
        <w:t>Immunologii i Terapii Doświadczalnej</w:t>
      </w:r>
      <w:r w:rsidR="007904EB" w:rsidRPr="00A61F2B">
        <w:rPr>
          <w:rFonts w:ascii="Bookman Old Style" w:hAnsi="Bookman Old Style"/>
          <w:b/>
          <w:sz w:val="22"/>
          <w:szCs w:val="22"/>
        </w:rPr>
        <w:t xml:space="preserve"> im.</w:t>
      </w:r>
      <w:r w:rsidR="00A61F2B">
        <w:rPr>
          <w:rFonts w:ascii="Bookman Old Style" w:hAnsi="Bookman Old Style"/>
          <w:b/>
          <w:sz w:val="22"/>
          <w:szCs w:val="22"/>
        </w:rPr>
        <w:t> </w:t>
      </w:r>
      <w:r w:rsidR="00E14A77">
        <w:rPr>
          <w:rFonts w:ascii="Bookman Old Style" w:hAnsi="Bookman Old Style"/>
          <w:b/>
          <w:sz w:val="22"/>
          <w:szCs w:val="22"/>
        </w:rPr>
        <w:t>Ludwika Hirszfelda</w:t>
      </w:r>
      <w:r w:rsidR="00946356" w:rsidRPr="00A61F2B">
        <w:rPr>
          <w:rFonts w:ascii="Bookman Old Style" w:hAnsi="Bookman Old Style"/>
          <w:b/>
          <w:sz w:val="22"/>
          <w:szCs w:val="22"/>
        </w:rPr>
        <w:t xml:space="preserve"> Polskiej </w:t>
      </w:r>
      <w:r w:rsidR="004C7272" w:rsidRPr="00A61F2B">
        <w:rPr>
          <w:rFonts w:ascii="Bookman Old Style" w:hAnsi="Bookman Old Style"/>
          <w:b/>
          <w:sz w:val="22"/>
          <w:szCs w:val="22"/>
        </w:rPr>
        <w:t>Akademii Nauk</w:t>
      </w:r>
    </w:p>
    <w:p w14:paraId="014674DD" w14:textId="77777777" w:rsidR="00724A46" w:rsidRPr="00A61F2B" w:rsidRDefault="00724A46" w:rsidP="00A61F2B">
      <w:pPr>
        <w:spacing w:line="288" w:lineRule="auto"/>
        <w:jc w:val="both"/>
        <w:rPr>
          <w:rFonts w:ascii="Bookman Old Style" w:hAnsi="Bookman Old Style"/>
          <w:sz w:val="22"/>
          <w:szCs w:val="22"/>
        </w:rPr>
      </w:pPr>
    </w:p>
    <w:p w14:paraId="06FDF9F6" w14:textId="77777777" w:rsidR="00A61F2B" w:rsidRDefault="00333B3C" w:rsidP="003C3F26">
      <w:pPr>
        <w:spacing w:line="247" w:lineRule="auto"/>
        <w:jc w:val="both"/>
        <w:rPr>
          <w:rFonts w:ascii="Bookman Old Style" w:hAnsi="Bookman Old Style"/>
          <w:sz w:val="22"/>
          <w:szCs w:val="22"/>
        </w:rPr>
      </w:pPr>
      <w:r w:rsidRPr="001538FA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1538FA">
        <w:rPr>
          <w:rFonts w:ascii="Bookman Old Style" w:hAnsi="Bookman Old Style"/>
          <w:sz w:val="22"/>
          <w:szCs w:val="22"/>
        </w:rPr>
        <w:t xml:space="preserve">art. </w:t>
      </w:r>
      <w:r w:rsidR="00724A46" w:rsidRPr="001538FA">
        <w:rPr>
          <w:rFonts w:ascii="Bookman Old Style" w:hAnsi="Bookman Old Style"/>
          <w:sz w:val="22"/>
          <w:szCs w:val="22"/>
        </w:rPr>
        <w:t>61</w:t>
      </w:r>
      <w:r w:rsidR="004C7272" w:rsidRPr="001538FA">
        <w:rPr>
          <w:rFonts w:ascii="Bookman Old Style" w:hAnsi="Bookman Old Style"/>
          <w:sz w:val="22"/>
          <w:szCs w:val="22"/>
        </w:rPr>
        <w:t xml:space="preserve"> </w:t>
      </w:r>
      <w:r w:rsidRPr="001538FA">
        <w:rPr>
          <w:rFonts w:ascii="Bookman Old Style" w:hAnsi="Bookman Old Style"/>
          <w:sz w:val="22"/>
          <w:szCs w:val="22"/>
        </w:rPr>
        <w:t>ustawy z dnia 30 kwietnia 2</w:t>
      </w:r>
      <w:r w:rsidR="00155122" w:rsidRPr="001538FA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1538FA">
        <w:rPr>
          <w:rFonts w:ascii="Bookman Old Style" w:hAnsi="Bookman Old Style"/>
          <w:sz w:val="22"/>
          <w:szCs w:val="22"/>
        </w:rPr>
        <w:t xml:space="preserve"> </w:t>
      </w:r>
      <w:r w:rsidRPr="001538FA">
        <w:rPr>
          <w:rFonts w:ascii="Bookman Old Style" w:hAnsi="Bookman Old Style"/>
          <w:sz w:val="22"/>
          <w:szCs w:val="22"/>
        </w:rPr>
        <w:t xml:space="preserve">(Dz. U. </w:t>
      </w:r>
      <w:r w:rsidR="00946356" w:rsidRPr="001538FA">
        <w:rPr>
          <w:rFonts w:ascii="Bookman Old Style" w:hAnsi="Bookman Old Style"/>
          <w:sz w:val="22"/>
          <w:szCs w:val="22"/>
        </w:rPr>
        <w:t>z 20</w:t>
      </w:r>
      <w:r w:rsidR="00E14A77">
        <w:rPr>
          <w:rFonts w:ascii="Bookman Old Style" w:hAnsi="Bookman Old Style"/>
          <w:sz w:val="22"/>
          <w:szCs w:val="22"/>
        </w:rPr>
        <w:t>20</w:t>
      </w:r>
      <w:r w:rsidR="00724A46" w:rsidRPr="001538FA">
        <w:rPr>
          <w:rFonts w:ascii="Bookman Old Style" w:hAnsi="Bookman Old Style"/>
          <w:sz w:val="22"/>
          <w:szCs w:val="22"/>
        </w:rPr>
        <w:t xml:space="preserve"> r.</w:t>
      </w:r>
      <w:r w:rsidR="002A7E8D" w:rsidRPr="001538FA">
        <w:rPr>
          <w:rFonts w:ascii="Bookman Old Style" w:hAnsi="Bookman Old Style"/>
          <w:sz w:val="22"/>
          <w:szCs w:val="22"/>
        </w:rPr>
        <w:t xml:space="preserve"> poz. </w:t>
      </w:r>
      <w:r w:rsidR="00E14A77">
        <w:rPr>
          <w:rFonts w:ascii="Bookman Old Style" w:hAnsi="Bookman Old Style"/>
          <w:sz w:val="22"/>
          <w:szCs w:val="22"/>
        </w:rPr>
        <w:t>1796</w:t>
      </w:r>
      <w:r w:rsidRPr="001538FA">
        <w:rPr>
          <w:rFonts w:ascii="Bookman Old Style" w:hAnsi="Bookman Old Style"/>
          <w:sz w:val="22"/>
          <w:szCs w:val="22"/>
        </w:rPr>
        <w:t>)</w:t>
      </w:r>
      <w:r w:rsidR="00C01D09" w:rsidRPr="001538FA">
        <w:rPr>
          <w:rFonts w:ascii="Bookman Old Style" w:hAnsi="Bookman Old Style"/>
          <w:sz w:val="22"/>
          <w:szCs w:val="22"/>
        </w:rPr>
        <w:t>, uchwala</w:t>
      </w:r>
      <w:r w:rsidR="00961CB4" w:rsidRPr="001538FA">
        <w:rPr>
          <w:rFonts w:ascii="Bookman Old Style" w:hAnsi="Bookman Old Style"/>
          <w:sz w:val="22"/>
          <w:szCs w:val="22"/>
        </w:rPr>
        <w:t xml:space="preserve"> się co następuje:</w:t>
      </w:r>
      <w:r w:rsidR="004C7272" w:rsidRPr="001538FA">
        <w:rPr>
          <w:rFonts w:ascii="Bookman Old Style" w:hAnsi="Bookman Old Style"/>
          <w:sz w:val="22"/>
          <w:szCs w:val="22"/>
        </w:rPr>
        <w:t xml:space="preserve"> </w:t>
      </w:r>
    </w:p>
    <w:p w14:paraId="586B0445" w14:textId="77777777" w:rsidR="00003EA3" w:rsidRPr="001538FA" w:rsidRDefault="00003EA3" w:rsidP="003C3F26">
      <w:pPr>
        <w:spacing w:line="247" w:lineRule="auto"/>
        <w:jc w:val="both"/>
        <w:rPr>
          <w:rFonts w:ascii="Bookman Old Style" w:hAnsi="Bookman Old Style"/>
          <w:sz w:val="22"/>
          <w:szCs w:val="22"/>
        </w:rPr>
      </w:pPr>
    </w:p>
    <w:p w14:paraId="1C8FAF5C" w14:textId="77777777" w:rsidR="00CB68FC" w:rsidRPr="001538FA" w:rsidRDefault="00590C53" w:rsidP="003C3F26">
      <w:pPr>
        <w:spacing w:after="0" w:line="247" w:lineRule="auto"/>
        <w:jc w:val="center"/>
        <w:rPr>
          <w:rFonts w:ascii="Bookman Old Style" w:hAnsi="Bookman Old Style"/>
          <w:sz w:val="22"/>
          <w:szCs w:val="22"/>
        </w:rPr>
      </w:pPr>
      <w:r w:rsidRPr="001538FA">
        <w:rPr>
          <w:rFonts w:ascii="Bookman Old Style" w:hAnsi="Bookman Old Style"/>
          <w:sz w:val="22"/>
          <w:szCs w:val="22"/>
        </w:rPr>
        <w:t>§ 1</w:t>
      </w:r>
    </w:p>
    <w:p w14:paraId="4F4727F3" w14:textId="77777777" w:rsidR="00C07590" w:rsidRPr="001538FA" w:rsidRDefault="00724A46" w:rsidP="003C3F26">
      <w:pPr>
        <w:spacing w:after="0" w:line="247" w:lineRule="auto"/>
        <w:jc w:val="both"/>
        <w:rPr>
          <w:rFonts w:ascii="Bookman Old Style" w:hAnsi="Bookman Old Style"/>
          <w:sz w:val="22"/>
          <w:szCs w:val="22"/>
        </w:rPr>
      </w:pPr>
      <w:r w:rsidRPr="001538FA">
        <w:rPr>
          <w:rFonts w:ascii="Bookman Old Style" w:hAnsi="Bookman Old Style"/>
          <w:spacing w:val="-1"/>
          <w:sz w:val="22"/>
          <w:szCs w:val="22"/>
        </w:rPr>
        <w:t>Z</w:t>
      </w:r>
      <w:r w:rsidR="00035489" w:rsidRPr="001538FA">
        <w:rPr>
          <w:rFonts w:ascii="Bookman Old Style" w:hAnsi="Bookman Old Style"/>
          <w:spacing w:val="-1"/>
          <w:sz w:val="22"/>
          <w:szCs w:val="22"/>
        </w:rPr>
        <w:t>arządza się</w:t>
      </w:r>
      <w:r w:rsidR="006F7839" w:rsidRPr="001538FA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4C7272" w:rsidRPr="001538FA">
        <w:rPr>
          <w:rFonts w:ascii="Bookman Old Style" w:hAnsi="Bookman Old Style"/>
          <w:spacing w:val="-1"/>
          <w:sz w:val="22"/>
          <w:szCs w:val="22"/>
        </w:rPr>
        <w:t>reorganizację</w:t>
      </w:r>
      <w:r w:rsidR="00DC7C6B" w:rsidRPr="001538FA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1C0743" w:rsidRPr="001538FA">
        <w:rPr>
          <w:rFonts w:ascii="Bookman Old Style" w:hAnsi="Bookman Old Style"/>
          <w:sz w:val="22"/>
          <w:szCs w:val="22"/>
        </w:rPr>
        <w:t xml:space="preserve">Instytutu </w:t>
      </w:r>
      <w:r w:rsidR="00E14A77">
        <w:rPr>
          <w:rFonts w:ascii="Bookman Old Style" w:hAnsi="Bookman Old Style"/>
          <w:sz w:val="22"/>
          <w:szCs w:val="22"/>
        </w:rPr>
        <w:t>Immunologii i Terapii Doświadczalnej</w:t>
      </w:r>
      <w:r w:rsidR="007904EB" w:rsidRPr="001538FA">
        <w:rPr>
          <w:rFonts w:ascii="Bookman Old Style" w:hAnsi="Bookman Old Style"/>
          <w:sz w:val="22"/>
          <w:szCs w:val="22"/>
        </w:rPr>
        <w:t xml:space="preserve"> im.</w:t>
      </w:r>
      <w:r w:rsidR="00885F2A" w:rsidRPr="001538FA">
        <w:rPr>
          <w:rFonts w:ascii="Bookman Old Style" w:hAnsi="Bookman Old Style"/>
          <w:sz w:val="22"/>
          <w:szCs w:val="22"/>
        </w:rPr>
        <w:t> </w:t>
      </w:r>
      <w:r w:rsidR="00E14A77">
        <w:rPr>
          <w:rFonts w:ascii="Bookman Old Style" w:hAnsi="Bookman Old Style"/>
          <w:sz w:val="22"/>
          <w:szCs w:val="22"/>
        </w:rPr>
        <w:t>Ludwika</w:t>
      </w:r>
      <w:r w:rsidR="00885F2A" w:rsidRPr="001538FA">
        <w:rPr>
          <w:rFonts w:ascii="Bookman Old Style" w:hAnsi="Bookman Old Style"/>
          <w:sz w:val="22"/>
          <w:szCs w:val="22"/>
        </w:rPr>
        <w:t> </w:t>
      </w:r>
      <w:r w:rsidR="00E14A77">
        <w:rPr>
          <w:rFonts w:ascii="Bookman Old Style" w:hAnsi="Bookman Old Style"/>
          <w:sz w:val="22"/>
          <w:szCs w:val="22"/>
        </w:rPr>
        <w:t>Hirszfelda</w:t>
      </w:r>
      <w:r w:rsidR="002772DC" w:rsidRPr="001538FA">
        <w:rPr>
          <w:rFonts w:ascii="Bookman Old Style" w:hAnsi="Bookman Old Style"/>
          <w:sz w:val="22"/>
          <w:szCs w:val="22"/>
        </w:rPr>
        <w:t xml:space="preserve"> Polskiej Akademii Nauk</w:t>
      </w:r>
      <w:r w:rsidRPr="001538FA">
        <w:rPr>
          <w:rFonts w:ascii="Bookman Old Style" w:hAnsi="Bookman Old Style"/>
          <w:spacing w:val="-1"/>
          <w:sz w:val="22"/>
          <w:szCs w:val="22"/>
        </w:rPr>
        <w:t xml:space="preserve">, zwanego dalej Instytutem, </w:t>
      </w:r>
      <w:r w:rsidR="00C01D09" w:rsidRPr="001538FA">
        <w:rPr>
          <w:rFonts w:ascii="Bookman Old Style" w:hAnsi="Bookman Old Style"/>
          <w:sz w:val="22"/>
          <w:szCs w:val="22"/>
        </w:rPr>
        <w:t>poprzez</w:t>
      </w:r>
      <w:r w:rsidR="00F543FD" w:rsidRPr="001538FA">
        <w:rPr>
          <w:rFonts w:ascii="Bookman Old Style" w:hAnsi="Bookman Old Style"/>
          <w:sz w:val="22"/>
          <w:szCs w:val="22"/>
        </w:rPr>
        <w:t xml:space="preserve"> rozszerzenie przedmiotu i zakresu działania Instytutu.</w:t>
      </w:r>
    </w:p>
    <w:p w14:paraId="77D472B6" w14:textId="77777777" w:rsidR="00F11AC5" w:rsidRPr="001538FA" w:rsidRDefault="00F543FD" w:rsidP="00003EA3">
      <w:pPr>
        <w:spacing w:after="0" w:line="247" w:lineRule="auto"/>
        <w:jc w:val="both"/>
        <w:rPr>
          <w:rFonts w:ascii="Bookman Old Style" w:hAnsi="Bookman Old Style"/>
          <w:sz w:val="22"/>
          <w:szCs w:val="22"/>
        </w:rPr>
      </w:pPr>
      <w:r w:rsidRPr="001538FA">
        <w:rPr>
          <w:rFonts w:ascii="Bookman Old Style" w:hAnsi="Bookman Old Style"/>
          <w:sz w:val="22"/>
          <w:szCs w:val="22"/>
        </w:rPr>
        <w:t>W związku z tym zmieni się treść paragraf</w:t>
      </w:r>
      <w:r w:rsidR="00E14A77">
        <w:rPr>
          <w:rFonts w:ascii="Bookman Old Style" w:hAnsi="Bookman Old Style"/>
          <w:sz w:val="22"/>
          <w:szCs w:val="22"/>
        </w:rPr>
        <w:t>u</w:t>
      </w:r>
      <w:r w:rsidRPr="001538FA">
        <w:rPr>
          <w:rFonts w:ascii="Bookman Old Style" w:hAnsi="Bookman Old Style"/>
          <w:sz w:val="22"/>
          <w:szCs w:val="22"/>
        </w:rPr>
        <w:t xml:space="preserve"> 7</w:t>
      </w:r>
      <w:r w:rsidR="00003EA3">
        <w:rPr>
          <w:rFonts w:ascii="Bookman Old Style" w:hAnsi="Bookman Old Style"/>
          <w:sz w:val="22"/>
          <w:szCs w:val="22"/>
        </w:rPr>
        <w:t xml:space="preserve"> ust. 4</w:t>
      </w:r>
      <w:r w:rsidRPr="001538FA">
        <w:rPr>
          <w:rFonts w:ascii="Bookman Old Style" w:hAnsi="Bookman Old Style"/>
          <w:sz w:val="22"/>
          <w:szCs w:val="22"/>
        </w:rPr>
        <w:t xml:space="preserve"> statutu Instytutu w ten sposób, że</w:t>
      </w:r>
      <w:r w:rsidR="00003EA3">
        <w:rPr>
          <w:rFonts w:ascii="Bookman Old Style" w:hAnsi="Bookman Old Style"/>
          <w:sz w:val="22"/>
          <w:szCs w:val="22"/>
        </w:rPr>
        <w:t xml:space="preserve"> </w:t>
      </w:r>
      <w:r w:rsidR="00CB68FC" w:rsidRPr="001538FA">
        <w:rPr>
          <w:rFonts w:ascii="Bookman Old Style" w:hAnsi="Bookman Old Style"/>
          <w:sz w:val="22"/>
          <w:szCs w:val="22"/>
        </w:rPr>
        <w:t>otrzym</w:t>
      </w:r>
      <w:r w:rsidR="00003EA3">
        <w:rPr>
          <w:rFonts w:ascii="Bookman Old Style" w:hAnsi="Bookman Old Style"/>
          <w:sz w:val="22"/>
          <w:szCs w:val="22"/>
        </w:rPr>
        <w:t>a on</w:t>
      </w:r>
      <w:r w:rsidR="00CB68FC" w:rsidRPr="001538FA">
        <w:rPr>
          <w:rFonts w:ascii="Bookman Old Style" w:hAnsi="Bookman Old Style"/>
          <w:sz w:val="22"/>
          <w:szCs w:val="22"/>
        </w:rPr>
        <w:t xml:space="preserve"> brzmienie:</w:t>
      </w:r>
    </w:p>
    <w:p w14:paraId="2C419D5D" w14:textId="77777777" w:rsidR="00CB68FC" w:rsidRPr="001538FA" w:rsidRDefault="00CB68FC" w:rsidP="00E14A77">
      <w:pPr>
        <w:spacing w:after="0" w:line="247" w:lineRule="auto"/>
        <w:jc w:val="both"/>
        <w:rPr>
          <w:rFonts w:ascii="Bookman Old Style" w:hAnsi="Bookman Old Style"/>
          <w:sz w:val="22"/>
          <w:szCs w:val="22"/>
        </w:rPr>
      </w:pPr>
      <w:r w:rsidRPr="001538FA">
        <w:rPr>
          <w:rFonts w:ascii="Bookman Old Style" w:hAnsi="Bookman Old Style"/>
          <w:sz w:val="22"/>
          <w:szCs w:val="22"/>
        </w:rPr>
        <w:t>„</w:t>
      </w:r>
      <w:r w:rsidR="00E14A77">
        <w:rPr>
          <w:rFonts w:ascii="Bookman Old Style" w:hAnsi="Bookman Old Style"/>
          <w:sz w:val="22"/>
          <w:szCs w:val="22"/>
        </w:rPr>
        <w:t>P</w:t>
      </w:r>
      <w:r w:rsidRPr="001538FA">
        <w:rPr>
          <w:rFonts w:ascii="Bookman Old Style" w:hAnsi="Bookman Old Style"/>
          <w:sz w:val="22"/>
          <w:szCs w:val="22"/>
        </w:rPr>
        <w:t>rowadz</w:t>
      </w:r>
      <w:r w:rsidR="00E14A77">
        <w:rPr>
          <w:rFonts w:ascii="Bookman Old Style" w:hAnsi="Bookman Old Style"/>
          <w:sz w:val="22"/>
          <w:szCs w:val="22"/>
        </w:rPr>
        <w:t>enie działalności z zakresu kształcenia, w szczególności kształcenia doktorantów</w:t>
      </w:r>
      <w:r w:rsidRPr="001538FA">
        <w:rPr>
          <w:rFonts w:ascii="Bookman Old Style" w:hAnsi="Bookman Old Style"/>
          <w:sz w:val="22"/>
          <w:szCs w:val="22"/>
        </w:rPr>
        <w:t>”.</w:t>
      </w:r>
    </w:p>
    <w:p w14:paraId="6C3ECC54" w14:textId="77777777" w:rsidR="00CB68FC" w:rsidRDefault="00CB68FC" w:rsidP="00E14A77">
      <w:pPr>
        <w:spacing w:after="0" w:line="247" w:lineRule="auto"/>
        <w:jc w:val="both"/>
        <w:rPr>
          <w:rFonts w:ascii="Bookman Old Style" w:hAnsi="Bookman Old Style"/>
          <w:sz w:val="22"/>
          <w:szCs w:val="22"/>
        </w:rPr>
      </w:pPr>
    </w:p>
    <w:p w14:paraId="4031A0A9" w14:textId="77777777" w:rsidR="00003EA3" w:rsidRPr="001538FA" w:rsidRDefault="00003EA3" w:rsidP="00E14A77">
      <w:pPr>
        <w:spacing w:after="0" w:line="247" w:lineRule="auto"/>
        <w:jc w:val="both"/>
        <w:rPr>
          <w:rFonts w:ascii="Bookman Old Style" w:hAnsi="Bookman Old Style"/>
          <w:sz w:val="22"/>
          <w:szCs w:val="22"/>
        </w:rPr>
      </w:pPr>
    </w:p>
    <w:p w14:paraId="4AED4DD5" w14:textId="77777777" w:rsidR="003C3F26" w:rsidRPr="00CB2CEC" w:rsidRDefault="003C3F26" w:rsidP="003C3F26">
      <w:pPr>
        <w:spacing w:after="0" w:line="247" w:lineRule="auto"/>
        <w:jc w:val="center"/>
        <w:rPr>
          <w:rFonts w:ascii="Bookman Old Style" w:hAnsi="Bookman Old Style"/>
          <w:spacing w:val="-1"/>
          <w:sz w:val="24"/>
          <w:szCs w:val="24"/>
        </w:rPr>
      </w:pPr>
    </w:p>
    <w:p w14:paraId="0CCFC770" w14:textId="77777777" w:rsidR="00CB68FC" w:rsidRPr="00E14A77" w:rsidRDefault="002E15B7" w:rsidP="003C3F26">
      <w:pPr>
        <w:spacing w:after="0" w:line="247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E14A77">
        <w:rPr>
          <w:rFonts w:ascii="Bookman Old Style" w:hAnsi="Bookman Old Style"/>
          <w:spacing w:val="-1"/>
          <w:sz w:val="22"/>
          <w:szCs w:val="22"/>
        </w:rPr>
        <w:t>§</w:t>
      </w:r>
      <w:r w:rsidR="00F11AC5" w:rsidRPr="00E14A77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1A22CC1C" w14:textId="77777777" w:rsidR="00013F76" w:rsidRDefault="00035489" w:rsidP="002A2F2F">
      <w:pPr>
        <w:spacing w:after="0" w:line="247" w:lineRule="auto"/>
        <w:jc w:val="both"/>
        <w:rPr>
          <w:rFonts w:ascii="Bookman Old Style" w:hAnsi="Bookman Old Style"/>
          <w:sz w:val="22"/>
          <w:szCs w:val="22"/>
        </w:rPr>
      </w:pPr>
      <w:r w:rsidRPr="00E14A77">
        <w:rPr>
          <w:rFonts w:ascii="Bookman Old Style" w:hAnsi="Bookman Old Style"/>
          <w:sz w:val="22"/>
          <w:szCs w:val="22"/>
        </w:rPr>
        <w:t>Reorganizacja</w:t>
      </w:r>
      <w:r w:rsidR="007D1C24" w:rsidRPr="00E14A77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E14A77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E14A77">
        <w:rPr>
          <w:rFonts w:ascii="Bookman Old Style" w:hAnsi="Bookman Old Style"/>
          <w:sz w:val="22"/>
          <w:szCs w:val="22"/>
        </w:rPr>
        <w:t>s</w:t>
      </w:r>
      <w:r w:rsidR="00DE13A4" w:rsidRPr="00E14A77">
        <w:rPr>
          <w:rFonts w:ascii="Bookman Old Style" w:hAnsi="Bookman Old Style"/>
          <w:sz w:val="22"/>
          <w:szCs w:val="22"/>
        </w:rPr>
        <w:t xml:space="preserve">tatutu </w:t>
      </w:r>
      <w:r w:rsidR="00724A46" w:rsidRPr="00E14A77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E14A77">
        <w:rPr>
          <w:rFonts w:ascii="Bookman Old Style" w:hAnsi="Bookman Old Style"/>
          <w:sz w:val="22"/>
          <w:szCs w:val="22"/>
        </w:rPr>
        <w:t>w</w:t>
      </w:r>
      <w:r w:rsidR="00CB2CEC" w:rsidRPr="00E14A77">
        <w:rPr>
          <w:rFonts w:ascii="Bookman Old Style" w:hAnsi="Bookman Old Style"/>
          <w:sz w:val="22"/>
          <w:szCs w:val="22"/>
        </w:rPr>
        <w:t> </w:t>
      </w:r>
      <w:r w:rsidR="00155122" w:rsidRPr="00E14A77">
        <w:rPr>
          <w:rFonts w:ascii="Bookman Old Style" w:hAnsi="Bookman Old Style"/>
          <w:sz w:val="22"/>
          <w:szCs w:val="22"/>
        </w:rPr>
        <w:t xml:space="preserve">trybie </w:t>
      </w:r>
      <w:r w:rsidR="009A03A6" w:rsidRPr="00E14A77">
        <w:rPr>
          <w:rFonts w:ascii="Bookman Old Style" w:hAnsi="Bookman Old Style"/>
          <w:sz w:val="22"/>
          <w:szCs w:val="22"/>
        </w:rPr>
        <w:t>określonym w </w:t>
      </w:r>
      <w:r w:rsidR="00DE13A4" w:rsidRPr="00E14A77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E14A77">
        <w:rPr>
          <w:rFonts w:ascii="Bookman Old Style" w:hAnsi="Bookman Old Style"/>
          <w:sz w:val="22"/>
          <w:szCs w:val="22"/>
        </w:rPr>
        <w:t>ustawy o Polskiej Akademii Nauk i</w:t>
      </w:r>
      <w:r w:rsidR="00CB2CEC" w:rsidRPr="00E14A77">
        <w:rPr>
          <w:rFonts w:ascii="Bookman Old Style" w:hAnsi="Bookman Old Style"/>
          <w:sz w:val="22"/>
          <w:szCs w:val="22"/>
        </w:rPr>
        <w:t> </w:t>
      </w:r>
      <w:r w:rsidR="006073BF" w:rsidRPr="00E14A77">
        <w:rPr>
          <w:rFonts w:ascii="Bookman Old Style" w:hAnsi="Bookman Old Style"/>
          <w:sz w:val="22"/>
          <w:szCs w:val="22"/>
        </w:rPr>
        <w:t>nastąpi z</w:t>
      </w:r>
      <w:r w:rsidR="002A2F2F" w:rsidRPr="00E14A77">
        <w:rPr>
          <w:rFonts w:ascii="Bookman Old Style" w:hAnsi="Bookman Old Style"/>
          <w:sz w:val="22"/>
          <w:szCs w:val="22"/>
        </w:rPr>
        <w:t> </w:t>
      </w:r>
      <w:r w:rsidR="006073BF" w:rsidRPr="00E14A77">
        <w:rPr>
          <w:rFonts w:ascii="Bookman Old Style" w:hAnsi="Bookman Old Style"/>
          <w:sz w:val="22"/>
          <w:szCs w:val="22"/>
        </w:rPr>
        <w:t xml:space="preserve">dniem </w:t>
      </w:r>
      <w:r w:rsidR="004F7AE9" w:rsidRPr="00E14A77">
        <w:rPr>
          <w:rFonts w:ascii="Bookman Old Style" w:hAnsi="Bookman Old Style"/>
          <w:sz w:val="22"/>
          <w:szCs w:val="22"/>
        </w:rPr>
        <w:t xml:space="preserve">zatwierdzenia zmiany statutu </w:t>
      </w:r>
      <w:r w:rsidR="001C0743" w:rsidRPr="00E14A77">
        <w:rPr>
          <w:rFonts w:ascii="Bookman Old Style" w:hAnsi="Bookman Old Style"/>
          <w:sz w:val="22"/>
          <w:szCs w:val="22"/>
        </w:rPr>
        <w:t xml:space="preserve">Instytutu </w:t>
      </w:r>
      <w:r w:rsidR="00E14A77">
        <w:rPr>
          <w:rFonts w:ascii="Bookman Old Style" w:hAnsi="Bookman Old Style"/>
          <w:sz w:val="22"/>
          <w:szCs w:val="22"/>
        </w:rPr>
        <w:t>Immunologii</w:t>
      </w:r>
      <w:r w:rsidR="00003EA3">
        <w:rPr>
          <w:rFonts w:ascii="Bookman Old Style" w:hAnsi="Bookman Old Style"/>
          <w:sz w:val="22"/>
          <w:szCs w:val="22"/>
        </w:rPr>
        <w:t xml:space="preserve"> i Terapii Doświadczalnej</w:t>
      </w:r>
      <w:r w:rsidR="00CB68FC" w:rsidRPr="00E14A77">
        <w:rPr>
          <w:rFonts w:ascii="Bookman Old Style" w:hAnsi="Bookman Old Style"/>
          <w:sz w:val="22"/>
          <w:szCs w:val="22"/>
        </w:rPr>
        <w:t xml:space="preserve"> im.</w:t>
      </w:r>
      <w:r w:rsidR="00A3602F" w:rsidRPr="00E14A77">
        <w:rPr>
          <w:rFonts w:ascii="Bookman Old Style" w:hAnsi="Bookman Old Style"/>
          <w:sz w:val="22"/>
          <w:szCs w:val="22"/>
        </w:rPr>
        <w:t> </w:t>
      </w:r>
      <w:r w:rsidR="00E14A77">
        <w:rPr>
          <w:rFonts w:ascii="Bookman Old Style" w:hAnsi="Bookman Old Style"/>
          <w:sz w:val="22"/>
          <w:szCs w:val="22"/>
        </w:rPr>
        <w:t>Ludwika Hirszfelda</w:t>
      </w:r>
      <w:r w:rsidR="002772DC" w:rsidRPr="00E14A77">
        <w:rPr>
          <w:rFonts w:ascii="Bookman Old Style" w:hAnsi="Bookman Old Style"/>
          <w:sz w:val="22"/>
          <w:szCs w:val="22"/>
        </w:rPr>
        <w:t xml:space="preserve"> Polskiej Akademii Nauk </w:t>
      </w:r>
      <w:r w:rsidR="006073BF" w:rsidRPr="00E14A77">
        <w:rPr>
          <w:rFonts w:ascii="Bookman Old Style" w:hAnsi="Bookman Old Style"/>
          <w:sz w:val="22"/>
          <w:szCs w:val="22"/>
        </w:rPr>
        <w:t>przez Prezesa P</w:t>
      </w:r>
      <w:r w:rsidR="00066FE1" w:rsidRPr="00E14A77">
        <w:rPr>
          <w:rFonts w:ascii="Bookman Old Style" w:hAnsi="Bookman Old Style"/>
          <w:sz w:val="22"/>
          <w:szCs w:val="22"/>
        </w:rPr>
        <w:t xml:space="preserve">olskiej </w:t>
      </w:r>
      <w:r w:rsidR="006073BF" w:rsidRPr="00E14A77">
        <w:rPr>
          <w:rFonts w:ascii="Bookman Old Style" w:hAnsi="Bookman Old Style"/>
          <w:sz w:val="22"/>
          <w:szCs w:val="22"/>
        </w:rPr>
        <w:t>A</w:t>
      </w:r>
      <w:r w:rsidR="00066FE1" w:rsidRPr="00E14A77">
        <w:rPr>
          <w:rFonts w:ascii="Bookman Old Style" w:hAnsi="Bookman Old Style"/>
          <w:sz w:val="22"/>
          <w:szCs w:val="22"/>
        </w:rPr>
        <w:t xml:space="preserve">kademii </w:t>
      </w:r>
      <w:r w:rsidR="006073BF" w:rsidRPr="00E14A77">
        <w:rPr>
          <w:rFonts w:ascii="Bookman Old Style" w:hAnsi="Bookman Old Style"/>
          <w:sz w:val="22"/>
          <w:szCs w:val="22"/>
        </w:rPr>
        <w:t>N</w:t>
      </w:r>
      <w:r w:rsidR="00066FE1" w:rsidRPr="00E14A77">
        <w:rPr>
          <w:rFonts w:ascii="Bookman Old Style" w:hAnsi="Bookman Old Style"/>
          <w:sz w:val="22"/>
          <w:szCs w:val="22"/>
        </w:rPr>
        <w:t>auk</w:t>
      </w:r>
      <w:r w:rsidR="006073BF" w:rsidRPr="00E14A77">
        <w:rPr>
          <w:rFonts w:ascii="Bookman Old Style" w:hAnsi="Bookman Old Style"/>
          <w:sz w:val="22"/>
          <w:szCs w:val="22"/>
        </w:rPr>
        <w:t>.</w:t>
      </w:r>
    </w:p>
    <w:p w14:paraId="43FD1F65" w14:textId="77777777" w:rsidR="00003EA3" w:rsidRPr="00E14A77" w:rsidRDefault="00003EA3" w:rsidP="002A2F2F">
      <w:pPr>
        <w:spacing w:after="0" w:line="247" w:lineRule="auto"/>
        <w:jc w:val="both"/>
        <w:rPr>
          <w:rFonts w:ascii="Bookman Old Style" w:hAnsi="Bookman Old Style"/>
          <w:spacing w:val="-1"/>
          <w:sz w:val="22"/>
          <w:szCs w:val="22"/>
        </w:rPr>
      </w:pPr>
    </w:p>
    <w:p w14:paraId="60AA3BA2" w14:textId="77777777" w:rsidR="003C3F26" w:rsidRPr="00E14A77" w:rsidRDefault="003C3F26" w:rsidP="002A2F2F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7" w:lineRule="auto"/>
        <w:ind w:hanging="142"/>
        <w:jc w:val="both"/>
        <w:rPr>
          <w:rFonts w:ascii="Bookman Old Style" w:hAnsi="Bookman Old Style"/>
          <w:sz w:val="22"/>
          <w:szCs w:val="22"/>
        </w:rPr>
      </w:pPr>
    </w:p>
    <w:p w14:paraId="7DBE9CCD" w14:textId="77777777" w:rsidR="00A61F2B" w:rsidRPr="00E14A77" w:rsidRDefault="008B7F48" w:rsidP="003C3F26">
      <w:pPr>
        <w:spacing w:after="0" w:line="247" w:lineRule="auto"/>
        <w:jc w:val="center"/>
        <w:rPr>
          <w:rFonts w:ascii="Bookman Old Style" w:hAnsi="Bookman Old Style"/>
          <w:sz w:val="22"/>
          <w:szCs w:val="22"/>
        </w:rPr>
      </w:pPr>
      <w:r w:rsidRPr="00E14A77">
        <w:rPr>
          <w:rFonts w:ascii="Bookman Old Style" w:hAnsi="Bookman Old Style"/>
          <w:sz w:val="22"/>
          <w:szCs w:val="22"/>
        </w:rPr>
        <w:t xml:space="preserve">§ </w:t>
      </w:r>
      <w:r w:rsidR="006F7839" w:rsidRPr="00E14A77">
        <w:rPr>
          <w:rFonts w:ascii="Bookman Old Style" w:hAnsi="Bookman Old Style"/>
          <w:sz w:val="22"/>
          <w:szCs w:val="22"/>
        </w:rPr>
        <w:t>3</w:t>
      </w:r>
    </w:p>
    <w:p w14:paraId="14925458" w14:textId="77777777" w:rsidR="003C3F26" w:rsidRDefault="00333B3C" w:rsidP="003C3F26">
      <w:pPr>
        <w:spacing w:line="247" w:lineRule="auto"/>
        <w:jc w:val="both"/>
        <w:rPr>
          <w:rFonts w:ascii="Bookman Old Style" w:hAnsi="Bookman Old Style"/>
          <w:sz w:val="22"/>
          <w:szCs w:val="22"/>
        </w:rPr>
      </w:pPr>
      <w:r w:rsidRPr="00E14A77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E14A77">
        <w:rPr>
          <w:rFonts w:ascii="Bookman Old Style" w:hAnsi="Bookman Old Style"/>
          <w:sz w:val="22"/>
          <w:szCs w:val="22"/>
        </w:rPr>
        <w:t>z dniem podjęcia</w:t>
      </w:r>
      <w:r w:rsidR="00F11AC5" w:rsidRPr="00E14A77">
        <w:rPr>
          <w:rFonts w:ascii="Bookman Old Style" w:hAnsi="Bookman Old Style"/>
          <w:sz w:val="22"/>
          <w:szCs w:val="22"/>
        </w:rPr>
        <w:t>.</w:t>
      </w:r>
    </w:p>
    <w:p w14:paraId="4CBA6EC9" w14:textId="77777777" w:rsidR="00003EA3" w:rsidRDefault="00003EA3" w:rsidP="003C3F26">
      <w:pPr>
        <w:spacing w:line="247" w:lineRule="auto"/>
        <w:jc w:val="both"/>
        <w:rPr>
          <w:rFonts w:ascii="Bookman Old Style" w:hAnsi="Bookman Old Style"/>
          <w:sz w:val="22"/>
          <w:szCs w:val="22"/>
        </w:rPr>
      </w:pPr>
    </w:p>
    <w:p w14:paraId="2739056A" w14:textId="77777777" w:rsidR="00003EA3" w:rsidRPr="00E14A77" w:rsidRDefault="00003EA3" w:rsidP="003C3F26">
      <w:pPr>
        <w:spacing w:line="247" w:lineRule="auto"/>
        <w:jc w:val="both"/>
        <w:rPr>
          <w:rFonts w:ascii="Bookman Old Style" w:hAnsi="Bookman Old Style"/>
          <w:sz w:val="22"/>
          <w:szCs w:val="22"/>
        </w:rPr>
      </w:pPr>
    </w:p>
    <w:p w14:paraId="519178AA" w14:textId="77777777" w:rsidR="00333B3C" w:rsidRPr="00A61F2B" w:rsidRDefault="00333B3C" w:rsidP="003C3F26">
      <w:pPr>
        <w:spacing w:after="0" w:line="336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A61F2B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4CF04B2" w14:textId="77777777" w:rsidR="00F11AC5" w:rsidRDefault="00333B3C" w:rsidP="003C3F26">
      <w:pPr>
        <w:spacing w:after="0" w:line="336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A61F2B">
        <w:rPr>
          <w:rFonts w:ascii="Bookman Old Style" w:hAnsi="Bookman Old Style"/>
          <w:color w:val="auto"/>
          <w:sz w:val="22"/>
          <w:szCs w:val="22"/>
        </w:rPr>
        <w:t>POLSKIEJ AKADEMII NAU</w:t>
      </w:r>
      <w:r w:rsidR="00A3602F">
        <w:rPr>
          <w:rFonts w:ascii="Bookman Old Style" w:hAnsi="Bookman Old Style"/>
          <w:color w:val="auto"/>
          <w:sz w:val="22"/>
          <w:szCs w:val="22"/>
        </w:rPr>
        <w:t>K</w:t>
      </w:r>
    </w:p>
    <w:p w14:paraId="24F412EF" w14:textId="77777777" w:rsidR="003C3F26" w:rsidRDefault="003C3F26" w:rsidP="003C3F26">
      <w:pPr>
        <w:spacing w:after="0" w:line="336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</w:p>
    <w:p w14:paraId="42870E60" w14:textId="77777777" w:rsidR="002A2F2F" w:rsidRDefault="002A2F2F" w:rsidP="003C3F26">
      <w:pPr>
        <w:spacing w:after="0" w:line="336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</w:p>
    <w:p w14:paraId="523F5184" w14:textId="77777777" w:rsidR="00631FD4" w:rsidRPr="00A61F2B" w:rsidRDefault="00631FD4" w:rsidP="00A61F2B">
      <w:pPr>
        <w:spacing w:after="0" w:line="288" w:lineRule="auto"/>
        <w:rPr>
          <w:rFonts w:ascii="Bookman Old Style" w:hAnsi="Bookman Old Style"/>
          <w:color w:val="auto"/>
          <w:sz w:val="22"/>
          <w:szCs w:val="22"/>
        </w:rPr>
      </w:pPr>
    </w:p>
    <w:p w14:paraId="62270A38" w14:textId="77777777" w:rsidR="00F25868" w:rsidRPr="00A61F2B" w:rsidRDefault="00724A46" w:rsidP="00A61F2B">
      <w:pPr>
        <w:spacing w:after="0" w:line="288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A61F2B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0EBFFB4F" w14:textId="77777777" w:rsidR="00A2012B" w:rsidRPr="00A61F2B" w:rsidRDefault="00A2012B" w:rsidP="00A61F2B">
      <w:pPr>
        <w:spacing w:after="0" w:line="288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</w:p>
    <w:p w14:paraId="7618CDED" w14:textId="77777777" w:rsidR="00A2012B" w:rsidRPr="00A61F2B" w:rsidRDefault="00A2012B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30A10133" w14:textId="77777777" w:rsidR="001B2732" w:rsidRDefault="001B2732" w:rsidP="00A773A7">
      <w:pPr>
        <w:spacing w:after="0" w:line="240" w:lineRule="auto"/>
        <w:rPr>
          <w:rFonts w:ascii="Bookman Old Style" w:hAnsi="Bookman Old Style"/>
          <w:color w:val="auto"/>
        </w:rPr>
      </w:pPr>
    </w:p>
    <w:p w14:paraId="2BB7BDFF" w14:textId="77777777" w:rsidR="00003EA3" w:rsidRDefault="00003EA3" w:rsidP="00A773A7">
      <w:pPr>
        <w:spacing w:after="0" w:line="240" w:lineRule="auto"/>
        <w:rPr>
          <w:rFonts w:ascii="Bookman Old Style" w:hAnsi="Bookman Old Style"/>
          <w:color w:val="auto"/>
        </w:rPr>
      </w:pPr>
    </w:p>
    <w:p w14:paraId="4300A984" w14:textId="77777777" w:rsidR="00003EA3" w:rsidRDefault="00003EA3" w:rsidP="00A773A7">
      <w:pPr>
        <w:spacing w:after="0" w:line="240" w:lineRule="auto"/>
        <w:rPr>
          <w:rFonts w:ascii="Bookman Old Style" w:hAnsi="Bookman Old Style"/>
          <w:color w:val="auto"/>
        </w:rPr>
      </w:pPr>
    </w:p>
    <w:p w14:paraId="0B740A8B" w14:textId="77777777" w:rsidR="00003EA3" w:rsidRDefault="00003EA3" w:rsidP="00A773A7">
      <w:pPr>
        <w:spacing w:after="0" w:line="240" w:lineRule="auto"/>
        <w:rPr>
          <w:rFonts w:ascii="Bookman Old Style" w:hAnsi="Bookman Old Style"/>
          <w:color w:val="auto"/>
        </w:rPr>
      </w:pPr>
    </w:p>
    <w:p w14:paraId="7DC524F3" w14:textId="77777777" w:rsidR="00003EA3" w:rsidRDefault="00003EA3" w:rsidP="00A773A7">
      <w:pPr>
        <w:spacing w:after="0" w:line="240" w:lineRule="auto"/>
        <w:rPr>
          <w:rFonts w:ascii="Bookman Old Style" w:hAnsi="Bookman Old Style"/>
          <w:color w:val="auto"/>
        </w:rPr>
      </w:pPr>
    </w:p>
    <w:p w14:paraId="0F276FCC" w14:textId="77777777" w:rsidR="00003EA3" w:rsidRPr="00A61F2B" w:rsidRDefault="00003EA3" w:rsidP="00A773A7">
      <w:pPr>
        <w:spacing w:after="0" w:line="240" w:lineRule="auto"/>
        <w:rPr>
          <w:rFonts w:ascii="Bookman Old Style" w:hAnsi="Bookman Old Style"/>
          <w:color w:val="auto"/>
        </w:rPr>
      </w:pPr>
    </w:p>
    <w:p w14:paraId="76F89FC6" w14:textId="77777777" w:rsidR="00A2012B" w:rsidRPr="00A61F2B" w:rsidRDefault="00A2012B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3B1677C0" w14:textId="77777777" w:rsidR="00813C22" w:rsidRDefault="00F25868" w:rsidP="006B4892">
      <w:pPr>
        <w:spacing w:line="252" w:lineRule="auto"/>
        <w:jc w:val="center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>UZASADNIENIE</w:t>
      </w:r>
    </w:p>
    <w:p w14:paraId="67FCCE4C" w14:textId="77777777" w:rsidR="00137D6A" w:rsidRPr="00137D6A" w:rsidRDefault="00137D6A" w:rsidP="00137D6A">
      <w:pPr>
        <w:spacing w:after="0" w:line="240" w:lineRule="auto"/>
        <w:jc w:val="both"/>
        <w:rPr>
          <w:rFonts w:ascii="Bookman Old Style" w:hAnsi="Bookman Old Style"/>
          <w:color w:val="auto"/>
          <w:sz w:val="22"/>
          <w:szCs w:val="22"/>
        </w:rPr>
      </w:pPr>
      <w:r w:rsidRPr="00137D6A">
        <w:rPr>
          <w:rFonts w:ascii="Bookman Old Style" w:hAnsi="Bookman Old Style"/>
          <w:sz w:val="22"/>
          <w:szCs w:val="22"/>
        </w:rPr>
        <w:t>Rada Naukowa Instytutu Immunologii i Terapii Doświadczalnej im. Ludwika P</w:t>
      </w:r>
      <w:r w:rsidR="00B76047">
        <w:rPr>
          <w:rFonts w:ascii="Bookman Old Style" w:hAnsi="Bookman Old Style"/>
          <w:sz w:val="22"/>
          <w:szCs w:val="22"/>
        </w:rPr>
        <w:t xml:space="preserve">olskiej </w:t>
      </w:r>
      <w:r w:rsidRPr="00137D6A">
        <w:rPr>
          <w:rFonts w:ascii="Bookman Old Style" w:hAnsi="Bookman Old Style"/>
          <w:sz w:val="22"/>
          <w:szCs w:val="22"/>
        </w:rPr>
        <w:t>A</w:t>
      </w:r>
      <w:r w:rsidR="00B76047">
        <w:rPr>
          <w:rFonts w:ascii="Bookman Old Style" w:hAnsi="Bookman Old Style"/>
          <w:sz w:val="22"/>
          <w:szCs w:val="22"/>
        </w:rPr>
        <w:t xml:space="preserve">kademii </w:t>
      </w:r>
      <w:r w:rsidRPr="00137D6A">
        <w:rPr>
          <w:rFonts w:ascii="Bookman Old Style" w:hAnsi="Bookman Old Style"/>
          <w:sz w:val="22"/>
          <w:szCs w:val="22"/>
        </w:rPr>
        <w:t>N</w:t>
      </w:r>
      <w:r w:rsidR="00B76047">
        <w:rPr>
          <w:rFonts w:ascii="Bookman Old Style" w:hAnsi="Bookman Old Style"/>
          <w:sz w:val="22"/>
          <w:szCs w:val="22"/>
        </w:rPr>
        <w:t>auk</w:t>
      </w:r>
      <w:r w:rsidRPr="00137D6A">
        <w:rPr>
          <w:rFonts w:ascii="Bookman Old Style" w:hAnsi="Bookman Old Style"/>
          <w:sz w:val="22"/>
          <w:szCs w:val="22"/>
        </w:rPr>
        <w:t xml:space="preserve"> w dniu 11 marca 2021 r. podjęła uchwałę nr 2/e-205/2021 w</w:t>
      </w:r>
      <w:r w:rsidR="00B76047">
        <w:rPr>
          <w:rFonts w:ascii="Bookman Old Style" w:hAnsi="Bookman Old Style"/>
          <w:sz w:val="22"/>
          <w:szCs w:val="22"/>
        </w:rPr>
        <w:t> </w:t>
      </w:r>
      <w:r w:rsidRPr="00137D6A">
        <w:rPr>
          <w:rFonts w:ascii="Bookman Old Style" w:hAnsi="Bookman Old Style"/>
          <w:sz w:val="22"/>
          <w:szCs w:val="22"/>
        </w:rPr>
        <w:t>sprawie wprowadzenia zmiany Statutu Instytutu Immunologii i Terapii Doświadczalnej im. Ludwika Hirszfelda P</w:t>
      </w:r>
      <w:r w:rsidR="00B76047">
        <w:rPr>
          <w:rFonts w:ascii="Bookman Old Style" w:hAnsi="Bookman Old Style"/>
          <w:sz w:val="22"/>
          <w:szCs w:val="22"/>
        </w:rPr>
        <w:t xml:space="preserve">olskiej </w:t>
      </w:r>
      <w:r w:rsidRPr="00137D6A">
        <w:rPr>
          <w:rFonts w:ascii="Bookman Old Style" w:hAnsi="Bookman Old Style"/>
          <w:sz w:val="22"/>
          <w:szCs w:val="22"/>
        </w:rPr>
        <w:t>A</w:t>
      </w:r>
      <w:r w:rsidR="00B76047">
        <w:rPr>
          <w:rFonts w:ascii="Bookman Old Style" w:hAnsi="Bookman Old Style"/>
          <w:sz w:val="22"/>
          <w:szCs w:val="22"/>
        </w:rPr>
        <w:t xml:space="preserve">kademii </w:t>
      </w:r>
      <w:r w:rsidRPr="00137D6A">
        <w:rPr>
          <w:rFonts w:ascii="Bookman Old Style" w:hAnsi="Bookman Old Style"/>
          <w:sz w:val="22"/>
          <w:szCs w:val="22"/>
        </w:rPr>
        <w:t>N</w:t>
      </w:r>
      <w:r w:rsidR="00B76047">
        <w:rPr>
          <w:rFonts w:ascii="Bookman Old Style" w:hAnsi="Bookman Old Style"/>
          <w:sz w:val="22"/>
          <w:szCs w:val="22"/>
        </w:rPr>
        <w:t>auk</w:t>
      </w:r>
      <w:r w:rsidRPr="00137D6A">
        <w:rPr>
          <w:rFonts w:ascii="Bookman Old Style" w:hAnsi="Bookman Old Style"/>
          <w:sz w:val="22"/>
          <w:szCs w:val="22"/>
        </w:rPr>
        <w:t xml:space="preserve"> dotyczącej zadań związanych z</w:t>
      </w:r>
      <w:r w:rsidR="00B76047">
        <w:rPr>
          <w:rFonts w:ascii="Bookman Old Style" w:hAnsi="Bookman Old Style"/>
          <w:sz w:val="22"/>
          <w:szCs w:val="22"/>
        </w:rPr>
        <w:t> </w:t>
      </w:r>
      <w:r w:rsidRPr="00137D6A">
        <w:rPr>
          <w:rFonts w:ascii="Bookman Old Style" w:hAnsi="Bookman Old Style"/>
          <w:sz w:val="22"/>
          <w:szCs w:val="22"/>
        </w:rPr>
        <w:t xml:space="preserve">prowadzeniem działalności z zakresu kształcenia. </w:t>
      </w:r>
    </w:p>
    <w:p w14:paraId="688339BC" w14:textId="77777777" w:rsidR="00137D6A" w:rsidRPr="00137D6A" w:rsidRDefault="00137D6A" w:rsidP="00137D6A">
      <w:pPr>
        <w:spacing w:after="0"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0D4AD25E" w14:textId="77777777" w:rsidR="00137D6A" w:rsidRPr="00137D6A" w:rsidRDefault="00137D6A" w:rsidP="00137D6A">
      <w:pPr>
        <w:spacing w:after="0" w:line="240" w:lineRule="auto"/>
        <w:jc w:val="both"/>
        <w:rPr>
          <w:rFonts w:ascii="Bookman Old Style" w:hAnsi="Bookman Old Style"/>
          <w:sz w:val="22"/>
          <w:szCs w:val="22"/>
        </w:rPr>
      </w:pPr>
      <w:r w:rsidRPr="00137D6A">
        <w:rPr>
          <w:rFonts w:ascii="Bookman Old Style" w:hAnsi="Bookman Old Style"/>
          <w:sz w:val="22"/>
          <w:szCs w:val="22"/>
        </w:rPr>
        <w:t>Dyrektor Instytutu Immunologii i Terapii Doświadczalnej im. Ludwika P</w:t>
      </w:r>
      <w:r w:rsidR="00B76047">
        <w:rPr>
          <w:rFonts w:ascii="Bookman Old Style" w:hAnsi="Bookman Old Style"/>
          <w:sz w:val="22"/>
          <w:szCs w:val="22"/>
        </w:rPr>
        <w:t xml:space="preserve">olskiej </w:t>
      </w:r>
      <w:r w:rsidRPr="00137D6A">
        <w:rPr>
          <w:rFonts w:ascii="Bookman Old Style" w:hAnsi="Bookman Old Style"/>
          <w:sz w:val="22"/>
          <w:szCs w:val="22"/>
        </w:rPr>
        <w:t>A</w:t>
      </w:r>
      <w:r w:rsidR="00B76047">
        <w:rPr>
          <w:rFonts w:ascii="Bookman Old Style" w:hAnsi="Bookman Old Style"/>
          <w:sz w:val="22"/>
          <w:szCs w:val="22"/>
        </w:rPr>
        <w:t xml:space="preserve">kademii </w:t>
      </w:r>
      <w:r w:rsidRPr="00137D6A">
        <w:rPr>
          <w:rFonts w:ascii="Bookman Old Style" w:hAnsi="Bookman Old Style"/>
          <w:sz w:val="22"/>
          <w:szCs w:val="22"/>
        </w:rPr>
        <w:t>N</w:t>
      </w:r>
      <w:r w:rsidR="00B76047">
        <w:rPr>
          <w:rFonts w:ascii="Bookman Old Style" w:hAnsi="Bookman Old Style"/>
          <w:sz w:val="22"/>
          <w:szCs w:val="22"/>
        </w:rPr>
        <w:t>auk</w:t>
      </w:r>
      <w:r w:rsidRPr="00137D6A">
        <w:rPr>
          <w:rFonts w:ascii="Bookman Old Style" w:hAnsi="Bookman Old Style"/>
          <w:sz w:val="22"/>
          <w:szCs w:val="22"/>
        </w:rPr>
        <w:t xml:space="preserve"> pismem z dnia 29 marca 2021 r. wystąpił z wnioskiem do Prezesa Polskiej Akademii Nauk o akceptację i zatwierdzenie zmian w statucie Instytutu zgodnie z ww. uchwałą Rady Naukowej.</w:t>
      </w:r>
    </w:p>
    <w:p w14:paraId="0A75174D" w14:textId="77777777" w:rsidR="00137D6A" w:rsidRPr="00137D6A" w:rsidRDefault="00137D6A" w:rsidP="00137D6A">
      <w:pPr>
        <w:spacing w:after="0"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490B8C76" w14:textId="77777777" w:rsidR="00137D6A" w:rsidRDefault="00137D6A" w:rsidP="00137D6A">
      <w:pPr>
        <w:spacing w:after="0" w:line="240" w:lineRule="auto"/>
        <w:jc w:val="both"/>
        <w:rPr>
          <w:rFonts w:ascii="Bookman Old Style" w:hAnsi="Bookman Old Style"/>
          <w:sz w:val="22"/>
          <w:szCs w:val="22"/>
        </w:rPr>
      </w:pPr>
      <w:r w:rsidRPr="00137D6A">
        <w:rPr>
          <w:rFonts w:ascii="Bookman Old Style" w:hAnsi="Bookman Old Style"/>
          <w:sz w:val="22"/>
          <w:szCs w:val="22"/>
        </w:rPr>
        <w:t>Wydział V Nauk Medycznych P</w:t>
      </w:r>
      <w:r w:rsidR="00B76047">
        <w:rPr>
          <w:rFonts w:ascii="Bookman Old Style" w:hAnsi="Bookman Old Style"/>
          <w:sz w:val="22"/>
          <w:szCs w:val="22"/>
        </w:rPr>
        <w:t xml:space="preserve">olskiej </w:t>
      </w:r>
      <w:r w:rsidRPr="00137D6A">
        <w:rPr>
          <w:rFonts w:ascii="Bookman Old Style" w:hAnsi="Bookman Old Style"/>
          <w:sz w:val="22"/>
          <w:szCs w:val="22"/>
        </w:rPr>
        <w:t>A</w:t>
      </w:r>
      <w:r w:rsidR="00B76047">
        <w:rPr>
          <w:rFonts w:ascii="Bookman Old Style" w:hAnsi="Bookman Old Style"/>
          <w:sz w:val="22"/>
          <w:szCs w:val="22"/>
        </w:rPr>
        <w:t xml:space="preserve">kademii </w:t>
      </w:r>
      <w:r w:rsidRPr="00137D6A">
        <w:rPr>
          <w:rFonts w:ascii="Bookman Old Style" w:hAnsi="Bookman Old Style"/>
          <w:sz w:val="22"/>
          <w:szCs w:val="22"/>
        </w:rPr>
        <w:t>N</w:t>
      </w:r>
      <w:r w:rsidR="00B76047">
        <w:rPr>
          <w:rFonts w:ascii="Bookman Old Style" w:hAnsi="Bookman Old Style"/>
          <w:sz w:val="22"/>
          <w:szCs w:val="22"/>
        </w:rPr>
        <w:t>auk</w:t>
      </w:r>
      <w:r w:rsidRPr="00137D6A">
        <w:rPr>
          <w:rFonts w:ascii="Bookman Old Style" w:hAnsi="Bookman Old Style"/>
          <w:sz w:val="22"/>
          <w:szCs w:val="22"/>
        </w:rPr>
        <w:t xml:space="preserve"> w dniu 5 maja 2021 r. wyraził pozytywną opinię w sprawie ww. zmiany w statucie Instytutu Immunologii i Terapii Doświadczalnej im. Ludwika Hirszfelda P</w:t>
      </w:r>
      <w:r w:rsidR="00B76047">
        <w:rPr>
          <w:rFonts w:ascii="Bookman Old Style" w:hAnsi="Bookman Old Style"/>
          <w:sz w:val="22"/>
          <w:szCs w:val="22"/>
        </w:rPr>
        <w:t xml:space="preserve">olskiej </w:t>
      </w:r>
      <w:r w:rsidRPr="00137D6A">
        <w:rPr>
          <w:rFonts w:ascii="Bookman Old Style" w:hAnsi="Bookman Old Style"/>
          <w:sz w:val="22"/>
          <w:szCs w:val="22"/>
        </w:rPr>
        <w:t>A</w:t>
      </w:r>
      <w:r w:rsidR="00B76047">
        <w:rPr>
          <w:rFonts w:ascii="Bookman Old Style" w:hAnsi="Bookman Old Style"/>
          <w:sz w:val="22"/>
          <w:szCs w:val="22"/>
        </w:rPr>
        <w:t xml:space="preserve">kademii </w:t>
      </w:r>
      <w:r w:rsidRPr="00137D6A">
        <w:rPr>
          <w:rFonts w:ascii="Bookman Old Style" w:hAnsi="Bookman Old Style"/>
          <w:sz w:val="22"/>
          <w:szCs w:val="22"/>
        </w:rPr>
        <w:t>N</w:t>
      </w:r>
      <w:r w:rsidR="00B76047">
        <w:rPr>
          <w:rFonts w:ascii="Bookman Old Style" w:hAnsi="Bookman Old Style"/>
          <w:sz w:val="22"/>
          <w:szCs w:val="22"/>
        </w:rPr>
        <w:t>auk</w:t>
      </w:r>
      <w:r w:rsidRPr="00137D6A">
        <w:rPr>
          <w:rFonts w:ascii="Bookman Old Style" w:hAnsi="Bookman Old Style"/>
          <w:sz w:val="22"/>
          <w:szCs w:val="22"/>
        </w:rPr>
        <w:t>.</w:t>
      </w:r>
    </w:p>
    <w:p w14:paraId="5B185A24" w14:textId="77777777" w:rsidR="001E0C53" w:rsidRDefault="001E0C53" w:rsidP="00137D6A">
      <w:pPr>
        <w:spacing w:after="0"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5046F7A9" w14:textId="77777777" w:rsidR="001E0C53" w:rsidRDefault="001E0C53" w:rsidP="001E0C53">
      <w:pPr>
        <w:spacing w:line="24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Minister Edukacji i Nauki pismem znak DN-WN.0777.13.2021 uznał wniosek Prezesa Polskiej Akademii Nauk do Prezydium Polskiej Akademii Nauk o podjęcie uchwały w sprawie reorganizacji Instytutu za uzgodniony.</w:t>
      </w:r>
    </w:p>
    <w:p w14:paraId="4D97ED67" w14:textId="77777777" w:rsidR="001E0C53" w:rsidRDefault="001E0C53" w:rsidP="001E0C53">
      <w:pPr>
        <w:spacing w:after="0" w:line="336" w:lineRule="auto"/>
        <w:jc w:val="both"/>
        <w:rPr>
          <w:rFonts w:ascii="Bookman Old Style" w:hAnsi="Bookman Old Style"/>
          <w:sz w:val="22"/>
          <w:szCs w:val="22"/>
        </w:rPr>
      </w:pPr>
    </w:p>
    <w:p w14:paraId="587B6E8B" w14:textId="77777777" w:rsidR="001E0C53" w:rsidRPr="00137D6A" w:rsidRDefault="001E0C53" w:rsidP="00137D6A">
      <w:pPr>
        <w:spacing w:after="0"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124CBA71" w14:textId="77777777" w:rsidR="00137D6A" w:rsidRPr="00137D6A" w:rsidRDefault="00137D6A" w:rsidP="006B4892">
      <w:pPr>
        <w:spacing w:line="252" w:lineRule="auto"/>
        <w:jc w:val="center"/>
        <w:rPr>
          <w:rFonts w:ascii="Bookman Old Style" w:hAnsi="Bookman Old Style"/>
          <w:sz w:val="22"/>
          <w:szCs w:val="22"/>
        </w:rPr>
      </w:pPr>
    </w:p>
    <w:sectPr w:rsidR="00137D6A" w:rsidRPr="00137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37A41" w14:textId="77777777" w:rsidR="00C00A02" w:rsidRDefault="00C00A02" w:rsidP="008B7F48">
      <w:pPr>
        <w:spacing w:after="0" w:line="240" w:lineRule="auto"/>
      </w:pPr>
      <w:r>
        <w:separator/>
      </w:r>
    </w:p>
  </w:endnote>
  <w:endnote w:type="continuationSeparator" w:id="0">
    <w:p w14:paraId="0B35FA64" w14:textId="77777777" w:rsidR="00C00A02" w:rsidRDefault="00C00A02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27496" w14:textId="77777777" w:rsidR="00C00A02" w:rsidRDefault="00C00A02" w:rsidP="008B7F48">
      <w:pPr>
        <w:spacing w:after="0" w:line="240" w:lineRule="auto"/>
      </w:pPr>
      <w:r>
        <w:separator/>
      </w:r>
    </w:p>
  </w:footnote>
  <w:footnote w:type="continuationSeparator" w:id="0">
    <w:p w14:paraId="5C4F502B" w14:textId="77777777" w:rsidR="00C00A02" w:rsidRDefault="00C00A02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967E2"/>
    <w:multiLevelType w:val="hybridMultilevel"/>
    <w:tmpl w:val="4A6093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AD4725"/>
    <w:multiLevelType w:val="hybridMultilevel"/>
    <w:tmpl w:val="30E08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8" w15:restartNumberingAfterBreak="0">
    <w:nsid w:val="7F397736"/>
    <w:multiLevelType w:val="hybridMultilevel"/>
    <w:tmpl w:val="20861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13"/>
  </w:num>
  <w:num w:numId="5">
    <w:abstractNumId w:val="2"/>
  </w:num>
  <w:num w:numId="6">
    <w:abstractNumId w:val="14"/>
  </w:num>
  <w:num w:numId="7">
    <w:abstractNumId w:val="17"/>
  </w:num>
  <w:num w:numId="8">
    <w:abstractNumId w:val="7"/>
  </w:num>
  <w:num w:numId="9">
    <w:abstractNumId w:val="9"/>
  </w:num>
  <w:num w:numId="10">
    <w:abstractNumId w:val="3"/>
  </w:num>
  <w:num w:numId="11">
    <w:abstractNumId w:val="11"/>
  </w:num>
  <w:num w:numId="12">
    <w:abstractNumId w:val="5"/>
  </w:num>
  <w:num w:numId="13">
    <w:abstractNumId w:val="10"/>
  </w:num>
  <w:num w:numId="14">
    <w:abstractNumId w:val="1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2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03EA3"/>
    <w:rsid w:val="00013F76"/>
    <w:rsid w:val="000210B2"/>
    <w:rsid w:val="0002699A"/>
    <w:rsid w:val="00035489"/>
    <w:rsid w:val="00066FE1"/>
    <w:rsid w:val="0007121E"/>
    <w:rsid w:val="000C3596"/>
    <w:rsid w:val="000C3CE9"/>
    <w:rsid w:val="000D5F6A"/>
    <w:rsid w:val="00137D6A"/>
    <w:rsid w:val="001538FA"/>
    <w:rsid w:val="00155122"/>
    <w:rsid w:val="0016030E"/>
    <w:rsid w:val="00165C5D"/>
    <w:rsid w:val="00191148"/>
    <w:rsid w:val="001B1996"/>
    <w:rsid w:val="001B2732"/>
    <w:rsid w:val="001C0743"/>
    <w:rsid w:val="001E0C53"/>
    <w:rsid w:val="001F24FB"/>
    <w:rsid w:val="001F7020"/>
    <w:rsid w:val="002467F5"/>
    <w:rsid w:val="00247D51"/>
    <w:rsid w:val="002772DC"/>
    <w:rsid w:val="002865F1"/>
    <w:rsid w:val="002A2F2F"/>
    <w:rsid w:val="002A7E8D"/>
    <w:rsid w:val="002B1780"/>
    <w:rsid w:val="002C64F0"/>
    <w:rsid w:val="002C68D3"/>
    <w:rsid w:val="002D0B8C"/>
    <w:rsid w:val="002E15B7"/>
    <w:rsid w:val="002E22F0"/>
    <w:rsid w:val="00302D30"/>
    <w:rsid w:val="00333B3C"/>
    <w:rsid w:val="00351BF9"/>
    <w:rsid w:val="00394F7B"/>
    <w:rsid w:val="00396CE5"/>
    <w:rsid w:val="003A0F81"/>
    <w:rsid w:val="003A4FF1"/>
    <w:rsid w:val="003C2E41"/>
    <w:rsid w:val="003C3F26"/>
    <w:rsid w:val="003E59B2"/>
    <w:rsid w:val="003E7AE0"/>
    <w:rsid w:val="003F728A"/>
    <w:rsid w:val="00404810"/>
    <w:rsid w:val="0042053E"/>
    <w:rsid w:val="0042663D"/>
    <w:rsid w:val="00441A0E"/>
    <w:rsid w:val="00474091"/>
    <w:rsid w:val="00480220"/>
    <w:rsid w:val="004C7272"/>
    <w:rsid w:val="004D6900"/>
    <w:rsid w:val="004F7AE9"/>
    <w:rsid w:val="00527435"/>
    <w:rsid w:val="00530EB1"/>
    <w:rsid w:val="00545980"/>
    <w:rsid w:val="005660AA"/>
    <w:rsid w:val="00590C53"/>
    <w:rsid w:val="005978C5"/>
    <w:rsid w:val="005A1FEE"/>
    <w:rsid w:val="005A4521"/>
    <w:rsid w:val="005E59BB"/>
    <w:rsid w:val="005F38A0"/>
    <w:rsid w:val="006073BF"/>
    <w:rsid w:val="00612405"/>
    <w:rsid w:val="006208D6"/>
    <w:rsid w:val="00631FD4"/>
    <w:rsid w:val="006378F4"/>
    <w:rsid w:val="0067310B"/>
    <w:rsid w:val="006749D9"/>
    <w:rsid w:val="006A7B8A"/>
    <w:rsid w:val="006B4892"/>
    <w:rsid w:val="006B5C7D"/>
    <w:rsid w:val="006B7532"/>
    <w:rsid w:val="006E5A24"/>
    <w:rsid w:val="006F0B23"/>
    <w:rsid w:val="006F74A8"/>
    <w:rsid w:val="006F7839"/>
    <w:rsid w:val="00715BA8"/>
    <w:rsid w:val="00724A46"/>
    <w:rsid w:val="0075058D"/>
    <w:rsid w:val="00753B86"/>
    <w:rsid w:val="00783200"/>
    <w:rsid w:val="00783D24"/>
    <w:rsid w:val="00784771"/>
    <w:rsid w:val="007904EB"/>
    <w:rsid w:val="00794DB7"/>
    <w:rsid w:val="007A62B9"/>
    <w:rsid w:val="007B1485"/>
    <w:rsid w:val="007B4D6D"/>
    <w:rsid w:val="007C3F1E"/>
    <w:rsid w:val="007C4D12"/>
    <w:rsid w:val="007D01D3"/>
    <w:rsid w:val="007D1C24"/>
    <w:rsid w:val="007D25A4"/>
    <w:rsid w:val="00802F6B"/>
    <w:rsid w:val="00806753"/>
    <w:rsid w:val="00810866"/>
    <w:rsid w:val="00813C22"/>
    <w:rsid w:val="00816699"/>
    <w:rsid w:val="00822FB2"/>
    <w:rsid w:val="008611A8"/>
    <w:rsid w:val="00885F2A"/>
    <w:rsid w:val="0089091E"/>
    <w:rsid w:val="008A389C"/>
    <w:rsid w:val="008A6F07"/>
    <w:rsid w:val="008B0FB1"/>
    <w:rsid w:val="008B7F48"/>
    <w:rsid w:val="008C036D"/>
    <w:rsid w:val="008D4F54"/>
    <w:rsid w:val="009374F2"/>
    <w:rsid w:val="00946356"/>
    <w:rsid w:val="009602B5"/>
    <w:rsid w:val="00961CB4"/>
    <w:rsid w:val="0097131F"/>
    <w:rsid w:val="00972BFC"/>
    <w:rsid w:val="009A03A6"/>
    <w:rsid w:val="009B22D9"/>
    <w:rsid w:val="009D3012"/>
    <w:rsid w:val="009E7230"/>
    <w:rsid w:val="009F5142"/>
    <w:rsid w:val="00A15E3C"/>
    <w:rsid w:val="00A1731A"/>
    <w:rsid w:val="00A2012B"/>
    <w:rsid w:val="00A3602F"/>
    <w:rsid w:val="00A568A7"/>
    <w:rsid w:val="00A61F2B"/>
    <w:rsid w:val="00A75A00"/>
    <w:rsid w:val="00A760E4"/>
    <w:rsid w:val="00A76DD3"/>
    <w:rsid w:val="00A773A7"/>
    <w:rsid w:val="00A779C0"/>
    <w:rsid w:val="00A85CF1"/>
    <w:rsid w:val="00AA182F"/>
    <w:rsid w:val="00AC297F"/>
    <w:rsid w:val="00AC7A0E"/>
    <w:rsid w:val="00B13932"/>
    <w:rsid w:val="00B14900"/>
    <w:rsid w:val="00B52981"/>
    <w:rsid w:val="00B714EB"/>
    <w:rsid w:val="00B75148"/>
    <w:rsid w:val="00B76047"/>
    <w:rsid w:val="00B87CDF"/>
    <w:rsid w:val="00BB463B"/>
    <w:rsid w:val="00BD074A"/>
    <w:rsid w:val="00BE248E"/>
    <w:rsid w:val="00BE4EEE"/>
    <w:rsid w:val="00BF147A"/>
    <w:rsid w:val="00C003AC"/>
    <w:rsid w:val="00C00A02"/>
    <w:rsid w:val="00C01D09"/>
    <w:rsid w:val="00C07590"/>
    <w:rsid w:val="00C45D1A"/>
    <w:rsid w:val="00C45D4D"/>
    <w:rsid w:val="00C66912"/>
    <w:rsid w:val="00C707BB"/>
    <w:rsid w:val="00C75D0E"/>
    <w:rsid w:val="00C80BDC"/>
    <w:rsid w:val="00C812F7"/>
    <w:rsid w:val="00C979AC"/>
    <w:rsid w:val="00CA4C59"/>
    <w:rsid w:val="00CB2CEC"/>
    <w:rsid w:val="00CB68FC"/>
    <w:rsid w:val="00CC1B84"/>
    <w:rsid w:val="00CD3B87"/>
    <w:rsid w:val="00CD7759"/>
    <w:rsid w:val="00CF4993"/>
    <w:rsid w:val="00D00AD4"/>
    <w:rsid w:val="00D33C38"/>
    <w:rsid w:val="00D34D0A"/>
    <w:rsid w:val="00D4236E"/>
    <w:rsid w:val="00D517EF"/>
    <w:rsid w:val="00D5480E"/>
    <w:rsid w:val="00D61BBF"/>
    <w:rsid w:val="00DB304D"/>
    <w:rsid w:val="00DC7C6B"/>
    <w:rsid w:val="00DE13A4"/>
    <w:rsid w:val="00E14A77"/>
    <w:rsid w:val="00E217CA"/>
    <w:rsid w:val="00E26003"/>
    <w:rsid w:val="00E26755"/>
    <w:rsid w:val="00E33A05"/>
    <w:rsid w:val="00E443F0"/>
    <w:rsid w:val="00E53E15"/>
    <w:rsid w:val="00E7144F"/>
    <w:rsid w:val="00E76AA1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468BE"/>
    <w:rsid w:val="00F543FD"/>
    <w:rsid w:val="00F54939"/>
    <w:rsid w:val="00F66713"/>
    <w:rsid w:val="00F732FC"/>
    <w:rsid w:val="00F80F7C"/>
    <w:rsid w:val="00F9712A"/>
    <w:rsid w:val="00F97771"/>
    <w:rsid w:val="00FA5ED5"/>
    <w:rsid w:val="00FC0BFF"/>
    <w:rsid w:val="00FE18AB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71F1D"/>
  <w15:docId w15:val="{9D8EDD64-5645-4855-84D1-90282017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0B6F0-7FC1-4164-93A8-B71281F78C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54B30D-2B37-494D-99CB-0F5E111A52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82BE77-C78E-4D55-9D70-77F21ABC4D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93B948-6B7F-40B9-BA1E-E394BED93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Witt Renata</dc:creator>
  <cp:lastModifiedBy>Zięba-Andrzejuk Elżbieta</cp:lastModifiedBy>
  <cp:revision>8</cp:revision>
  <cp:lastPrinted>2019-08-26T10:29:00Z</cp:lastPrinted>
  <dcterms:created xsi:type="dcterms:W3CDTF">2021-05-26T07:43:00Z</dcterms:created>
  <dcterms:modified xsi:type="dcterms:W3CDTF">2021-06-11T07:09:00Z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