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D0C38" w14:textId="73B6E1FC" w:rsidR="00250CEF" w:rsidRPr="00873C63" w:rsidRDefault="00873C63" w:rsidP="00873C63">
      <w:pPr>
        <w:ind w:left="284" w:right="500" w:hanging="284"/>
        <w:jc w:val="right"/>
        <w:textAlignment w:val="baseline"/>
        <w:rPr>
          <w:rFonts w:asciiTheme="minorHAnsi" w:hAnsiTheme="minorHAnsi"/>
          <w:sz w:val="22"/>
          <w:szCs w:val="22"/>
        </w:rPr>
      </w:pPr>
      <w:r w:rsidRPr="00873C63">
        <w:rPr>
          <w:rFonts w:asciiTheme="minorHAnsi" w:hAnsiTheme="minorHAnsi"/>
          <w:b/>
          <w:bCs/>
          <w:sz w:val="22"/>
          <w:szCs w:val="22"/>
        </w:rPr>
        <w:t xml:space="preserve">Załącznik nr </w:t>
      </w:r>
      <w:r w:rsidR="00A03831">
        <w:rPr>
          <w:rFonts w:asciiTheme="minorHAnsi" w:hAnsiTheme="minorHAnsi"/>
          <w:b/>
          <w:bCs/>
          <w:sz w:val="22"/>
          <w:szCs w:val="22"/>
        </w:rPr>
        <w:t>2</w:t>
      </w:r>
      <w:r w:rsidRPr="00873C63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873C63">
        <w:rPr>
          <w:rFonts w:asciiTheme="minorHAnsi" w:hAnsiTheme="minorHAnsi"/>
          <w:sz w:val="22"/>
          <w:szCs w:val="22"/>
        </w:rPr>
        <w:t xml:space="preserve">do </w:t>
      </w:r>
      <w:r w:rsidR="00814C77">
        <w:rPr>
          <w:rFonts w:asciiTheme="minorHAnsi" w:hAnsiTheme="minorHAnsi"/>
          <w:sz w:val="22"/>
          <w:szCs w:val="22"/>
        </w:rPr>
        <w:t>Zaproszenia do składania ofert</w:t>
      </w:r>
      <w:r w:rsidR="004F5A24">
        <w:rPr>
          <w:rFonts w:asciiTheme="minorHAnsi" w:hAnsiTheme="minorHAnsi"/>
          <w:sz w:val="22"/>
          <w:szCs w:val="22"/>
        </w:rPr>
        <w:t xml:space="preserve"> </w:t>
      </w:r>
    </w:p>
    <w:p w14:paraId="114C0467" w14:textId="77777777" w:rsidR="00873C63" w:rsidRPr="00873C63" w:rsidRDefault="00873C63" w:rsidP="00873C63">
      <w:pPr>
        <w:ind w:left="284" w:right="500" w:hanging="284"/>
        <w:jc w:val="right"/>
        <w:textAlignment w:val="baseline"/>
        <w:rPr>
          <w:rFonts w:ascii="Aptos" w:hAnsi="Aptos"/>
          <w:b/>
          <w:bCs/>
        </w:rPr>
      </w:pPr>
    </w:p>
    <w:p w14:paraId="02014418" w14:textId="77777777" w:rsidR="00250CEF" w:rsidRPr="00873C63" w:rsidRDefault="00250CEF" w:rsidP="00250CEF">
      <w:pPr>
        <w:ind w:left="284" w:right="500" w:hanging="284"/>
        <w:jc w:val="center"/>
        <w:textAlignment w:val="baseline"/>
        <w:rPr>
          <w:rFonts w:ascii="Aptos" w:hAnsi="Aptos"/>
          <w:b/>
          <w:bCs/>
        </w:rPr>
      </w:pPr>
    </w:p>
    <w:p w14:paraId="6844AF6B" w14:textId="368AB2FC" w:rsidR="00250CEF" w:rsidRPr="00873C63" w:rsidRDefault="00250CEF" w:rsidP="00250CEF">
      <w:pPr>
        <w:ind w:left="284" w:right="500" w:hanging="284"/>
        <w:jc w:val="center"/>
        <w:textAlignment w:val="baseline"/>
        <w:rPr>
          <w:rFonts w:ascii="Aptos" w:hAnsi="Aptos"/>
          <w:b/>
          <w:bCs/>
        </w:rPr>
      </w:pPr>
      <w:r w:rsidRPr="00873C63">
        <w:rPr>
          <w:rFonts w:ascii="Aptos" w:hAnsi="Aptos"/>
          <w:b/>
          <w:bCs/>
        </w:rPr>
        <w:t xml:space="preserve">Klauzula informacyjna dla Wykonawców </w:t>
      </w:r>
      <w:r w:rsidRPr="00873C63">
        <w:rPr>
          <w:rFonts w:ascii="Aptos" w:hAnsi="Aptos"/>
          <w:b/>
          <w:bCs/>
          <w:u w:val="single"/>
        </w:rPr>
        <w:t>będących osobami fizycznymi</w:t>
      </w:r>
    </w:p>
    <w:p w14:paraId="2E0A9721" w14:textId="1CB6ABDE" w:rsidR="00250CEF" w:rsidRPr="00873C63" w:rsidRDefault="00250CEF" w:rsidP="00250CEF">
      <w:pPr>
        <w:pStyle w:val="paragraph"/>
        <w:numPr>
          <w:ilvl w:val="1"/>
          <w:numId w:val="1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Administratorem danych osobowych Wykonawcy oraz osób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 xml:space="preserve">reprezentujących Wykonawcę 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jest Polska Akademia Nauk, której siedziba mieści się w Warszawie (00-901) przy Placu Defilad 1,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 dane kontaktowe to: </w:t>
      </w:r>
      <w:r w:rsidRPr="00873C63">
        <w:rPr>
          <w:rFonts w:ascii="Aptos" w:hAnsi="Aptos" w:cs="Calibri"/>
          <w:sz w:val="22"/>
          <w:szCs w:val="22"/>
        </w:rPr>
        <w:t xml:space="preserve">skrytka pocztowa 24; </w:t>
      </w:r>
      <w:hyperlink r:id="rId7" w:history="1">
        <w:r w:rsidRPr="00873C63">
          <w:rPr>
            <w:rStyle w:val="Hipercze"/>
            <w:rFonts w:ascii="Aptos" w:eastAsiaTheme="majorEastAsia" w:hAnsi="Aptos" w:cs="Calibri"/>
            <w:color w:val="auto"/>
            <w:sz w:val="22"/>
            <w:szCs w:val="22"/>
          </w:rPr>
          <w:t>kancelaria@pan.pl</w:t>
        </w:r>
      </w:hyperlink>
      <w:r w:rsidRPr="00873C63">
        <w:rPr>
          <w:rFonts w:ascii="Aptos" w:hAnsi="Aptos" w:cs="Calibri"/>
          <w:sz w:val="22"/>
          <w:szCs w:val="22"/>
        </w:rPr>
        <w:t xml:space="preserve">; </w:t>
      </w:r>
      <w:r w:rsidRPr="00873C63">
        <w:rPr>
          <w:rFonts w:ascii="Aptos" w:hAnsi="Aptos" w:cs="Calibri"/>
        </w:rPr>
        <w:t>tel. +48 22 182 61 82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67549F1C" w14:textId="77777777" w:rsidR="00250CEF" w:rsidRPr="00873C63" w:rsidRDefault="00250CEF" w:rsidP="00250CEF">
      <w:pPr>
        <w:pStyle w:val="paragraph"/>
        <w:numPr>
          <w:ilvl w:val="1"/>
          <w:numId w:val="2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873C63">
        <w:rPr>
          <w:rFonts w:ascii="Aptos" w:hAnsi="Aptos" w:cstheme="minorHAnsi"/>
          <w:sz w:val="22"/>
          <w:szCs w:val="22"/>
        </w:rPr>
        <w:t>iod@pan.pl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3468D202" w14:textId="1FFA204E" w:rsidR="00250CEF" w:rsidRPr="00873C63" w:rsidRDefault="00250CEF" w:rsidP="00250CEF">
      <w:pPr>
        <w:pStyle w:val="paragraph"/>
        <w:numPr>
          <w:ilvl w:val="1"/>
          <w:numId w:val="3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. A jeżeli strona umowy jest reprezentowana przez pełnomocnika, to jego dane osobowe będą przetwarzana na podstawie obowiązku prawnego,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o którym mowa w art. 6 ust. 1 lit. c) ww. rozporządzenia, wynikającego z art. 98 Kodeksu cywilnego – w zakresie ważności umów i właściwej reprezentacji stron. Podane tych danych jest warunkiem zawarcia umowy.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344D7297" w14:textId="77777777" w:rsidR="00250CEF" w:rsidRPr="00873C63" w:rsidRDefault="00250CEF" w:rsidP="00250CEF">
      <w:pPr>
        <w:pStyle w:val="paragraph"/>
        <w:numPr>
          <w:ilvl w:val="1"/>
          <w:numId w:val="4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>o narodowym zasobie archiwalnym i archiwach.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1A31D8DC" w14:textId="77777777" w:rsidR="00250CEF" w:rsidRPr="00873C63" w:rsidRDefault="00250CEF" w:rsidP="00250CEF">
      <w:pPr>
        <w:pStyle w:val="paragraph"/>
        <w:numPr>
          <w:ilvl w:val="1"/>
          <w:numId w:val="5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055926C6" w14:textId="77777777" w:rsidR="00250CEF" w:rsidRPr="00873C63" w:rsidRDefault="00250CEF" w:rsidP="00873C63">
      <w:pPr>
        <w:ind w:left="142" w:right="500"/>
        <w:rPr>
          <w:rFonts w:ascii="Aptos" w:hAnsi="Aptos"/>
        </w:rPr>
      </w:pPr>
    </w:p>
    <w:p w14:paraId="48312BE8" w14:textId="77777777" w:rsidR="00250CEF" w:rsidRPr="00873C63" w:rsidRDefault="00250CEF" w:rsidP="00250CEF">
      <w:pPr>
        <w:spacing w:line="256" w:lineRule="auto"/>
        <w:ind w:left="284" w:right="500" w:hanging="284"/>
        <w:jc w:val="center"/>
        <w:textAlignment w:val="baseline"/>
        <w:rPr>
          <w:rFonts w:ascii="Aptos" w:eastAsia="Calibri" w:hAnsi="Aptos"/>
          <w:b/>
          <w:bCs/>
        </w:rPr>
      </w:pPr>
      <w:r w:rsidRPr="00873C63">
        <w:rPr>
          <w:rFonts w:ascii="Aptos" w:eastAsia="Calibri" w:hAnsi="Aptos"/>
          <w:b/>
          <w:bCs/>
        </w:rPr>
        <w:t xml:space="preserve">Klauzula informacyjna dla Wykonawców </w:t>
      </w:r>
      <w:r w:rsidRPr="00873C63">
        <w:rPr>
          <w:rFonts w:ascii="Aptos" w:eastAsia="Calibri" w:hAnsi="Aptos"/>
          <w:b/>
          <w:bCs/>
          <w:u w:val="single"/>
        </w:rPr>
        <w:t>niebędących osobami fizycznymi</w:t>
      </w:r>
    </w:p>
    <w:p w14:paraId="216E430B" w14:textId="77777777" w:rsidR="00250CEF" w:rsidRPr="00873C63" w:rsidRDefault="00250CEF" w:rsidP="00250CEF">
      <w:pPr>
        <w:pStyle w:val="paragraph"/>
        <w:numPr>
          <w:ilvl w:val="1"/>
          <w:numId w:val="6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Administratorem danych osobowych osób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873C63">
        <w:rPr>
          <w:rFonts w:ascii="Aptos" w:hAnsi="Aptos" w:cs="Calibri"/>
          <w:sz w:val="22"/>
          <w:szCs w:val="22"/>
        </w:rPr>
        <w:t xml:space="preserve">skrytka pocztowa 24; </w:t>
      </w:r>
      <w:hyperlink r:id="rId8" w:history="1">
        <w:r w:rsidRPr="00873C63">
          <w:rPr>
            <w:rStyle w:val="Hipercze"/>
            <w:rFonts w:ascii="Aptos" w:eastAsiaTheme="majorEastAsia" w:hAnsi="Aptos" w:cs="Calibri"/>
            <w:color w:val="auto"/>
            <w:sz w:val="22"/>
            <w:szCs w:val="22"/>
          </w:rPr>
          <w:t>kancelaria@pan.pl</w:t>
        </w:r>
      </w:hyperlink>
      <w:r w:rsidRPr="00873C63">
        <w:rPr>
          <w:rFonts w:ascii="Aptos" w:hAnsi="Aptos" w:cs="Calibri"/>
          <w:sz w:val="22"/>
          <w:szCs w:val="22"/>
        </w:rPr>
        <w:t xml:space="preserve">; </w:t>
      </w:r>
      <w:r w:rsidRPr="00873C63">
        <w:rPr>
          <w:rFonts w:ascii="Aptos" w:hAnsi="Aptos" w:cs="Calibri"/>
        </w:rPr>
        <w:t>tel</w:t>
      </w:r>
      <w:r w:rsidRPr="00873C63">
        <w:rPr>
          <w:rFonts w:ascii="Aptos" w:hAnsi="Aptos" w:cs="Calibri"/>
          <w:sz w:val="22"/>
          <w:szCs w:val="22"/>
        </w:rPr>
        <w:t>. +48 22 182 61 82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1E0EB5B8" w14:textId="77777777" w:rsidR="00250CEF" w:rsidRPr="00873C63" w:rsidRDefault="00250CEF" w:rsidP="00250CEF">
      <w:pPr>
        <w:pStyle w:val="paragraph"/>
        <w:numPr>
          <w:ilvl w:val="1"/>
          <w:numId w:val="6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873C63">
        <w:rPr>
          <w:rFonts w:ascii="Aptos" w:hAnsi="Aptos" w:cstheme="minorHAnsi"/>
          <w:sz w:val="22"/>
          <w:szCs w:val="22"/>
        </w:rPr>
        <w:t>iod@pan.pl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355E1A94" w14:textId="77777777" w:rsidR="00250CEF" w:rsidRPr="00873C63" w:rsidRDefault="00250CEF" w:rsidP="00250CEF">
      <w:pPr>
        <w:pStyle w:val="paragraph"/>
        <w:numPr>
          <w:ilvl w:val="1"/>
          <w:numId w:val="6"/>
        </w:numPr>
        <w:tabs>
          <w:tab w:val="clear" w:pos="1440"/>
        </w:tabs>
        <w:spacing w:before="0" w:beforeAutospacing="0" w:after="0" w:afterAutospacing="0"/>
        <w:ind w:left="426" w:right="500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Dane osobowe: 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762E6539" w14:textId="26EC12EF" w:rsidR="00250CEF" w:rsidRPr="00873C63" w:rsidRDefault="00250CEF" w:rsidP="00250CEF">
      <w:pPr>
        <w:pStyle w:val="paragraph"/>
        <w:numPr>
          <w:ilvl w:val="2"/>
          <w:numId w:val="6"/>
        </w:numPr>
        <w:spacing w:before="0" w:beforeAutospacing="0" w:after="0" w:afterAutospacing="0"/>
        <w:ind w:left="709" w:right="500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 xml:space="preserve">w sprawie ochrony osób fizycznych w związku </w:t>
      </w:r>
      <w:r w:rsidR="005E795E"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br/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 xml:space="preserve">z przetwarzaniem danych osobowych i w sprawie swobodnego przepływu takich danych oraz uchylenia dyrektywy 95/46/WE (ogólne rozporządzenie o ochronie danych), 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wynikającego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>z</w:t>
      </w:r>
      <w:r w:rsidRPr="00873C63">
        <w:rPr>
          <w:rStyle w:val="contextualspellingandgrammarerror"/>
          <w:rFonts w:ascii="Aptos" w:eastAsiaTheme="majorEastAsia" w:hAnsi="Aptos" w:cs="Calibri"/>
          <w:i/>
          <w:iCs/>
          <w:sz w:val="22"/>
          <w:szCs w:val="22"/>
        </w:rPr>
        <w:t xml:space="preserve"> 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>przepisów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6CEE2428" w14:textId="7730A36A" w:rsidR="00250CEF" w:rsidRPr="00873C63" w:rsidRDefault="00250CEF" w:rsidP="00250CEF">
      <w:pPr>
        <w:pStyle w:val="paragraph"/>
        <w:numPr>
          <w:ilvl w:val="2"/>
          <w:numId w:val="6"/>
        </w:numPr>
        <w:spacing w:before="0" w:beforeAutospacing="0" w:after="0" w:afterAutospacing="0"/>
        <w:ind w:left="709" w:right="500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osób wskazanych przez Wykonawcę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>,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 jako osoby do kontaktu/realizacji umowy (imię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="005E795E"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br/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>o ochronie danych),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 w celu realizacji niniejszej umowy. Dane zostały podane przez Wykonawcę w ramach zawieranej umowy.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06EDF477" w14:textId="02CA0F39" w:rsidR="00250CEF" w:rsidRPr="00873C63" w:rsidRDefault="00250CEF" w:rsidP="00250CEF">
      <w:pPr>
        <w:pStyle w:val="paragraph"/>
        <w:numPr>
          <w:ilvl w:val="1"/>
          <w:numId w:val="7"/>
        </w:numPr>
        <w:tabs>
          <w:tab w:val="clear" w:pos="1440"/>
        </w:tabs>
        <w:spacing w:before="0" w:beforeAutospacing="0" w:after="0" w:afterAutospacing="0"/>
        <w:ind w:left="426" w:right="500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Dane osobowe, o których mowa w ust. 1 mogą zostać udostępnione podmiotom uprawnionym na podstawie przepisów prawa oraz podmiotom świadczącym obsługę administracyjno-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lastRenderedPageBreak/>
        <w:t xml:space="preserve">organizacyjną Administratora danych oraz będą przechowywane nie dłużej niż to wynika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z przepisów ustawy z dnia 14 lipca 1983 r. </w:t>
      </w:r>
      <w:r w:rsidRPr="00863A85"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>o narodowym zasobie archiwalnym i archiwach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71C83C4A" w14:textId="77777777" w:rsidR="00250CEF" w:rsidRPr="00873C63" w:rsidRDefault="00250CEF" w:rsidP="00250CEF">
      <w:pPr>
        <w:pStyle w:val="paragraph"/>
        <w:numPr>
          <w:ilvl w:val="1"/>
          <w:numId w:val="7"/>
        </w:numPr>
        <w:tabs>
          <w:tab w:val="clear" w:pos="1440"/>
        </w:tabs>
        <w:spacing w:before="0" w:beforeAutospacing="0" w:after="0" w:afterAutospacing="0"/>
        <w:ind w:left="426" w:right="500" w:hanging="426"/>
        <w:jc w:val="both"/>
        <w:textAlignment w:val="baseline"/>
        <w:rPr>
          <w:rStyle w:val="eop"/>
          <w:rFonts w:ascii="Aptos" w:eastAsiaTheme="majorEastAsia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29BDD287" w14:textId="77777777" w:rsidR="00250CEF" w:rsidRPr="00873C63" w:rsidRDefault="00250CEF" w:rsidP="00250CEF">
      <w:pPr>
        <w:pStyle w:val="paragraph"/>
        <w:numPr>
          <w:ilvl w:val="1"/>
          <w:numId w:val="7"/>
        </w:numPr>
        <w:tabs>
          <w:tab w:val="clear" w:pos="1440"/>
          <w:tab w:val="num" w:pos="1134"/>
        </w:tabs>
        <w:spacing w:before="0" w:beforeAutospacing="0" w:after="0" w:afterAutospacing="0"/>
        <w:ind w:left="426" w:right="500" w:hanging="426"/>
        <w:jc w:val="both"/>
        <w:textAlignment w:val="baseline"/>
        <w:rPr>
          <w:rFonts w:ascii="Aptos" w:hAnsi="Aptos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250CEF" w:rsidRPr="00873C63" w:rsidSect="00873C63">
      <w:headerReference w:type="default" r:id="rId9"/>
      <w:pgSz w:w="11910" w:h="16840"/>
      <w:pgMar w:top="1320" w:right="995" w:bottom="851" w:left="993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124D0" w14:textId="77777777" w:rsidR="00EA29B4" w:rsidRDefault="00EA29B4" w:rsidP="00873C63">
      <w:r>
        <w:separator/>
      </w:r>
    </w:p>
  </w:endnote>
  <w:endnote w:type="continuationSeparator" w:id="0">
    <w:p w14:paraId="6738659B" w14:textId="77777777" w:rsidR="00EA29B4" w:rsidRDefault="00EA29B4" w:rsidP="0087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B92B3" w14:textId="77777777" w:rsidR="00EA29B4" w:rsidRDefault="00EA29B4" w:rsidP="00873C63">
      <w:r>
        <w:separator/>
      </w:r>
    </w:p>
  </w:footnote>
  <w:footnote w:type="continuationSeparator" w:id="0">
    <w:p w14:paraId="73FDDA23" w14:textId="77777777" w:rsidR="00EA29B4" w:rsidRDefault="00EA29B4" w:rsidP="0087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A1972" w14:textId="77777777" w:rsidR="00814C77" w:rsidRPr="009837A3" w:rsidRDefault="00814C77" w:rsidP="00814C77">
    <w:pPr>
      <w:pStyle w:val="paragraph"/>
      <w:spacing w:before="0" w:beforeAutospacing="0" w:after="0" w:afterAutospacing="0"/>
      <w:jc w:val="both"/>
      <w:textAlignment w:val="baseline"/>
      <w:rPr>
        <w:rStyle w:val="normaltextrun"/>
        <w:rFonts w:ascii="Aptos" w:hAnsi="Aptos"/>
        <w:color w:val="000000"/>
        <w:sz w:val="20"/>
        <w:szCs w:val="20"/>
      </w:rPr>
    </w:pPr>
    <w:r w:rsidRPr="009837A3">
      <w:rPr>
        <w:rStyle w:val="normaltextrun"/>
        <w:rFonts w:ascii="Aptos" w:hAnsi="Aptos"/>
        <w:color w:val="000000"/>
        <w:sz w:val="20"/>
        <w:szCs w:val="20"/>
      </w:rPr>
      <w:t>BM.DOIR.211.34.2026</w:t>
    </w:r>
  </w:p>
  <w:p w14:paraId="627EF617" w14:textId="77777777" w:rsidR="00814C77" w:rsidRPr="00822455" w:rsidRDefault="00814C77" w:rsidP="00814C77">
    <w:pPr>
      <w:pStyle w:val="paragraph"/>
      <w:spacing w:before="0" w:beforeAutospacing="0" w:after="0" w:afterAutospacing="0"/>
      <w:jc w:val="both"/>
      <w:textAlignment w:val="baseline"/>
      <w:rPr>
        <w:rFonts w:ascii="Aptos" w:hAnsi="Aptos"/>
        <w:sz w:val="22"/>
        <w:szCs w:val="22"/>
      </w:rPr>
    </w:pPr>
    <w:r w:rsidRPr="009837A3">
      <w:rPr>
        <w:rStyle w:val="normaltextrun"/>
        <w:rFonts w:ascii="Aptos" w:hAnsi="Aptos"/>
        <w:color w:val="000000"/>
        <w:sz w:val="20"/>
        <w:szCs w:val="20"/>
      </w:rPr>
      <w:t>BM.395.DOIR.53.2025.MS</w:t>
    </w:r>
  </w:p>
  <w:p w14:paraId="5FADFAA3" w14:textId="77777777" w:rsidR="00873C63" w:rsidRDefault="00873C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1442727250">
    <w:abstractNumId w:val="0"/>
  </w:num>
  <w:num w:numId="7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CEF"/>
    <w:rsid w:val="00163E17"/>
    <w:rsid w:val="00250CEF"/>
    <w:rsid w:val="0026286B"/>
    <w:rsid w:val="0029418F"/>
    <w:rsid w:val="003D0FD1"/>
    <w:rsid w:val="00450A11"/>
    <w:rsid w:val="004F5A24"/>
    <w:rsid w:val="00500A18"/>
    <w:rsid w:val="00570770"/>
    <w:rsid w:val="005C2934"/>
    <w:rsid w:val="005E795E"/>
    <w:rsid w:val="00685CF8"/>
    <w:rsid w:val="006C2949"/>
    <w:rsid w:val="006E5A8A"/>
    <w:rsid w:val="0072089E"/>
    <w:rsid w:val="007273EB"/>
    <w:rsid w:val="007366A0"/>
    <w:rsid w:val="007D5C66"/>
    <w:rsid w:val="00814C77"/>
    <w:rsid w:val="008563C6"/>
    <w:rsid w:val="00863A85"/>
    <w:rsid w:val="00873C63"/>
    <w:rsid w:val="00993899"/>
    <w:rsid w:val="00A03831"/>
    <w:rsid w:val="00B558D4"/>
    <w:rsid w:val="00C50BD6"/>
    <w:rsid w:val="00D41519"/>
    <w:rsid w:val="00D949A6"/>
    <w:rsid w:val="00DB534D"/>
    <w:rsid w:val="00EA29B4"/>
    <w:rsid w:val="00EE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CCE4B"/>
  <w15:chartTrackingRefBased/>
  <w15:docId w15:val="{19AE9EC6-2D61-4A45-BF76-98A8387F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CE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0C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0C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0C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0C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0C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0C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0C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0C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0C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0C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0C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0C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0CE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0CE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0C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0C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0C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0C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0C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0C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0C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0C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0C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0C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0C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0C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0C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0C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0CE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50CEF"/>
    <w:rPr>
      <w:color w:val="467886" w:themeColor="hyperlink"/>
      <w:u w:val="single"/>
    </w:rPr>
  </w:style>
  <w:style w:type="paragraph" w:customStyle="1" w:styleId="paragraph">
    <w:name w:val="paragraph"/>
    <w:basedOn w:val="Normalny"/>
    <w:rsid w:val="00250CEF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250CEF"/>
  </w:style>
  <w:style w:type="character" w:styleId="Odwoaniedokomentarza">
    <w:name w:val="annotation reference"/>
    <w:basedOn w:val="Domylnaczcionkaakapitu"/>
    <w:uiPriority w:val="99"/>
    <w:semiHidden/>
    <w:unhideWhenUsed/>
    <w:rsid w:val="00250C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50CE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250CE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contextualspellingandgrammarerror">
    <w:name w:val="contextualspellingandgrammarerror"/>
    <w:basedOn w:val="Domylnaczcionkaakapitu"/>
    <w:rsid w:val="00250CEF"/>
  </w:style>
  <w:style w:type="character" w:customStyle="1" w:styleId="normaltextrun1">
    <w:name w:val="normaltextrun1"/>
    <w:basedOn w:val="Domylnaczcionkaakapitu"/>
    <w:rsid w:val="00250CEF"/>
  </w:style>
  <w:style w:type="paragraph" w:styleId="Nagwek">
    <w:name w:val="header"/>
    <w:basedOn w:val="Normalny"/>
    <w:link w:val="NagwekZnak"/>
    <w:uiPriority w:val="99"/>
    <w:unhideWhenUsed/>
    <w:rsid w:val="00873C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C6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73C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C6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81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Rębielak Maciej</dc:creator>
  <cp:keywords/>
  <dc:description/>
  <cp:lastModifiedBy>Monika Szyszkowska</cp:lastModifiedBy>
  <cp:revision>9</cp:revision>
  <dcterms:created xsi:type="dcterms:W3CDTF">2025-12-22T07:40:00Z</dcterms:created>
  <dcterms:modified xsi:type="dcterms:W3CDTF">2026-06-24T07:48:00Z</dcterms:modified>
</cp:coreProperties>
</file>