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8342" w14:textId="5005FED1" w:rsidR="00A81034" w:rsidRPr="00A76D4F" w:rsidRDefault="00A81034" w:rsidP="00A81034">
      <w:pPr>
        <w:jc w:val="right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 xml:space="preserve">Załącznik nr </w:t>
      </w:r>
      <w:r>
        <w:rPr>
          <w:rFonts w:ascii="Bookman Old Style" w:hAnsi="Bookman Old Style" w:cs="Arial"/>
          <w:b/>
        </w:rPr>
        <w:t>4</w:t>
      </w:r>
      <w:r w:rsidRPr="00A76D4F">
        <w:rPr>
          <w:rFonts w:ascii="Bookman Old Style" w:hAnsi="Bookman Old Style" w:cs="Arial"/>
          <w:b/>
        </w:rPr>
        <w:t xml:space="preserve">  </w:t>
      </w:r>
    </w:p>
    <w:p w14:paraId="4CAB6B7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6745C09D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</w:p>
    <w:p w14:paraId="79FB3CD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 xml:space="preserve">Dom Zjazdów i Konferencji w Jabłonnie </w:t>
      </w:r>
    </w:p>
    <w:p w14:paraId="365932CF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A76D4F">
        <w:rPr>
          <w:rFonts w:ascii="Bookman Old Style" w:eastAsia="Times New Roman" w:hAnsi="Bookman Old Style" w:cs="Arial"/>
          <w:lang w:eastAsia="pl-PL"/>
        </w:rPr>
        <w:t>ul. Modlińska 105, 05-110 Jabłonna</w:t>
      </w:r>
    </w:p>
    <w:p w14:paraId="16FF060B" w14:textId="77777777" w:rsidR="00A81034" w:rsidRPr="001B37B6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1B37B6">
        <w:rPr>
          <w:rFonts w:ascii="Bookman Old Style" w:eastAsia="Times New Roman" w:hAnsi="Bookman Old Style" w:cs="Arial"/>
          <w:lang w:eastAsia="pl-PL"/>
        </w:rPr>
        <w:t xml:space="preserve">adres e-mail: </w:t>
      </w:r>
      <w:hyperlink r:id="rId6" w:history="1">
        <w:r w:rsidRPr="001B37B6">
          <w:rPr>
            <w:rStyle w:val="Hipercze"/>
            <w:rFonts w:ascii="Bookman Old Style" w:eastAsia="Times New Roman" w:hAnsi="Bookman Old Style" w:cs="Arial"/>
            <w:lang w:eastAsia="pl-PL"/>
          </w:rPr>
          <w:t>zp@palacjablonna.pan.pl</w:t>
        </w:r>
      </w:hyperlink>
      <w:r w:rsidRPr="001B37B6">
        <w:rPr>
          <w:rFonts w:ascii="Bookman Old Style" w:eastAsia="Times New Roman" w:hAnsi="Bookman Old Style" w:cs="Arial"/>
          <w:lang w:eastAsia="pl-PL"/>
        </w:rPr>
        <w:t xml:space="preserve">   </w:t>
      </w:r>
    </w:p>
    <w:p w14:paraId="50979B7A" w14:textId="77777777" w:rsidR="00A81034" w:rsidRPr="001B37B6" w:rsidRDefault="00A81034" w:rsidP="00A81034">
      <w:pPr>
        <w:rPr>
          <w:rFonts w:ascii="Bookman Old Style" w:hAnsi="Bookman Old Style" w:cs="Arial"/>
          <w:b/>
          <w:lang w:eastAsia="pl-PL"/>
        </w:rPr>
      </w:pPr>
    </w:p>
    <w:p w14:paraId="63347C19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A76D4F">
        <w:rPr>
          <w:rFonts w:ascii="Bookman Old Style" w:hAnsi="Bookman Old Style" w:cs="Arial"/>
          <w:b/>
          <w:lang w:eastAsia="pl-PL"/>
        </w:rPr>
        <w:t>Wykonawca:</w:t>
      </w:r>
    </w:p>
    <w:p w14:paraId="6F89B0AF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104C0F1B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EC3714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A76D4F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1109E3EB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43796631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23524C01" w14:textId="77777777" w:rsidR="00A81034" w:rsidRPr="00A76D4F" w:rsidRDefault="00A81034" w:rsidP="00A81034">
      <w:pPr>
        <w:rPr>
          <w:rFonts w:ascii="Bookman Old Style" w:hAnsi="Bookman Old Style" w:cs="Arial"/>
          <w:lang w:eastAsia="pl-PL"/>
        </w:rPr>
      </w:pPr>
    </w:p>
    <w:p w14:paraId="273A92E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WYKAZ OSÓB,</w:t>
      </w:r>
    </w:p>
    <w:p w14:paraId="0D22D89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skierowanych przez wykonawcę do realizacji zamówienia publicznego</w:t>
      </w:r>
    </w:p>
    <w:p w14:paraId="0CDC4B43" w14:textId="2E12A71D" w:rsidR="00A81034" w:rsidRPr="00A76D4F" w:rsidRDefault="00A81034" w:rsidP="00A81034">
      <w:pPr>
        <w:shd w:val="clear" w:color="auto" w:fill="FFFFFF"/>
        <w:jc w:val="both"/>
        <w:rPr>
          <w:rFonts w:ascii="Bookman Old Style" w:hAnsi="Bookman Old Style"/>
          <w:bCs/>
          <w:lang w:bidi="en-US"/>
        </w:rPr>
      </w:pPr>
      <w:r w:rsidRPr="00A76D4F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A76D4F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A76D4F">
        <w:rPr>
          <w:rFonts w:ascii="Bookman Old Style" w:hAnsi="Bookman Old Style"/>
          <w:b/>
        </w:rPr>
        <w:t>„</w:t>
      </w:r>
      <w:r w:rsidRPr="00A76D4F">
        <w:rPr>
          <w:rFonts w:ascii="Bookman Old Style" w:eastAsia="Arial Unicode MS" w:hAnsi="Bookman Old Style" w:cs="Arial"/>
          <w:b/>
          <w:lang w:bidi="en-US"/>
        </w:rPr>
        <w:t>Świadczenie usługi ochrony fizycznej nieruchomości Polskiej Akademii Nauk Domu Zjazdów i Konferencji położonej przy ul. Modlińskiej 105 w Jabłonnie</w:t>
      </w:r>
      <w:r w:rsidRPr="00A76D4F">
        <w:rPr>
          <w:rFonts w:ascii="Bookman Old Style" w:hAnsi="Bookman Old Style"/>
          <w:b/>
        </w:rPr>
        <w:t>”</w:t>
      </w:r>
      <w:r w:rsidRPr="00A76D4F">
        <w:rPr>
          <w:rFonts w:ascii="Bookman Old Style" w:hAnsi="Bookman Old Style"/>
        </w:rPr>
        <w:t xml:space="preserve">- </w:t>
      </w:r>
      <w:r w:rsidRPr="00A76D4F">
        <w:rPr>
          <w:rFonts w:ascii="Bookman Old Style" w:hAnsi="Bookman Old Style"/>
          <w:lang w:eastAsia="pl-PL"/>
        </w:rPr>
        <w:t xml:space="preserve">znak sprawy nr </w:t>
      </w:r>
      <w:r w:rsidR="00BB1374">
        <w:rPr>
          <w:rFonts w:ascii="Bookman Old Style" w:hAnsi="Bookman Old Style"/>
          <w:lang w:bidi="en-US"/>
        </w:rPr>
        <w:t>DZiK.DAT.3130.</w:t>
      </w:r>
      <w:r w:rsidR="00AA2558">
        <w:rPr>
          <w:rFonts w:ascii="Bookman Old Style" w:hAnsi="Bookman Old Style"/>
          <w:lang w:bidi="en-US"/>
        </w:rPr>
        <w:t>5</w:t>
      </w:r>
      <w:r w:rsidR="00841808">
        <w:rPr>
          <w:rFonts w:ascii="Bookman Old Style" w:hAnsi="Bookman Old Style"/>
          <w:lang w:bidi="en-US"/>
        </w:rPr>
        <w:t>9</w:t>
      </w:r>
      <w:r w:rsidR="00BB1374">
        <w:rPr>
          <w:rFonts w:ascii="Bookman Old Style" w:hAnsi="Bookman Old Style"/>
          <w:lang w:bidi="en-US"/>
        </w:rPr>
        <w:t>.202</w:t>
      </w:r>
      <w:r w:rsidR="00AA2558">
        <w:rPr>
          <w:rFonts w:ascii="Bookman Old Style" w:hAnsi="Bookman Old Style"/>
          <w:lang w:bidi="en-US"/>
        </w:rPr>
        <w:t>6</w:t>
      </w:r>
    </w:p>
    <w:p w14:paraId="7A400F78" w14:textId="77777777" w:rsidR="00A81034" w:rsidRPr="00A76D4F" w:rsidRDefault="00A81034" w:rsidP="00A81034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A76D4F">
        <w:rPr>
          <w:rFonts w:ascii="Bookman Old Style" w:eastAsia="Times New Roman" w:hAnsi="Bookman Old Style" w:cs="Arial"/>
          <w:kern w:val="1"/>
          <w:lang w:eastAsia="pl-PL" w:bidi="hi-IN"/>
        </w:rPr>
        <w:t xml:space="preserve">Opis sposobu dokonywania oceny spełniania warunku zawarto w Rozdziale VI ust. 1 pkt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2</w:t>
      </w:r>
      <w:r w:rsidRPr="00A76D4F">
        <w:rPr>
          <w:rFonts w:ascii="Bookman Old Style" w:eastAsia="Times New Roman" w:hAnsi="Bookman Old Style" w:cs="Arial"/>
          <w:kern w:val="1"/>
          <w:lang w:eastAsia="pl-PL" w:bidi="hi-IN"/>
        </w:rPr>
        <w:t>b) SWZ:</w:t>
      </w:r>
    </w:p>
    <w:p w14:paraId="069E6F66" w14:textId="77777777" w:rsidR="00A81034" w:rsidRPr="00A76D4F" w:rsidRDefault="00A81034" w:rsidP="00A81034">
      <w:pPr>
        <w:rPr>
          <w:rFonts w:ascii="Bookman Old Style" w:hAnsi="Bookman Old Style"/>
          <w:lang w:eastAsia="pl-PL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1870560B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72458D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[1]</w:t>
            </w:r>
          </w:p>
        </w:tc>
      </w:tr>
      <w:tr w:rsidR="00A81034" w:rsidRPr="00A76D4F" w14:paraId="2EB25FAE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1B1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3E26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BE1467C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59DE4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2FA51E88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D6E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2D7E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160F5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"/>
            </w:r>
          </w:p>
        </w:tc>
      </w:tr>
      <w:tr w:rsidR="00A81034" w:rsidRPr="00A76D4F" w14:paraId="3E0AE33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0D2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2E23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9D4FC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"/>
            </w:r>
          </w:p>
        </w:tc>
      </w:tr>
      <w:tr w:rsidR="00A81034" w:rsidRPr="00A76D4F" w14:paraId="3DFDD6F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2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E95CF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5FCB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3"/>
            </w:r>
          </w:p>
        </w:tc>
      </w:tr>
      <w:tr w:rsidR="00A81034" w:rsidRPr="00A76D4F" w14:paraId="2B69D66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DC38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342E0" w14:textId="6EBF32F8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958A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4"/>
            </w:r>
          </w:p>
        </w:tc>
      </w:tr>
      <w:tr w:rsidR="00A81034" w:rsidRPr="00A76D4F" w14:paraId="5E7924A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2226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F8B9C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BBB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5"/>
            </w:r>
          </w:p>
        </w:tc>
      </w:tr>
      <w:tr w:rsidR="00A81034" w:rsidRPr="00A76D4F" w14:paraId="7A7325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F80A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7F8D5" w14:textId="2AE10F66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Posiadane co najmniej 12 miesięczne </w:t>
            </w:r>
            <w:r w:rsidR="003078FF"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doświadczenie przy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205F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BFC38B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66197A3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32AC1E9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16A5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9E6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365B9A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D15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85E239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E88017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01F9A0C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7C25B562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65817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2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1FF086D5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C5F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71F4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A08EC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5CF35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821B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169A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0D9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D8B6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6"/>
            </w:r>
          </w:p>
        </w:tc>
      </w:tr>
      <w:tr w:rsidR="00A81034" w:rsidRPr="00A76D4F" w14:paraId="7D3CDCB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338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F4BE7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73F94D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7"/>
            </w:r>
          </w:p>
        </w:tc>
      </w:tr>
      <w:tr w:rsidR="00A81034" w:rsidRPr="00A76D4F" w14:paraId="0A763A2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CE4B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F7188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76E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8"/>
            </w:r>
          </w:p>
        </w:tc>
      </w:tr>
      <w:tr w:rsidR="00A81034" w:rsidRPr="00A76D4F" w14:paraId="1736ACBA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13B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2BECE" w14:textId="563A1483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) oraz rozporządzenia Rady Ministrów z 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lastRenderedPageBreak/>
              <w:t>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ECC7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lastRenderedPageBreak/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9"/>
            </w:r>
          </w:p>
        </w:tc>
      </w:tr>
      <w:tr w:rsidR="00A81034" w:rsidRPr="00A76D4F" w14:paraId="3E8F9E06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17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EC24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060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0"/>
            </w:r>
          </w:p>
        </w:tc>
      </w:tr>
      <w:tr w:rsidR="00A81034" w:rsidRPr="00A76D4F" w14:paraId="4C679B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E336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7E858" w14:textId="12EFBEE4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Posiadane co najmniej 12 miesięczne </w:t>
            </w:r>
            <w:r w:rsidR="003078FF"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doświadczenie przy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9223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5C2F5F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363F2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0BB78ED8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42A6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AC00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D56936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D63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1706DDF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D7EFCD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BEF9EF5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A897101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B1D01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3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2513937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0FAF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D4F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621CCB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AEFC5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2839100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DDBE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92CC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3F82A8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1"/>
            </w:r>
          </w:p>
        </w:tc>
      </w:tr>
      <w:tr w:rsidR="00A81034" w:rsidRPr="00A76D4F" w14:paraId="0CB87204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E635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53515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A22D8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2"/>
            </w:r>
          </w:p>
        </w:tc>
      </w:tr>
      <w:tr w:rsidR="00A81034" w:rsidRPr="00A76D4F" w14:paraId="34D71F6E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AAB8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3AD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F045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3"/>
            </w:r>
          </w:p>
        </w:tc>
      </w:tr>
      <w:tr w:rsidR="00A81034" w:rsidRPr="00A76D4F" w14:paraId="72A5F49D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D88E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A5D90" w14:textId="4CB9E065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42E0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4"/>
            </w:r>
          </w:p>
        </w:tc>
      </w:tr>
      <w:tr w:rsidR="00A81034" w:rsidRPr="00A76D4F" w14:paraId="26102F9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62E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F8EB2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2436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5"/>
            </w:r>
          </w:p>
        </w:tc>
      </w:tr>
      <w:tr w:rsidR="00A81034" w:rsidRPr="00A76D4F" w14:paraId="2609666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D982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FF22" w14:textId="23894E66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Posiadane co najmniej 12 miesięczne </w:t>
            </w:r>
            <w:r w:rsidR="003078FF"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doświadczenie przy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2BBED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4CB067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683B6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24735F8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9C47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32DFF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3E6879E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8C2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5F6C57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7020B2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79241E32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79A75CC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25BBB98A" w14:textId="77777777" w:rsidTr="005B6FD2">
        <w:trPr>
          <w:trHeight w:val="398"/>
        </w:trPr>
        <w:tc>
          <w:tcPr>
            <w:tcW w:w="9783" w:type="dxa"/>
            <w:gridSpan w:val="3"/>
            <w:noWrap/>
            <w:vAlign w:val="center"/>
          </w:tcPr>
          <w:p w14:paraId="249FE9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</w:tr>
      <w:tr w:rsidR="00A81034" w:rsidRPr="00A76D4F" w14:paraId="23CBC302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2DC9B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2D892378" w14:textId="77777777" w:rsidR="00A81034" w:rsidRPr="00A76D4F" w:rsidRDefault="00A81034" w:rsidP="005B6FD2">
            <w:pPr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0122816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CFEAB" w14:textId="77777777" w:rsidTr="005B6FD2">
        <w:trPr>
          <w:trHeight w:val="561"/>
        </w:trPr>
        <w:tc>
          <w:tcPr>
            <w:tcW w:w="545" w:type="dxa"/>
            <w:noWrap/>
            <w:vAlign w:val="center"/>
          </w:tcPr>
          <w:p w14:paraId="5B04F5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683BAF7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54C72F4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8DE91F0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872E47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3AB2F33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7E2913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DE9CA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5D9155B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2B9229CB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215A223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52445A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C2C66E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1E7429D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697533D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B36BAAB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F14FF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639E4E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4B2F936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C2FCA3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DA433A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1F5F299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20CAA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</w:tbl>
    <w:p w14:paraId="6862A831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2BDB5BB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p w14:paraId="195AFF69" w14:textId="77777777" w:rsidR="00A81034" w:rsidRPr="00A76D4F" w:rsidRDefault="00A81034" w:rsidP="00A81034">
      <w:pPr>
        <w:spacing w:before="200"/>
        <w:rPr>
          <w:rFonts w:ascii="Bookman Old Style" w:hAnsi="Bookman Old Style" w:cs="Tahoma"/>
        </w:rPr>
      </w:pPr>
      <w:r w:rsidRPr="00A76D4F">
        <w:rPr>
          <w:rFonts w:ascii="Bookman Old Style" w:hAnsi="Bookman Old Style" w:cs="Tahoma"/>
        </w:rPr>
        <w:t>Tabelę można powielać w zależności od potrzeb</w:t>
      </w: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54C0811" w14:textId="77777777" w:rsidTr="005B6FD2">
        <w:trPr>
          <w:trHeight w:val="398"/>
        </w:trPr>
        <w:tc>
          <w:tcPr>
            <w:tcW w:w="9783" w:type="dxa"/>
            <w:gridSpan w:val="3"/>
            <w:noWrap/>
            <w:vAlign w:val="center"/>
          </w:tcPr>
          <w:p w14:paraId="530516E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PRACOWNIK PRZEWIDZIANY DO ORGANIZACJI I KIEROWANIA WW. PRACOWNIKAMI OCHRONY FIZYCZNEJ </w:t>
            </w:r>
          </w:p>
        </w:tc>
      </w:tr>
      <w:tr w:rsidR="00A81034" w:rsidRPr="00A76D4F" w14:paraId="371A25F0" w14:textId="77777777" w:rsidTr="005B6FD2">
        <w:trPr>
          <w:trHeight w:val="351"/>
        </w:trPr>
        <w:tc>
          <w:tcPr>
            <w:tcW w:w="545" w:type="dxa"/>
            <w:noWrap/>
            <w:vAlign w:val="center"/>
            <w:hideMark/>
          </w:tcPr>
          <w:p w14:paraId="50DE227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noWrap/>
            <w:vAlign w:val="center"/>
            <w:hideMark/>
          </w:tcPr>
          <w:p w14:paraId="74DDAC4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77266F89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14:paraId="1891DBE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noWrap/>
            <w:vAlign w:val="center"/>
            <w:hideMark/>
          </w:tcPr>
          <w:p w14:paraId="2EACD2A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B80AC9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12E36C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noWrap/>
            <w:vAlign w:val="center"/>
          </w:tcPr>
          <w:p w14:paraId="64F8AB9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jest wpisana na listę kwalifikowanych pracowników ochrony </w:t>
            </w:r>
            <w:r w:rsidRPr="00A76D4F">
              <w:rPr>
                <w:rFonts w:ascii="Bookman Old Style" w:hAnsi="Bookman Old Style"/>
              </w:rPr>
              <w:t xml:space="preserve">fizycznej prowadzoną </w:t>
            </w:r>
            <w:r w:rsidRPr="00A76D4F">
              <w:rPr>
                <w:rFonts w:ascii="Bookman Old Style" w:hAnsi="Bookman Old Style"/>
              </w:rPr>
              <w:br/>
              <w:t>przez Komendanta Głównego Policji</w:t>
            </w:r>
          </w:p>
        </w:tc>
        <w:tc>
          <w:tcPr>
            <w:tcW w:w="5596" w:type="dxa"/>
            <w:noWrap/>
            <w:vAlign w:val="center"/>
          </w:tcPr>
          <w:p w14:paraId="32DC83C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6"/>
            </w:r>
          </w:p>
        </w:tc>
      </w:tr>
      <w:tr w:rsidR="00A81034" w:rsidRPr="00A76D4F" w14:paraId="568D25F8" w14:textId="77777777" w:rsidTr="005B6FD2">
        <w:trPr>
          <w:trHeight w:val="561"/>
        </w:trPr>
        <w:tc>
          <w:tcPr>
            <w:tcW w:w="545" w:type="dxa"/>
            <w:noWrap/>
            <w:vAlign w:val="center"/>
          </w:tcPr>
          <w:p w14:paraId="3F82A24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noWrap/>
            <w:vAlign w:val="center"/>
          </w:tcPr>
          <w:p w14:paraId="11984E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noWrap/>
            <w:vAlign w:val="center"/>
          </w:tcPr>
          <w:p w14:paraId="1B1382C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7"/>
            </w:r>
          </w:p>
        </w:tc>
      </w:tr>
      <w:tr w:rsidR="00A81034" w:rsidRPr="00A76D4F" w14:paraId="0E8384B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FF68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4</w:t>
            </w:r>
          </w:p>
        </w:tc>
        <w:tc>
          <w:tcPr>
            <w:tcW w:w="3642" w:type="dxa"/>
            <w:noWrap/>
            <w:vAlign w:val="center"/>
          </w:tcPr>
          <w:p w14:paraId="3012C26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</w:t>
            </w:r>
            <w:r w:rsidRPr="00A76D4F">
              <w:rPr>
                <w:rFonts w:ascii="Bookman Old Style" w:hAnsi="Bookman Old Style" w:cs="Tahoma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noWrap/>
            <w:vAlign w:val="center"/>
          </w:tcPr>
          <w:p w14:paraId="5AB937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8"/>
            </w:r>
          </w:p>
        </w:tc>
      </w:tr>
      <w:tr w:rsidR="00A81034" w:rsidRPr="00A76D4F" w14:paraId="3C393E7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668710A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noWrap/>
            <w:vAlign w:val="center"/>
          </w:tcPr>
          <w:p w14:paraId="6696F55D" w14:textId="338EC462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hAnsi="Bookman Old Style" w:cs="Tahoma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noWrap/>
            <w:vAlign w:val="center"/>
          </w:tcPr>
          <w:p w14:paraId="484FE6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9"/>
            </w:r>
          </w:p>
        </w:tc>
      </w:tr>
      <w:tr w:rsidR="00A81034" w:rsidRPr="00A76D4F" w14:paraId="430172A1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B1E287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noWrap/>
            <w:vAlign w:val="center"/>
          </w:tcPr>
          <w:p w14:paraId="4F03DAF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hAnsi="Bookman Old Style" w:cs="Tahoma"/>
              </w:rPr>
              <w:t>poż</w:t>
            </w:r>
            <w:proofErr w:type="spellEnd"/>
            <w:r w:rsidRPr="00A76D4F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noWrap/>
            <w:vAlign w:val="center"/>
          </w:tcPr>
          <w:p w14:paraId="61F3048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0"/>
            </w:r>
          </w:p>
        </w:tc>
      </w:tr>
      <w:tr w:rsidR="00A81034" w:rsidRPr="00A76D4F" w14:paraId="608DD842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29975E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noWrap/>
            <w:vAlign w:val="center"/>
          </w:tcPr>
          <w:p w14:paraId="2F0506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Arial"/>
              </w:rPr>
              <w:t>Posiadane co najmniej 12 miesięczne doświadczenie przy ochronie obiektów biurowych lub użyteczności publicznej</w:t>
            </w:r>
          </w:p>
        </w:tc>
        <w:tc>
          <w:tcPr>
            <w:tcW w:w="5596" w:type="dxa"/>
            <w:noWrap/>
            <w:vAlign w:val="center"/>
          </w:tcPr>
          <w:p w14:paraId="6EE26BC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7F4E2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7346072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6EBF21E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3CAE3B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noWrap/>
            <w:vAlign w:val="center"/>
          </w:tcPr>
          <w:p w14:paraId="032DDAC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112E8AA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noWrap/>
            <w:vAlign w:val="center"/>
          </w:tcPr>
          <w:p w14:paraId="418A60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74955C5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10598A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E6A5539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69F494F0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6B9A2281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7CD16563" w14:textId="77777777" w:rsidR="00006B85" w:rsidRPr="001E1818" w:rsidRDefault="00006B85" w:rsidP="00006B85">
      <w:pPr>
        <w:spacing w:after="0" w:line="240" w:lineRule="auto"/>
        <w:rPr>
          <w:rFonts w:ascii="Bookman Old Style" w:eastAsiaTheme="minorHAnsi" w:hAnsi="Bookman Old Style" w:cstheme="minorBidi"/>
        </w:rPr>
      </w:pPr>
      <w:r w:rsidRPr="001E1818">
        <w:rPr>
          <w:rFonts w:ascii="Bookman Old Style" w:eastAsiaTheme="minorHAnsi" w:hAnsi="Bookman Old Style" w:cstheme="minorBidi"/>
        </w:rPr>
        <w:t>………..……………….………………………..</w:t>
      </w:r>
    </w:p>
    <w:p w14:paraId="082B6FB8" w14:textId="77777777" w:rsidR="00006B85" w:rsidRPr="001E1818" w:rsidRDefault="00006B85" w:rsidP="00006B85">
      <w:pPr>
        <w:spacing w:after="0" w:line="240" w:lineRule="auto"/>
        <w:rPr>
          <w:rFonts w:ascii="Bookman Old Style" w:eastAsiaTheme="minorHAnsi" w:hAnsi="Bookman Old Style" w:cstheme="minorBidi"/>
        </w:rPr>
      </w:pPr>
      <w:r w:rsidRPr="001E1818">
        <w:rPr>
          <w:rFonts w:ascii="Bookman Old Style" w:eastAsiaTheme="minorHAnsi" w:hAnsi="Bookman Old Style" w:cstheme="minorBidi"/>
        </w:rPr>
        <w:t>(data, imię i nazwisko oraz podpis upoważnionego przedstawiciela Wykonawcy)</w:t>
      </w:r>
    </w:p>
    <w:p w14:paraId="3668DDAD" w14:textId="77777777" w:rsidR="00A81034" w:rsidRDefault="00A81034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  <w:r w:rsidRPr="00A76D4F">
        <w:rPr>
          <w:rFonts w:ascii="Bookman Old Style" w:eastAsiaTheme="minorHAnsi" w:hAnsi="Bookman Old Style" w:cstheme="minorBidi"/>
          <w:strike/>
        </w:rPr>
        <w:br w:type="page"/>
      </w:r>
    </w:p>
    <w:p w14:paraId="733A386E" w14:textId="77777777" w:rsidR="007C40F7" w:rsidRDefault="007C40F7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0EFA7B22" w14:textId="77777777" w:rsidR="007C40F7" w:rsidRPr="00A76D4F" w:rsidRDefault="007C40F7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0D6670AA" w14:textId="77777777" w:rsidR="00445C89" w:rsidRDefault="00445C89"/>
    <w:sectPr w:rsidR="0044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EDB23" w14:textId="77777777" w:rsidR="004552E6" w:rsidRDefault="004552E6" w:rsidP="00A81034">
      <w:pPr>
        <w:spacing w:after="0" w:line="240" w:lineRule="auto"/>
      </w:pPr>
      <w:r>
        <w:separator/>
      </w:r>
    </w:p>
  </w:endnote>
  <w:endnote w:type="continuationSeparator" w:id="0">
    <w:p w14:paraId="12D1F3E9" w14:textId="77777777" w:rsidR="004552E6" w:rsidRDefault="004552E6" w:rsidP="00A8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93E68" w14:textId="77777777" w:rsidR="004552E6" w:rsidRDefault="004552E6" w:rsidP="00A81034">
      <w:pPr>
        <w:spacing w:after="0" w:line="240" w:lineRule="auto"/>
      </w:pPr>
      <w:r>
        <w:separator/>
      </w:r>
    </w:p>
  </w:footnote>
  <w:footnote w:type="continuationSeparator" w:id="0">
    <w:p w14:paraId="01E8E695" w14:textId="77777777" w:rsidR="004552E6" w:rsidRDefault="004552E6" w:rsidP="00A81034">
      <w:pPr>
        <w:spacing w:after="0" w:line="240" w:lineRule="auto"/>
      </w:pPr>
      <w:r>
        <w:continuationSeparator/>
      </w:r>
    </w:p>
  </w:footnote>
  <w:footnote w:id="1">
    <w:p w14:paraId="700CF45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">
    <w:p w14:paraId="3C0673D0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3">
    <w:p w14:paraId="5E95D40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4">
    <w:p w14:paraId="34F48F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5">
    <w:p w14:paraId="2541459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6">
    <w:p w14:paraId="5417A64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7">
    <w:p w14:paraId="2A536F6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8">
    <w:p w14:paraId="5DE67CD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9">
    <w:p w14:paraId="6E4F3E0E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0">
    <w:p w14:paraId="710CA102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1">
    <w:p w14:paraId="0C89C8B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2">
    <w:p w14:paraId="1CE6834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3">
    <w:p w14:paraId="5247105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4">
    <w:p w14:paraId="0B4B83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5">
    <w:p w14:paraId="6B0FC64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6">
    <w:p w14:paraId="57375735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7">
    <w:p w14:paraId="0119610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8">
    <w:p w14:paraId="45AB012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9">
    <w:p w14:paraId="4C594D27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0">
    <w:p w14:paraId="18F1B7B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34"/>
    <w:rsid w:val="00006B85"/>
    <w:rsid w:val="000153B1"/>
    <w:rsid w:val="001B4AAF"/>
    <w:rsid w:val="001C0429"/>
    <w:rsid w:val="001E1818"/>
    <w:rsid w:val="00241791"/>
    <w:rsid w:val="003078FF"/>
    <w:rsid w:val="003F725A"/>
    <w:rsid w:val="00445C89"/>
    <w:rsid w:val="004552E6"/>
    <w:rsid w:val="00465810"/>
    <w:rsid w:val="005D4DED"/>
    <w:rsid w:val="00722DBB"/>
    <w:rsid w:val="007C40F7"/>
    <w:rsid w:val="00841808"/>
    <w:rsid w:val="00873F5E"/>
    <w:rsid w:val="00A00CCB"/>
    <w:rsid w:val="00A040EE"/>
    <w:rsid w:val="00A177D0"/>
    <w:rsid w:val="00A47807"/>
    <w:rsid w:val="00A600F9"/>
    <w:rsid w:val="00A81034"/>
    <w:rsid w:val="00AA2558"/>
    <w:rsid w:val="00BB1374"/>
    <w:rsid w:val="00C0003D"/>
    <w:rsid w:val="00DC47C7"/>
    <w:rsid w:val="00E559AF"/>
    <w:rsid w:val="00EA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EA0C"/>
  <w15:chartTrackingRefBased/>
  <w15:docId w15:val="{B80BC544-59A7-46D1-8A64-52831D9F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03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10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103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103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1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1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103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103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1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1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1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1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1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81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10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81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10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81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10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810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1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10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103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81034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A81034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A81034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81034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paragraph" w:styleId="Bezodstpw">
    <w:name w:val="No Spacing"/>
    <w:qFormat/>
    <w:rsid w:val="00A8103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5810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5810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006B8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3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p@palacjablonna.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774</Words>
  <Characters>4645</Characters>
  <Application>Microsoft Office Word</Application>
  <DocSecurity>0</DocSecurity>
  <Lines>38</Lines>
  <Paragraphs>10</Paragraphs>
  <ScaleCrop>false</ScaleCrop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Jasiński</dc:creator>
  <cp:keywords/>
  <dc:description/>
  <cp:lastModifiedBy>Agnieszka Skrzydlewska</cp:lastModifiedBy>
  <cp:revision>15</cp:revision>
  <dcterms:created xsi:type="dcterms:W3CDTF">2024-12-06T09:39:00Z</dcterms:created>
  <dcterms:modified xsi:type="dcterms:W3CDTF">2026-06-08T09:23:00Z</dcterms:modified>
</cp:coreProperties>
</file>