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EEB55" w14:textId="7DDB10DF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C5765F">
        <w:rPr>
          <w:rFonts w:ascii="Arial" w:hAnsi="Arial" w:cs="Arial"/>
          <w:b w:val="0"/>
          <w:bCs w:val="0"/>
        </w:rPr>
        <w:t>04.05.</w:t>
      </w:r>
      <w:r w:rsidRPr="00ED4D4C">
        <w:rPr>
          <w:rFonts w:ascii="Arial" w:hAnsi="Arial" w:cs="Arial"/>
          <w:b w:val="0"/>
          <w:bCs w:val="0"/>
        </w:rPr>
        <w:t>202</w:t>
      </w:r>
      <w:r w:rsidR="00C5765F">
        <w:rPr>
          <w:rFonts w:ascii="Arial" w:hAnsi="Arial" w:cs="Arial"/>
          <w:b w:val="0"/>
          <w:bCs w:val="0"/>
        </w:rPr>
        <w:t>6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2E680CEE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86623F" w:rsidRPr="0086623F">
        <w:rPr>
          <w:rFonts w:ascii="Arial" w:hAnsi="Arial" w:cs="Arial"/>
        </w:rPr>
        <w:t>0LU</w:t>
      </w:r>
      <w:r w:rsidR="00E42257">
        <w:rPr>
          <w:rFonts w:ascii="Arial" w:hAnsi="Arial" w:cs="Arial"/>
        </w:rPr>
        <w:t>.</w:t>
      </w:r>
      <w:r w:rsidR="0086623F" w:rsidRPr="0086623F">
        <w:rPr>
          <w:rFonts w:ascii="Arial" w:hAnsi="Arial" w:cs="Arial"/>
        </w:rPr>
        <w:t>4100</w:t>
      </w:r>
      <w:r w:rsidR="00E42257">
        <w:rPr>
          <w:rFonts w:ascii="Arial" w:hAnsi="Arial" w:cs="Arial"/>
        </w:rPr>
        <w:t>.</w:t>
      </w:r>
      <w:r w:rsidR="0086623F" w:rsidRPr="0086623F">
        <w:rPr>
          <w:rFonts w:ascii="Arial" w:hAnsi="Arial" w:cs="Arial"/>
        </w:rPr>
        <w:t>5</w:t>
      </w:r>
      <w:r w:rsidR="00E42257">
        <w:rPr>
          <w:rFonts w:ascii="Arial" w:hAnsi="Arial" w:cs="Arial"/>
        </w:rPr>
        <w:t>.</w:t>
      </w:r>
      <w:r w:rsidR="0086623F" w:rsidRPr="0086623F">
        <w:rPr>
          <w:rFonts w:ascii="Arial" w:hAnsi="Arial" w:cs="Arial"/>
        </w:rPr>
        <w:t>2026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7D5AC6F2" w14:textId="48B4AECE" w:rsidR="007D14E4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r w:rsidR="007D14E4">
        <w:rPr>
          <w:rFonts w:ascii="Arial" w:hAnsi="Arial" w:cs="Arial"/>
        </w:rPr>
        <w:t>warsztatów zorganizowanych w Poleskim Parku Narodowym w Urszulinie.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1D689C55" w:rsidR="000C5EB1" w:rsidRPr="00E42257" w:rsidRDefault="00AF2596" w:rsidP="00E36A5F">
      <w:pPr>
        <w:spacing w:after="0" w:line="240" w:lineRule="auto"/>
        <w:jc w:val="both"/>
        <w:rPr>
          <w:rFonts w:ascii="Arial" w:hAnsi="Arial" w:cs="Arial"/>
        </w:rPr>
      </w:pPr>
      <w:r w:rsidRPr="00E42257">
        <w:rPr>
          <w:rFonts w:ascii="Arial" w:hAnsi="Arial" w:cs="Arial"/>
        </w:rPr>
        <w:t xml:space="preserve">Przedmiotem zamówienia jest </w:t>
      </w:r>
      <w:r w:rsidR="007605FD" w:rsidRPr="00E42257">
        <w:rPr>
          <w:rFonts w:ascii="Arial" w:hAnsi="Arial" w:cs="Arial"/>
        </w:rPr>
        <w:t>zorganizowanie cateringu podczas</w:t>
      </w:r>
      <w:r w:rsidR="007D14E4" w:rsidRPr="00E42257">
        <w:rPr>
          <w:rFonts w:ascii="Arial" w:hAnsi="Arial" w:cs="Arial"/>
        </w:rPr>
        <w:t xml:space="preserve"> warsztatów pt. </w:t>
      </w:r>
      <w:r w:rsidR="00C5765F" w:rsidRPr="00E42257">
        <w:rPr>
          <w:rFonts w:ascii="Arial" w:hAnsi="Arial" w:cs="Arial"/>
        </w:rPr>
        <w:t>„Różnorodność biologiczna lasów. Mszaki siedlisk leśnych i torfowiskowych w Poleskim Parku Narodowym i w pobliskich nadleśnictwach</w:t>
      </w:r>
      <w:r w:rsidR="007D14E4" w:rsidRPr="00E42257">
        <w:rPr>
          <w:rFonts w:ascii="Arial" w:hAnsi="Arial" w:cs="Arial"/>
        </w:rPr>
        <w:t>” zorganizowanych w Poleskim Parku Narodowym w Urszulinie.</w:t>
      </w:r>
      <w:r w:rsidR="00E94557" w:rsidRPr="00E42257">
        <w:rPr>
          <w:rFonts w:ascii="Arial" w:hAnsi="Arial" w:cs="Arial"/>
        </w:rPr>
        <w:t xml:space="preserve"> </w:t>
      </w:r>
    </w:p>
    <w:p w14:paraId="114D9085" w14:textId="1DFC6F7B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7D14E4">
        <w:rPr>
          <w:rFonts w:ascii="Arial" w:hAnsi="Arial" w:cs="Arial"/>
          <w:b/>
          <w:bCs/>
        </w:rPr>
        <w:t>1</w:t>
      </w:r>
      <w:r w:rsidR="00C5765F">
        <w:rPr>
          <w:rFonts w:ascii="Arial" w:hAnsi="Arial" w:cs="Arial"/>
          <w:b/>
          <w:bCs/>
        </w:rPr>
        <w:t>8</w:t>
      </w:r>
    </w:p>
    <w:p w14:paraId="20AE8327" w14:textId="74C99E20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E36A5F">
        <w:rPr>
          <w:rFonts w:ascii="Arial" w:hAnsi="Arial" w:cs="Arial"/>
          <w:b/>
          <w:bCs/>
        </w:rPr>
        <w:t>2</w:t>
      </w:r>
      <w:r w:rsidR="00C5765F">
        <w:rPr>
          <w:rFonts w:ascii="Arial" w:hAnsi="Arial" w:cs="Arial"/>
          <w:b/>
          <w:bCs/>
        </w:rPr>
        <w:t>8</w:t>
      </w:r>
      <w:r w:rsidR="00E36A5F">
        <w:rPr>
          <w:rFonts w:ascii="Arial" w:hAnsi="Arial" w:cs="Arial"/>
          <w:b/>
          <w:bCs/>
        </w:rPr>
        <w:t>.05</w:t>
      </w:r>
      <w:r w:rsidR="007D14E4">
        <w:rPr>
          <w:rFonts w:ascii="Arial" w:hAnsi="Arial" w:cs="Arial"/>
          <w:b/>
          <w:bCs/>
        </w:rPr>
        <w:t>.202</w:t>
      </w:r>
      <w:r w:rsidR="00C5765F">
        <w:rPr>
          <w:rFonts w:ascii="Arial" w:hAnsi="Arial" w:cs="Arial"/>
          <w:b/>
          <w:bCs/>
        </w:rPr>
        <w:t>6</w:t>
      </w:r>
      <w:r w:rsidRPr="00ED4D4C">
        <w:rPr>
          <w:rFonts w:ascii="Arial" w:hAnsi="Arial" w:cs="Arial"/>
          <w:b/>
          <w:bCs/>
        </w:rPr>
        <w:t xml:space="preserve"> r., w godzinach </w:t>
      </w:r>
      <w:r w:rsidR="007D14E4">
        <w:rPr>
          <w:rFonts w:ascii="Arial" w:hAnsi="Arial" w:cs="Arial"/>
          <w:b/>
          <w:bCs/>
        </w:rPr>
        <w:t>17.00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 xml:space="preserve">- </w:t>
      </w:r>
      <w:r w:rsidR="007D14E4">
        <w:rPr>
          <w:rFonts w:ascii="Arial" w:hAnsi="Arial" w:cs="Arial"/>
          <w:b/>
          <w:bCs/>
        </w:rPr>
        <w:t>20</w:t>
      </w:r>
      <w:r w:rsidRPr="00ED4D4C">
        <w:rPr>
          <w:rFonts w:ascii="Arial" w:hAnsi="Arial" w:cs="Arial"/>
          <w:b/>
          <w:bCs/>
        </w:rPr>
        <w:t xml:space="preserve">.00, </w:t>
      </w:r>
    </w:p>
    <w:p w14:paraId="790113AB" w14:textId="0C5BD3EE" w:rsidR="00C46BF0" w:rsidRDefault="00C46BF0" w:rsidP="007D14E4">
      <w:pPr>
        <w:pStyle w:val="NormalnyWeb"/>
        <w:spacing w:before="0" w:beforeAutospacing="0" w:after="0" w:afterAutospacing="0"/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</w:t>
      </w:r>
      <w:r w:rsidR="007D14E4">
        <w:rPr>
          <w:rStyle w:val="Pogrubienie"/>
          <w:rFonts w:ascii="Arial" w:hAnsi="Arial" w:cs="Arial"/>
          <w:sz w:val="22"/>
          <w:szCs w:val="22"/>
        </w:rPr>
        <w:t xml:space="preserve">Poleski Park Narodowy, </w:t>
      </w:r>
      <w:r w:rsidR="007D14E4" w:rsidRPr="00E62FD4">
        <w:t>ul. Lubelska 3a,</w:t>
      </w:r>
      <w:r w:rsidR="007D14E4">
        <w:t xml:space="preserve"> Urszulin</w:t>
      </w:r>
    </w:p>
    <w:p w14:paraId="409FA5B2" w14:textId="77777777" w:rsidR="003D228D" w:rsidRPr="00ED4D4C" w:rsidRDefault="003D228D" w:rsidP="007D14E4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9936C4B" w14:textId="5F3CAE19" w:rsidR="00C46BF0" w:rsidRPr="00ED4D4C" w:rsidRDefault="003D228D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Catering w formie ogniska:</w:t>
      </w:r>
    </w:p>
    <w:p w14:paraId="7AAE2080" w14:textId="147C5E76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zastawa </w:t>
      </w:r>
      <w:r w:rsidR="00FC6464" w:rsidRPr="00ED4D4C">
        <w:rPr>
          <w:rFonts w:ascii="Arial" w:hAnsi="Arial" w:cs="Arial"/>
        </w:rPr>
        <w:t>jednorazow</w:t>
      </w:r>
      <w:r w:rsidR="007D14E4">
        <w:rPr>
          <w:rFonts w:ascii="Arial" w:hAnsi="Arial" w:cs="Arial"/>
        </w:rPr>
        <w:t>a (talerzyki, sztućce, kubeczki, serwetki)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1E3545D9" w14:textId="229A834C" w:rsidR="001931FA" w:rsidRPr="00ED4D4C" w:rsidRDefault="001931FA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148E7DEE" w14:textId="4DF4F081" w:rsidR="006D2F68" w:rsidRPr="00ED4D4C" w:rsidRDefault="006D2F68" w:rsidP="006D2F68">
      <w:pPr>
        <w:pStyle w:val="Zwykytekst"/>
        <w:rPr>
          <w:rFonts w:ascii="Arial" w:hAnsi="Arial" w:cs="Arial"/>
        </w:rPr>
      </w:pPr>
    </w:p>
    <w:p w14:paraId="504C7CA8" w14:textId="5822E429" w:rsidR="00E94557" w:rsidRPr="00ED4D4C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</w:t>
      </w:r>
      <w:r w:rsidR="005C760C" w:rsidRPr="00ED4D4C">
        <w:rPr>
          <w:rFonts w:ascii="Arial" w:hAnsi="Arial" w:cs="Arial"/>
        </w:rPr>
        <w:t xml:space="preserve">, pojemność:0,5 l - </w:t>
      </w:r>
      <w:r w:rsidR="00C5765F">
        <w:rPr>
          <w:rFonts w:ascii="Arial" w:hAnsi="Arial" w:cs="Arial"/>
        </w:rPr>
        <w:t>8</w:t>
      </w:r>
      <w:r w:rsidRPr="00ED4D4C">
        <w:rPr>
          <w:rFonts w:ascii="Arial" w:hAnsi="Arial" w:cs="Arial"/>
        </w:rPr>
        <w:t xml:space="preserve"> szt. gazowana, </w:t>
      </w:r>
      <w:r w:rsidR="003D228D">
        <w:rPr>
          <w:rFonts w:ascii="Arial" w:hAnsi="Arial" w:cs="Arial"/>
        </w:rPr>
        <w:t>10</w:t>
      </w:r>
      <w:r w:rsidRPr="00ED4D4C">
        <w:rPr>
          <w:rFonts w:ascii="Arial" w:hAnsi="Arial" w:cs="Arial"/>
        </w:rPr>
        <w:t xml:space="preserve"> szt. niegazowana  </w:t>
      </w:r>
    </w:p>
    <w:p w14:paraId="4F9E3FF5" w14:textId="03B41B01" w:rsidR="0043148F" w:rsidRDefault="003D228D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- soki (jabłkowy – 2 l. pomarańczowy – 2 l)</w:t>
      </w:r>
    </w:p>
    <w:p w14:paraId="6C740977" w14:textId="77777777" w:rsidR="003D228D" w:rsidRPr="00ED4D4C" w:rsidRDefault="003D228D" w:rsidP="006D2F68">
      <w:pPr>
        <w:pStyle w:val="Zwykytekst"/>
        <w:rPr>
          <w:rFonts w:ascii="Arial" w:hAnsi="Arial" w:cs="Arial"/>
        </w:rPr>
      </w:pPr>
    </w:p>
    <w:p w14:paraId="47E502B7" w14:textId="215B960F" w:rsidR="006D2F68" w:rsidRPr="00ED4D4C" w:rsidRDefault="00E42257" w:rsidP="006D2F68">
      <w:pPr>
        <w:pStyle w:val="Zwykytekst"/>
        <w:rPr>
          <w:rFonts w:ascii="Arial" w:hAnsi="Arial" w:cs="Arial"/>
        </w:rPr>
      </w:pPr>
      <w:r w:rsidRPr="00F15E47">
        <w:rPr>
          <w:rFonts w:ascii="Arial" w:hAnsi="Arial" w:cs="Arial"/>
          <w:b/>
          <w:bCs/>
        </w:rPr>
        <w:t>Dania</w:t>
      </w:r>
      <w:r>
        <w:rPr>
          <w:rFonts w:ascii="Arial" w:hAnsi="Arial" w:cs="Arial"/>
          <w:b/>
          <w:bCs/>
        </w:rPr>
        <w:t>:</w:t>
      </w:r>
    </w:p>
    <w:p w14:paraId="385830CD" w14:textId="4EFC9592" w:rsidR="003D228D" w:rsidRPr="003D228D" w:rsidRDefault="0043148F" w:rsidP="003D228D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3D228D" w:rsidRPr="003D228D">
        <w:rPr>
          <w:rFonts w:ascii="Arial" w:hAnsi="Arial" w:cs="Arial"/>
        </w:rPr>
        <w:t>Kiełbasa grillowa</w:t>
      </w:r>
      <w:r w:rsidR="003D228D">
        <w:rPr>
          <w:rFonts w:ascii="Arial" w:hAnsi="Arial" w:cs="Arial"/>
        </w:rPr>
        <w:t xml:space="preserve"> – 1</w:t>
      </w:r>
      <w:r w:rsidR="00C5765F">
        <w:rPr>
          <w:rFonts w:ascii="Arial" w:hAnsi="Arial" w:cs="Arial"/>
        </w:rPr>
        <w:t>8</w:t>
      </w:r>
      <w:r w:rsidR="003D228D">
        <w:rPr>
          <w:rFonts w:ascii="Arial" w:hAnsi="Arial" w:cs="Arial"/>
        </w:rPr>
        <w:t xml:space="preserve"> porcji</w:t>
      </w:r>
    </w:p>
    <w:p w14:paraId="2A550D07" w14:textId="419370F4" w:rsid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 xml:space="preserve">- </w:t>
      </w:r>
      <w:r w:rsidR="00E36A5F" w:rsidRPr="003D228D">
        <w:rPr>
          <w:rFonts w:ascii="Arial" w:hAnsi="Arial" w:cs="Arial"/>
        </w:rPr>
        <w:t>Bigos</w:t>
      </w:r>
      <w:r w:rsidR="00E36A5F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</w:t>
      </w:r>
      <w:r w:rsidR="00C5765F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porcji</w:t>
      </w:r>
    </w:p>
    <w:p w14:paraId="63F53DD3" w14:textId="294AB789" w:rsidR="00C5765F" w:rsidRPr="003D228D" w:rsidRDefault="00C5765F" w:rsidP="003D228D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- Leczo – 9 porcji</w:t>
      </w:r>
    </w:p>
    <w:p w14:paraId="1BE1963E" w14:textId="19EDAE20" w:rsidR="003D228D" w:rsidRP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sałatka</w:t>
      </w:r>
      <w:r>
        <w:rPr>
          <w:rFonts w:ascii="Arial" w:hAnsi="Arial" w:cs="Arial"/>
        </w:rPr>
        <w:t xml:space="preserve"> – </w:t>
      </w:r>
      <w:r w:rsidR="00C5765F">
        <w:rPr>
          <w:rFonts w:ascii="Arial" w:hAnsi="Arial" w:cs="Arial"/>
        </w:rPr>
        <w:t xml:space="preserve">18 </w:t>
      </w:r>
      <w:r>
        <w:rPr>
          <w:rFonts w:ascii="Arial" w:hAnsi="Arial" w:cs="Arial"/>
        </w:rPr>
        <w:t>porcji</w:t>
      </w:r>
    </w:p>
    <w:p w14:paraId="384D940D" w14:textId="77777777" w:rsidR="003D228D" w:rsidRP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Musztarda, ketchup</w:t>
      </w:r>
    </w:p>
    <w:p w14:paraId="621ADD1D" w14:textId="551898EF" w:rsidR="00377FF7" w:rsidRPr="00ED4D4C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Pieczywo</w:t>
      </w:r>
      <w:r>
        <w:rPr>
          <w:rFonts w:ascii="Arial" w:hAnsi="Arial" w:cs="Arial"/>
        </w:rPr>
        <w:t xml:space="preserve"> – 1</w:t>
      </w:r>
      <w:r w:rsidR="00C5765F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porcji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2C118F76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E36A5F">
        <w:rPr>
          <w:rFonts w:ascii="Arial" w:hAnsi="Arial" w:cs="Arial"/>
          <w:bCs/>
        </w:rPr>
        <w:t>2</w:t>
      </w:r>
      <w:r w:rsidR="00C5765F">
        <w:rPr>
          <w:rFonts w:ascii="Arial" w:hAnsi="Arial" w:cs="Arial"/>
          <w:bCs/>
        </w:rPr>
        <w:t>8</w:t>
      </w:r>
      <w:r w:rsidR="00E36A5F">
        <w:rPr>
          <w:rFonts w:ascii="Arial" w:hAnsi="Arial" w:cs="Arial"/>
          <w:bCs/>
        </w:rPr>
        <w:t>.05</w:t>
      </w:r>
      <w:r w:rsidR="003D228D">
        <w:rPr>
          <w:rFonts w:ascii="Arial" w:hAnsi="Arial" w:cs="Arial"/>
          <w:bCs/>
        </w:rPr>
        <w:t>.202</w:t>
      </w:r>
      <w:r w:rsidR="00C5765F">
        <w:rPr>
          <w:rFonts w:ascii="Arial" w:hAnsi="Arial" w:cs="Arial"/>
          <w:bCs/>
        </w:rPr>
        <w:t>6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 xml:space="preserve">w godz. </w:t>
      </w:r>
      <w:r w:rsidR="003D228D">
        <w:rPr>
          <w:rFonts w:ascii="Arial" w:hAnsi="Arial" w:cs="Arial"/>
          <w:bCs/>
        </w:rPr>
        <w:t xml:space="preserve">17.00 </w:t>
      </w:r>
      <w:r w:rsidR="00211757" w:rsidRPr="00ED4D4C">
        <w:rPr>
          <w:rFonts w:ascii="Arial" w:hAnsi="Arial" w:cs="Arial"/>
          <w:bCs/>
        </w:rPr>
        <w:t xml:space="preserve">- </w:t>
      </w:r>
      <w:r w:rsidR="003D228D">
        <w:rPr>
          <w:rFonts w:ascii="Arial" w:hAnsi="Arial" w:cs="Arial"/>
          <w:bCs/>
        </w:rPr>
        <w:t>20</w:t>
      </w:r>
      <w:r w:rsidR="00211757" w:rsidRPr="00ED4D4C">
        <w:rPr>
          <w:rFonts w:ascii="Arial" w:hAnsi="Arial" w:cs="Arial"/>
          <w:bCs/>
        </w:rPr>
        <w:t xml:space="preserve">:00 w </w:t>
      </w:r>
      <w:r w:rsidR="00E8580F">
        <w:rPr>
          <w:rFonts w:ascii="Arial" w:hAnsi="Arial" w:cs="Arial"/>
          <w:bCs/>
        </w:rPr>
        <w:t>Poleskim Parku Narodowym w Urszulinie</w:t>
      </w:r>
      <w:r w:rsidR="00ED4D4C">
        <w:rPr>
          <w:rFonts w:ascii="Arial" w:hAnsi="Arial" w:cs="Arial"/>
          <w:bCs/>
        </w:rPr>
        <w:t>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0685789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>y być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546682C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 xml:space="preserve">ypełniony formularz ofertowy – </w:t>
      </w:r>
      <w:r w:rsidR="000962CF" w:rsidRPr="00BE1D33">
        <w:rPr>
          <w:rFonts w:ascii="Arial" w:hAnsi="Arial" w:cs="Arial"/>
          <w:b/>
          <w:bCs/>
        </w:rPr>
        <w:t xml:space="preserve">załącznik nr </w:t>
      </w:r>
      <w:r w:rsidR="00BE1D33">
        <w:rPr>
          <w:rFonts w:ascii="Arial" w:hAnsi="Arial" w:cs="Arial"/>
          <w:b/>
          <w:bCs/>
        </w:rPr>
        <w:t>2</w:t>
      </w:r>
      <w:r w:rsidR="000962CF" w:rsidRPr="00ED4D4C">
        <w:rPr>
          <w:rFonts w:ascii="Arial" w:hAnsi="Arial" w:cs="Arial"/>
        </w:rPr>
        <w:t xml:space="preserve">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0BC480D9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E36A5F">
        <w:rPr>
          <w:rFonts w:ascii="Arial" w:hAnsi="Arial" w:cs="Arial"/>
          <w:b/>
          <w:bCs/>
          <w:spacing w:val="-3"/>
          <w:position w:val="3"/>
        </w:rPr>
        <w:t>1</w:t>
      </w:r>
      <w:r w:rsidR="00352C7C">
        <w:rPr>
          <w:rFonts w:ascii="Arial" w:hAnsi="Arial" w:cs="Arial"/>
          <w:b/>
          <w:bCs/>
          <w:spacing w:val="-3"/>
          <w:position w:val="3"/>
        </w:rPr>
        <w:t>4</w:t>
      </w:r>
      <w:r w:rsidR="005204CE">
        <w:rPr>
          <w:rFonts w:ascii="Arial" w:hAnsi="Arial" w:cs="Arial"/>
          <w:b/>
          <w:bCs/>
          <w:spacing w:val="-3"/>
          <w:position w:val="3"/>
        </w:rPr>
        <w:t>.</w:t>
      </w:r>
      <w:r w:rsidR="00E8580F">
        <w:rPr>
          <w:rFonts w:ascii="Arial" w:hAnsi="Arial" w:cs="Arial"/>
          <w:b/>
          <w:bCs/>
          <w:spacing w:val="-3"/>
          <w:position w:val="3"/>
        </w:rPr>
        <w:t>0</w:t>
      </w:r>
      <w:r w:rsidR="00B13C25">
        <w:rPr>
          <w:rFonts w:ascii="Arial" w:hAnsi="Arial" w:cs="Arial"/>
          <w:b/>
          <w:bCs/>
          <w:spacing w:val="-3"/>
          <w:position w:val="3"/>
        </w:rPr>
        <w:t>5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ED4D4C">
        <w:rPr>
          <w:rFonts w:ascii="Arial" w:hAnsi="Arial" w:cs="Arial"/>
          <w:b/>
          <w:bCs/>
          <w:spacing w:val="-3"/>
          <w:position w:val="3"/>
        </w:rPr>
        <w:t>2</w:t>
      </w:r>
      <w:r w:rsidRPr="00ED4D4C">
        <w:rPr>
          <w:rFonts w:ascii="Arial" w:hAnsi="Arial" w:cs="Arial"/>
          <w:b/>
          <w:bCs/>
          <w:spacing w:val="-3"/>
          <w:position w:val="3"/>
        </w:rPr>
        <w:t>02</w:t>
      </w:r>
      <w:r w:rsidR="00C5765F">
        <w:rPr>
          <w:rFonts w:ascii="Arial" w:hAnsi="Arial" w:cs="Arial"/>
          <w:b/>
          <w:bCs/>
          <w:spacing w:val="-3"/>
          <w:position w:val="3"/>
        </w:rPr>
        <w:t>6</w:t>
      </w:r>
      <w:r w:rsidR="005B6BB0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C602458" w14:textId="77777777" w:rsidR="00BE1D33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 w:rsidRPr="005F4D33">
        <w:rPr>
          <w:rFonts w:ascii="Arial" w:hAnsi="Arial" w:cs="Arial"/>
        </w:rPr>
        <w:t xml:space="preserve">Zgodnie z art. 13 ust. 1 i ust. 2 i art.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</w:t>
      </w:r>
      <w:r w:rsidRPr="00607039">
        <w:rPr>
          <w:rFonts w:ascii="Arial" w:hAnsi="Arial" w:cs="Arial"/>
          <w:b/>
          <w:bCs/>
        </w:rPr>
        <w:t>załącznik nr 1</w:t>
      </w:r>
      <w:r w:rsidRPr="005F4D33">
        <w:rPr>
          <w:rFonts w:ascii="Arial" w:hAnsi="Arial" w:cs="Arial"/>
        </w:rPr>
        <w:t xml:space="preserve"> do niniejszego Zaproszenia</w:t>
      </w:r>
      <w:r w:rsidRPr="00ED4D4C">
        <w:rPr>
          <w:rFonts w:ascii="Arial" w:hAnsi="Arial" w:cs="Arial"/>
        </w:rPr>
        <w:t>:</w:t>
      </w:r>
    </w:p>
    <w:p w14:paraId="4F5F10FF" w14:textId="77777777" w:rsidR="00BE1D33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0D1BD5FD" w14:textId="77777777" w:rsidR="00BE1D33" w:rsidRDefault="00BE1D33" w:rsidP="00BE1D33">
      <w:pPr>
        <w:spacing w:line="276" w:lineRule="auto"/>
        <w:contextualSpacing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/>
        </w:rPr>
        <w:t>Załączniki do Zaproszenia:</w:t>
      </w:r>
    </w:p>
    <w:p w14:paraId="7FED0C18" w14:textId="77777777" w:rsidR="00BE1D33" w:rsidRDefault="00BE1D33" w:rsidP="00BE1D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Załącznik nr 1 – </w:t>
      </w:r>
      <w:r w:rsidRPr="005F4D33">
        <w:rPr>
          <w:rFonts w:ascii="Arial" w:hAnsi="Arial" w:cs="Arial"/>
        </w:rPr>
        <w:t>Klauzula informacyjna</w:t>
      </w:r>
    </w:p>
    <w:p w14:paraId="43F5F5F8" w14:textId="77777777" w:rsidR="00BE1D33" w:rsidRPr="00ED4D4C" w:rsidRDefault="00BE1D33" w:rsidP="00BE1D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2</w:t>
      </w:r>
      <w:r w:rsidRPr="00ED4D4C">
        <w:rPr>
          <w:rFonts w:ascii="Arial" w:hAnsi="Arial" w:cs="Arial"/>
        </w:rPr>
        <w:t xml:space="preserve">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Default="00910E08" w:rsidP="00EB4C75">
      <w:pPr>
        <w:spacing w:line="276" w:lineRule="auto"/>
        <w:jc w:val="both"/>
        <w:rPr>
          <w:rFonts w:ascii="Arial" w:hAnsi="Arial" w:cs="Arial"/>
        </w:rPr>
      </w:pPr>
    </w:p>
    <w:p w14:paraId="6C1BD125" w14:textId="77777777" w:rsidR="00BE1D33" w:rsidRDefault="00BE1D33" w:rsidP="00EB4C75">
      <w:pPr>
        <w:spacing w:line="276" w:lineRule="auto"/>
        <w:jc w:val="both"/>
        <w:rPr>
          <w:rFonts w:ascii="Arial" w:hAnsi="Arial" w:cs="Arial"/>
        </w:rPr>
      </w:pPr>
    </w:p>
    <w:p w14:paraId="17B1D80F" w14:textId="77777777" w:rsidR="00BE1D33" w:rsidRDefault="00BE1D33" w:rsidP="00EB4C75">
      <w:pPr>
        <w:spacing w:line="276" w:lineRule="auto"/>
        <w:jc w:val="both"/>
        <w:rPr>
          <w:rFonts w:ascii="Arial" w:hAnsi="Arial" w:cs="Arial"/>
        </w:rPr>
      </w:pPr>
    </w:p>
    <w:p w14:paraId="27B10853" w14:textId="77777777" w:rsidR="00BE1D33" w:rsidRPr="00ED4D4C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Załącznik:1</w:t>
      </w:r>
    </w:p>
    <w:p w14:paraId="4D992780" w14:textId="77777777" w:rsidR="00BE1D33" w:rsidRPr="002A3DB8" w:rsidRDefault="00BE1D33" w:rsidP="00BE1D33">
      <w:pPr>
        <w:pStyle w:val="paragraph"/>
        <w:numPr>
          <w:ilvl w:val="1"/>
          <w:numId w:val="20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Administratorem danych osobowych 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eastAsiaTheme="majorEastAsia" w:hAnsi="Calibri" w:cs="Calibri"/>
          <w:sz w:val="22"/>
          <w:szCs w:val="22"/>
        </w:rPr>
        <w:t>reprezentujących </w:t>
      </w:r>
      <w:r>
        <w:rPr>
          <w:rStyle w:val="contextualspellingandgrammarerror"/>
          <w:rFonts w:ascii="Calibri" w:eastAsiaTheme="majorEastAsia" w:hAnsi="Calibri" w:cs="Calibri"/>
          <w:sz w:val="22"/>
          <w:szCs w:val="22"/>
        </w:rPr>
        <w:t>Wykonawcę</w:t>
      </w:r>
      <w:r w:rsidRPr="0063586F">
        <w:rPr>
          <w:rStyle w:val="contextualspellingandgrammarerror"/>
          <w:rFonts w:ascii="Calibri" w:eastAsiaTheme="majorEastAsia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13" w:history="1">
        <w:r w:rsidRPr="002A3DB8">
          <w:rPr>
            <w:rStyle w:val="Hipercze"/>
            <w:rFonts w:eastAsiaTheme="majorEastAsia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>.</w:t>
      </w:r>
      <w:r w:rsidRPr="002A3DB8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8D410E" w14:textId="77777777" w:rsidR="00BE1D33" w:rsidRDefault="00BE1D33" w:rsidP="00BE1D33">
      <w:pPr>
        <w:pStyle w:val="paragraph"/>
        <w:numPr>
          <w:ilvl w:val="1"/>
          <w:numId w:val="2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1056A9C" w14:textId="77777777" w:rsidR="00BE1D33" w:rsidRDefault="00BE1D33" w:rsidP="00BE1D33">
      <w:pPr>
        <w:pStyle w:val="paragraph"/>
        <w:numPr>
          <w:ilvl w:val="1"/>
          <w:numId w:val="2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Dane osobowe Wykonawcy</w:t>
      </w:r>
      <w:r w:rsidRPr="0063586F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będą przetwarzane w związku z zawarciem i realizacją niniejszej umowy, zgodnie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D7C92C" w14:textId="77777777" w:rsidR="00BE1D33" w:rsidRDefault="00BE1D33" w:rsidP="00BE1D33">
      <w:pPr>
        <w:pStyle w:val="paragraph"/>
        <w:numPr>
          <w:ilvl w:val="1"/>
          <w:numId w:val="2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C4D8969" w14:textId="77777777" w:rsidR="00BE1D33" w:rsidRDefault="00BE1D33" w:rsidP="00BE1D33">
      <w:pPr>
        <w:pStyle w:val="paragraph"/>
        <w:numPr>
          <w:ilvl w:val="1"/>
          <w:numId w:val="2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59D2E41" w14:textId="77777777" w:rsidR="00BE1D33" w:rsidRDefault="00BE1D33" w:rsidP="00BE1D33"/>
    <w:p w14:paraId="12382DDC" w14:textId="77777777" w:rsidR="00BE1D33" w:rsidRPr="00ED4D4C" w:rsidRDefault="00BE1D33" w:rsidP="00EB4C75">
      <w:pPr>
        <w:spacing w:line="276" w:lineRule="auto"/>
        <w:jc w:val="both"/>
        <w:rPr>
          <w:rFonts w:ascii="Arial" w:hAnsi="Arial" w:cs="Arial"/>
        </w:rPr>
      </w:pPr>
    </w:p>
    <w:sectPr w:rsidR="00BE1D33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F44D" w14:textId="380EB78B" w:rsidR="00AC58FC" w:rsidRDefault="00AC58FC" w:rsidP="00BE1D33">
    <w:pPr>
      <w:pStyle w:val="Stopka"/>
      <w:spacing w:line="276" w:lineRule="auto"/>
      <w:jc w:val="center"/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3BD88" w14:textId="16BD586C" w:rsidR="00BE1D33" w:rsidRDefault="00BE1D33" w:rsidP="00BE1D33">
    <w:pPr>
      <w:shd w:val="clear" w:color="auto" w:fill="FFFFFF"/>
      <w:spacing w:line="230" w:lineRule="exact"/>
      <w:ind w:left="5387"/>
      <w:jc w:val="right"/>
      <w:rPr>
        <w:rFonts w:ascii="Microsoft Sans Serif" w:eastAsia="Times New Roman" w:hAnsi="Microsoft Sans Serif" w:cs="Times New Roman"/>
        <w:color w:val="000000"/>
        <w:szCs w:val="20"/>
        <w:shd w:val="clear" w:color="auto" w:fill="FFFFFF"/>
        <w:lang w:val="x-none"/>
      </w:rPr>
    </w:pPr>
    <w:r w:rsidRPr="00BE1D33">
      <w:rPr>
        <w:rFonts w:ascii="Arial" w:eastAsia="Times New Roman" w:hAnsi="Arial" w:cs="Times New Roman"/>
        <w:i/>
        <w:color w:val="000000"/>
        <w:sz w:val="18"/>
        <w:szCs w:val="20"/>
        <w:shd w:val="clear" w:color="auto" w:fill="FFFFFF"/>
        <w:lang w:val="x-none"/>
      </w:rPr>
      <w:t xml:space="preserve"> </w:t>
    </w:r>
    <w:r>
      <w:rPr>
        <w:rFonts w:ascii="Arial" w:eastAsia="Times New Roman" w:hAnsi="Arial" w:cs="Times New Roman"/>
        <w:i/>
        <w:color w:val="000000"/>
        <w:sz w:val="18"/>
        <w:szCs w:val="20"/>
        <w:shd w:val="clear" w:color="auto" w:fill="FFFFFF"/>
        <w:lang w:val="x-none"/>
      </w:rPr>
      <w:t>Załącznik nr 5a  do Regulaminu</w:t>
    </w:r>
  </w:p>
  <w:p w14:paraId="59817DB1" w14:textId="079B067E" w:rsidR="00AC58FC" w:rsidRDefault="00AC5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63169"/>
    <w:multiLevelType w:val="hybridMultilevel"/>
    <w:tmpl w:val="00000000"/>
    <w:lvl w:ilvl="0" w:tplc="79DA29E6">
      <w:start w:val="1"/>
      <w:numFmt w:val="decimal"/>
      <w:lvlText w:val="%1."/>
      <w:lvlJc w:val="left"/>
      <w:pPr>
        <w:ind w:left="720" w:hanging="360"/>
      </w:pPr>
    </w:lvl>
    <w:lvl w:ilvl="1" w:tplc="DC66F764">
      <w:start w:val="1"/>
      <w:numFmt w:val="lowerLetter"/>
      <w:lvlText w:val="%2."/>
      <w:lvlJc w:val="left"/>
      <w:pPr>
        <w:ind w:left="1440" w:hanging="360"/>
      </w:pPr>
    </w:lvl>
    <w:lvl w:ilvl="2" w:tplc="46AEDCDC">
      <w:start w:val="1"/>
      <w:numFmt w:val="lowerRoman"/>
      <w:lvlText w:val="%3."/>
      <w:lvlJc w:val="right"/>
      <w:pPr>
        <w:ind w:left="2160" w:hanging="180"/>
      </w:pPr>
    </w:lvl>
    <w:lvl w:ilvl="3" w:tplc="6694D24E">
      <w:start w:val="1"/>
      <w:numFmt w:val="decimal"/>
      <w:lvlText w:val="%4."/>
      <w:lvlJc w:val="left"/>
      <w:pPr>
        <w:ind w:left="2880" w:hanging="360"/>
      </w:pPr>
    </w:lvl>
    <w:lvl w:ilvl="4" w:tplc="A6A478EC">
      <w:start w:val="1"/>
      <w:numFmt w:val="lowerLetter"/>
      <w:lvlText w:val="%5."/>
      <w:lvlJc w:val="left"/>
      <w:pPr>
        <w:ind w:left="3600" w:hanging="360"/>
      </w:pPr>
    </w:lvl>
    <w:lvl w:ilvl="5" w:tplc="64B26654">
      <w:start w:val="1"/>
      <w:numFmt w:val="lowerRoman"/>
      <w:lvlText w:val="%6."/>
      <w:lvlJc w:val="right"/>
      <w:pPr>
        <w:ind w:left="4320" w:hanging="180"/>
      </w:pPr>
    </w:lvl>
    <w:lvl w:ilvl="6" w:tplc="30D81CA2">
      <w:start w:val="1"/>
      <w:numFmt w:val="decimal"/>
      <w:lvlText w:val="%7."/>
      <w:lvlJc w:val="left"/>
      <w:pPr>
        <w:ind w:left="5040" w:hanging="360"/>
      </w:pPr>
    </w:lvl>
    <w:lvl w:ilvl="7" w:tplc="C694A89C">
      <w:start w:val="1"/>
      <w:numFmt w:val="lowerLetter"/>
      <w:lvlText w:val="%8."/>
      <w:lvlJc w:val="left"/>
      <w:pPr>
        <w:ind w:left="5760" w:hanging="360"/>
      </w:pPr>
    </w:lvl>
    <w:lvl w:ilvl="8" w:tplc="16A03CD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1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2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7"/>
  </w:num>
  <w:num w:numId="3" w16cid:durableId="1187447044">
    <w:abstractNumId w:val="17"/>
  </w:num>
  <w:num w:numId="4" w16cid:durableId="1523319185">
    <w:abstractNumId w:val="1"/>
  </w:num>
  <w:num w:numId="5" w16cid:durableId="1434938132">
    <w:abstractNumId w:val="10"/>
  </w:num>
  <w:num w:numId="6" w16cid:durableId="776995327">
    <w:abstractNumId w:val="14"/>
  </w:num>
  <w:num w:numId="7" w16cid:durableId="464271901">
    <w:abstractNumId w:val="9"/>
  </w:num>
  <w:num w:numId="8" w16cid:durableId="1015570544">
    <w:abstractNumId w:val="12"/>
  </w:num>
  <w:num w:numId="9" w16cid:durableId="1181312198">
    <w:abstractNumId w:val="13"/>
  </w:num>
  <w:num w:numId="10" w16cid:durableId="1539852179">
    <w:abstractNumId w:val="16"/>
  </w:num>
  <w:num w:numId="11" w16cid:durableId="2016415953">
    <w:abstractNumId w:val="15"/>
  </w:num>
  <w:num w:numId="12" w16cid:durableId="763647647">
    <w:abstractNumId w:val="19"/>
  </w:num>
  <w:num w:numId="13" w16cid:durableId="1273171895">
    <w:abstractNumId w:val="6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1"/>
  </w:num>
  <w:num w:numId="17" w16cid:durableId="2098398272">
    <w:abstractNumId w:val="3"/>
  </w:num>
  <w:num w:numId="18" w16cid:durableId="1648127242">
    <w:abstractNumId w:val="8"/>
  </w:num>
  <w:num w:numId="19" w16cid:durableId="2119329167">
    <w:abstractNumId w:val="5"/>
  </w:num>
  <w:num w:numId="20" w16cid:durableId="1406299363">
    <w:abstractNumId w:val="18"/>
  </w:num>
  <w:num w:numId="21" w16cid:durableId="1989167297">
    <w:abstractNumId w:val="18"/>
    <w:lvlOverride w:ilvl="1">
      <w:startOverride w:val="2"/>
    </w:lvlOverride>
  </w:num>
  <w:num w:numId="22" w16cid:durableId="152451493">
    <w:abstractNumId w:val="18"/>
    <w:lvlOverride w:ilvl="1">
      <w:startOverride w:val="3"/>
    </w:lvlOverride>
  </w:num>
  <w:num w:numId="23" w16cid:durableId="2064600129">
    <w:abstractNumId w:val="18"/>
    <w:lvlOverride w:ilvl="1">
      <w:startOverride w:val="4"/>
    </w:lvlOverride>
  </w:num>
  <w:num w:numId="24" w16cid:durableId="1176312185">
    <w:abstractNumId w:val="18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2C7C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D228D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C4F"/>
    <w:rsid w:val="005A7EC8"/>
    <w:rsid w:val="005B03DA"/>
    <w:rsid w:val="005B6BB0"/>
    <w:rsid w:val="005B6DAE"/>
    <w:rsid w:val="005B7BF5"/>
    <w:rsid w:val="005C760C"/>
    <w:rsid w:val="005D2DE2"/>
    <w:rsid w:val="005D79D9"/>
    <w:rsid w:val="005D7B17"/>
    <w:rsid w:val="005E2434"/>
    <w:rsid w:val="005E3F0B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5CDD"/>
    <w:rsid w:val="007074AA"/>
    <w:rsid w:val="007117C5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D14E4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6623F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083A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3C25"/>
    <w:rsid w:val="00B17F9A"/>
    <w:rsid w:val="00B20873"/>
    <w:rsid w:val="00B271AB"/>
    <w:rsid w:val="00B2795D"/>
    <w:rsid w:val="00B31B74"/>
    <w:rsid w:val="00B32871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3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5765F"/>
    <w:rsid w:val="00C60E81"/>
    <w:rsid w:val="00C64326"/>
    <w:rsid w:val="00C64FB8"/>
    <w:rsid w:val="00C65820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E425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6A5F"/>
    <w:rsid w:val="00E376C6"/>
    <w:rsid w:val="00E4144E"/>
    <w:rsid w:val="00E42257"/>
    <w:rsid w:val="00E673A2"/>
    <w:rsid w:val="00E67FC3"/>
    <w:rsid w:val="00E772AB"/>
    <w:rsid w:val="00E8580F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77B16"/>
    <w:rsid w:val="00F822C5"/>
    <w:rsid w:val="00F82E4C"/>
    <w:rsid w:val="00F91A82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  <w:style w:type="paragraph" w:customStyle="1" w:styleId="paragraph">
    <w:name w:val="paragraph"/>
    <w:basedOn w:val="Normalny"/>
    <w:rsid w:val="00BE1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BE1D33"/>
  </w:style>
  <w:style w:type="character" w:customStyle="1" w:styleId="normaltextrun1">
    <w:name w:val="normaltextrun1"/>
    <w:basedOn w:val="Domylnaczcionkaakapitu"/>
    <w:rsid w:val="00BE1D33"/>
  </w:style>
  <w:style w:type="character" w:customStyle="1" w:styleId="eop">
    <w:name w:val="eop"/>
    <w:basedOn w:val="Domylnaczcionkaakapitu"/>
    <w:rsid w:val="00BE1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ancelaria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7</cp:revision>
  <cp:lastPrinted>2021-10-21T08:02:00Z</cp:lastPrinted>
  <dcterms:created xsi:type="dcterms:W3CDTF">2026-05-04T06:42:00Z</dcterms:created>
  <dcterms:modified xsi:type="dcterms:W3CDTF">2026-05-04T07:35:00Z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