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71B81" w14:textId="72DCCFF6" w:rsidR="007751CF" w:rsidRDefault="007751CF">
      <w:pPr>
        <w:shd w:val="clear" w:color="auto" w:fill="FFFFFF"/>
        <w:spacing w:line="230" w:lineRule="exact"/>
        <w:jc w:val="right"/>
        <w:rPr>
          <w:rFonts w:ascii="Arial" w:hAnsi="Arial"/>
          <w:i/>
          <w:sz w:val="18"/>
          <w:lang w:val="en-US" w:eastAsia="en-US" w:bidi="en-US"/>
        </w:rPr>
      </w:pPr>
    </w:p>
    <w:p w14:paraId="1A86EA26" w14:textId="77777777" w:rsidR="007751CF" w:rsidRDefault="007751CF">
      <w:pPr>
        <w:shd w:val="clear" w:color="auto" w:fill="FFFFFF"/>
        <w:spacing w:line="230" w:lineRule="exact"/>
        <w:jc w:val="right"/>
        <w:rPr>
          <w:rFonts w:ascii="Arial" w:hAnsi="Arial"/>
          <w:i/>
          <w:sz w:val="18"/>
          <w:lang w:val="en-US" w:eastAsia="en-US" w:bidi="en-US"/>
        </w:rPr>
      </w:pPr>
    </w:p>
    <w:p w14:paraId="44D175D1" w14:textId="77777777" w:rsidR="007751CF" w:rsidRDefault="007751CF">
      <w:pPr>
        <w:shd w:val="clear" w:color="auto" w:fill="FFFFFF"/>
        <w:spacing w:line="230" w:lineRule="exact"/>
        <w:jc w:val="right"/>
        <w:rPr>
          <w:rFonts w:ascii="Arial" w:hAnsi="Arial"/>
          <w:lang w:val="en-US" w:eastAsia="en-US" w:bidi="en-US"/>
        </w:rPr>
      </w:pPr>
    </w:p>
    <w:p w14:paraId="32A1ADBD" w14:textId="688E76F5" w:rsidR="007751CF" w:rsidRPr="004E5E55" w:rsidRDefault="00690274">
      <w:pPr>
        <w:rPr>
          <w:rFonts w:ascii="Arial" w:hAnsi="Arial"/>
          <w:b/>
          <w:lang w:eastAsia="en-US" w:bidi="en-US"/>
        </w:rPr>
      </w:pPr>
      <w:r w:rsidRPr="004E5E55">
        <w:rPr>
          <w:rFonts w:ascii="Arial" w:hAnsi="Arial"/>
          <w:lang w:eastAsia="en-US" w:bidi="en-US"/>
        </w:rPr>
        <w:t>Numer sprawy:</w:t>
      </w:r>
      <w:r>
        <w:rPr>
          <w:rFonts w:ascii="Arial" w:hAnsi="Arial"/>
        </w:rPr>
        <w:t xml:space="preserve"> </w:t>
      </w:r>
      <w:r w:rsidRPr="00B52DE9">
        <w:t>BUN.261.2</w:t>
      </w:r>
      <w:r>
        <w:t>0</w:t>
      </w:r>
      <w:r w:rsidRPr="00B52DE9">
        <w:t>.2026.PM</w:t>
      </w:r>
    </w:p>
    <w:p w14:paraId="62BACE36" w14:textId="78F9605B" w:rsidR="007751CF" w:rsidRPr="004E5E55" w:rsidRDefault="004E5E55">
      <w:pPr>
        <w:contextualSpacing/>
        <w:rPr>
          <w:rFonts w:ascii="Arial" w:hAnsi="Arial"/>
          <w:b/>
          <w:lang w:eastAsia="en-US" w:bidi="en-US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Warszawa </w:t>
      </w:r>
      <w:r w:rsidR="00690274">
        <w:rPr>
          <w:rFonts w:ascii="Arial" w:hAnsi="Arial"/>
        </w:rPr>
        <w:t>30</w:t>
      </w:r>
      <w:r>
        <w:rPr>
          <w:rFonts w:ascii="Arial" w:hAnsi="Arial"/>
        </w:rPr>
        <w:t>.04.2026 r.</w:t>
      </w:r>
    </w:p>
    <w:p w14:paraId="697F065A" w14:textId="08F7668A" w:rsidR="00D84E8C" w:rsidRDefault="00690274" w:rsidP="00D84E8C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E5E55">
        <w:rPr>
          <w:rFonts w:ascii="Arial" w:hAnsi="Arial"/>
          <w:b/>
          <w:lang w:eastAsia="en-US" w:bidi="en-US"/>
        </w:rPr>
        <w:t>Zamawiający:</w:t>
      </w:r>
      <w:r w:rsidR="00D84E8C" w:rsidRPr="00D84E8C">
        <w:rPr>
          <w:rFonts w:ascii="Arial" w:hAnsi="Arial" w:cs="Arial"/>
          <w:szCs w:val="22"/>
          <w:lang w:eastAsia="zh-CN"/>
        </w:rPr>
        <w:t xml:space="preserve"> </w:t>
      </w:r>
      <w:r w:rsidR="00D84E8C"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4923A6A0" w14:textId="77777777" w:rsidR="00D84E8C" w:rsidRPr="00456936" w:rsidRDefault="00D84E8C" w:rsidP="00D84E8C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77BC3298" w14:textId="77777777" w:rsidR="00D84E8C" w:rsidRPr="00456936" w:rsidRDefault="00D84E8C" w:rsidP="00D84E8C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4925FCE0" w14:textId="09EDF5B2" w:rsidR="007751CF" w:rsidRPr="004E5E55" w:rsidRDefault="007751CF" w:rsidP="00D84E8C">
      <w:pPr>
        <w:contextualSpacing/>
        <w:rPr>
          <w:rFonts w:ascii="Arial" w:hAnsi="Arial"/>
          <w:lang w:eastAsia="en-US" w:bidi="en-US"/>
        </w:rPr>
      </w:pPr>
    </w:p>
    <w:p w14:paraId="5162F2DE" w14:textId="77777777" w:rsidR="007751CF" w:rsidRPr="004E5E55" w:rsidRDefault="007751CF">
      <w:pPr>
        <w:rPr>
          <w:rFonts w:ascii="Arial" w:hAnsi="Arial"/>
          <w:lang w:eastAsia="en-US" w:bidi="en-US"/>
        </w:rPr>
      </w:pPr>
    </w:p>
    <w:p w14:paraId="5C0C1227" w14:textId="77777777" w:rsidR="007751CF" w:rsidRPr="00690274" w:rsidRDefault="007751CF">
      <w:pPr>
        <w:ind w:right="221"/>
        <w:rPr>
          <w:rFonts w:ascii="Arial" w:hAnsi="Arial"/>
          <w:i/>
          <w:iCs/>
        </w:rPr>
      </w:pPr>
    </w:p>
    <w:p w14:paraId="0D867834" w14:textId="08B04004" w:rsidR="007751CF" w:rsidRDefault="00690274" w:rsidP="007660A0">
      <w:pPr>
        <w:ind w:left="993" w:right="221" w:hanging="993"/>
        <w:rPr>
          <w:rFonts w:ascii="Arial" w:hAnsi="Arial" w:cs="Arial"/>
          <w:bCs/>
        </w:rPr>
      </w:pPr>
      <w:r w:rsidRPr="00690274">
        <w:rPr>
          <w:rFonts w:ascii="Arial" w:hAnsi="Arial"/>
          <w:i/>
          <w:iCs/>
        </w:rPr>
        <w:t xml:space="preserve">Dotyczy:  </w:t>
      </w:r>
      <w:r w:rsidRPr="00690274">
        <w:rPr>
          <w:rFonts w:ascii="Arial" w:hAnsi="Arial" w:cs="Arial"/>
          <w:i/>
          <w:iCs/>
          <w:color w:val="auto"/>
          <w:szCs w:val="22"/>
          <w:shd w:val="clear" w:color="auto" w:fill="auto"/>
          <w:lang w:eastAsia="zh-CN"/>
        </w:rPr>
        <w:t>prowadzonej procedury w sprawie zamówienia publicznego pn.</w:t>
      </w:r>
      <w:r w:rsidR="00037ED0" w:rsidRPr="00690274">
        <w:rPr>
          <w:rFonts w:ascii="Arial" w:hAnsi="Arial" w:cs="Arial"/>
          <w:i/>
          <w:iCs/>
          <w:color w:val="auto"/>
          <w:szCs w:val="22"/>
          <w:shd w:val="clear" w:color="auto" w:fill="auto"/>
          <w:lang w:eastAsia="zh-CN"/>
        </w:rPr>
        <w:t>: „</w:t>
      </w:r>
      <w:r w:rsidR="007660A0" w:rsidRPr="00690274">
        <w:rPr>
          <w:rFonts w:ascii="Arial" w:hAnsi="Arial" w:cs="Arial"/>
          <w:bCs/>
          <w:i/>
          <w:iCs/>
        </w:rPr>
        <w:t>Zaproszenie do składania ofert na organizację i obsługę wernisażu w dniu 15 maja i wystawy Muzeum Historii Naturalnej w dniach 15 - 16 maja 2026 r., w celu rozeznania rynku cen z możliwością udzielenia zamówienia</w:t>
      </w:r>
      <w:r>
        <w:rPr>
          <w:rFonts w:ascii="Arial" w:hAnsi="Arial" w:cs="Arial"/>
          <w:bCs/>
          <w:i/>
          <w:iCs/>
        </w:rPr>
        <w:t>”</w:t>
      </w:r>
      <w:r w:rsidR="007660A0" w:rsidRPr="00146966">
        <w:rPr>
          <w:rFonts w:ascii="Arial" w:hAnsi="Arial" w:cs="Arial"/>
          <w:bCs/>
        </w:rPr>
        <w:t>.</w:t>
      </w:r>
    </w:p>
    <w:p w14:paraId="19489FA3" w14:textId="77777777" w:rsidR="00690274" w:rsidRDefault="00690274" w:rsidP="007660A0">
      <w:pPr>
        <w:ind w:left="993" w:right="221" w:hanging="993"/>
        <w:rPr>
          <w:rFonts w:ascii="Arial" w:hAnsi="Arial" w:cs="Arial"/>
          <w:bCs/>
        </w:rPr>
      </w:pPr>
    </w:p>
    <w:p w14:paraId="3A407676" w14:textId="77777777" w:rsidR="007660A0" w:rsidRPr="004E5E55" w:rsidRDefault="007660A0" w:rsidP="007660A0">
      <w:pPr>
        <w:ind w:left="993" w:right="221" w:hanging="993"/>
        <w:rPr>
          <w:rFonts w:ascii="Arial" w:hAnsi="Arial"/>
          <w:b/>
          <w:lang w:eastAsia="en-US" w:bidi="en-US"/>
        </w:rPr>
      </w:pPr>
    </w:p>
    <w:p w14:paraId="7ABE0E59" w14:textId="77777777" w:rsidR="007751CF" w:rsidRPr="006F4C6D" w:rsidRDefault="00690274">
      <w:pPr>
        <w:suppressAutoHyphens/>
        <w:spacing w:line="276" w:lineRule="auto"/>
        <w:jc w:val="center"/>
        <w:rPr>
          <w:rFonts w:ascii="Arial" w:hAnsi="Arial"/>
          <w:bCs/>
          <w:lang w:eastAsia="en-US" w:bidi="en-US"/>
        </w:rPr>
      </w:pPr>
      <w:r w:rsidRPr="006F4C6D">
        <w:rPr>
          <w:rFonts w:ascii="Arial" w:hAnsi="Arial"/>
          <w:bCs/>
          <w:lang w:eastAsia="en-US" w:bidi="en-US"/>
        </w:rPr>
        <w:t>Zakończenie procedury*</w:t>
      </w:r>
    </w:p>
    <w:p w14:paraId="683953A8" w14:textId="77777777" w:rsidR="007751CF" w:rsidRPr="004E5E55" w:rsidRDefault="007751CF">
      <w:pPr>
        <w:suppressAutoHyphens/>
        <w:spacing w:line="276" w:lineRule="auto"/>
        <w:jc w:val="center"/>
        <w:rPr>
          <w:rFonts w:ascii="Arial" w:hAnsi="Arial"/>
          <w:b/>
          <w:lang w:eastAsia="en-US" w:bidi="en-US"/>
        </w:rPr>
      </w:pPr>
    </w:p>
    <w:p w14:paraId="12E6F20D" w14:textId="77777777" w:rsidR="007751CF" w:rsidRPr="006F4C6D" w:rsidRDefault="00690274" w:rsidP="006F4C6D">
      <w:pPr>
        <w:suppressAutoHyphens/>
        <w:spacing w:line="360" w:lineRule="auto"/>
        <w:jc w:val="center"/>
        <w:rPr>
          <w:rFonts w:ascii="Arial" w:hAnsi="Arial"/>
          <w:b/>
          <w:bCs/>
          <w:lang w:eastAsia="en-US" w:bidi="en-US"/>
        </w:rPr>
      </w:pPr>
      <w:r w:rsidRPr="006F4C6D">
        <w:rPr>
          <w:rFonts w:ascii="Arial" w:hAnsi="Arial"/>
          <w:b/>
          <w:bCs/>
          <w:lang w:eastAsia="en-US" w:bidi="en-US"/>
        </w:rPr>
        <w:t>Informujemy</w:t>
      </w:r>
      <w:r w:rsidRPr="006F4C6D">
        <w:rPr>
          <w:rFonts w:ascii="Arial" w:hAnsi="Arial"/>
          <w:b/>
          <w:bCs/>
          <w:lang w:eastAsia="en-US" w:bidi="en-US"/>
        </w:rPr>
        <w:t xml:space="preserve">, </w:t>
      </w:r>
      <w:r w:rsidRPr="006F4C6D">
        <w:rPr>
          <w:rFonts w:ascii="Arial" w:hAnsi="Arial"/>
          <w:b/>
          <w:bCs/>
          <w:lang w:eastAsia="en-US" w:bidi="en-US"/>
        </w:rPr>
        <w:t>że w przedmiotowej procedurze nie została złożona żadna oferta.</w:t>
      </w:r>
    </w:p>
    <w:p w14:paraId="40E0A1A8" w14:textId="77777777" w:rsidR="007751CF" w:rsidRPr="004E5E55" w:rsidRDefault="007751CF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04A68812" w14:textId="77777777" w:rsidR="007751CF" w:rsidRPr="004E5E55" w:rsidRDefault="007751CF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2F3252EA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7AA2E2E8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3B23EEA9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2840C0FB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22B4F214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2AFEDFEF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0348DF01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15E59871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779805C0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0B216F86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1279ACB6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14BDD061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1D75D8A9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67D557B0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408A8F31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19274460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738B215D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5BA624C2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310ADF6E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35368955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7F05322A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2A138624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0FC30D86" w14:textId="77777777" w:rsidR="006F4C6D" w:rsidRDefault="006F4C6D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7F57D6F3" w14:textId="77777777" w:rsidR="006F4C6D" w:rsidRPr="006F4C6D" w:rsidRDefault="006F4C6D">
      <w:pPr>
        <w:suppressAutoHyphens/>
        <w:spacing w:line="276" w:lineRule="auto"/>
        <w:ind w:left="360"/>
        <w:rPr>
          <w:rFonts w:ascii="Arial" w:hAnsi="Arial"/>
          <w:i/>
          <w:iCs/>
          <w:sz w:val="16"/>
          <w:szCs w:val="16"/>
          <w:lang w:eastAsia="en-US" w:bidi="en-US"/>
        </w:rPr>
      </w:pPr>
    </w:p>
    <w:p w14:paraId="03BECC72" w14:textId="3B33B963" w:rsidR="007751CF" w:rsidRPr="006F4C6D" w:rsidRDefault="00690274">
      <w:pPr>
        <w:suppressAutoHyphens/>
        <w:spacing w:line="276" w:lineRule="auto"/>
        <w:ind w:left="360"/>
        <w:rPr>
          <w:rFonts w:ascii="Arial" w:hAnsi="Arial"/>
          <w:i/>
          <w:iCs/>
          <w:sz w:val="16"/>
          <w:szCs w:val="16"/>
          <w:lang w:eastAsia="en-US" w:bidi="en-US"/>
        </w:rPr>
      </w:pPr>
      <w:r w:rsidRPr="006F4C6D">
        <w:rPr>
          <w:rFonts w:ascii="Arial" w:hAnsi="Arial"/>
          <w:i/>
          <w:iCs/>
          <w:sz w:val="16"/>
          <w:szCs w:val="16"/>
          <w:lang w:eastAsia="en-US" w:bidi="en-US"/>
        </w:rPr>
        <w:t>*dotyczy również niezłożenia żadnej oferty w przedmiotowej procedurze</w:t>
      </w:r>
    </w:p>
    <w:p w14:paraId="49B5E3D7" w14:textId="77777777" w:rsidR="007751CF" w:rsidRPr="006F4C6D" w:rsidRDefault="007751CF">
      <w:pPr>
        <w:suppressAutoHyphens/>
        <w:spacing w:line="360" w:lineRule="auto"/>
        <w:ind w:left="360"/>
        <w:rPr>
          <w:rFonts w:ascii="Arial" w:hAnsi="Arial"/>
          <w:i/>
          <w:iCs/>
          <w:sz w:val="16"/>
          <w:szCs w:val="16"/>
          <w:lang w:eastAsia="en-US" w:bidi="en-US"/>
        </w:rPr>
      </w:pPr>
    </w:p>
    <w:p w14:paraId="61F2924F" w14:textId="77777777" w:rsidR="007751CF" w:rsidRPr="006F4C6D" w:rsidRDefault="00690274">
      <w:pPr>
        <w:spacing w:line="360" w:lineRule="auto"/>
        <w:ind w:right="221"/>
        <w:jc w:val="both"/>
        <w:rPr>
          <w:rFonts w:ascii="Arial" w:hAnsi="Arial"/>
          <w:i/>
          <w:iCs/>
          <w:sz w:val="16"/>
          <w:szCs w:val="16"/>
        </w:rPr>
      </w:pPr>
      <w:r w:rsidRPr="006F4C6D">
        <w:rPr>
          <w:rFonts w:ascii="Arial" w:hAnsi="Arial"/>
          <w:i/>
          <w:iCs/>
          <w:sz w:val="16"/>
          <w:szCs w:val="16"/>
        </w:rPr>
        <w:t>Do przedmiotowego zaproszenia do składania ofert nie mają zastosowania przepisy ustawy z dnia 11 września 2019 r. – Prawo zamówień publicznych (</w:t>
      </w:r>
      <w:proofErr w:type="spellStart"/>
      <w:r w:rsidRPr="006F4C6D">
        <w:rPr>
          <w:rFonts w:ascii="Arial" w:hAnsi="Arial"/>
          <w:i/>
          <w:iCs/>
          <w:sz w:val="16"/>
          <w:szCs w:val="16"/>
        </w:rPr>
        <w:t>t.j</w:t>
      </w:r>
      <w:proofErr w:type="spellEnd"/>
      <w:r w:rsidRPr="006F4C6D">
        <w:rPr>
          <w:rFonts w:ascii="Arial" w:hAnsi="Arial"/>
          <w:i/>
          <w:iCs/>
          <w:sz w:val="16"/>
          <w:szCs w:val="16"/>
        </w:rPr>
        <w:t>. Dz. U. z 2024 r. poz. 1320).</w:t>
      </w:r>
    </w:p>
    <w:p w14:paraId="31E3CD6C" w14:textId="77777777" w:rsidR="007751CF" w:rsidRDefault="007751CF">
      <w:pPr>
        <w:ind w:right="221"/>
      </w:pPr>
    </w:p>
    <w:p w14:paraId="0B4C7138" w14:textId="77777777" w:rsidR="007751CF" w:rsidRPr="004E5E55" w:rsidRDefault="007751CF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0EA021AD" w14:textId="77777777" w:rsidR="007751CF" w:rsidRPr="004E5E55" w:rsidRDefault="007751CF">
      <w:pPr>
        <w:shd w:val="clear" w:color="auto" w:fill="FFFFFF"/>
        <w:jc w:val="right"/>
        <w:rPr>
          <w:rFonts w:ascii="Microsoft Sans Serif" w:hAnsi="Microsoft Sans Serif"/>
          <w:lang w:eastAsia="en-US" w:bidi="en-US"/>
        </w:rPr>
      </w:pPr>
    </w:p>
    <w:p w14:paraId="3038A365" w14:textId="77777777" w:rsidR="007751CF" w:rsidRDefault="007751CF"/>
    <w:p w14:paraId="07E1205A" w14:textId="77777777" w:rsidR="007751CF" w:rsidRDefault="007751CF"/>
    <w:p w14:paraId="62A2DB2F" w14:textId="77777777" w:rsidR="007751CF" w:rsidRDefault="007751CF"/>
    <w:p w14:paraId="1CBF86A6" w14:textId="77777777" w:rsidR="007751CF" w:rsidRDefault="007751CF"/>
    <w:p w14:paraId="7A9D4958" w14:textId="77777777" w:rsidR="007751CF" w:rsidRDefault="007751CF"/>
    <w:p w14:paraId="7F13BA43" w14:textId="77777777" w:rsidR="007751CF" w:rsidRDefault="007751CF"/>
    <w:sectPr w:rsidR="007751CF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1CF"/>
    <w:rsid w:val="00037ED0"/>
    <w:rsid w:val="004526CF"/>
    <w:rsid w:val="004E5E55"/>
    <w:rsid w:val="00577354"/>
    <w:rsid w:val="0064047D"/>
    <w:rsid w:val="00690274"/>
    <w:rsid w:val="006F4C6D"/>
    <w:rsid w:val="007660A0"/>
    <w:rsid w:val="007751CF"/>
    <w:rsid w:val="007925BC"/>
    <w:rsid w:val="00AB7592"/>
    <w:rsid w:val="00D84E8C"/>
    <w:rsid w:val="00E7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BDAF4"/>
  <w15:docId w15:val="{74416EE3-DBCA-4C16-A559-D140340B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ublic Sans" w:eastAsia="Times New Roman" w:hAnsi="Public Sans" w:cs="Times New Roman"/>
        <w:color w:val="000000"/>
        <w:sz w:val="22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nyWeb">
    <w:name w:val="Normal (Web)"/>
    <w:basedOn w:val="Normalny"/>
    <w:uiPriority w:val="99"/>
    <w:unhideWhenUsed/>
    <w:rsid w:val="00D84E8C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140BB4-872E-47B8-9FF2-F28A4D6123F7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EA5BB056-9C44-485E-9746-CB0CDA4AA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995186-E3DF-49FC-AAFE-BDD22481D3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730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Janczewska</dc:creator>
  <cp:lastModifiedBy>Dorota Chabiera</cp:lastModifiedBy>
  <cp:revision>11</cp:revision>
  <dcterms:created xsi:type="dcterms:W3CDTF">2026-04-07T10:33:00Z</dcterms:created>
  <dcterms:modified xsi:type="dcterms:W3CDTF">2026-04-30T06:22:00Z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