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07181" w14:textId="3D8CEB07" w:rsidR="00DB54E0" w:rsidRDefault="00DB54E0" w:rsidP="00DB54E0">
      <w:pPr>
        <w:jc w:val="center"/>
        <w:rPr>
          <w:b/>
          <w:bCs/>
        </w:rPr>
      </w:pPr>
      <w:r w:rsidRPr="002B7CB9">
        <w:rPr>
          <w:b/>
          <w:bCs/>
        </w:rPr>
        <w:t>FORMULARZ ROZEZNANIA RYNKU</w:t>
      </w:r>
    </w:p>
    <w:p w14:paraId="2E8CD383" w14:textId="77777777" w:rsidR="00DB54E0" w:rsidRPr="002B7CB9" w:rsidRDefault="00DB54E0" w:rsidP="00DB54E0">
      <w:pPr>
        <w:jc w:val="center"/>
        <w:rPr>
          <w:b/>
          <w:bCs/>
        </w:rPr>
      </w:pPr>
    </w:p>
    <w:p w14:paraId="06BF4286" w14:textId="77777777" w:rsidR="00DB54E0" w:rsidRPr="002B7CB9" w:rsidRDefault="00DB54E0" w:rsidP="00DB54E0">
      <w:pPr>
        <w:rPr>
          <w:b/>
          <w:bCs/>
        </w:rPr>
      </w:pPr>
      <w:r w:rsidRPr="002B7CB9">
        <w:rPr>
          <w:b/>
          <w:bCs/>
        </w:rPr>
        <w:t>I. Dane Wykonawcy</w:t>
      </w:r>
    </w:p>
    <w:p w14:paraId="7267CE4B" w14:textId="77777777" w:rsidR="00DB54E0" w:rsidRPr="002B7CB9" w:rsidRDefault="00DB54E0" w:rsidP="00DB54E0">
      <w:r w:rsidRPr="002B7CB9">
        <w:t>Nazwa (firma): ......................................................</w:t>
      </w:r>
      <w:r w:rsidRPr="002B7CB9">
        <w:br/>
        <w:t>E-mail / telefon: ...................................................</w:t>
      </w:r>
    </w:p>
    <w:p w14:paraId="1361F541" w14:textId="77777777" w:rsidR="00DB54E0" w:rsidRPr="002B7CB9" w:rsidRDefault="00DB54E0" w:rsidP="00DB54E0"/>
    <w:p w14:paraId="300A8892" w14:textId="77777777" w:rsidR="00DB54E0" w:rsidRPr="002B7CB9" w:rsidRDefault="00DB54E0" w:rsidP="00DB54E0">
      <w:pPr>
        <w:rPr>
          <w:b/>
          <w:bCs/>
        </w:rPr>
      </w:pPr>
      <w:r w:rsidRPr="002B7CB9">
        <w:rPr>
          <w:b/>
          <w:bCs/>
        </w:rPr>
        <w:t>II. Informacje ogólne</w:t>
      </w:r>
    </w:p>
    <w:p w14:paraId="1F26073B" w14:textId="77777777" w:rsidR="00DB54E0" w:rsidRPr="002B7CB9" w:rsidRDefault="00DB54E0" w:rsidP="00DB54E0">
      <w:pPr>
        <w:numPr>
          <w:ilvl w:val="0"/>
          <w:numId w:val="2"/>
        </w:numPr>
      </w:pPr>
      <w:r w:rsidRPr="002B7CB9">
        <w:t>Czy wycena obejmuje realizację całości zamówienia (wdrożenie + utrzymanie 5 lat)?</w:t>
      </w:r>
      <w:r w:rsidRPr="002B7CB9">
        <w:br/>
      </w:r>
      <w:r w:rsidRPr="002B7CB9">
        <w:rPr>
          <w:rFonts w:ascii="Segoe UI Symbol" w:hAnsi="Segoe UI Symbol" w:cs="Segoe UI Symbol"/>
        </w:rPr>
        <w:t>☐</w:t>
      </w:r>
      <w:r w:rsidRPr="002B7CB9">
        <w:t xml:space="preserve"> TAK </w:t>
      </w:r>
      <w:r w:rsidRPr="002B7CB9">
        <w:rPr>
          <w:rFonts w:ascii="Segoe UI Symbol" w:hAnsi="Segoe UI Symbol" w:cs="Segoe UI Symbol"/>
        </w:rPr>
        <w:t>☐</w:t>
      </w:r>
      <w:r w:rsidRPr="002B7CB9">
        <w:t xml:space="preserve"> NIE</w:t>
      </w:r>
    </w:p>
    <w:p w14:paraId="10F03322" w14:textId="77777777" w:rsidR="00DB54E0" w:rsidRPr="002B7CB9" w:rsidRDefault="00DB54E0" w:rsidP="00DB54E0">
      <w:r w:rsidRPr="002B7CB9">
        <w:t xml:space="preserve">Jeżeli NIE – proszę wskazać zakres </w:t>
      </w:r>
      <w:proofErr w:type="spellStart"/>
      <w:r w:rsidRPr="002B7CB9">
        <w:t>wyłączeń</w:t>
      </w:r>
      <w:proofErr w:type="spellEnd"/>
      <w:r w:rsidRPr="002B7CB9">
        <w:t>:</w:t>
      </w:r>
      <w:r w:rsidRPr="002B7CB9">
        <w:br/>
        <w:t>..............................................................................</w:t>
      </w:r>
    </w:p>
    <w:p w14:paraId="69E66AE1" w14:textId="77777777" w:rsidR="00DB54E0" w:rsidRPr="002B7CB9" w:rsidRDefault="00DB54E0" w:rsidP="00DB54E0">
      <w:pPr>
        <w:numPr>
          <w:ilvl w:val="0"/>
          <w:numId w:val="3"/>
        </w:numPr>
      </w:pPr>
      <w:r w:rsidRPr="002B7CB9">
        <w:t>Czy wycena obejmuje wszystkie koszty (w tym licencje, komponenty zewnętrzne, AI, środowiska testowe)?</w:t>
      </w:r>
      <w:r w:rsidRPr="002B7CB9">
        <w:br/>
      </w:r>
      <w:r w:rsidRPr="002B7CB9">
        <w:rPr>
          <w:rFonts w:ascii="Segoe UI Symbol" w:hAnsi="Segoe UI Symbol" w:cs="Segoe UI Symbol"/>
        </w:rPr>
        <w:t>☐</w:t>
      </w:r>
      <w:r w:rsidRPr="002B7CB9">
        <w:t xml:space="preserve"> TAK </w:t>
      </w:r>
      <w:r w:rsidRPr="002B7CB9">
        <w:rPr>
          <w:rFonts w:ascii="Segoe UI Symbol" w:hAnsi="Segoe UI Symbol" w:cs="Segoe UI Symbol"/>
        </w:rPr>
        <w:t>☐</w:t>
      </w:r>
      <w:r w:rsidRPr="002B7CB9">
        <w:t xml:space="preserve"> NIE</w:t>
      </w:r>
    </w:p>
    <w:p w14:paraId="479F172C" w14:textId="77777777" w:rsidR="00DB54E0" w:rsidRPr="002B7CB9" w:rsidRDefault="00DB54E0" w:rsidP="00DB54E0">
      <w:pPr>
        <w:numPr>
          <w:ilvl w:val="0"/>
          <w:numId w:val="3"/>
        </w:numPr>
      </w:pPr>
      <w:r w:rsidRPr="002B7CB9">
        <w:t>Orientacyjny czas realizacji zamówienia (całość):</w:t>
      </w:r>
      <w:r w:rsidRPr="002B7CB9">
        <w:br/>
        <w:t>......................................................</w:t>
      </w:r>
    </w:p>
    <w:p w14:paraId="3D48E03B" w14:textId="77777777" w:rsidR="00DB54E0" w:rsidRPr="002B7CB9" w:rsidRDefault="00DB54E0" w:rsidP="00DB54E0"/>
    <w:p w14:paraId="2FCF0AD5" w14:textId="77777777" w:rsidR="00DB54E0" w:rsidRPr="002B7CB9" w:rsidRDefault="00DB54E0" w:rsidP="00DB54E0">
      <w:pPr>
        <w:rPr>
          <w:b/>
          <w:bCs/>
        </w:rPr>
      </w:pPr>
      <w:r w:rsidRPr="002B7CB9">
        <w:rPr>
          <w:b/>
          <w:bCs/>
        </w:rPr>
        <w:t>III. Cena szacunkowa</w:t>
      </w:r>
    </w:p>
    <w:p w14:paraId="34DF4739" w14:textId="77777777" w:rsidR="00DB54E0" w:rsidRPr="002B7CB9" w:rsidRDefault="00DB54E0" w:rsidP="00DB54E0">
      <w:pPr>
        <w:rPr>
          <w:b/>
          <w:bCs/>
        </w:rPr>
      </w:pPr>
      <w:r w:rsidRPr="002B7CB9">
        <w:rPr>
          <w:b/>
          <w:bCs/>
        </w:rPr>
        <w:t>1. Wdrożenie systemu (część projektowa – FERC)</w:t>
      </w:r>
    </w:p>
    <w:p w14:paraId="74BC383C" w14:textId="77777777" w:rsidR="00DB54E0" w:rsidRPr="002B7CB9" w:rsidRDefault="00DB54E0" w:rsidP="00DB54E0">
      <w:r w:rsidRPr="002B7CB9">
        <w:t>(analiza, projekt, implementacja, integracje, testy, dokumentacja, szkolenia)</w:t>
      </w:r>
    </w:p>
    <w:p w14:paraId="73C65087" w14:textId="77777777" w:rsidR="00DB54E0" w:rsidRPr="002B7CB9" w:rsidRDefault="00DB54E0" w:rsidP="00DB54E0">
      <w:r w:rsidRPr="002B7CB9">
        <w:t>Cena netto: ........................ zł</w:t>
      </w:r>
      <w:r w:rsidRPr="002B7CB9">
        <w:br/>
        <w:t>VAT: ........................ zł</w:t>
      </w:r>
      <w:r w:rsidRPr="002B7CB9">
        <w:br/>
        <w:t>Cena brutto: ........................ zł</w:t>
      </w:r>
    </w:p>
    <w:p w14:paraId="1A0C3944" w14:textId="77777777" w:rsidR="00DB54E0" w:rsidRPr="002B7CB9" w:rsidRDefault="00DB54E0" w:rsidP="00DB54E0"/>
    <w:p w14:paraId="61FDA0AC" w14:textId="77777777" w:rsidR="00DB54E0" w:rsidRPr="002B7CB9" w:rsidRDefault="00DB54E0" w:rsidP="00DB54E0">
      <w:pPr>
        <w:rPr>
          <w:b/>
          <w:bCs/>
        </w:rPr>
      </w:pPr>
      <w:r>
        <w:rPr>
          <w:b/>
          <w:bCs/>
        </w:rPr>
        <w:t>2</w:t>
      </w:r>
      <w:r w:rsidRPr="002B7CB9">
        <w:rPr>
          <w:b/>
          <w:bCs/>
        </w:rPr>
        <w:t>. Utrzymanie i serwis – 60 miesięcy</w:t>
      </w:r>
    </w:p>
    <w:p w14:paraId="5A09BE73" w14:textId="77777777" w:rsidR="00DB54E0" w:rsidRPr="002B7CB9" w:rsidRDefault="00DB54E0" w:rsidP="00DB54E0">
      <w:r w:rsidRPr="002B7CB9">
        <w:t>Cena netto: ........................ zł</w:t>
      </w:r>
      <w:r w:rsidRPr="002B7CB9">
        <w:br/>
        <w:t>VAT: ........................ zł</w:t>
      </w:r>
      <w:r w:rsidRPr="002B7CB9">
        <w:br/>
        <w:t>Cena brutto: ........................ zł</w:t>
      </w:r>
    </w:p>
    <w:p w14:paraId="42DC250F" w14:textId="77777777" w:rsidR="00DB54E0" w:rsidRPr="002B7CB9" w:rsidRDefault="00DB54E0" w:rsidP="00DB54E0"/>
    <w:p w14:paraId="12867DC7" w14:textId="657ABA12" w:rsidR="00DB54E0" w:rsidRPr="002B7CB9" w:rsidRDefault="00DB54E0" w:rsidP="00DB54E0">
      <w:pPr>
        <w:rPr>
          <w:b/>
          <w:bCs/>
        </w:rPr>
      </w:pPr>
      <w:r>
        <w:rPr>
          <w:b/>
          <w:bCs/>
        </w:rPr>
        <w:t>3</w:t>
      </w:r>
      <w:r w:rsidRPr="002B7CB9">
        <w:rPr>
          <w:b/>
          <w:bCs/>
        </w:rPr>
        <w:t xml:space="preserve">. Łączna cena szacunkowa </w:t>
      </w:r>
      <w:r>
        <w:rPr>
          <w:b/>
          <w:bCs/>
        </w:rPr>
        <w:t xml:space="preserve">netto i </w:t>
      </w:r>
      <w:r w:rsidRPr="002B7CB9">
        <w:rPr>
          <w:b/>
          <w:bCs/>
        </w:rPr>
        <w:t>brutto</w:t>
      </w:r>
    </w:p>
    <w:p w14:paraId="4C940027" w14:textId="77777777" w:rsidR="00DB54E0" w:rsidRPr="002B7CB9" w:rsidRDefault="00DB54E0" w:rsidP="00DB54E0">
      <w:r w:rsidRPr="002B7CB9">
        <w:lastRenderedPageBreak/>
        <w:t>(cena wdrożenia + utrzymanie 60 miesięcy)</w:t>
      </w:r>
    </w:p>
    <w:p w14:paraId="64D6AF3C" w14:textId="7C2ACA55" w:rsidR="00DB54E0" w:rsidRPr="002B7CB9" w:rsidRDefault="00DB54E0" w:rsidP="00DB54E0">
      <w:r w:rsidRPr="002B7CB9">
        <w:rPr>
          <w:b/>
          <w:bCs/>
        </w:rPr>
        <w:t>........................................ zł</w:t>
      </w:r>
      <w:r>
        <w:rPr>
          <w:b/>
          <w:bCs/>
        </w:rPr>
        <w:t xml:space="preserve"> </w:t>
      </w:r>
      <w:proofErr w:type="gramStart"/>
      <w:r>
        <w:rPr>
          <w:b/>
          <w:bCs/>
        </w:rPr>
        <w:t xml:space="preserve">netto  </w:t>
      </w:r>
      <w:r w:rsidRPr="002B7CB9">
        <w:rPr>
          <w:b/>
          <w:bCs/>
        </w:rPr>
        <w:t>.......................................</w:t>
      </w:r>
      <w:proofErr w:type="gramEnd"/>
      <w:r w:rsidRPr="002B7CB9">
        <w:rPr>
          <w:b/>
          <w:bCs/>
        </w:rPr>
        <w:t xml:space="preserve"> zł</w:t>
      </w:r>
      <w:r>
        <w:rPr>
          <w:b/>
          <w:bCs/>
        </w:rPr>
        <w:t xml:space="preserve"> </w:t>
      </w:r>
      <w:r>
        <w:rPr>
          <w:b/>
          <w:bCs/>
        </w:rPr>
        <w:t>brutto</w:t>
      </w:r>
      <w:r>
        <w:rPr>
          <w:b/>
          <w:bCs/>
        </w:rPr>
        <w:t xml:space="preserve"> </w:t>
      </w:r>
    </w:p>
    <w:p w14:paraId="1B0D6D30" w14:textId="77777777" w:rsidR="00DB54E0" w:rsidRPr="002B7CB9" w:rsidRDefault="00DB54E0" w:rsidP="00DB54E0"/>
    <w:p w14:paraId="6D227C7D" w14:textId="77777777" w:rsidR="00DB54E0" w:rsidRPr="002B7CB9" w:rsidRDefault="00DB54E0" w:rsidP="00DB54E0">
      <w:pPr>
        <w:rPr>
          <w:b/>
          <w:bCs/>
        </w:rPr>
      </w:pPr>
      <w:r w:rsidRPr="002B7CB9">
        <w:rPr>
          <w:b/>
          <w:bCs/>
        </w:rPr>
        <w:t>IV. Uwagi (opcjonalnie)</w:t>
      </w:r>
    </w:p>
    <w:p w14:paraId="5F0EAE23" w14:textId="77777777" w:rsidR="00DB54E0" w:rsidRPr="002B7CB9" w:rsidRDefault="00DB54E0" w:rsidP="00DB54E0">
      <w:r w:rsidRPr="002B7CB9">
        <w:t>..............................................................................</w:t>
      </w:r>
    </w:p>
    <w:p w14:paraId="513B4FC1" w14:textId="77777777" w:rsidR="00DB54E0" w:rsidRPr="002B7CB9" w:rsidRDefault="00DB54E0" w:rsidP="00DB54E0"/>
    <w:p w14:paraId="6B6F6D30" w14:textId="77777777" w:rsidR="00DB54E0" w:rsidRPr="002B7CB9" w:rsidRDefault="00DB54E0" w:rsidP="00DB54E0">
      <w:pPr>
        <w:rPr>
          <w:b/>
          <w:bCs/>
        </w:rPr>
      </w:pPr>
      <w:r w:rsidRPr="002B7CB9">
        <w:rPr>
          <w:b/>
          <w:bCs/>
        </w:rPr>
        <w:t>V. Klauzula</w:t>
      </w:r>
    </w:p>
    <w:p w14:paraId="2CBCAE9E" w14:textId="77777777" w:rsidR="00DB54E0" w:rsidRPr="002B7CB9" w:rsidRDefault="00DB54E0" w:rsidP="00DB54E0">
      <w:r w:rsidRPr="002B7CB9">
        <w:t>Rozeznanie rynku ma charakter informacyjny i służy wyłącznie oszacowaniu wartości zamówienia.</w:t>
      </w:r>
      <w:r w:rsidRPr="002B7CB9">
        <w:br/>
        <w:t>Nie stanowi zaproszenia do składania ofert ani zobowiązania do wszczęcia postępowania.</w:t>
      </w:r>
    </w:p>
    <w:p w14:paraId="5D83B7B1" w14:textId="77777777" w:rsidR="00DB54E0" w:rsidRDefault="00DB54E0" w:rsidP="00DB54E0"/>
    <w:p w14:paraId="5706AE2F" w14:textId="77777777" w:rsidR="00DE496D" w:rsidRDefault="00DE496D" w:rsidP="00DB54E0">
      <w:pPr>
        <w:spacing w:after="0" w:line="240" w:lineRule="auto"/>
        <w:rPr>
          <w:rFonts w:ascii="Public Sans" w:hAnsi="Public Sans" w:cs="Noto Sans"/>
          <w:sz w:val="22"/>
        </w:rPr>
      </w:pPr>
    </w:p>
    <w:p w14:paraId="365530F1" w14:textId="77777777" w:rsidR="00EC79F2" w:rsidRDefault="00EC79F2" w:rsidP="00EC79F2">
      <w:pPr>
        <w:spacing w:after="0" w:line="240" w:lineRule="auto"/>
        <w:ind w:firstLine="709"/>
        <w:rPr>
          <w:rFonts w:ascii="Public Sans" w:hAnsi="Public Sans" w:cs="Noto Sans"/>
          <w:sz w:val="22"/>
        </w:rPr>
      </w:pPr>
    </w:p>
    <w:p w14:paraId="7D436EA8" w14:textId="77777777" w:rsidR="00EC79F2" w:rsidRPr="0027333D" w:rsidRDefault="00EC79F2" w:rsidP="00EC79F2">
      <w:pPr>
        <w:spacing w:after="0" w:line="240" w:lineRule="auto"/>
        <w:ind w:firstLine="397"/>
        <w:rPr>
          <w:rFonts w:ascii="Public Sans" w:hAnsi="Public Sans" w:cs="Noto Sans"/>
          <w:sz w:val="22"/>
        </w:rPr>
      </w:pPr>
      <w:r>
        <w:rPr>
          <w:rFonts w:ascii="Public Sans" w:hAnsi="Public Sans" w:cs="Noto Sans"/>
          <w:sz w:val="22"/>
        </w:rPr>
        <w:tab/>
      </w:r>
    </w:p>
    <w:sectPr w:rsidR="00EC79F2" w:rsidRPr="0027333D" w:rsidSect="00EC653D">
      <w:footerReference w:type="default" r:id="rId7"/>
      <w:pgSz w:w="11906" w:h="16838"/>
      <w:pgMar w:top="1276" w:right="1134" w:bottom="1276" w:left="1134" w:header="567" w:footer="56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B075D" w14:textId="77777777" w:rsidR="00DB54E0" w:rsidRDefault="00DB54E0">
      <w:pPr>
        <w:spacing w:after="0" w:line="240" w:lineRule="auto"/>
      </w:pPr>
      <w:r>
        <w:separator/>
      </w:r>
    </w:p>
  </w:endnote>
  <w:endnote w:type="continuationSeparator" w:id="0">
    <w:p w14:paraId="58B9DCBA" w14:textId="77777777" w:rsidR="00DB54E0" w:rsidRDefault="00DB54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Noto Sans">
    <w:panose1 w:val="020B0502040504020204"/>
    <w:charset w:val="EE"/>
    <w:family w:val="swiss"/>
    <w:pitch w:val="variable"/>
    <w:sig w:usb0="E00082FF" w:usb1="400078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A8E74" w14:textId="77777777" w:rsidR="00A80E62" w:rsidRDefault="00A80E62" w:rsidP="008E41BC">
    <w:pPr>
      <w:pStyle w:val="Stopka"/>
      <w:spacing w:after="0" w:line="240" w:lineRule="auto"/>
      <w:ind w:left="142" w:right="-108"/>
      <w:rPr>
        <w:sz w:val="18"/>
        <w:lang w:eastAsia="pl-PL"/>
      </w:rPr>
    </w:pPr>
  </w:p>
  <w:tbl>
    <w:tblPr>
      <w:tblW w:w="10632" w:type="dxa"/>
      <w:jc w:val="center"/>
      <w:tblCellMar>
        <w:top w:w="55" w:type="dxa"/>
        <w:left w:w="55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8533"/>
      <w:gridCol w:w="2099"/>
    </w:tblGrid>
    <w:tr w:rsidR="00394E09" w:rsidRPr="007A5DAE" w14:paraId="41683C93" w14:textId="77777777" w:rsidTr="00C369A4">
      <w:trPr>
        <w:jc w:val="center"/>
      </w:trPr>
      <w:tc>
        <w:tcPr>
          <w:tcW w:w="7874" w:type="dxa"/>
        </w:tcPr>
        <w:p w14:paraId="7A67A46C" w14:textId="77777777" w:rsidR="00394E09" w:rsidRPr="007A5DAE" w:rsidRDefault="00394E09">
          <w:pPr>
            <w:pStyle w:val="Stopka"/>
            <w:spacing w:after="0" w:line="240" w:lineRule="auto"/>
            <w:ind w:left="142" w:right="-108"/>
            <w:rPr>
              <w:rFonts w:ascii="Noto Sans" w:hAnsi="Noto Sans" w:cs="Noto Sans"/>
              <w:color w:val="33415C"/>
              <w:sz w:val="16"/>
              <w:szCs w:val="16"/>
              <w:lang w:val="en-US"/>
            </w:rPr>
          </w:pPr>
          <w:r>
            <w:rPr>
              <w:rFonts w:ascii="Public Sans" w:hAnsi="Public Sans"/>
              <w:noProof/>
            </w:rPr>
            <w:drawing>
              <wp:inline distT="0" distB="0" distL="0" distR="0" wp14:anchorId="0ABE472A" wp14:editId="40BCD6FF">
                <wp:extent cx="5248358" cy="749300"/>
                <wp:effectExtent l="0" t="0" r="9525" b="0"/>
                <wp:docPr id="1874183939" name="Obraz 3" descr="Obraz zawierający tekst, zrzut ekranu, Czcionka, linia&#10;&#10;Zawartość wygenerowana przez AI może być niepoprawna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74183939" name="Obraz 3" descr="Obraz zawierający tekst, zrzut ekranu, Czcionka, linia&#10;&#10;Zawartość wygenerowana przez AI może być niepoprawna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64853" cy="765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58" w:type="dxa"/>
        </w:tcPr>
        <w:p w14:paraId="751BAA7C" w14:textId="77777777" w:rsidR="00394E09" w:rsidRPr="00BA61DB" w:rsidRDefault="00394E09">
          <w:pPr>
            <w:pStyle w:val="Stopka"/>
            <w:tabs>
              <w:tab w:val="right" w:pos="8789"/>
            </w:tabs>
            <w:spacing w:after="0" w:line="240" w:lineRule="auto"/>
            <w:ind w:firstLine="283"/>
            <w:rPr>
              <w:lang w:val="en-US"/>
            </w:rPr>
          </w:pPr>
          <w:r>
            <w:rPr>
              <w:rFonts w:ascii="Public Sans" w:hAnsi="Public Sans"/>
              <w:noProof/>
            </w:rPr>
            <w:drawing>
              <wp:anchor distT="0" distB="0" distL="114300" distR="114300" simplePos="0" relativeHeight="251658240" behindDoc="0" locked="0" layoutInCell="1" allowOverlap="1" wp14:anchorId="2790CC14" wp14:editId="1EBD70D1">
                <wp:simplePos x="0" y="0"/>
                <wp:positionH relativeFrom="column">
                  <wp:posOffset>92075</wp:posOffset>
                </wp:positionH>
                <wp:positionV relativeFrom="paragraph">
                  <wp:posOffset>131836</wp:posOffset>
                </wp:positionV>
                <wp:extent cx="911870" cy="515816"/>
                <wp:effectExtent l="0" t="0" r="2540" b="0"/>
                <wp:wrapNone/>
                <wp:docPr id="729316681" name="Obraz 3" descr="Obraz zawierający tekst, Czcionka, logo, symbol&#10;&#10;Zawartość wygenerowana przez AI może być niepoprawna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29316681" name="Obraz 3" descr="Obraz zawierający tekst, Czcionka, logo, symbol&#10;&#10;Zawartość wygenerowana przez AI może być niepoprawna.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1870" cy="51581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56E8B209" w14:textId="77777777" w:rsidR="00A80E62" w:rsidRPr="008E41BC" w:rsidRDefault="00A80E62" w:rsidP="008E41BC">
    <w:pPr>
      <w:spacing w:after="0"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FADDC" w14:textId="77777777" w:rsidR="00DB54E0" w:rsidRDefault="00DB54E0">
      <w:pPr>
        <w:spacing w:after="0" w:line="240" w:lineRule="auto"/>
      </w:pPr>
      <w:r>
        <w:separator/>
      </w:r>
    </w:p>
  </w:footnote>
  <w:footnote w:type="continuationSeparator" w:id="0">
    <w:p w14:paraId="72ACF805" w14:textId="77777777" w:rsidR="00DB54E0" w:rsidRDefault="00DB54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D14F70"/>
    <w:multiLevelType w:val="multilevel"/>
    <w:tmpl w:val="7554814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2E53BD1"/>
    <w:multiLevelType w:val="multilevel"/>
    <w:tmpl w:val="E38E3F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C2854FC"/>
    <w:multiLevelType w:val="multilevel"/>
    <w:tmpl w:val="0346E85A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2106882557">
    <w:abstractNumId w:val="2"/>
  </w:num>
  <w:num w:numId="2" w16cid:durableId="331686222">
    <w:abstractNumId w:val="1"/>
  </w:num>
  <w:num w:numId="3" w16cid:durableId="9773459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activeWritingStyle w:appName="MSWord" w:lang="pl-PL" w:vendorID="64" w:dllVersion="0" w:nlCheck="1" w:checkStyle="0"/>
  <w:activeWritingStyle w:appName="MSWord" w:lang="en-US" w:vendorID="64" w:dllVersion="0" w:nlCheck="1" w:checkStyle="0"/>
  <w:activeWritingStyle w:appName="MSWord" w:lang="de-DE" w:vendorID="64" w:dllVersion="0" w:nlCheck="1" w:checkStyle="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E0"/>
    <w:rsid w:val="00041BFC"/>
    <w:rsid w:val="00061BA0"/>
    <w:rsid w:val="00077EF9"/>
    <w:rsid w:val="000D7B86"/>
    <w:rsid w:val="00167B6F"/>
    <w:rsid w:val="001743A9"/>
    <w:rsid w:val="0027333D"/>
    <w:rsid w:val="002948AF"/>
    <w:rsid w:val="002A5630"/>
    <w:rsid w:val="002C59FA"/>
    <w:rsid w:val="002D1205"/>
    <w:rsid w:val="002D20F5"/>
    <w:rsid w:val="00346C79"/>
    <w:rsid w:val="00394E09"/>
    <w:rsid w:val="0040442C"/>
    <w:rsid w:val="00451BFB"/>
    <w:rsid w:val="00456778"/>
    <w:rsid w:val="00456940"/>
    <w:rsid w:val="00470C87"/>
    <w:rsid w:val="005005CC"/>
    <w:rsid w:val="005009A4"/>
    <w:rsid w:val="00520163"/>
    <w:rsid w:val="005B03D5"/>
    <w:rsid w:val="0061165D"/>
    <w:rsid w:val="00675593"/>
    <w:rsid w:val="00681AD3"/>
    <w:rsid w:val="006C7F85"/>
    <w:rsid w:val="006E2A67"/>
    <w:rsid w:val="006F6661"/>
    <w:rsid w:val="00702C39"/>
    <w:rsid w:val="00764F77"/>
    <w:rsid w:val="007A5DAE"/>
    <w:rsid w:val="007C171F"/>
    <w:rsid w:val="007C4F64"/>
    <w:rsid w:val="007E6C49"/>
    <w:rsid w:val="00836715"/>
    <w:rsid w:val="00877ADC"/>
    <w:rsid w:val="008E41BC"/>
    <w:rsid w:val="008E4FB1"/>
    <w:rsid w:val="00932FC8"/>
    <w:rsid w:val="00943123"/>
    <w:rsid w:val="009E4844"/>
    <w:rsid w:val="00A61739"/>
    <w:rsid w:val="00A80E62"/>
    <w:rsid w:val="00A8228F"/>
    <w:rsid w:val="00A87AA4"/>
    <w:rsid w:val="00AA1681"/>
    <w:rsid w:val="00AE61C6"/>
    <w:rsid w:val="00B133BF"/>
    <w:rsid w:val="00BA61DB"/>
    <w:rsid w:val="00BB4B94"/>
    <w:rsid w:val="00BE600B"/>
    <w:rsid w:val="00BF7F86"/>
    <w:rsid w:val="00C369A4"/>
    <w:rsid w:val="00C625ED"/>
    <w:rsid w:val="00D35C95"/>
    <w:rsid w:val="00DA021B"/>
    <w:rsid w:val="00DA5208"/>
    <w:rsid w:val="00DB54E0"/>
    <w:rsid w:val="00DC0B1E"/>
    <w:rsid w:val="00DC2947"/>
    <w:rsid w:val="00DD6E6B"/>
    <w:rsid w:val="00DE02A6"/>
    <w:rsid w:val="00DE32E0"/>
    <w:rsid w:val="00DE496D"/>
    <w:rsid w:val="00E1352B"/>
    <w:rsid w:val="00E52C9D"/>
    <w:rsid w:val="00E870BF"/>
    <w:rsid w:val="00EC653D"/>
    <w:rsid w:val="00EC6660"/>
    <w:rsid w:val="00EC79F2"/>
    <w:rsid w:val="00F12EAA"/>
    <w:rsid w:val="00F40EB9"/>
    <w:rsid w:val="00F63F95"/>
    <w:rsid w:val="00F865A1"/>
    <w:rsid w:val="00F9259E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F387EE"/>
  <w15:docId w15:val="{318FDA08-03B0-49F6-BF03-BF3DA6E02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54E0"/>
    <w:pPr>
      <w:spacing w:after="160" w:line="278" w:lineRule="auto"/>
    </w:pPr>
    <w:rPr>
      <w:rFonts w:asciiTheme="minorHAnsi" w:eastAsiaTheme="minorHAnsi" w:hAnsiTheme="minorHAnsi" w:cstheme="minorBidi"/>
      <w:kern w:val="2"/>
      <w:sz w:val="24"/>
      <w:lang w:eastAsia="en-US" w:bidi="ar-SA"/>
      <w14:ligatures w14:val="standardContextual"/>
    </w:rPr>
  </w:style>
  <w:style w:type="paragraph" w:styleId="Nagwek1">
    <w:name w:val="heading 1"/>
    <w:basedOn w:val="Normalny"/>
    <w:next w:val="Normalny"/>
    <w:uiPriority w:val="9"/>
    <w:qFormat/>
    <w:pPr>
      <w:keepNext/>
      <w:widowControl w:val="0"/>
      <w:numPr>
        <w:numId w:val="1"/>
      </w:numPr>
      <w:ind w:left="708"/>
      <w:jc w:val="both"/>
      <w:outlineLvl w:val="0"/>
    </w:pPr>
    <w:rPr>
      <w:rFonts w:ascii="Monotype Corsiva" w:hAnsi="Monotype Corsiva" w:cs="Monotype Corsiva"/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</w:style>
  <w:style w:type="character" w:customStyle="1" w:styleId="WW8Num7z1">
    <w:name w:val="WW8Num7z1"/>
    <w:qFormat/>
    <w:rPr>
      <w:rFonts w:ascii="Symbol" w:hAnsi="Symbol" w:cs="Symbol"/>
    </w:rPr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8z2">
    <w:name w:val="WW8Num8z2"/>
    <w:qFormat/>
    <w:rPr>
      <w:rFonts w:ascii="Wingdings" w:hAnsi="Wingdings" w:cs="Wingdings"/>
    </w:rPr>
  </w:style>
  <w:style w:type="character" w:customStyle="1" w:styleId="WW8Num9z0">
    <w:name w:val="WW8Num9z0"/>
    <w:qFormat/>
    <w:rPr>
      <w:rFonts w:ascii="Symbol" w:hAnsi="Symbol" w:cs="Symbol"/>
      <w:sz w:val="20"/>
    </w:rPr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10z2">
    <w:name w:val="WW8Num10z2"/>
    <w:qFormat/>
    <w:rPr>
      <w:rFonts w:ascii="Wingdings" w:hAnsi="Wingdings" w:cs="Wingdings"/>
    </w:rPr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  <w:rPr>
      <w:rFonts w:ascii="Times New Roman" w:hAnsi="Times New Roman" w:cs="Times New Roman"/>
      <w:sz w:val="24"/>
    </w:rPr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  <w:rPr>
      <w:rFonts w:ascii="Symbol" w:hAnsi="Symbol" w:cs="Symbol"/>
    </w:rPr>
  </w:style>
  <w:style w:type="character" w:customStyle="1" w:styleId="WW8Num16z1">
    <w:name w:val="WW8Num16z1"/>
    <w:qFormat/>
    <w:rPr>
      <w:rFonts w:ascii="Courier New" w:hAnsi="Courier New" w:cs="Courier New"/>
    </w:rPr>
  </w:style>
  <w:style w:type="character" w:customStyle="1" w:styleId="WW8Num16z2">
    <w:name w:val="WW8Num16z2"/>
    <w:qFormat/>
    <w:rPr>
      <w:rFonts w:ascii="Wingdings" w:hAnsi="Wingdings" w:cs="Wingdings"/>
    </w:rPr>
  </w:style>
  <w:style w:type="character" w:customStyle="1" w:styleId="WW8Num17z0">
    <w:name w:val="WW8Num17z0"/>
    <w:qFormat/>
    <w:rPr>
      <w:rFonts w:ascii="Times New Roman" w:eastAsia="Calibri" w:hAnsi="Times New Roman" w:cs="Times New Roman"/>
      <w:color w:val="000000"/>
      <w:sz w:val="24"/>
    </w:rPr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8z0">
    <w:name w:val="WW8Num18z0"/>
    <w:qFormat/>
    <w:rPr>
      <w:rFonts w:ascii="Wingdings" w:hAnsi="Wingdings" w:cs="Wingdings"/>
    </w:rPr>
  </w:style>
  <w:style w:type="character" w:customStyle="1" w:styleId="WW8Num18z1">
    <w:name w:val="WW8Num18z1"/>
    <w:qFormat/>
    <w:rPr>
      <w:rFonts w:ascii="Courier New" w:hAnsi="Courier New" w:cs="Courier New"/>
    </w:rPr>
  </w:style>
  <w:style w:type="character" w:customStyle="1" w:styleId="WW8Num18z3">
    <w:name w:val="WW8Num18z3"/>
    <w:qFormat/>
    <w:rPr>
      <w:rFonts w:ascii="Symbol" w:hAnsi="Symbol" w:cs="Symbol"/>
    </w:rPr>
  </w:style>
  <w:style w:type="character" w:customStyle="1" w:styleId="WW8Num19z0">
    <w:name w:val="WW8Num19z0"/>
    <w:qFormat/>
  </w:style>
  <w:style w:type="character" w:customStyle="1" w:styleId="WW8Num19z1">
    <w:name w:val="WW8Num19z1"/>
    <w:qFormat/>
  </w:style>
  <w:style w:type="character" w:customStyle="1" w:styleId="WW8Num19z2">
    <w:name w:val="WW8Num19z2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St10z0">
    <w:name w:val="WW8NumSt10z0"/>
    <w:qFormat/>
    <w:rPr>
      <w:rFonts w:ascii="Wingdings" w:hAnsi="Wingdings" w:cs="Wingdings"/>
    </w:rPr>
  </w:style>
  <w:style w:type="character" w:customStyle="1" w:styleId="WW8NumSt10z1">
    <w:name w:val="WW8NumSt10z1"/>
    <w:qFormat/>
    <w:rPr>
      <w:rFonts w:ascii="Courier New" w:hAnsi="Courier New" w:cs="Courier New"/>
    </w:rPr>
  </w:style>
  <w:style w:type="character" w:customStyle="1" w:styleId="WW8NumSt10z3">
    <w:name w:val="WW8NumSt10z3"/>
    <w:qFormat/>
    <w:rPr>
      <w:rFonts w:ascii="Symbol" w:hAnsi="Symbol" w:cs="Symbol"/>
    </w:rPr>
  </w:style>
  <w:style w:type="character" w:customStyle="1" w:styleId="czeinternetowe">
    <w:name w:val="Łącze internetowe"/>
    <w:rPr>
      <w:color w:val="0000FF"/>
      <w:u w:val="single"/>
    </w:rPr>
  </w:style>
  <w:style w:type="character" w:customStyle="1" w:styleId="ZwykytekstZnak">
    <w:name w:val="Zwykły tekst Znak"/>
    <w:qFormat/>
    <w:rPr>
      <w:rFonts w:ascii="Consolas" w:eastAsia="Calibri" w:hAnsi="Consolas" w:cs="Times New Roman"/>
      <w:sz w:val="21"/>
      <w:szCs w:val="21"/>
      <w:lang w:val="en-US" w:bidi="en-US"/>
    </w:rPr>
  </w:style>
  <w:style w:type="character" w:customStyle="1" w:styleId="Wyrnienie">
    <w:name w:val="Wyróżnienie"/>
    <w:qFormat/>
    <w:rPr>
      <w:b/>
      <w:bCs/>
      <w:i/>
      <w:iCs/>
      <w:spacing w:val="10"/>
    </w:rPr>
  </w:style>
  <w:style w:type="character" w:customStyle="1" w:styleId="Tekstpodstawowy3Znak">
    <w:name w:val="Tekst podstawowy 3 Znak"/>
    <w:qFormat/>
    <w:rPr>
      <w:sz w:val="24"/>
    </w:rPr>
  </w:style>
  <w:style w:type="character" w:styleId="Nierozpoznanawzmianka">
    <w:name w:val="Unresolved Mention"/>
    <w:qFormat/>
    <w:rPr>
      <w:color w:val="605E5C"/>
      <w:highlight w:val="lightGray"/>
    </w:rPr>
  </w:style>
  <w:style w:type="character" w:styleId="Odwoaniedokomentarza">
    <w:name w:val="annotation reference"/>
    <w:qFormat/>
    <w:rPr>
      <w:sz w:val="16"/>
      <w:szCs w:val="16"/>
    </w:rPr>
  </w:style>
  <w:style w:type="character" w:customStyle="1" w:styleId="TekstkomentarzaZnak">
    <w:name w:val="Tekst komentarza Znak"/>
    <w:qFormat/>
    <w:rPr>
      <w:rFonts w:eastAsia="Calibri"/>
    </w:rPr>
  </w:style>
  <w:style w:type="character" w:customStyle="1" w:styleId="TematkomentarzaZnak">
    <w:name w:val="Temat komentarza Znak"/>
    <w:qFormat/>
    <w:rPr>
      <w:rFonts w:eastAsia="Calibri"/>
      <w:b/>
      <w:bCs/>
    </w:rPr>
  </w:style>
  <w:style w:type="character" w:customStyle="1" w:styleId="Odwiedzoneczeinternetowe">
    <w:name w:val="Odwiedzone łącze internetowe"/>
    <w:rPr>
      <w:color w:val="800000"/>
      <w:u w:val="single"/>
    </w:rPr>
  </w:style>
  <w:style w:type="paragraph" w:styleId="Nagwek">
    <w:name w:val="header"/>
    <w:basedOn w:val="Normalny"/>
    <w:next w:val="Tekstpodstawowy"/>
    <w:pPr>
      <w:widowControl w:val="0"/>
      <w:jc w:val="both"/>
    </w:pPr>
    <w:rPr>
      <w:sz w:val="28"/>
      <w:szCs w:val="20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rodzice">
    <w:name w:val="rodzice"/>
    <w:basedOn w:val="Normalny"/>
    <w:qFormat/>
    <w:pPr>
      <w:widowControl w:val="0"/>
      <w:spacing w:before="100" w:after="100"/>
      <w:jc w:val="both"/>
    </w:pPr>
    <w:rPr>
      <w:sz w:val="28"/>
      <w:szCs w:val="20"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widowControl w:val="0"/>
      <w:jc w:val="both"/>
    </w:pPr>
    <w:rPr>
      <w:sz w:val="28"/>
      <w:szCs w:val="20"/>
    </w:r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customStyle="1" w:styleId="Cali">
    <w:name w:val="Cali"/>
    <w:basedOn w:val="Normalny"/>
    <w:qFormat/>
    <w:pPr>
      <w:ind w:firstLine="709"/>
      <w:jc w:val="both"/>
    </w:pPr>
    <w:rPr>
      <w:rFonts w:ascii="Calibri" w:hAnsi="Calibri" w:cs="Calibri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Zwykytekst">
    <w:name w:val="Plain Text"/>
    <w:basedOn w:val="Normalny"/>
    <w:qFormat/>
    <w:rPr>
      <w:rFonts w:ascii="Consolas" w:hAnsi="Consolas" w:cs="Consolas"/>
      <w:sz w:val="21"/>
      <w:szCs w:val="21"/>
      <w:lang w:val="en-US" w:bidi="en-US"/>
    </w:rPr>
  </w:style>
  <w:style w:type="paragraph" w:styleId="NormalnyWeb">
    <w:name w:val="Normal (Web)"/>
    <w:basedOn w:val="Normalny"/>
    <w:qFormat/>
    <w:pPr>
      <w:spacing w:before="280" w:after="280" w:line="240" w:lineRule="auto"/>
    </w:pPr>
  </w:style>
  <w:style w:type="paragraph" w:styleId="Tekstpodstawowy3">
    <w:name w:val="Body Text 3"/>
    <w:basedOn w:val="Normalny"/>
    <w:qFormat/>
    <w:pPr>
      <w:tabs>
        <w:tab w:val="left" w:pos="0"/>
      </w:tabs>
      <w:spacing w:after="0" w:line="240" w:lineRule="auto"/>
    </w:pPr>
    <w:rPr>
      <w:rFonts w:eastAsia="Times New Roman"/>
      <w:szCs w:val="20"/>
    </w:rPr>
  </w:style>
  <w:style w:type="paragraph" w:styleId="Poprawka">
    <w:name w:val="Revision"/>
    <w:qFormat/>
    <w:pPr>
      <w:suppressAutoHyphens/>
    </w:pPr>
    <w:rPr>
      <w:rFonts w:ascii="Times New Roman" w:eastAsia="Calibri" w:hAnsi="Times New Roman" w:cs="Times New Roman"/>
      <w:sz w:val="24"/>
      <w:szCs w:val="22"/>
      <w:lang w:bidi="ar-SA"/>
    </w:rPr>
  </w:style>
  <w:style w:type="paragraph" w:styleId="Tekstkomentarza">
    <w:name w:val="annotation text"/>
    <w:basedOn w:val="Normalny"/>
    <w:qFormat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Pr>
      <w:b/>
      <w:bCs/>
    </w:rPr>
  </w:style>
  <w:style w:type="paragraph" w:customStyle="1" w:styleId="Zawartoramki">
    <w:name w:val="Zawartość ramki"/>
    <w:basedOn w:val="Normalny"/>
    <w:qFormat/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character" w:styleId="Pogrubienie">
    <w:name w:val="Strong"/>
    <w:basedOn w:val="Domylnaczcionkaakapitu"/>
    <w:uiPriority w:val="22"/>
    <w:qFormat/>
    <w:rsid w:val="009E4844"/>
    <w:rPr>
      <w:b/>
      <w:bCs/>
    </w:rPr>
  </w:style>
  <w:style w:type="table" w:styleId="Tabela-Siatka">
    <w:name w:val="Table Grid"/>
    <w:basedOn w:val="Standardowy"/>
    <w:uiPriority w:val="39"/>
    <w:rsid w:val="00F40E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ozniak\Documents\Niestandardowe%20szablony%20pakietu%20Office\Projekt-Cyfrowy-d&#243;&#322;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Projekt-Cyfrowy-dół.dotx</Template>
  <TotalTime>2</TotalTime>
  <Pages>2</Pages>
  <Words>221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</vt:lpstr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</dc:title>
  <dc:subject/>
  <dc:creator>Woźniak Katarzyna</dc:creator>
  <dc:description/>
  <cp:lastModifiedBy>Katarzyna Woźniak</cp:lastModifiedBy>
  <cp:revision>1</cp:revision>
  <cp:lastPrinted>2025-11-24T11:20:00Z</cp:lastPrinted>
  <dcterms:created xsi:type="dcterms:W3CDTF">2026-04-15T10:11:00Z</dcterms:created>
  <dcterms:modified xsi:type="dcterms:W3CDTF">2026-04-15T10:13:00Z</dcterms:modified>
  <dc:language>pl-PL</dc:language>
</cp:coreProperties>
</file>