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7F8E79" w14:textId="77777777" w:rsidR="00CE3FD0" w:rsidRPr="00E90EF7" w:rsidRDefault="00CE3FD0" w:rsidP="00CE3FD0">
      <w:pPr>
        <w:jc w:val="right"/>
        <w:rPr>
          <w:rFonts w:ascii="Aptos" w:hAnsi="Aptos"/>
          <w:bCs/>
          <w:sz w:val="22"/>
          <w:szCs w:val="22"/>
          <w:lang w:bidi="en-US"/>
        </w:rPr>
      </w:pPr>
    </w:p>
    <w:p w14:paraId="74899B9C" w14:textId="6D7BA894" w:rsidR="00CE3FD0" w:rsidRPr="00E90EF7" w:rsidRDefault="00CE3FD0" w:rsidP="00CE3FD0">
      <w:pPr>
        <w:jc w:val="right"/>
        <w:rPr>
          <w:rFonts w:ascii="Aptos" w:hAnsi="Aptos"/>
          <w:bCs/>
          <w:sz w:val="22"/>
          <w:szCs w:val="22"/>
          <w:lang w:bidi="en-US"/>
        </w:rPr>
      </w:pPr>
      <w:r w:rsidRPr="00E90EF7">
        <w:rPr>
          <w:rFonts w:ascii="Aptos" w:hAnsi="Aptos"/>
          <w:bCs/>
          <w:sz w:val="22"/>
          <w:szCs w:val="22"/>
          <w:lang w:bidi="en-US"/>
        </w:rPr>
        <w:t xml:space="preserve"> </w:t>
      </w:r>
      <w:r w:rsidRPr="00E90EF7">
        <w:rPr>
          <w:rFonts w:ascii="Aptos" w:hAnsi="Aptos"/>
          <w:b/>
          <w:bCs/>
          <w:sz w:val="22"/>
          <w:szCs w:val="22"/>
          <w:lang w:bidi="en-US"/>
        </w:rPr>
        <w:t xml:space="preserve">Załącznik nr </w:t>
      </w:r>
      <w:r w:rsidR="00417163">
        <w:rPr>
          <w:rFonts w:ascii="Aptos" w:hAnsi="Aptos"/>
          <w:b/>
          <w:bCs/>
          <w:sz w:val="22"/>
          <w:szCs w:val="22"/>
          <w:lang w:bidi="en-US"/>
        </w:rPr>
        <w:t>5</w:t>
      </w:r>
      <w:r w:rsidR="00EC53EE" w:rsidRPr="00E90EF7">
        <w:rPr>
          <w:rFonts w:ascii="Aptos" w:hAnsi="Aptos"/>
          <w:b/>
          <w:bCs/>
          <w:sz w:val="22"/>
          <w:szCs w:val="22"/>
          <w:lang w:bidi="en-US"/>
        </w:rPr>
        <w:t xml:space="preserve"> </w:t>
      </w:r>
      <w:r w:rsidRPr="00E90EF7">
        <w:rPr>
          <w:rFonts w:ascii="Aptos" w:hAnsi="Aptos"/>
          <w:b/>
          <w:bCs/>
          <w:sz w:val="22"/>
          <w:szCs w:val="22"/>
          <w:lang w:bidi="en-US"/>
        </w:rPr>
        <w:t xml:space="preserve">do </w:t>
      </w:r>
      <w:r w:rsidR="00012FE9">
        <w:rPr>
          <w:rFonts w:ascii="Aptos" w:hAnsi="Aptos"/>
          <w:b/>
          <w:bCs/>
          <w:sz w:val="22"/>
          <w:szCs w:val="22"/>
          <w:lang w:bidi="en-US"/>
        </w:rPr>
        <w:t>Ogłoszenia o zamówieniu</w:t>
      </w:r>
    </w:p>
    <w:p w14:paraId="620E7C12" w14:textId="5E239FFD" w:rsidR="004D7C38" w:rsidRPr="00E90EF7" w:rsidRDefault="00CE3FD0" w:rsidP="00CE3FD0">
      <w:pPr>
        <w:jc w:val="right"/>
        <w:rPr>
          <w:rFonts w:ascii="Aptos" w:hAnsi="Aptos"/>
          <w:bCs/>
          <w:sz w:val="22"/>
          <w:szCs w:val="22"/>
          <w:lang w:bidi="en-US"/>
        </w:rPr>
      </w:pPr>
      <w:r w:rsidRPr="00E90EF7">
        <w:rPr>
          <w:rFonts w:ascii="Aptos" w:hAnsi="Aptos"/>
          <w:b/>
          <w:bCs/>
          <w:sz w:val="22"/>
          <w:szCs w:val="22"/>
          <w:lang w:bidi="en-US"/>
        </w:rPr>
        <w:t>– Projektowane postanowienia umowy</w:t>
      </w:r>
    </w:p>
    <w:p w14:paraId="13E11C47" w14:textId="77777777" w:rsidR="004D7C38" w:rsidRPr="00E90EF7" w:rsidRDefault="004D7C38" w:rsidP="005D5495">
      <w:pPr>
        <w:ind w:firstLine="360"/>
        <w:contextualSpacing/>
        <w:jc w:val="right"/>
        <w:rPr>
          <w:rFonts w:ascii="Aptos" w:hAnsi="Aptos"/>
          <w:b/>
          <w:szCs w:val="24"/>
          <w:lang w:bidi="en-US"/>
        </w:rPr>
      </w:pPr>
    </w:p>
    <w:p w14:paraId="1E22F1A0" w14:textId="2C4A95A2" w:rsidR="00A21FC0" w:rsidRPr="00E90EF7" w:rsidRDefault="00CE3FD0" w:rsidP="004D7C38">
      <w:pPr>
        <w:jc w:val="center"/>
        <w:rPr>
          <w:rFonts w:ascii="Aptos" w:eastAsia="Calibri" w:hAnsi="Aptos"/>
          <w:sz w:val="22"/>
          <w:szCs w:val="22"/>
        </w:rPr>
      </w:pPr>
      <w:r w:rsidRPr="00E90EF7">
        <w:rPr>
          <w:rFonts w:ascii="Aptos" w:hAnsi="Aptos" w:cs="Bookman Old Style"/>
          <w:b/>
          <w:sz w:val="22"/>
          <w:szCs w:val="22"/>
        </w:rPr>
        <w:t xml:space="preserve">UMOWA nr …….. </w:t>
      </w:r>
      <w:r w:rsidRPr="00CF5D26">
        <w:rPr>
          <w:rFonts w:ascii="Aptos" w:hAnsi="Aptos" w:cs="Bookman Old Style"/>
          <w:bCs/>
          <w:sz w:val="22"/>
          <w:szCs w:val="22"/>
        </w:rPr>
        <w:t>(dalej: „Umowa”)</w:t>
      </w:r>
    </w:p>
    <w:p w14:paraId="3D9C4098" w14:textId="77777777" w:rsidR="00A21FC0" w:rsidRPr="00E90EF7" w:rsidRDefault="00A21FC0" w:rsidP="00A21FC0">
      <w:pPr>
        <w:jc w:val="center"/>
        <w:rPr>
          <w:rFonts w:ascii="Aptos" w:hAnsi="Aptos" w:cs="Bookman Old Style"/>
          <w:b/>
          <w:sz w:val="22"/>
          <w:szCs w:val="22"/>
        </w:rPr>
      </w:pPr>
    </w:p>
    <w:p w14:paraId="2E66ED46" w14:textId="77777777" w:rsidR="00A21FC0" w:rsidRPr="00E90EF7" w:rsidRDefault="00A21FC0" w:rsidP="00A21FC0">
      <w:pPr>
        <w:ind w:right="412"/>
        <w:rPr>
          <w:rFonts w:ascii="Aptos" w:hAnsi="Aptos"/>
          <w:sz w:val="22"/>
          <w:szCs w:val="22"/>
        </w:rPr>
      </w:pPr>
      <w:r w:rsidRPr="00E90EF7">
        <w:rPr>
          <w:rFonts w:ascii="Aptos" w:hAnsi="Aptos" w:cs="Bookman Old Style"/>
          <w:sz w:val="22"/>
          <w:szCs w:val="22"/>
        </w:rPr>
        <w:t xml:space="preserve">zwana dalej „Umową”, zawarta </w:t>
      </w:r>
      <w:r w:rsidRPr="00E90EF7">
        <w:rPr>
          <w:rFonts w:ascii="Aptos" w:hAnsi="Aptos"/>
          <w:sz w:val="22"/>
          <w:szCs w:val="22"/>
        </w:rPr>
        <w:t>w dniu……………….  roku</w:t>
      </w:r>
      <w:r w:rsidRPr="00E90EF7">
        <w:rPr>
          <w:rStyle w:val="Odwoanieprzypisudolnego"/>
          <w:rFonts w:ascii="Aptos" w:hAnsi="Aptos"/>
          <w:sz w:val="22"/>
          <w:szCs w:val="22"/>
        </w:rPr>
        <w:footnoteReference w:id="2"/>
      </w:r>
      <w:r w:rsidRPr="00E90EF7">
        <w:rPr>
          <w:rFonts w:ascii="Aptos" w:hAnsi="Aptos" w:cs="Bookman Old Style"/>
          <w:sz w:val="22"/>
          <w:szCs w:val="22"/>
        </w:rPr>
        <w:t>, pomiędzy:</w:t>
      </w:r>
    </w:p>
    <w:p w14:paraId="3DA9590B" w14:textId="77777777" w:rsidR="00A21FC0" w:rsidRPr="00E90EF7" w:rsidRDefault="00A21FC0" w:rsidP="00A21FC0">
      <w:pPr>
        <w:shd w:val="clear" w:color="auto" w:fill="FFFFFF"/>
        <w:tabs>
          <w:tab w:val="left" w:pos="9070"/>
        </w:tabs>
        <w:ind w:left="5" w:right="-2" w:hanging="5"/>
        <w:jc w:val="both"/>
        <w:rPr>
          <w:rFonts w:ascii="Aptos" w:hAnsi="Aptos"/>
          <w:sz w:val="22"/>
          <w:szCs w:val="22"/>
        </w:rPr>
      </w:pPr>
      <w:r w:rsidRPr="00E90EF7">
        <w:rPr>
          <w:rFonts w:ascii="Aptos" w:hAnsi="Aptos" w:cs="Bookman Old Style"/>
          <w:b/>
          <w:sz w:val="22"/>
          <w:szCs w:val="22"/>
        </w:rPr>
        <w:t>Polską Akademią Nauk</w:t>
      </w:r>
      <w:r w:rsidRPr="00E90EF7">
        <w:rPr>
          <w:rFonts w:ascii="Aptos" w:hAnsi="Aptos" w:cs="Bookman Old Style"/>
          <w:sz w:val="22"/>
          <w:szCs w:val="22"/>
        </w:rPr>
        <w:t xml:space="preserve"> z siedzibą w Warszawie (00-901) w Pałacu Kultury i</w:t>
      </w:r>
      <w:r w:rsidRPr="00E90EF7">
        <w:rPr>
          <w:rFonts w:ascii="Aptos" w:hAnsi="Aptos" w:cs="Bookman Old Style"/>
          <w:bCs/>
          <w:sz w:val="22"/>
          <w:szCs w:val="22"/>
        </w:rPr>
        <w:t xml:space="preserve"> Nauki przy Placu Defilad 1, posiadającą REGON: 000325713 oraz NIP: 525-15-75-083</w:t>
      </w:r>
      <w:r w:rsidRPr="00E90EF7">
        <w:rPr>
          <w:rFonts w:ascii="Aptos" w:hAnsi="Aptos" w:cs="Bookman Old Style"/>
          <w:sz w:val="22"/>
          <w:szCs w:val="22"/>
        </w:rPr>
        <w:t>, reprezentowaną przez:</w:t>
      </w:r>
    </w:p>
    <w:p w14:paraId="20F01AFA" w14:textId="7BE7AE8E" w:rsidR="00A21FC0" w:rsidRPr="00E90EF7" w:rsidRDefault="00A21FC0" w:rsidP="00D920D0">
      <w:pPr>
        <w:shd w:val="clear" w:color="auto" w:fill="FFFFFF"/>
        <w:tabs>
          <w:tab w:val="left" w:pos="9070"/>
        </w:tabs>
        <w:ind w:left="5" w:right="-2" w:hanging="5"/>
        <w:jc w:val="both"/>
        <w:rPr>
          <w:rFonts w:ascii="Aptos" w:hAnsi="Aptos"/>
          <w:sz w:val="22"/>
          <w:szCs w:val="22"/>
        </w:rPr>
      </w:pPr>
      <w:bookmarkStart w:id="0" w:name="_Hlk32496382"/>
      <w:r w:rsidRPr="00E90EF7">
        <w:rPr>
          <w:rFonts w:ascii="Aptos" w:hAnsi="Aptos"/>
          <w:sz w:val="22"/>
          <w:szCs w:val="22"/>
        </w:rPr>
        <w:t>…………………………………………………………………………………………………………………………………</w:t>
      </w:r>
    </w:p>
    <w:p w14:paraId="0F75965D" w14:textId="669944C5" w:rsidR="000B34AA" w:rsidRPr="00E90EF7" w:rsidRDefault="000B34AA" w:rsidP="00D920D0">
      <w:pPr>
        <w:shd w:val="clear" w:color="auto" w:fill="FFFFFF"/>
        <w:tabs>
          <w:tab w:val="left" w:pos="9070"/>
        </w:tabs>
        <w:ind w:left="5" w:right="-2" w:hanging="5"/>
        <w:jc w:val="both"/>
        <w:rPr>
          <w:rFonts w:ascii="Aptos" w:hAnsi="Aptos"/>
          <w:sz w:val="22"/>
          <w:szCs w:val="22"/>
        </w:rPr>
      </w:pPr>
      <w:r w:rsidRPr="00E90EF7">
        <w:rPr>
          <w:rFonts w:ascii="Aptos" w:hAnsi="Aptos"/>
          <w:sz w:val="22"/>
          <w:szCs w:val="22"/>
        </w:rPr>
        <w:t>zwaną dalej „Zamawiającym”,</w:t>
      </w:r>
    </w:p>
    <w:p w14:paraId="2D1626CF" w14:textId="77777777" w:rsidR="000B34AA" w:rsidRPr="00E90EF7" w:rsidRDefault="000B34AA" w:rsidP="009A6EA0">
      <w:pPr>
        <w:jc w:val="both"/>
        <w:rPr>
          <w:rFonts w:ascii="Aptos" w:hAnsi="Aptos"/>
          <w:sz w:val="22"/>
          <w:szCs w:val="22"/>
        </w:rPr>
      </w:pPr>
    </w:p>
    <w:p w14:paraId="45DB8F71" w14:textId="77777777" w:rsidR="000B34AA" w:rsidRPr="00E90EF7" w:rsidRDefault="000B34AA" w:rsidP="00D920D0">
      <w:pPr>
        <w:ind w:hanging="5"/>
        <w:jc w:val="both"/>
        <w:rPr>
          <w:rFonts w:ascii="Aptos" w:hAnsi="Aptos"/>
          <w:sz w:val="22"/>
          <w:szCs w:val="22"/>
        </w:rPr>
      </w:pPr>
      <w:r w:rsidRPr="00E90EF7">
        <w:rPr>
          <w:rFonts w:ascii="Aptos" w:hAnsi="Aptos"/>
          <w:sz w:val="22"/>
          <w:szCs w:val="22"/>
        </w:rPr>
        <w:t>a</w:t>
      </w:r>
    </w:p>
    <w:p w14:paraId="131ABD64" w14:textId="77777777" w:rsidR="000B34AA" w:rsidRPr="00E90EF7" w:rsidRDefault="000B34AA" w:rsidP="00D920D0">
      <w:pPr>
        <w:jc w:val="both"/>
        <w:rPr>
          <w:rFonts w:ascii="Aptos" w:hAnsi="Aptos"/>
          <w:sz w:val="22"/>
          <w:szCs w:val="22"/>
        </w:rPr>
      </w:pPr>
      <w:r w:rsidRPr="00E90EF7">
        <w:rPr>
          <w:rFonts w:ascii="Aptos" w:hAnsi="Aptos"/>
          <w:sz w:val="22"/>
          <w:szCs w:val="22"/>
        </w:rPr>
        <w:t>firmą:</w:t>
      </w:r>
    </w:p>
    <w:p w14:paraId="03E068EB" w14:textId="77777777" w:rsidR="000B34AA" w:rsidRPr="00E90EF7" w:rsidRDefault="000B34AA" w:rsidP="00D920D0">
      <w:pPr>
        <w:jc w:val="both"/>
        <w:rPr>
          <w:rFonts w:ascii="Aptos" w:hAnsi="Aptos"/>
          <w:sz w:val="22"/>
          <w:szCs w:val="22"/>
        </w:rPr>
      </w:pPr>
    </w:p>
    <w:p w14:paraId="5325ACB4" w14:textId="40D883D4" w:rsidR="000B34AA" w:rsidRPr="00E90EF7" w:rsidRDefault="000B34AA" w:rsidP="00D920D0">
      <w:pPr>
        <w:jc w:val="both"/>
        <w:rPr>
          <w:rFonts w:ascii="Aptos" w:hAnsi="Aptos"/>
          <w:sz w:val="22"/>
          <w:szCs w:val="22"/>
        </w:rPr>
      </w:pPr>
      <w:r w:rsidRPr="00E90EF7">
        <w:rPr>
          <w:rFonts w:ascii="Aptos" w:hAnsi="Aptos"/>
          <w:i/>
          <w:iCs/>
          <w:sz w:val="22"/>
          <w:szCs w:val="22"/>
        </w:rPr>
        <w:t>(jeśli Wykonawcą jest spółką z ograniczoną odpowiedzialnością lub spółką akcyjna)</w:t>
      </w:r>
      <w:r w:rsidRPr="00E90EF7">
        <w:rPr>
          <w:rFonts w:ascii="Aptos" w:hAnsi="Aptos"/>
          <w:sz w:val="22"/>
          <w:szCs w:val="22"/>
        </w:rPr>
        <w:t>, spółką pod firmą ………………………. spółka z ograniczoną odpowiedzialnością (spółka akcyjna) z siedzibą w (….-……) ……………………….. przy ul. ………………, wpisaną do rejestru przedsiębiorców prowadzonego przez Sąd Rejonowy dla ……………….. w ……………………….. Wydział Gospodarczy Krajowego Rejestru Sądowego pod numerem KRS …………………………, NIP …………………., REGON ……………………….., kapitał zakładowy w wysokości ………………….zł</w:t>
      </w:r>
      <w:r w:rsidR="00B00495">
        <w:rPr>
          <w:rFonts w:ascii="Aptos" w:hAnsi="Aptos"/>
          <w:sz w:val="22"/>
          <w:szCs w:val="22"/>
        </w:rPr>
        <w:t xml:space="preserve"> (</w:t>
      </w:r>
      <w:r w:rsidR="00B00495" w:rsidRPr="00B00495">
        <w:rPr>
          <w:rFonts w:ascii="Aptos" w:hAnsi="Aptos"/>
          <w:sz w:val="22"/>
          <w:szCs w:val="22"/>
        </w:rPr>
        <w:t xml:space="preserve">ewentualne zgody korporacyjne np. z 230 KSH należy okazać przed zawarciem Umowy) </w:t>
      </w:r>
      <w:r w:rsidRPr="00E90EF7">
        <w:rPr>
          <w:rFonts w:ascii="Aptos" w:hAnsi="Aptos"/>
          <w:i/>
          <w:sz w:val="22"/>
          <w:szCs w:val="22"/>
        </w:rPr>
        <w:t xml:space="preserve"> </w:t>
      </w:r>
      <w:r w:rsidRPr="00E90EF7">
        <w:rPr>
          <w:rFonts w:ascii="Aptos" w:hAnsi="Aptos"/>
          <w:sz w:val="22"/>
          <w:szCs w:val="22"/>
        </w:rPr>
        <w:t xml:space="preserve">zwaną dalej </w:t>
      </w:r>
      <w:r w:rsidRPr="00E90EF7">
        <w:rPr>
          <w:rFonts w:ascii="Aptos" w:hAnsi="Aptos"/>
          <w:i/>
          <w:sz w:val="22"/>
          <w:szCs w:val="22"/>
        </w:rPr>
        <w:t>„Wykonawcą”</w:t>
      </w:r>
      <w:r w:rsidRPr="00E90EF7">
        <w:rPr>
          <w:rFonts w:ascii="Aptos" w:hAnsi="Aptos"/>
          <w:sz w:val="22"/>
          <w:szCs w:val="22"/>
        </w:rPr>
        <w:t>, reprezentowaną przez:</w:t>
      </w:r>
    </w:p>
    <w:p w14:paraId="675F4B1B" w14:textId="77777777" w:rsidR="000B34AA" w:rsidRPr="00E90EF7" w:rsidRDefault="000B34AA" w:rsidP="00D920D0">
      <w:pPr>
        <w:jc w:val="both"/>
        <w:rPr>
          <w:rFonts w:ascii="Aptos" w:hAnsi="Aptos"/>
          <w:sz w:val="22"/>
          <w:szCs w:val="22"/>
        </w:rPr>
      </w:pPr>
      <w:r w:rsidRPr="00E90EF7">
        <w:rPr>
          <w:rFonts w:ascii="Aptos" w:hAnsi="Aptos"/>
          <w:sz w:val="22"/>
          <w:szCs w:val="22"/>
        </w:rPr>
        <w:t>……………………………………………….</w:t>
      </w:r>
    </w:p>
    <w:p w14:paraId="4DD14338" w14:textId="77777777" w:rsidR="000B34AA" w:rsidRPr="00E90EF7" w:rsidRDefault="000B34AA" w:rsidP="00D920D0">
      <w:pPr>
        <w:jc w:val="both"/>
        <w:rPr>
          <w:rFonts w:ascii="Aptos" w:hAnsi="Aptos"/>
          <w:sz w:val="22"/>
          <w:szCs w:val="22"/>
        </w:rPr>
      </w:pPr>
      <w:r w:rsidRPr="00E90EF7">
        <w:rPr>
          <w:rFonts w:ascii="Aptos" w:hAnsi="Aptos"/>
          <w:sz w:val="22"/>
          <w:szCs w:val="22"/>
        </w:rPr>
        <w:t>lub</w:t>
      </w:r>
    </w:p>
    <w:p w14:paraId="700C9135" w14:textId="77777777" w:rsidR="000B34AA" w:rsidRPr="00E90EF7" w:rsidRDefault="000B34AA" w:rsidP="00D920D0">
      <w:pPr>
        <w:jc w:val="both"/>
        <w:rPr>
          <w:rFonts w:ascii="Aptos" w:hAnsi="Aptos"/>
          <w:i/>
          <w:iCs/>
          <w:sz w:val="22"/>
          <w:szCs w:val="22"/>
        </w:rPr>
      </w:pPr>
      <w:r w:rsidRPr="00E90EF7">
        <w:rPr>
          <w:rFonts w:ascii="Aptos" w:hAnsi="Aptos"/>
          <w:i/>
          <w:iCs/>
          <w:sz w:val="22"/>
          <w:szCs w:val="22"/>
        </w:rPr>
        <w:t>(jeśli Wykonawca jest osobą fizyczną prowadzącą działalność gospodarczą)</w:t>
      </w:r>
    </w:p>
    <w:p w14:paraId="2D2BA49A" w14:textId="77777777" w:rsidR="000B34AA" w:rsidRPr="00E90EF7" w:rsidRDefault="000B34AA" w:rsidP="00D920D0">
      <w:pPr>
        <w:jc w:val="both"/>
        <w:rPr>
          <w:rFonts w:ascii="Aptos" w:hAnsi="Aptos"/>
          <w:sz w:val="22"/>
          <w:szCs w:val="22"/>
        </w:rPr>
      </w:pPr>
      <w:r w:rsidRPr="00E90EF7">
        <w:rPr>
          <w:rFonts w:ascii="Aptos" w:hAnsi="Aptos"/>
          <w:sz w:val="22"/>
          <w:szCs w:val="22"/>
        </w:rPr>
        <w:t xml:space="preserve">……………………………. zamieszkałym w (….-……) …………………. przy ul. ………………., prowadzącym działalność gospodarczą pod nazwą ……………………………….. z siedzibą ………………………. przy ul. ……………………..., posiadający NIP: …………………………….., REGON ……………………………, PESEL ……………………………, wpisanym do Centralnej Ewidencji i Informacji o Działalności Gospodarczej, zwanym dalej </w:t>
      </w:r>
      <w:r w:rsidRPr="00E90EF7">
        <w:rPr>
          <w:rFonts w:ascii="Aptos" w:hAnsi="Aptos"/>
          <w:i/>
          <w:sz w:val="22"/>
          <w:szCs w:val="22"/>
        </w:rPr>
        <w:t>„Wykonawcą”</w:t>
      </w:r>
      <w:r w:rsidRPr="00E90EF7">
        <w:rPr>
          <w:rFonts w:ascii="Aptos" w:hAnsi="Aptos"/>
          <w:sz w:val="22"/>
          <w:szCs w:val="22"/>
        </w:rPr>
        <w:t>,</w:t>
      </w:r>
    </w:p>
    <w:p w14:paraId="7E5675A4" w14:textId="77777777" w:rsidR="000B34AA" w:rsidRPr="00E90EF7" w:rsidRDefault="000B34AA" w:rsidP="00D920D0">
      <w:pPr>
        <w:jc w:val="both"/>
        <w:rPr>
          <w:rFonts w:ascii="Aptos" w:hAnsi="Aptos"/>
          <w:sz w:val="22"/>
          <w:szCs w:val="22"/>
        </w:rPr>
      </w:pPr>
      <w:r w:rsidRPr="00E90EF7">
        <w:rPr>
          <w:rFonts w:ascii="Aptos" w:hAnsi="Aptos"/>
          <w:sz w:val="22"/>
          <w:szCs w:val="22"/>
        </w:rPr>
        <w:t>reprezentowaną przez:</w:t>
      </w:r>
    </w:p>
    <w:p w14:paraId="55EC22A4" w14:textId="77777777" w:rsidR="000B34AA" w:rsidRPr="00E90EF7" w:rsidRDefault="000B34AA" w:rsidP="00D920D0">
      <w:pPr>
        <w:jc w:val="both"/>
        <w:rPr>
          <w:rFonts w:ascii="Aptos" w:hAnsi="Aptos"/>
          <w:sz w:val="22"/>
          <w:szCs w:val="22"/>
        </w:rPr>
      </w:pPr>
      <w:r w:rsidRPr="00E90EF7">
        <w:rPr>
          <w:rFonts w:ascii="Aptos" w:hAnsi="Aptos"/>
          <w:sz w:val="22"/>
          <w:szCs w:val="22"/>
        </w:rPr>
        <w:t>……………………………………………….</w:t>
      </w:r>
    </w:p>
    <w:p w14:paraId="738DB484" w14:textId="77777777" w:rsidR="004339A4" w:rsidRPr="004339A4" w:rsidRDefault="004339A4" w:rsidP="004339A4">
      <w:pPr>
        <w:jc w:val="both"/>
        <w:rPr>
          <w:rFonts w:ascii="Aptos" w:hAnsi="Aptos"/>
          <w:sz w:val="22"/>
          <w:szCs w:val="22"/>
        </w:rPr>
      </w:pPr>
      <w:r w:rsidRPr="004339A4">
        <w:rPr>
          <w:rFonts w:ascii="Aptos" w:hAnsi="Aptos"/>
          <w:sz w:val="22"/>
          <w:szCs w:val="22"/>
        </w:rPr>
        <w:t>uprawnionym do reprezentacji Wykonawcy na podstawie odpisu z rejestru przedsiębiorców KRS/ wydruku z CEIDG Wykonawcy/pełnomocnictwa aktualnego na dzień zawierania Umowy, którego odpis stanowi Załącznik nr 1 do Umowy,</w:t>
      </w:r>
    </w:p>
    <w:p w14:paraId="1E531BD3" w14:textId="77777777" w:rsidR="004339A4" w:rsidRPr="004339A4" w:rsidRDefault="004339A4" w:rsidP="004339A4">
      <w:pPr>
        <w:jc w:val="both"/>
        <w:rPr>
          <w:rFonts w:ascii="Aptos" w:hAnsi="Aptos"/>
          <w:sz w:val="22"/>
          <w:szCs w:val="22"/>
        </w:rPr>
      </w:pPr>
    </w:p>
    <w:p w14:paraId="755F2878" w14:textId="77777777" w:rsidR="004339A4" w:rsidRPr="004339A4" w:rsidRDefault="004339A4" w:rsidP="004339A4">
      <w:pPr>
        <w:jc w:val="both"/>
        <w:rPr>
          <w:rFonts w:ascii="Aptos" w:hAnsi="Aptos"/>
          <w:sz w:val="22"/>
          <w:szCs w:val="22"/>
        </w:rPr>
      </w:pPr>
      <w:r w:rsidRPr="004339A4">
        <w:rPr>
          <w:rFonts w:ascii="Aptos" w:hAnsi="Aptos"/>
          <w:sz w:val="22"/>
          <w:szCs w:val="22"/>
        </w:rPr>
        <w:t>łącznie zwanymi „Stronami”,</w:t>
      </w:r>
    </w:p>
    <w:p w14:paraId="5EA073FC" w14:textId="77777777" w:rsidR="004339A4" w:rsidRPr="004339A4" w:rsidRDefault="004339A4" w:rsidP="004339A4">
      <w:pPr>
        <w:jc w:val="both"/>
        <w:rPr>
          <w:rFonts w:ascii="Aptos" w:hAnsi="Aptos"/>
          <w:sz w:val="22"/>
          <w:szCs w:val="22"/>
        </w:rPr>
      </w:pPr>
    </w:p>
    <w:p w14:paraId="4C8E7612" w14:textId="77777777" w:rsidR="004339A4" w:rsidRPr="004339A4" w:rsidRDefault="004339A4" w:rsidP="004339A4">
      <w:pPr>
        <w:jc w:val="both"/>
        <w:rPr>
          <w:rFonts w:ascii="Aptos" w:hAnsi="Aptos"/>
          <w:sz w:val="22"/>
          <w:szCs w:val="22"/>
        </w:rPr>
      </w:pPr>
      <w:r w:rsidRPr="004339A4">
        <w:rPr>
          <w:rFonts w:ascii="Aptos" w:hAnsi="Aptos"/>
          <w:sz w:val="22"/>
          <w:szCs w:val="22"/>
        </w:rPr>
        <w:t>została zawarta Umowa o następującej treści:</w:t>
      </w:r>
    </w:p>
    <w:p w14:paraId="10545D1E" w14:textId="77777777" w:rsidR="004339A4" w:rsidRPr="004339A4" w:rsidRDefault="004339A4" w:rsidP="004339A4">
      <w:pPr>
        <w:jc w:val="both"/>
        <w:rPr>
          <w:rFonts w:ascii="Aptos" w:hAnsi="Aptos"/>
          <w:sz w:val="22"/>
          <w:szCs w:val="22"/>
        </w:rPr>
      </w:pPr>
      <w:r w:rsidRPr="004339A4">
        <w:rPr>
          <w:rFonts w:ascii="Aptos" w:hAnsi="Aptos"/>
          <w:sz w:val="22"/>
          <w:szCs w:val="22"/>
        </w:rPr>
        <w:tab/>
      </w:r>
    </w:p>
    <w:p w14:paraId="3437B6BA" w14:textId="78B470F7" w:rsidR="006A17C2" w:rsidRPr="00E90EF7" w:rsidRDefault="004339A4" w:rsidP="00B73D74">
      <w:pPr>
        <w:jc w:val="both"/>
        <w:rPr>
          <w:rFonts w:ascii="Aptos" w:hAnsi="Aptos"/>
          <w:b/>
          <w:sz w:val="22"/>
          <w:szCs w:val="22"/>
        </w:rPr>
      </w:pPr>
      <w:r w:rsidRPr="004339A4">
        <w:rPr>
          <w:rFonts w:ascii="Aptos" w:hAnsi="Aptos"/>
          <w:sz w:val="22"/>
          <w:szCs w:val="22"/>
        </w:rPr>
        <w:t xml:space="preserve">Niniejsza Umowa zostaje zawarta z wyłączeniem przepisów ustawy z dnia 11 września 2019 r. - Prawo zamówień publicznych (Dz. U. z 2024 r. poz. 1320  z późn. zm.),  zwanej dalej „ustawa </w:t>
      </w:r>
      <w:proofErr w:type="spellStart"/>
      <w:r w:rsidRPr="004339A4">
        <w:rPr>
          <w:rFonts w:ascii="Aptos" w:hAnsi="Aptos"/>
          <w:sz w:val="22"/>
          <w:szCs w:val="22"/>
        </w:rPr>
        <w:t>Pzp</w:t>
      </w:r>
      <w:proofErr w:type="spellEnd"/>
      <w:r w:rsidRPr="004339A4">
        <w:rPr>
          <w:rFonts w:ascii="Aptos" w:hAnsi="Aptos"/>
          <w:sz w:val="22"/>
          <w:szCs w:val="22"/>
        </w:rPr>
        <w:t xml:space="preserve">”, stosownie do treści art. 2 ust. 1 pkt 1 ustawy </w:t>
      </w:r>
      <w:proofErr w:type="spellStart"/>
      <w:r w:rsidRPr="004339A4">
        <w:rPr>
          <w:rFonts w:ascii="Aptos" w:hAnsi="Aptos"/>
          <w:sz w:val="22"/>
          <w:szCs w:val="22"/>
        </w:rPr>
        <w:t>Pzp</w:t>
      </w:r>
      <w:proofErr w:type="spellEnd"/>
      <w:r w:rsidRPr="004339A4">
        <w:rPr>
          <w:rFonts w:ascii="Aptos" w:hAnsi="Aptos"/>
          <w:sz w:val="22"/>
          <w:szCs w:val="22"/>
        </w:rPr>
        <w:t>, a contrario zgodnie z regulaminem udzielania zamówień publicznych na dostawy, usługi i roboty budowlane przez Kancelarię Polskiej Akademii Nauk, pomocnicze jednostki naukowe oraz inne jednostki organizacyjne Akademii stanowiący załącznik do decyzji nr 47/2024 Prezesa Polskiej Akademii Nauk z dnia 13 grudnia 2024 w sprawie zasad udzielania zamówień publicznych na usługi, dostawy i roboty budowlane przez Kancelarię Polskiej Akademii Nauk, pomocnicze jednostki naukowe oraz inne jednostki organizacyjne Polskiej Akademii Nauk (wraz z późniejszymi zmianami)  – tj. w trybie § 6 ust.4 pkt 5), numer postępowania BM.90.DOIR.19.2026.MR</w:t>
      </w:r>
      <w:bookmarkEnd w:id="0"/>
    </w:p>
    <w:p w14:paraId="22CEB129" w14:textId="77777777" w:rsidR="009A6EA0" w:rsidRPr="00E90EF7" w:rsidRDefault="009A6EA0" w:rsidP="00D920D0">
      <w:pPr>
        <w:jc w:val="center"/>
        <w:rPr>
          <w:rFonts w:ascii="Aptos" w:hAnsi="Aptos"/>
          <w:b/>
          <w:sz w:val="22"/>
          <w:szCs w:val="22"/>
        </w:rPr>
      </w:pPr>
    </w:p>
    <w:p w14:paraId="53DD0421" w14:textId="54B7BFF5" w:rsidR="00707A51" w:rsidRPr="00E90EF7" w:rsidRDefault="009C010A" w:rsidP="00D920D0">
      <w:pPr>
        <w:jc w:val="center"/>
        <w:rPr>
          <w:rFonts w:ascii="Aptos" w:hAnsi="Aptos"/>
          <w:b/>
          <w:sz w:val="22"/>
          <w:szCs w:val="22"/>
        </w:rPr>
      </w:pPr>
      <w:r w:rsidRPr="00E90EF7">
        <w:rPr>
          <w:rFonts w:ascii="Aptos" w:hAnsi="Aptos"/>
          <w:b/>
          <w:sz w:val="22"/>
          <w:szCs w:val="22"/>
        </w:rPr>
        <w:lastRenderedPageBreak/>
        <w:t>§</w:t>
      </w:r>
      <w:r w:rsidR="00F77C18" w:rsidRPr="00E90EF7">
        <w:rPr>
          <w:rFonts w:ascii="Aptos" w:hAnsi="Aptos"/>
          <w:b/>
          <w:sz w:val="22"/>
          <w:szCs w:val="22"/>
        </w:rPr>
        <w:t xml:space="preserve"> 1.</w:t>
      </w:r>
      <w:r w:rsidR="00707A51" w:rsidRPr="00E90EF7">
        <w:rPr>
          <w:rFonts w:ascii="Aptos" w:hAnsi="Aptos"/>
          <w:b/>
          <w:sz w:val="22"/>
          <w:szCs w:val="22"/>
        </w:rPr>
        <w:t xml:space="preserve"> </w:t>
      </w:r>
    </w:p>
    <w:p w14:paraId="3B28E613" w14:textId="342D95EA" w:rsidR="00707A51" w:rsidRPr="00E90EF7" w:rsidRDefault="00707A51" w:rsidP="00D920D0">
      <w:pPr>
        <w:jc w:val="center"/>
        <w:rPr>
          <w:rFonts w:ascii="Aptos" w:hAnsi="Aptos"/>
          <w:b/>
          <w:sz w:val="22"/>
          <w:szCs w:val="22"/>
        </w:rPr>
      </w:pPr>
      <w:r w:rsidRPr="00E90EF7">
        <w:rPr>
          <w:rFonts w:ascii="Aptos" w:hAnsi="Aptos"/>
          <w:b/>
          <w:sz w:val="22"/>
          <w:szCs w:val="22"/>
        </w:rPr>
        <w:t>Przedmiot Umowy</w:t>
      </w:r>
    </w:p>
    <w:p w14:paraId="107429CA" w14:textId="6602B8FE" w:rsidR="0037157A" w:rsidRPr="00E90EF7" w:rsidRDefault="00F77C18" w:rsidP="00CE3FD0">
      <w:pPr>
        <w:pStyle w:val="Umowanumerowanie"/>
        <w:ind w:left="284" w:hanging="284"/>
        <w:rPr>
          <w:rFonts w:ascii="Aptos" w:eastAsia="Calibri" w:hAnsi="Aptos" w:cstheme="minorBidi"/>
          <w:b/>
          <w:bCs/>
          <w:szCs w:val="22"/>
          <w:lang w:val="pl-PL"/>
        </w:rPr>
      </w:pPr>
      <w:r w:rsidRPr="00E90EF7">
        <w:rPr>
          <w:rFonts w:ascii="Aptos" w:hAnsi="Aptos"/>
          <w:szCs w:val="22"/>
        </w:rPr>
        <w:t xml:space="preserve">Wykonawca przyjmuje do </w:t>
      </w:r>
      <w:r w:rsidR="00421C38" w:rsidRPr="00E90EF7">
        <w:rPr>
          <w:rFonts w:ascii="Aptos" w:hAnsi="Aptos"/>
          <w:szCs w:val="22"/>
          <w:lang w:val="pl-PL"/>
        </w:rPr>
        <w:t xml:space="preserve">realizacji </w:t>
      </w:r>
      <w:r w:rsidR="005E50A5" w:rsidRPr="00E90EF7">
        <w:rPr>
          <w:rFonts w:ascii="Aptos" w:hAnsi="Aptos"/>
          <w:szCs w:val="22"/>
          <w:lang w:val="pl-PL"/>
        </w:rPr>
        <w:t xml:space="preserve">na rzecz Zamawiającego zamówienie </w:t>
      </w:r>
      <w:r w:rsidR="0037157A" w:rsidRPr="00E90EF7">
        <w:rPr>
          <w:rFonts w:ascii="Aptos" w:hAnsi="Aptos"/>
          <w:szCs w:val="22"/>
          <w:lang w:val="pl-PL"/>
        </w:rPr>
        <w:t xml:space="preserve">pod nazwą </w:t>
      </w:r>
      <w:r w:rsidR="0037157A" w:rsidRPr="00E13B88">
        <w:rPr>
          <w:rFonts w:ascii="Aptos" w:hAnsi="Aptos"/>
          <w:i/>
          <w:iCs/>
          <w:szCs w:val="22"/>
        </w:rPr>
        <w:t>„</w:t>
      </w:r>
      <w:r w:rsidR="30223FC1" w:rsidRPr="00E13B88">
        <w:rPr>
          <w:rFonts w:ascii="Aptos" w:eastAsia="Aptos" w:hAnsi="Aptos" w:cs="Aptos"/>
          <w:i/>
          <w:iCs/>
          <w:color w:val="000000" w:themeColor="text1"/>
          <w:szCs w:val="22"/>
          <w:lang w:val="pl-PL"/>
        </w:rPr>
        <w:t>Remont części połaci dachu budynku Polskiej Akademii Nauk - Dom Pracy Twórczej przy ul. Wojska Polskiego 5 w Juracie</w:t>
      </w:r>
      <w:r w:rsidR="00363F84" w:rsidRPr="00E13B88">
        <w:rPr>
          <w:rFonts w:ascii="Aptos" w:eastAsia="Calibri" w:hAnsi="Aptos" w:cstheme="minorBidi"/>
          <w:i/>
          <w:iCs/>
          <w:szCs w:val="22"/>
          <w:lang w:val="pl-PL"/>
        </w:rPr>
        <w:t>”</w:t>
      </w:r>
      <w:r w:rsidR="00C14E18" w:rsidRPr="00E13B88">
        <w:rPr>
          <w:rFonts w:ascii="Aptos" w:eastAsia="Calibri" w:hAnsi="Aptos" w:cstheme="minorBidi"/>
          <w:i/>
          <w:iCs/>
          <w:szCs w:val="22"/>
          <w:lang w:val="pl-PL"/>
        </w:rPr>
        <w:t>,</w:t>
      </w:r>
      <w:r w:rsidR="007C5EAB" w:rsidRPr="00E90EF7">
        <w:rPr>
          <w:rFonts w:ascii="Aptos" w:eastAsia="Calibri" w:hAnsi="Aptos" w:cstheme="minorBidi"/>
          <w:szCs w:val="22"/>
          <w:lang w:val="pl-PL"/>
        </w:rPr>
        <w:t xml:space="preserve"> </w:t>
      </w:r>
      <w:r w:rsidR="0037157A" w:rsidRPr="00E90EF7">
        <w:rPr>
          <w:rFonts w:ascii="Aptos" w:hAnsi="Aptos"/>
          <w:szCs w:val="22"/>
        </w:rPr>
        <w:t xml:space="preserve">zgodnie </w:t>
      </w:r>
      <w:r w:rsidR="00012FE9">
        <w:rPr>
          <w:rFonts w:ascii="Aptos" w:hAnsi="Aptos"/>
          <w:szCs w:val="22"/>
        </w:rPr>
        <w:t>z Ogłoszeniem o zamówieniu</w:t>
      </w:r>
      <w:r w:rsidR="0037157A" w:rsidRPr="00E90EF7">
        <w:rPr>
          <w:rFonts w:ascii="Aptos" w:hAnsi="Aptos"/>
        </w:rPr>
        <w:t xml:space="preserve"> wraz z załącznikami </w:t>
      </w:r>
      <w:r w:rsidR="00012FE9">
        <w:rPr>
          <w:rFonts w:ascii="Aptos" w:hAnsi="Aptos"/>
        </w:rPr>
        <w:t>do Ogłoszenia</w:t>
      </w:r>
      <w:r w:rsidR="0037157A" w:rsidRPr="00E90EF7">
        <w:rPr>
          <w:rFonts w:ascii="Aptos" w:hAnsi="Aptos"/>
        </w:rPr>
        <w:t xml:space="preserve"> i Ofertą Wykonawcy, stanowiącą </w:t>
      </w:r>
      <w:r w:rsidR="0037157A" w:rsidRPr="00E90EF7">
        <w:rPr>
          <w:rFonts w:ascii="Aptos" w:hAnsi="Aptos"/>
          <w:b/>
          <w:bCs/>
        </w:rPr>
        <w:t xml:space="preserve">Załącznik nr </w:t>
      </w:r>
      <w:r w:rsidR="00287F97" w:rsidRPr="00E90EF7">
        <w:rPr>
          <w:rFonts w:ascii="Aptos" w:hAnsi="Aptos"/>
          <w:b/>
          <w:bCs/>
        </w:rPr>
        <w:t>2</w:t>
      </w:r>
      <w:r w:rsidR="0037157A" w:rsidRPr="00E90EF7">
        <w:rPr>
          <w:rFonts w:ascii="Aptos" w:hAnsi="Aptos"/>
          <w:b/>
          <w:bCs/>
        </w:rPr>
        <w:t xml:space="preserve"> do Umowy</w:t>
      </w:r>
      <w:r w:rsidR="0037157A" w:rsidRPr="00E90EF7">
        <w:rPr>
          <w:rFonts w:ascii="Aptos" w:hAnsi="Aptos"/>
        </w:rPr>
        <w:t xml:space="preserve"> na zasadach określonych w niniejszej umowie, dalej: </w:t>
      </w:r>
      <w:r w:rsidR="00B01443" w:rsidRPr="00E90EF7">
        <w:rPr>
          <w:rFonts w:ascii="Aptos" w:hAnsi="Aptos"/>
        </w:rPr>
        <w:t>„</w:t>
      </w:r>
      <w:r w:rsidR="00B01443">
        <w:rPr>
          <w:rFonts w:ascii="Aptos" w:hAnsi="Aptos"/>
        </w:rPr>
        <w:t xml:space="preserve">przedmiot Umowy” lub </w:t>
      </w:r>
      <w:r w:rsidR="0037157A" w:rsidRPr="00E90EF7">
        <w:rPr>
          <w:rFonts w:ascii="Aptos" w:hAnsi="Aptos"/>
        </w:rPr>
        <w:t>„Umowa”</w:t>
      </w:r>
      <w:r w:rsidR="00C72A9B" w:rsidRPr="00E90EF7">
        <w:rPr>
          <w:rFonts w:ascii="Aptos" w:hAnsi="Aptos"/>
        </w:rPr>
        <w:t>.</w:t>
      </w:r>
      <w:r w:rsidR="0037157A" w:rsidRPr="00E90EF7">
        <w:rPr>
          <w:rFonts w:ascii="Aptos" w:hAnsi="Aptos"/>
          <w:lang w:val="pl-PL"/>
        </w:rPr>
        <w:t xml:space="preserve"> </w:t>
      </w:r>
    </w:p>
    <w:p w14:paraId="04ABF126" w14:textId="12B64C77" w:rsidR="009108F2" w:rsidRPr="00E90EF7" w:rsidRDefault="00EB3195" w:rsidP="003460A6">
      <w:pPr>
        <w:pStyle w:val="Umowanumerowanie"/>
        <w:numPr>
          <w:ilvl w:val="0"/>
          <w:numId w:val="13"/>
        </w:numPr>
        <w:ind w:left="360"/>
        <w:rPr>
          <w:rFonts w:ascii="Aptos" w:hAnsi="Aptos"/>
          <w:szCs w:val="22"/>
          <w:lang w:val="pl-PL" w:eastAsia="pl-PL"/>
        </w:rPr>
      </w:pPr>
      <w:r w:rsidRPr="00E90EF7">
        <w:rPr>
          <w:rFonts w:ascii="Aptos" w:hAnsi="Aptos"/>
          <w:szCs w:val="22"/>
        </w:rPr>
        <w:t>Szczegółowy</w:t>
      </w:r>
      <w:r w:rsidRPr="00E90EF7">
        <w:rPr>
          <w:rStyle w:val="FontStyle20"/>
          <w:rFonts w:ascii="Aptos" w:hAnsi="Aptos" w:cs="Times New Roman"/>
          <w:sz w:val="22"/>
          <w:szCs w:val="22"/>
        </w:rPr>
        <w:t xml:space="preserve"> zakres</w:t>
      </w:r>
      <w:r w:rsidR="000E7FB4" w:rsidRPr="00E90EF7">
        <w:rPr>
          <w:rStyle w:val="FontStyle20"/>
          <w:rFonts w:ascii="Aptos" w:hAnsi="Aptos" w:cs="Times New Roman"/>
          <w:sz w:val="22"/>
          <w:szCs w:val="22"/>
        </w:rPr>
        <w:t xml:space="preserve"> rzeczowy objęty niniejszą </w:t>
      </w:r>
      <w:r w:rsidR="006B2D52" w:rsidRPr="00E90EF7">
        <w:rPr>
          <w:rStyle w:val="FontStyle20"/>
          <w:rFonts w:ascii="Aptos" w:hAnsi="Aptos" w:cs="Times New Roman"/>
          <w:sz w:val="22"/>
          <w:szCs w:val="22"/>
        </w:rPr>
        <w:t>Umow</w:t>
      </w:r>
      <w:r w:rsidR="000E7FB4" w:rsidRPr="00E90EF7">
        <w:rPr>
          <w:rStyle w:val="FontStyle20"/>
          <w:rFonts w:ascii="Aptos" w:hAnsi="Aptos" w:cs="Times New Roman"/>
          <w:sz w:val="22"/>
          <w:szCs w:val="22"/>
        </w:rPr>
        <w:t>ą zawiera opis przedmiotu zamówienia</w:t>
      </w:r>
      <w:r w:rsidRPr="00E90EF7">
        <w:rPr>
          <w:rStyle w:val="FontStyle20"/>
          <w:rFonts w:ascii="Aptos" w:hAnsi="Aptos" w:cs="Times New Roman"/>
          <w:sz w:val="22"/>
          <w:szCs w:val="22"/>
        </w:rPr>
        <w:t xml:space="preserve"> określ</w:t>
      </w:r>
      <w:r w:rsidR="000E7FB4" w:rsidRPr="00E90EF7">
        <w:rPr>
          <w:rStyle w:val="FontStyle20"/>
          <w:rFonts w:ascii="Aptos" w:hAnsi="Aptos" w:cs="Times New Roman"/>
          <w:sz w:val="22"/>
          <w:szCs w:val="22"/>
        </w:rPr>
        <w:t>ony w</w:t>
      </w:r>
      <w:r w:rsidRPr="00E90EF7">
        <w:rPr>
          <w:rStyle w:val="FontStyle20"/>
          <w:rFonts w:ascii="Aptos" w:hAnsi="Aptos" w:cs="Times New Roman"/>
          <w:sz w:val="22"/>
          <w:szCs w:val="22"/>
        </w:rPr>
        <w:t>:</w:t>
      </w:r>
      <w:bookmarkStart w:id="1" w:name="_Hlk94786771"/>
      <w:bookmarkStart w:id="2" w:name="_Hlk128121363"/>
      <w:bookmarkStart w:id="3" w:name="_Hlk128125550"/>
    </w:p>
    <w:p w14:paraId="77C55719" w14:textId="609FEB96" w:rsidR="00FB717D" w:rsidRPr="00E90EF7" w:rsidRDefault="00347AA2" w:rsidP="00AA2F8C">
      <w:pPr>
        <w:pStyle w:val="Akapitzlist"/>
        <w:numPr>
          <w:ilvl w:val="0"/>
          <w:numId w:val="46"/>
        </w:numPr>
        <w:spacing w:after="0" w:line="240" w:lineRule="auto"/>
        <w:jc w:val="both"/>
        <w:rPr>
          <w:rFonts w:ascii="Aptos" w:hAnsi="Aptos" w:cstheme="minorHAnsi"/>
        </w:rPr>
      </w:pPr>
      <w:r w:rsidRPr="00E90EF7">
        <w:rPr>
          <w:rFonts w:ascii="Aptos" w:hAnsi="Aptos" w:cs="Arial"/>
        </w:rPr>
        <w:t xml:space="preserve">Projekcie budowlano – wykonawczy </w:t>
      </w:r>
      <w:r w:rsidR="00E13B88">
        <w:rPr>
          <w:rFonts w:ascii="Aptos" w:hAnsi="Aptos" w:cs="Arial"/>
        </w:rPr>
        <w:t>r</w:t>
      </w:r>
      <w:r w:rsidRPr="00E90EF7">
        <w:rPr>
          <w:rFonts w:ascii="Aptos" w:hAnsi="Aptos" w:cs="Arial"/>
        </w:rPr>
        <w:t>emontu części połaci dachu budynku Polskiej Akademii Nauk Dom Pracy Twórczej w Juracie z lipca 2025 r</w:t>
      </w:r>
      <w:r w:rsidR="00E13B88">
        <w:rPr>
          <w:rFonts w:ascii="Aptos" w:hAnsi="Aptos" w:cs="Arial"/>
        </w:rPr>
        <w:t>., stanowiącym</w:t>
      </w:r>
      <w:r w:rsidR="00E13B88" w:rsidRPr="00E13B88">
        <w:rPr>
          <w:rFonts w:ascii="Aptos" w:hAnsi="Aptos" w:cs="Arial"/>
          <w:b/>
          <w:bCs/>
        </w:rPr>
        <w:t xml:space="preserve"> </w:t>
      </w:r>
      <w:r w:rsidR="00E13B88" w:rsidRPr="00E90EF7">
        <w:rPr>
          <w:rFonts w:ascii="Aptos" w:hAnsi="Aptos" w:cs="Arial"/>
          <w:b/>
          <w:bCs/>
        </w:rPr>
        <w:t>Załącznik nr 3 do Umowy</w:t>
      </w:r>
      <w:r w:rsidR="00FB717D" w:rsidRPr="00E90EF7">
        <w:rPr>
          <w:rFonts w:ascii="Aptos" w:hAnsi="Aptos" w:cs="Arial"/>
        </w:rPr>
        <w:t xml:space="preserve">; </w:t>
      </w:r>
    </w:p>
    <w:p w14:paraId="68AB44C2" w14:textId="098DD787" w:rsidR="00FB717D" w:rsidRPr="00E90EF7" w:rsidRDefault="00347AA2" w:rsidP="4377E6A1">
      <w:pPr>
        <w:pStyle w:val="Akapitzlist"/>
        <w:numPr>
          <w:ilvl w:val="0"/>
          <w:numId w:val="46"/>
        </w:numPr>
        <w:spacing w:after="0" w:line="240" w:lineRule="auto"/>
        <w:jc w:val="both"/>
        <w:rPr>
          <w:rFonts w:ascii="Aptos" w:hAnsi="Aptos"/>
        </w:rPr>
      </w:pPr>
      <w:r w:rsidRPr="00E90EF7">
        <w:rPr>
          <w:rFonts w:ascii="Aptos" w:hAnsi="Aptos" w:cs="Arial"/>
        </w:rPr>
        <w:t>Specyfikacji Techniczn</w:t>
      </w:r>
      <w:r w:rsidR="3D3E73C9" w:rsidRPr="00E90EF7">
        <w:rPr>
          <w:rFonts w:ascii="Aptos" w:hAnsi="Aptos" w:cs="Arial"/>
        </w:rPr>
        <w:t>ej</w:t>
      </w:r>
      <w:r w:rsidRPr="00E90EF7">
        <w:rPr>
          <w:rFonts w:ascii="Aptos" w:hAnsi="Aptos" w:cs="Arial"/>
        </w:rPr>
        <w:t xml:space="preserve"> Wykonania i Odbioru Robót Budowlanych (</w:t>
      </w:r>
      <w:proofErr w:type="spellStart"/>
      <w:r w:rsidRPr="00E90EF7">
        <w:rPr>
          <w:rFonts w:ascii="Aptos" w:hAnsi="Aptos" w:cs="Arial"/>
        </w:rPr>
        <w:t>STWiORB</w:t>
      </w:r>
      <w:proofErr w:type="spellEnd"/>
      <w:r w:rsidR="00E13B88">
        <w:rPr>
          <w:rFonts w:ascii="Aptos" w:hAnsi="Aptos" w:cs="Arial"/>
        </w:rPr>
        <w:t xml:space="preserve">), stanowiącej </w:t>
      </w:r>
      <w:r w:rsidR="00E13B88" w:rsidRPr="00E90EF7">
        <w:rPr>
          <w:rFonts w:ascii="Aptos" w:hAnsi="Aptos" w:cs="Arial"/>
          <w:b/>
          <w:bCs/>
        </w:rPr>
        <w:t>Załącznik nr 4 do Umowy</w:t>
      </w:r>
      <w:r w:rsidR="00FB717D" w:rsidRPr="00E90EF7">
        <w:rPr>
          <w:rFonts w:ascii="Aptos" w:hAnsi="Aptos" w:cs="Arial"/>
        </w:rPr>
        <w:t>;</w:t>
      </w:r>
    </w:p>
    <w:p w14:paraId="0D79C170" w14:textId="707F2779" w:rsidR="00FB717D" w:rsidRPr="00E90EF7" w:rsidRDefault="007C0B04" w:rsidP="00AA2F8C">
      <w:pPr>
        <w:pStyle w:val="Akapitzlist"/>
        <w:numPr>
          <w:ilvl w:val="0"/>
          <w:numId w:val="46"/>
        </w:numPr>
        <w:spacing w:after="0" w:line="240" w:lineRule="auto"/>
        <w:jc w:val="both"/>
        <w:rPr>
          <w:rFonts w:ascii="Aptos" w:hAnsi="Aptos"/>
        </w:rPr>
      </w:pPr>
      <w:r w:rsidRPr="00E90EF7">
        <w:rPr>
          <w:rFonts w:ascii="Aptos" w:hAnsi="Aptos" w:cs="Arial"/>
        </w:rPr>
        <w:t>Zaświadczeni</w:t>
      </w:r>
      <w:r w:rsidR="00E13B88">
        <w:rPr>
          <w:rFonts w:ascii="Aptos" w:hAnsi="Aptos" w:cs="Arial"/>
        </w:rPr>
        <w:t>u</w:t>
      </w:r>
      <w:r w:rsidRPr="00E90EF7">
        <w:rPr>
          <w:rFonts w:ascii="Aptos" w:hAnsi="Aptos" w:cs="Arial"/>
        </w:rPr>
        <w:t xml:space="preserve"> o zgłoszeniu robót wydan</w:t>
      </w:r>
      <w:r w:rsidR="00E13B88">
        <w:rPr>
          <w:rFonts w:ascii="Aptos" w:hAnsi="Aptos" w:cs="Arial"/>
        </w:rPr>
        <w:t>ym</w:t>
      </w:r>
      <w:r w:rsidRPr="00E90EF7">
        <w:rPr>
          <w:rFonts w:ascii="Aptos" w:hAnsi="Aptos" w:cs="Arial"/>
        </w:rPr>
        <w:t xml:space="preserve"> przez Starostę Puckiego z dnia 21.08.2025 r.</w:t>
      </w:r>
      <w:r w:rsidR="00E13B88">
        <w:rPr>
          <w:rFonts w:ascii="Aptos" w:hAnsi="Aptos" w:cs="Arial"/>
        </w:rPr>
        <w:t xml:space="preserve">, stanowiącym </w:t>
      </w:r>
      <w:r w:rsidR="00E13B88" w:rsidRPr="00E13B88">
        <w:rPr>
          <w:rFonts w:ascii="Aptos" w:hAnsi="Aptos" w:cs="Arial"/>
          <w:b/>
          <w:bCs/>
        </w:rPr>
        <w:t xml:space="preserve"> </w:t>
      </w:r>
      <w:r w:rsidR="00E13B88" w:rsidRPr="00E90EF7">
        <w:rPr>
          <w:rFonts w:ascii="Aptos" w:hAnsi="Aptos" w:cs="Arial"/>
          <w:b/>
          <w:bCs/>
        </w:rPr>
        <w:t>Załącznik nr 6 do Umowy</w:t>
      </w:r>
      <w:r w:rsidR="00E13B88">
        <w:rPr>
          <w:rFonts w:ascii="Aptos" w:hAnsi="Aptos" w:cs="Arial"/>
        </w:rPr>
        <w:t>.</w:t>
      </w:r>
    </w:p>
    <w:bookmarkEnd w:id="1"/>
    <w:bookmarkEnd w:id="2"/>
    <w:bookmarkEnd w:id="3"/>
    <w:p w14:paraId="18A32887" w14:textId="0B2209B4" w:rsidR="657B3A3F" w:rsidRPr="00E90EF7" w:rsidRDefault="657B3A3F" w:rsidP="3D33B4A4">
      <w:pPr>
        <w:ind w:left="270" w:hanging="270"/>
        <w:jc w:val="both"/>
        <w:rPr>
          <w:rFonts w:ascii="Aptos" w:hAnsi="Aptos"/>
          <w:sz w:val="22"/>
          <w:szCs w:val="22"/>
          <w:u w:val="single"/>
          <w:lang w:bidi="en-US"/>
        </w:rPr>
      </w:pPr>
      <w:r w:rsidRPr="00E90EF7">
        <w:rPr>
          <w:rFonts w:ascii="Aptos" w:hAnsi="Aptos"/>
          <w:sz w:val="22"/>
          <w:szCs w:val="22"/>
        </w:rPr>
        <w:t xml:space="preserve">3. </w:t>
      </w:r>
      <w:r w:rsidR="00A5376F" w:rsidRPr="00E90EF7">
        <w:rPr>
          <w:rFonts w:ascii="Aptos" w:hAnsi="Aptos"/>
          <w:sz w:val="22"/>
          <w:szCs w:val="22"/>
        </w:rPr>
        <w:t xml:space="preserve">Zakres świadczonych przez Wykonawcę robót budowlanych jest taki, jak go określono w Umowie oraz załącznikach do Umowy, o których mowa w ust. 2 i musi zawierać wszelkie elementy, które w sposób oczywisty są potrzebne do tego, aby przedmiot Umowy osiągnął wymagane cele, nawet jeżeli elementy takie nie są wyraźnie wyszczególnione w niniejszej Umowie, w tym wykonanie robót towarzyszących niezbędnych do prawidłowego wykonania </w:t>
      </w:r>
      <w:r w:rsidR="007C5EAB" w:rsidRPr="00E90EF7">
        <w:rPr>
          <w:rFonts w:ascii="Aptos" w:hAnsi="Aptos"/>
          <w:sz w:val="22"/>
          <w:szCs w:val="22"/>
        </w:rPr>
        <w:t>Um</w:t>
      </w:r>
      <w:r w:rsidR="00065222" w:rsidRPr="00E90EF7">
        <w:rPr>
          <w:rFonts w:ascii="Aptos" w:hAnsi="Aptos"/>
          <w:sz w:val="22"/>
          <w:szCs w:val="22"/>
        </w:rPr>
        <w:t>o</w:t>
      </w:r>
      <w:r w:rsidR="007C5EAB" w:rsidRPr="00E90EF7">
        <w:rPr>
          <w:rFonts w:ascii="Aptos" w:hAnsi="Aptos"/>
          <w:sz w:val="22"/>
          <w:szCs w:val="22"/>
        </w:rPr>
        <w:t>wy</w:t>
      </w:r>
      <w:r w:rsidR="00A5376F" w:rsidRPr="00E90EF7">
        <w:rPr>
          <w:rFonts w:ascii="Aptos" w:hAnsi="Aptos"/>
          <w:sz w:val="22"/>
          <w:szCs w:val="22"/>
        </w:rPr>
        <w:t xml:space="preserve">, w tym m.in.: </w:t>
      </w:r>
      <w:r w:rsidR="00B86BDD" w:rsidRPr="00E90EF7">
        <w:rPr>
          <w:rFonts w:ascii="Aptos" w:hAnsi="Aptos"/>
          <w:sz w:val="22"/>
          <w:szCs w:val="22"/>
          <w:lang w:bidi="en-US"/>
        </w:rPr>
        <w:t>zabezpieczenie przed zniszczeniem i zabrudzeniem elementów architektonicznych, stolarki okiennej  i drzwiowej</w:t>
      </w:r>
      <w:r w:rsidR="00152544" w:rsidRPr="00E90EF7">
        <w:rPr>
          <w:rFonts w:ascii="Aptos" w:hAnsi="Aptos"/>
          <w:sz w:val="22"/>
          <w:szCs w:val="22"/>
          <w:lang w:bidi="en-US"/>
        </w:rPr>
        <w:t>,</w:t>
      </w:r>
      <w:r w:rsidR="00B86BDD" w:rsidRPr="00E90EF7">
        <w:rPr>
          <w:rFonts w:ascii="Aptos" w:hAnsi="Aptos"/>
          <w:sz w:val="22"/>
          <w:szCs w:val="22"/>
          <w:lang w:bidi="en-US"/>
        </w:rPr>
        <w:t xml:space="preserve"> nie objętych w projektach, o których mowa w ust. 2, wydzielenie ścieżek technicznych, oraz związane z realizacją robót m.in. dostawy i rozładunek materiałów, </w:t>
      </w:r>
      <w:r w:rsidR="00065222" w:rsidRPr="00E90EF7">
        <w:rPr>
          <w:rFonts w:ascii="Aptos" w:hAnsi="Aptos"/>
          <w:sz w:val="22"/>
          <w:szCs w:val="22"/>
          <w:lang w:bidi="en-US"/>
        </w:rPr>
        <w:t xml:space="preserve">ewentualne </w:t>
      </w:r>
      <w:r w:rsidR="00B86BDD" w:rsidRPr="00E90EF7">
        <w:rPr>
          <w:rFonts w:ascii="Aptos" w:hAnsi="Aptos"/>
          <w:sz w:val="22"/>
          <w:szCs w:val="22"/>
          <w:lang w:bidi="en-US"/>
        </w:rPr>
        <w:t>koszty ustawienia rusztowań, koszty uzgodnień i koszty uzyskania zgód.</w:t>
      </w:r>
    </w:p>
    <w:p w14:paraId="063FC108" w14:textId="60601745" w:rsidR="00A5376F" w:rsidRPr="00E90EF7" w:rsidRDefault="001D0114" w:rsidP="3F986051">
      <w:pPr>
        <w:pStyle w:val="Umowanumerowanie"/>
        <w:numPr>
          <w:ilvl w:val="0"/>
          <w:numId w:val="0"/>
        </w:numPr>
        <w:ind w:left="284" w:hanging="284"/>
        <w:rPr>
          <w:rFonts w:ascii="Aptos" w:eastAsia="Aptos" w:hAnsi="Aptos" w:cs="Aptos"/>
          <w:szCs w:val="22"/>
          <w:lang w:val=""/>
        </w:rPr>
      </w:pPr>
      <w:r w:rsidRPr="00E90EF7">
        <w:rPr>
          <w:rFonts w:ascii="Aptos" w:hAnsi="Aptos"/>
          <w:szCs w:val="22"/>
          <w:lang w:val="pl-PL"/>
        </w:rPr>
        <w:t>4.</w:t>
      </w:r>
      <w:r w:rsidRPr="00E90EF7">
        <w:rPr>
          <w:rFonts w:ascii="Aptos" w:hAnsi="Aptos"/>
          <w:szCs w:val="22"/>
        </w:rPr>
        <w:tab/>
      </w:r>
      <w:r w:rsidR="41CE9567" w:rsidRPr="00E90EF7">
        <w:rPr>
          <w:rFonts w:ascii="Aptos" w:eastAsia="Aptos" w:hAnsi="Aptos" w:cs="Aptos"/>
          <w:szCs w:val="22"/>
          <w:lang w:val="pl-PL"/>
        </w:rPr>
        <w:t>Przedmiar robót</w:t>
      </w:r>
      <w:r w:rsidR="41CE9567" w:rsidRPr="00E90EF7">
        <w:rPr>
          <w:rFonts w:ascii="Aptos" w:eastAsia="Aptos" w:hAnsi="Aptos" w:cs="Aptos"/>
          <w:szCs w:val="22"/>
          <w:lang w:val=""/>
        </w:rPr>
        <w:t xml:space="preserve">, stanowiący </w:t>
      </w:r>
      <w:r w:rsidR="41CE9567" w:rsidRPr="00E90EF7">
        <w:rPr>
          <w:rFonts w:ascii="Aptos" w:eastAsia="Aptos" w:hAnsi="Aptos" w:cs="Aptos"/>
          <w:b/>
          <w:bCs/>
          <w:szCs w:val="22"/>
          <w:lang w:val=""/>
        </w:rPr>
        <w:t xml:space="preserve">Załącznik nr </w:t>
      </w:r>
      <w:r w:rsidR="00CE3FD0" w:rsidRPr="00E90EF7">
        <w:rPr>
          <w:rFonts w:ascii="Aptos" w:eastAsia="Aptos" w:hAnsi="Aptos" w:cs="Aptos"/>
          <w:b/>
          <w:bCs/>
          <w:szCs w:val="22"/>
          <w:lang w:val=""/>
        </w:rPr>
        <w:t>5</w:t>
      </w:r>
      <w:r w:rsidR="003460A6" w:rsidRPr="00E90EF7">
        <w:rPr>
          <w:rFonts w:ascii="Aptos" w:eastAsia="Aptos" w:hAnsi="Aptos" w:cs="Aptos"/>
          <w:b/>
          <w:bCs/>
          <w:szCs w:val="22"/>
          <w:lang w:val=""/>
        </w:rPr>
        <w:t xml:space="preserve"> </w:t>
      </w:r>
      <w:r w:rsidR="41CE9567" w:rsidRPr="00E90EF7">
        <w:rPr>
          <w:rFonts w:ascii="Aptos" w:eastAsia="Aptos" w:hAnsi="Aptos" w:cs="Aptos"/>
          <w:b/>
          <w:bCs/>
          <w:szCs w:val="22"/>
          <w:lang w:val=""/>
        </w:rPr>
        <w:t>do Umowy</w:t>
      </w:r>
      <w:r w:rsidR="41CE9567" w:rsidRPr="00E90EF7">
        <w:rPr>
          <w:rFonts w:ascii="Aptos" w:eastAsia="Aptos" w:hAnsi="Aptos" w:cs="Aptos"/>
          <w:szCs w:val="22"/>
          <w:lang w:val=""/>
        </w:rPr>
        <w:t xml:space="preserve"> </w:t>
      </w:r>
      <w:r w:rsidR="41CE9567" w:rsidRPr="00E90EF7">
        <w:rPr>
          <w:rFonts w:ascii="Aptos" w:eastAsia="Aptos" w:hAnsi="Aptos" w:cs="Aptos"/>
          <w:szCs w:val="22"/>
          <w:lang w:val="pl-PL"/>
        </w:rPr>
        <w:t xml:space="preserve">jest jedynie </w:t>
      </w:r>
      <w:r w:rsidR="41CE9567" w:rsidRPr="00E90EF7">
        <w:rPr>
          <w:rFonts w:ascii="Aptos" w:eastAsia="Aptos" w:hAnsi="Aptos" w:cs="Aptos"/>
          <w:szCs w:val="22"/>
          <w:lang w:val=""/>
        </w:rPr>
        <w:t>dokumentem pomocniczym.</w:t>
      </w:r>
    </w:p>
    <w:p w14:paraId="40CC31E3" w14:textId="473E92D2" w:rsidR="00A5376F" w:rsidRPr="00E90EF7" w:rsidRDefault="41CE9567" w:rsidP="00E0099D">
      <w:pPr>
        <w:pStyle w:val="Umowanumerowanie"/>
        <w:numPr>
          <w:ilvl w:val="0"/>
          <w:numId w:val="0"/>
        </w:numPr>
        <w:ind w:left="284" w:hanging="284"/>
        <w:rPr>
          <w:rFonts w:ascii="Aptos" w:hAnsi="Aptos"/>
          <w:szCs w:val="22"/>
          <w:lang w:val="pl-PL"/>
        </w:rPr>
      </w:pPr>
      <w:r w:rsidRPr="00E90EF7">
        <w:rPr>
          <w:rFonts w:ascii="Aptos" w:hAnsi="Aptos"/>
          <w:szCs w:val="22"/>
          <w:lang w:val="pl-PL"/>
        </w:rPr>
        <w:t xml:space="preserve">5. </w:t>
      </w:r>
      <w:r w:rsidR="007C0B04" w:rsidRPr="00E90EF7">
        <w:rPr>
          <w:rFonts w:ascii="Aptos" w:hAnsi="Aptos"/>
          <w:szCs w:val="22"/>
          <w:lang w:val="pl-PL"/>
        </w:rPr>
        <w:t xml:space="preserve">Wykonawca  zobowiązuje się do wykonania przedmiotu Umowy z własnych materiałów i przy </w:t>
      </w:r>
      <w:r w:rsidR="0708BE27" w:rsidRPr="00E90EF7">
        <w:rPr>
          <w:rFonts w:ascii="Aptos" w:hAnsi="Aptos"/>
          <w:szCs w:val="22"/>
          <w:lang w:val="pl-PL"/>
        </w:rPr>
        <w:t xml:space="preserve">  </w:t>
      </w:r>
      <w:r w:rsidR="2567739A" w:rsidRPr="00E90EF7">
        <w:rPr>
          <w:rFonts w:ascii="Aptos" w:hAnsi="Aptos"/>
          <w:szCs w:val="22"/>
          <w:lang w:val="pl-PL"/>
        </w:rPr>
        <w:t xml:space="preserve">  </w:t>
      </w:r>
      <w:r w:rsidR="007C0B04" w:rsidRPr="00E90EF7">
        <w:rPr>
          <w:rFonts w:ascii="Aptos" w:hAnsi="Aptos"/>
          <w:szCs w:val="22"/>
        </w:rPr>
        <w:t>użyciu własnego sprzętu oraz urządzeń, które będą nabyte na koszt Wykonawcy lub będą w dyspozycji Wykonawcy na podstawie innych tytułów niż własność</w:t>
      </w:r>
      <w:r w:rsidR="00BE151E" w:rsidRPr="00E90EF7">
        <w:rPr>
          <w:rFonts w:ascii="Aptos" w:hAnsi="Aptos"/>
          <w:szCs w:val="22"/>
        </w:rPr>
        <w:t>.</w:t>
      </w:r>
    </w:p>
    <w:p w14:paraId="74A29605" w14:textId="73B138AA" w:rsidR="00A5376F" w:rsidRPr="00E90EF7" w:rsidRDefault="3F1E7AE2" w:rsidP="3F986051">
      <w:pPr>
        <w:pStyle w:val="Umowanumerowanie"/>
        <w:numPr>
          <w:ilvl w:val="0"/>
          <w:numId w:val="0"/>
        </w:numPr>
        <w:ind w:left="284" w:hanging="284"/>
        <w:rPr>
          <w:rFonts w:ascii="Aptos" w:hAnsi="Aptos"/>
        </w:rPr>
      </w:pPr>
      <w:r w:rsidRPr="00E90EF7">
        <w:rPr>
          <w:rFonts w:ascii="Aptos" w:hAnsi="Aptos"/>
          <w:lang w:val="pl-PL"/>
        </w:rPr>
        <w:t>6</w:t>
      </w:r>
      <w:r w:rsidR="001D0114" w:rsidRPr="00E90EF7">
        <w:rPr>
          <w:rFonts w:ascii="Aptos" w:hAnsi="Aptos"/>
          <w:lang w:val="pl-PL"/>
        </w:rPr>
        <w:t>.</w:t>
      </w:r>
      <w:r w:rsidR="001D0114" w:rsidRPr="00E90EF7">
        <w:rPr>
          <w:rFonts w:ascii="Aptos" w:hAnsi="Aptos"/>
        </w:rPr>
        <w:tab/>
      </w:r>
      <w:r w:rsidR="007C0B04" w:rsidRPr="00E90EF7">
        <w:rPr>
          <w:rFonts w:ascii="Aptos" w:hAnsi="Aptos"/>
          <w:lang w:val="pl-PL"/>
        </w:rPr>
        <w:t xml:space="preserve">Wykonanie przedmiotu </w:t>
      </w:r>
      <w:r w:rsidR="00B01443">
        <w:rPr>
          <w:rFonts w:ascii="Aptos" w:hAnsi="Aptos"/>
          <w:lang w:val="pl-PL"/>
        </w:rPr>
        <w:t>Umowy</w:t>
      </w:r>
      <w:r w:rsidR="007C0B04" w:rsidRPr="00E90EF7">
        <w:rPr>
          <w:rFonts w:ascii="Aptos" w:hAnsi="Aptos"/>
          <w:lang w:val="pl-PL"/>
        </w:rPr>
        <w:t xml:space="preserve"> będzie </w:t>
      </w:r>
      <w:r w:rsidR="007C0B04" w:rsidRPr="00E90EF7">
        <w:rPr>
          <w:rFonts w:ascii="Aptos" w:hAnsi="Aptos"/>
          <w:b/>
          <w:bCs/>
          <w:lang w:val="pl-PL"/>
        </w:rPr>
        <w:t>odbywało się w czynnym obiekcie</w:t>
      </w:r>
      <w:r w:rsidR="007C0B04" w:rsidRPr="00E90EF7">
        <w:rPr>
          <w:rFonts w:ascii="Aptos" w:hAnsi="Aptos"/>
          <w:lang w:val="pl-PL"/>
        </w:rPr>
        <w:t xml:space="preserve"> na podstawie harmonogramu wykonania robót budowlanych, o którym mowa w § 3 ust. 6.</w:t>
      </w:r>
    </w:p>
    <w:p w14:paraId="1C0AB8B1" w14:textId="271F64A5" w:rsidR="006B50F0" w:rsidRPr="00E90EF7" w:rsidRDefault="006B50F0" w:rsidP="006B50F0">
      <w:pPr>
        <w:pStyle w:val="Umowanumerowanie"/>
        <w:numPr>
          <w:ilvl w:val="0"/>
          <w:numId w:val="0"/>
        </w:numPr>
        <w:ind w:left="284" w:hanging="284"/>
        <w:rPr>
          <w:rFonts w:ascii="Aptos" w:hAnsi="Aptos"/>
          <w:bCs/>
          <w:szCs w:val="22"/>
          <w:lang w:val="pl-PL"/>
        </w:rPr>
      </w:pPr>
    </w:p>
    <w:p w14:paraId="295518B6" w14:textId="5665660E" w:rsidR="00707A51" w:rsidRPr="00E90EF7" w:rsidRDefault="00707A51" w:rsidP="00D920D0">
      <w:pPr>
        <w:pStyle w:val="Tekstpodstawowy"/>
        <w:spacing w:before="0" w:line="240" w:lineRule="auto"/>
        <w:ind w:left="0" w:firstLine="0"/>
        <w:jc w:val="center"/>
        <w:rPr>
          <w:rFonts w:ascii="Aptos" w:hAnsi="Aptos"/>
          <w:b/>
          <w:sz w:val="22"/>
          <w:szCs w:val="22"/>
        </w:rPr>
      </w:pPr>
      <w:r w:rsidRPr="00E90EF7">
        <w:rPr>
          <w:rFonts w:ascii="Aptos" w:hAnsi="Aptos"/>
          <w:b/>
          <w:sz w:val="22"/>
          <w:szCs w:val="22"/>
        </w:rPr>
        <w:t>§ 2.</w:t>
      </w:r>
    </w:p>
    <w:p w14:paraId="5AD1CF7A" w14:textId="77777777" w:rsidR="00707A51" w:rsidRPr="00E90EF7" w:rsidRDefault="00707A51" w:rsidP="00D920D0">
      <w:pPr>
        <w:pStyle w:val="Tekstpodstawowy"/>
        <w:spacing w:before="0" w:line="240" w:lineRule="auto"/>
        <w:ind w:left="0" w:firstLine="0"/>
        <w:jc w:val="center"/>
        <w:rPr>
          <w:rFonts w:ascii="Aptos" w:hAnsi="Aptos"/>
          <w:b/>
          <w:sz w:val="22"/>
          <w:szCs w:val="22"/>
        </w:rPr>
      </w:pPr>
      <w:r w:rsidRPr="00E90EF7">
        <w:rPr>
          <w:rFonts w:ascii="Aptos" w:hAnsi="Aptos"/>
          <w:b/>
          <w:sz w:val="22"/>
          <w:szCs w:val="22"/>
        </w:rPr>
        <w:t>Termin realizacji przedmiotu Umowy</w:t>
      </w:r>
    </w:p>
    <w:p w14:paraId="3DC86BDB" w14:textId="01B8D532" w:rsidR="00707A51" w:rsidRPr="00B73D74" w:rsidRDefault="00707A51" w:rsidP="00AA2F8C">
      <w:pPr>
        <w:pStyle w:val="Umowanumerowanie"/>
        <w:numPr>
          <w:ilvl w:val="0"/>
          <w:numId w:val="52"/>
        </w:numPr>
        <w:ind w:left="284"/>
        <w:rPr>
          <w:rFonts w:ascii="Aptos" w:hAnsi="Aptos"/>
          <w:b/>
          <w:bCs/>
          <w:szCs w:val="22"/>
        </w:rPr>
      </w:pPr>
      <w:r w:rsidRPr="00E90EF7">
        <w:rPr>
          <w:rFonts w:ascii="Aptos" w:hAnsi="Aptos"/>
        </w:rPr>
        <w:t xml:space="preserve">Wykonawca wykona przedmiot Umowy w terminie </w:t>
      </w:r>
      <w:r w:rsidR="00C5008C" w:rsidRPr="00E90EF7">
        <w:rPr>
          <w:rFonts w:ascii="Aptos" w:hAnsi="Aptos"/>
          <w:lang w:val="pl-PL"/>
        </w:rPr>
        <w:t xml:space="preserve">do </w:t>
      </w:r>
      <w:r w:rsidR="007C0B04" w:rsidRPr="00E90EF7">
        <w:rPr>
          <w:rFonts w:ascii="Aptos" w:hAnsi="Aptos"/>
          <w:b/>
          <w:bCs/>
          <w:lang w:val="pl-PL"/>
        </w:rPr>
        <w:t>9</w:t>
      </w:r>
      <w:r w:rsidR="00B13773" w:rsidRPr="00E90EF7">
        <w:rPr>
          <w:rFonts w:ascii="Aptos" w:hAnsi="Aptos"/>
          <w:b/>
          <w:bCs/>
          <w:lang w:val="pl-PL"/>
        </w:rPr>
        <w:t>0</w:t>
      </w:r>
      <w:r w:rsidR="002A1A95" w:rsidRPr="00E90EF7">
        <w:rPr>
          <w:rFonts w:ascii="Aptos" w:hAnsi="Aptos"/>
          <w:b/>
          <w:bCs/>
        </w:rPr>
        <w:t xml:space="preserve"> </w:t>
      </w:r>
      <w:r w:rsidR="00910CD2" w:rsidRPr="00E90EF7">
        <w:rPr>
          <w:rFonts w:ascii="Aptos" w:hAnsi="Aptos"/>
          <w:b/>
          <w:bCs/>
        </w:rPr>
        <w:t>dni kalendarzowych</w:t>
      </w:r>
      <w:r w:rsidR="00910CD2" w:rsidRPr="00E90EF7">
        <w:rPr>
          <w:rFonts w:ascii="Aptos" w:hAnsi="Aptos"/>
        </w:rPr>
        <w:t xml:space="preserve"> </w:t>
      </w:r>
      <w:r w:rsidRPr="00E90EF7">
        <w:rPr>
          <w:rFonts w:ascii="Aptos" w:hAnsi="Aptos"/>
        </w:rPr>
        <w:t>od</w:t>
      </w:r>
      <w:r w:rsidRPr="00E90EF7">
        <w:rPr>
          <w:rFonts w:ascii="Aptos" w:hAnsi="Aptos"/>
          <w:lang w:val="pl-PL"/>
        </w:rPr>
        <w:t xml:space="preserve"> dnia zawarcia Umowy</w:t>
      </w:r>
      <w:r w:rsidR="004339A4">
        <w:rPr>
          <w:rFonts w:ascii="Aptos" w:hAnsi="Aptos"/>
          <w:lang w:val="pl-PL"/>
        </w:rPr>
        <w:t>.</w:t>
      </w:r>
      <w:r w:rsidR="00264075" w:rsidRPr="00E90EF7">
        <w:rPr>
          <w:rFonts w:ascii="Aptos" w:hAnsi="Aptos"/>
          <w:lang w:val="pl-PL"/>
        </w:rPr>
        <w:t xml:space="preserve"> </w:t>
      </w:r>
    </w:p>
    <w:p w14:paraId="657D9775" w14:textId="77777777" w:rsidR="006646FB" w:rsidRPr="00E90EF7" w:rsidRDefault="006646FB" w:rsidP="00AA2F8C">
      <w:pPr>
        <w:pStyle w:val="Umowanumerowanie"/>
        <w:numPr>
          <w:ilvl w:val="0"/>
          <w:numId w:val="52"/>
        </w:numPr>
        <w:ind w:left="284"/>
        <w:rPr>
          <w:rFonts w:ascii="Aptos" w:hAnsi="Aptos"/>
          <w:szCs w:val="22"/>
        </w:rPr>
      </w:pPr>
      <w:r w:rsidRPr="00E90EF7">
        <w:rPr>
          <w:rFonts w:ascii="Aptos" w:hAnsi="Aptos"/>
          <w:szCs w:val="22"/>
        </w:rPr>
        <w:t xml:space="preserve">Za realizację przedmiotu Umowy uważa się wykonanie przez Wykonawcę całego zakresu stanowiącego przedmiot Umowy, o którym mowa w § 1, potwierdzony podpisanym przez Zamawiającego protokołem odbioru końcowego robót. </w:t>
      </w:r>
    </w:p>
    <w:p w14:paraId="1E284B5B" w14:textId="5840BFE7" w:rsidR="006646FB" w:rsidRPr="00E90EF7" w:rsidRDefault="006646FB" w:rsidP="00B01443">
      <w:pPr>
        <w:pStyle w:val="Umowanumerowanie"/>
        <w:numPr>
          <w:ilvl w:val="0"/>
          <w:numId w:val="52"/>
        </w:numPr>
        <w:ind w:left="284"/>
        <w:rPr>
          <w:rFonts w:ascii="Aptos" w:hAnsi="Aptos"/>
        </w:rPr>
      </w:pPr>
      <w:r w:rsidRPr="00E90EF7">
        <w:rPr>
          <w:rFonts w:ascii="Aptos" w:hAnsi="Aptos"/>
        </w:rPr>
        <w:t xml:space="preserve">Strony ustalają, że pisemne zgłoszenie przez Wykonawcę gotowości do odbioru końcowego robót </w:t>
      </w:r>
      <w:r w:rsidR="00D0076D" w:rsidRPr="00E90EF7">
        <w:rPr>
          <w:rFonts w:ascii="Aptos" w:hAnsi="Aptos"/>
          <w:lang w:val="pl-PL"/>
        </w:rPr>
        <w:t xml:space="preserve">potwierdzone wpisem inspektora nadzoru do dziennika budowy o gotowości do odbioru robót </w:t>
      </w:r>
      <w:r w:rsidRPr="00E90EF7">
        <w:rPr>
          <w:rFonts w:ascii="Aptos" w:hAnsi="Aptos"/>
        </w:rPr>
        <w:t>jest datą zakończenia realizacji przedmiotu Umowy</w:t>
      </w:r>
      <w:r w:rsidR="26882E2E" w:rsidRPr="00E90EF7">
        <w:rPr>
          <w:rFonts w:ascii="Aptos" w:hAnsi="Aptos"/>
        </w:rPr>
        <w:t>.</w:t>
      </w:r>
      <w:r w:rsidRPr="00E90EF7">
        <w:rPr>
          <w:rFonts w:ascii="Aptos" w:hAnsi="Aptos"/>
        </w:rPr>
        <w:t xml:space="preserve"> </w:t>
      </w:r>
    </w:p>
    <w:p w14:paraId="789AA125" w14:textId="77777777" w:rsidR="006646FB" w:rsidRPr="00E90EF7" w:rsidRDefault="006646FB" w:rsidP="00AA2F8C">
      <w:pPr>
        <w:pStyle w:val="Umowanumerowanie"/>
        <w:numPr>
          <w:ilvl w:val="0"/>
          <w:numId w:val="52"/>
        </w:numPr>
        <w:ind w:left="284"/>
        <w:rPr>
          <w:rFonts w:ascii="Aptos" w:hAnsi="Aptos"/>
          <w:szCs w:val="22"/>
        </w:rPr>
      </w:pPr>
      <w:r w:rsidRPr="00E90EF7">
        <w:rPr>
          <w:rFonts w:ascii="Aptos" w:hAnsi="Aptos"/>
          <w:szCs w:val="22"/>
        </w:rPr>
        <w:t>Zamawiający oświadcza, że przekazał, a Wykonawca oświadcza, że otrzymał od Zamawiającego przed zawarciem niniejszej Umowy, wszelkie istotne informacje dotyczące wykonania i wymagań wykonania przedmiotu Umowy, w których posiadaniu jest Zamawiający w dniu zawarcia niniejszej Umowy.</w:t>
      </w:r>
    </w:p>
    <w:p w14:paraId="5C028189" w14:textId="77777777" w:rsidR="006646FB" w:rsidRPr="00E90EF7" w:rsidRDefault="006646FB" w:rsidP="006646FB">
      <w:pPr>
        <w:pStyle w:val="Umowanumerowanie"/>
        <w:numPr>
          <w:ilvl w:val="0"/>
          <w:numId w:val="0"/>
        </w:numPr>
        <w:ind w:left="1004"/>
        <w:rPr>
          <w:rFonts w:ascii="Aptos" w:hAnsi="Aptos"/>
          <w:szCs w:val="22"/>
        </w:rPr>
      </w:pPr>
    </w:p>
    <w:p w14:paraId="19BC1CF1" w14:textId="77777777" w:rsidR="007F6E03" w:rsidRPr="00E90EF7" w:rsidRDefault="007F6E03" w:rsidP="00D920D0">
      <w:pPr>
        <w:jc w:val="center"/>
        <w:rPr>
          <w:rFonts w:ascii="Aptos" w:hAnsi="Aptos"/>
          <w:b/>
          <w:sz w:val="22"/>
          <w:szCs w:val="22"/>
        </w:rPr>
      </w:pPr>
      <w:r w:rsidRPr="00E90EF7">
        <w:rPr>
          <w:rFonts w:ascii="Aptos" w:hAnsi="Aptos"/>
          <w:b/>
          <w:sz w:val="22"/>
          <w:szCs w:val="22"/>
        </w:rPr>
        <w:t>§ 3.</w:t>
      </w:r>
    </w:p>
    <w:p w14:paraId="60AF0006" w14:textId="77777777" w:rsidR="007F6E03" w:rsidRPr="00E90EF7" w:rsidRDefault="007F6E03" w:rsidP="00D920D0">
      <w:pPr>
        <w:jc w:val="center"/>
        <w:rPr>
          <w:rFonts w:ascii="Aptos" w:hAnsi="Aptos"/>
          <w:b/>
          <w:sz w:val="22"/>
          <w:szCs w:val="22"/>
        </w:rPr>
      </w:pPr>
      <w:r w:rsidRPr="00E90EF7">
        <w:rPr>
          <w:rFonts w:ascii="Aptos" w:hAnsi="Aptos"/>
          <w:b/>
          <w:sz w:val="22"/>
          <w:szCs w:val="22"/>
        </w:rPr>
        <w:t>Zobowiązania Wykonawcy</w:t>
      </w:r>
    </w:p>
    <w:p w14:paraId="0B94D07E" w14:textId="28FE65EC" w:rsidR="00CA4131" w:rsidRPr="00E90EF7" w:rsidRDefault="00CA4131" w:rsidP="0042326E">
      <w:pPr>
        <w:numPr>
          <w:ilvl w:val="0"/>
          <w:numId w:val="14"/>
        </w:numPr>
        <w:tabs>
          <w:tab w:val="clear" w:pos="900"/>
          <w:tab w:val="num" w:pos="0"/>
        </w:tabs>
        <w:suppressAutoHyphens/>
        <w:autoSpaceDE w:val="0"/>
        <w:ind w:left="426" w:hanging="426"/>
        <w:jc w:val="both"/>
        <w:rPr>
          <w:rFonts w:ascii="Aptos" w:hAnsi="Aptos"/>
          <w:sz w:val="22"/>
          <w:szCs w:val="22"/>
        </w:rPr>
      </w:pPr>
      <w:r w:rsidRPr="00E90EF7">
        <w:rPr>
          <w:rFonts w:ascii="Aptos" w:hAnsi="Aptos"/>
          <w:sz w:val="22"/>
          <w:szCs w:val="22"/>
        </w:rPr>
        <w:t xml:space="preserve">Wykonawca zobowiązany jest do realizacji robót budowlanych zgodnie z opisem przedmiotu zamówienia oraz wykonania dokumentacji powykonawczej, </w:t>
      </w:r>
      <w:r w:rsidR="0042326E" w:rsidRPr="00E90EF7">
        <w:rPr>
          <w:rFonts w:ascii="Aptos" w:hAnsi="Aptos"/>
          <w:sz w:val="22"/>
          <w:szCs w:val="22"/>
        </w:rPr>
        <w:t xml:space="preserve">zgodnej z wymaganiami </w:t>
      </w:r>
      <w:r w:rsidRPr="00E90EF7">
        <w:rPr>
          <w:rFonts w:ascii="Aptos" w:hAnsi="Aptos"/>
          <w:sz w:val="22"/>
          <w:szCs w:val="22"/>
        </w:rPr>
        <w:t>stanowiąc</w:t>
      </w:r>
      <w:r w:rsidR="0042326E" w:rsidRPr="00E90EF7">
        <w:rPr>
          <w:rFonts w:ascii="Aptos" w:hAnsi="Aptos"/>
          <w:sz w:val="22"/>
          <w:szCs w:val="22"/>
        </w:rPr>
        <w:t>ymi</w:t>
      </w:r>
      <w:r w:rsidRPr="00E90EF7">
        <w:rPr>
          <w:rFonts w:ascii="Aptos" w:hAnsi="Aptos"/>
          <w:sz w:val="22"/>
          <w:szCs w:val="22"/>
        </w:rPr>
        <w:t xml:space="preserve"> </w:t>
      </w:r>
      <w:r w:rsidRPr="00E90EF7">
        <w:rPr>
          <w:rFonts w:ascii="Aptos" w:hAnsi="Aptos"/>
          <w:b/>
          <w:bCs/>
          <w:sz w:val="22"/>
          <w:szCs w:val="22"/>
        </w:rPr>
        <w:t xml:space="preserve">Załącznik nr </w:t>
      </w:r>
      <w:r w:rsidR="003A0279">
        <w:rPr>
          <w:rFonts w:ascii="Aptos" w:hAnsi="Aptos"/>
          <w:b/>
          <w:bCs/>
          <w:sz w:val="22"/>
          <w:szCs w:val="22"/>
        </w:rPr>
        <w:t>7</w:t>
      </w:r>
      <w:r w:rsidRPr="00E90EF7">
        <w:rPr>
          <w:rFonts w:ascii="Aptos" w:hAnsi="Aptos"/>
          <w:sz w:val="22"/>
          <w:szCs w:val="22"/>
        </w:rPr>
        <w:t xml:space="preserve"> </w:t>
      </w:r>
      <w:r w:rsidRPr="00E90EF7">
        <w:rPr>
          <w:rFonts w:ascii="Aptos" w:hAnsi="Aptos"/>
          <w:b/>
          <w:bCs/>
          <w:sz w:val="22"/>
          <w:szCs w:val="22"/>
        </w:rPr>
        <w:t>do Umowy</w:t>
      </w:r>
      <w:r w:rsidRPr="00E90EF7">
        <w:rPr>
          <w:rFonts w:ascii="Aptos" w:hAnsi="Aptos"/>
          <w:sz w:val="22"/>
          <w:szCs w:val="22"/>
        </w:rPr>
        <w:t>.</w:t>
      </w:r>
    </w:p>
    <w:p w14:paraId="34A0C20B" w14:textId="13E677F6" w:rsidR="007F6E03" w:rsidRPr="00E90EF7" w:rsidRDefault="007F6E03" w:rsidP="0042326E">
      <w:pPr>
        <w:numPr>
          <w:ilvl w:val="0"/>
          <w:numId w:val="14"/>
        </w:numPr>
        <w:tabs>
          <w:tab w:val="clear" w:pos="900"/>
          <w:tab w:val="num" w:pos="0"/>
        </w:tabs>
        <w:suppressAutoHyphens/>
        <w:autoSpaceDE w:val="0"/>
        <w:ind w:left="426" w:hanging="426"/>
        <w:jc w:val="both"/>
        <w:rPr>
          <w:rFonts w:ascii="Aptos" w:hAnsi="Aptos"/>
          <w:sz w:val="22"/>
          <w:szCs w:val="22"/>
        </w:rPr>
      </w:pPr>
      <w:r w:rsidRPr="00E90EF7">
        <w:rPr>
          <w:rFonts w:ascii="Aptos" w:hAnsi="Aptos"/>
          <w:sz w:val="22"/>
          <w:szCs w:val="22"/>
        </w:rPr>
        <w:lastRenderedPageBreak/>
        <w:t>Wykonawca oświadcza, iż zapoznał się z założeniami wykonania przedmiotu Umowy określonymi w opisie przedmiotu zamówienia oraz pozostałych dokumentach udostępnionych przez Zamawiającego na etapie postępowania o udzielenie zamówienia publicznego i nie zgłasza do nich uwag oraz zobowiązuje się do wykonania Umowy zgodnie z tymi założeniami.</w:t>
      </w:r>
    </w:p>
    <w:p w14:paraId="1640EE00" w14:textId="77777777" w:rsidR="007F6E03" w:rsidRPr="00E90EF7" w:rsidRDefault="007F6E03" w:rsidP="0042326E">
      <w:pPr>
        <w:numPr>
          <w:ilvl w:val="0"/>
          <w:numId w:val="14"/>
        </w:numPr>
        <w:tabs>
          <w:tab w:val="clear" w:pos="900"/>
          <w:tab w:val="num" w:pos="0"/>
        </w:tabs>
        <w:suppressAutoHyphens/>
        <w:autoSpaceDE w:val="0"/>
        <w:ind w:left="426" w:hanging="426"/>
        <w:jc w:val="both"/>
        <w:rPr>
          <w:rFonts w:ascii="Aptos" w:hAnsi="Aptos"/>
          <w:sz w:val="22"/>
          <w:szCs w:val="22"/>
        </w:rPr>
      </w:pPr>
      <w:r w:rsidRPr="00E90EF7">
        <w:rPr>
          <w:rFonts w:ascii="Aptos" w:hAnsi="Aptos"/>
          <w:sz w:val="22"/>
          <w:szCs w:val="22"/>
        </w:rPr>
        <w:t>Wykonawca zobowiązany jest podporządkować się wskazówkom Zamawiającego, dotyczącym sposobu wykonania Umowy, które nie mogą być sprzeczne z Umową.</w:t>
      </w:r>
    </w:p>
    <w:p w14:paraId="53F72CD9" w14:textId="77777777" w:rsidR="007F6E03" w:rsidRPr="00E90EF7" w:rsidRDefault="007F6E03" w:rsidP="0042326E">
      <w:pPr>
        <w:numPr>
          <w:ilvl w:val="0"/>
          <w:numId w:val="14"/>
        </w:numPr>
        <w:tabs>
          <w:tab w:val="clear" w:pos="900"/>
          <w:tab w:val="num" w:pos="0"/>
        </w:tabs>
        <w:suppressAutoHyphens/>
        <w:autoSpaceDE w:val="0"/>
        <w:ind w:left="426" w:hanging="426"/>
        <w:jc w:val="both"/>
        <w:rPr>
          <w:rFonts w:ascii="Aptos" w:hAnsi="Aptos"/>
          <w:sz w:val="22"/>
          <w:szCs w:val="22"/>
        </w:rPr>
      </w:pPr>
      <w:r w:rsidRPr="00E90EF7">
        <w:rPr>
          <w:rFonts w:ascii="Aptos" w:hAnsi="Aptos"/>
          <w:sz w:val="22"/>
          <w:szCs w:val="22"/>
        </w:rPr>
        <w:t>Wykonawca zapewni właściwą liczbę osób celem należytego wykonania robót budowlanych, które będą posiadać kwalifikacje i uprawnienia niezbędne do należytego wykonania powierzonych im zadań.</w:t>
      </w:r>
    </w:p>
    <w:p w14:paraId="4C80592C" w14:textId="068A5C33" w:rsidR="007F6E03" w:rsidRPr="00E90EF7" w:rsidRDefault="007F6E03" w:rsidP="0042326E">
      <w:pPr>
        <w:numPr>
          <w:ilvl w:val="0"/>
          <w:numId w:val="14"/>
        </w:numPr>
        <w:tabs>
          <w:tab w:val="clear" w:pos="900"/>
          <w:tab w:val="num" w:pos="0"/>
        </w:tabs>
        <w:suppressAutoHyphens/>
        <w:autoSpaceDE w:val="0"/>
        <w:ind w:left="426" w:hanging="426"/>
        <w:jc w:val="both"/>
        <w:rPr>
          <w:rFonts w:ascii="Aptos" w:hAnsi="Aptos"/>
          <w:sz w:val="22"/>
          <w:szCs w:val="22"/>
        </w:rPr>
      </w:pPr>
      <w:r w:rsidRPr="00E90EF7">
        <w:rPr>
          <w:rFonts w:ascii="Aptos" w:hAnsi="Aptos"/>
          <w:sz w:val="22"/>
          <w:szCs w:val="22"/>
        </w:rPr>
        <w:t xml:space="preserve">Wykonawca zobowiązany jest na bieżąco informować Zamawiającego o postępach </w:t>
      </w:r>
      <w:r w:rsidR="00C6283D" w:rsidRPr="00E90EF7">
        <w:rPr>
          <w:rFonts w:ascii="Aptos" w:hAnsi="Aptos"/>
          <w:sz w:val="22"/>
          <w:szCs w:val="22"/>
        </w:rPr>
        <w:br/>
      </w:r>
      <w:r w:rsidRPr="00E90EF7">
        <w:rPr>
          <w:rFonts w:ascii="Aptos" w:hAnsi="Aptos"/>
          <w:sz w:val="22"/>
          <w:szCs w:val="22"/>
        </w:rPr>
        <w:t>w wykonaniu Umowy oraz bezzwłocznie informować o przeszkodach w należytym wykonywaniu Umowy, nie później jednak niż 3 dni robocze</w:t>
      </w:r>
      <w:r w:rsidR="003A0279">
        <w:rPr>
          <w:rFonts w:ascii="Aptos" w:hAnsi="Aptos"/>
          <w:sz w:val="22"/>
          <w:szCs w:val="22"/>
        </w:rPr>
        <w:t xml:space="preserve"> od zaistnienia przeszkody</w:t>
      </w:r>
      <w:r w:rsidRPr="00E90EF7">
        <w:rPr>
          <w:rFonts w:ascii="Aptos" w:hAnsi="Aptos"/>
          <w:sz w:val="22"/>
          <w:szCs w:val="22"/>
        </w:rPr>
        <w:t>, w tym również o okolicznościach leżących po stronie Zamawiającego, które mogą mieć wpływ na wywiązanie się Wykonawcy z postanowień Umowy.</w:t>
      </w:r>
    </w:p>
    <w:p w14:paraId="72E9CCBD" w14:textId="56F3E14F" w:rsidR="007F6E03" w:rsidRPr="00E90EF7" w:rsidRDefault="007F6E03" w:rsidP="0042326E">
      <w:pPr>
        <w:numPr>
          <w:ilvl w:val="0"/>
          <w:numId w:val="14"/>
        </w:numPr>
        <w:tabs>
          <w:tab w:val="clear" w:pos="900"/>
          <w:tab w:val="num" w:pos="0"/>
        </w:tabs>
        <w:suppressAutoHyphens/>
        <w:autoSpaceDE w:val="0"/>
        <w:ind w:left="426" w:hanging="426"/>
        <w:jc w:val="both"/>
        <w:rPr>
          <w:rFonts w:ascii="Aptos" w:hAnsi="Aptos"/>
          <w:sz w:val="22"/>
          <w:szCs w:val="22"/>
        </w:rPr>
      </w:pPr>
      <w:r w:rsidRPr="00E90EF7">
        <w:rPr>
          <w:rFonts w:ascii="Aptos" w:hAnsi="Aptos"/>
          <w:sz w:val="22"/>
          <w:szCs w:val="22"/>
        </w:rPr>
        <w:t xml:space="preserve">W terminie </w:t>
      </w:r>
      <w:r w:rsidR="00F50EB4" w:rsidRPr="00E90EF7">
        <w:rPr>
          <w:rFonts w:ascii="Aptos" w:hAnsi="Aptos"/>
          <w:sz w:val="22"/>
          <w:szCs w:val="22"/>
        </w:rPr>
        <w:t>7</w:t>
      </w:r>
      <w:r w:rsidRPr="00E90EF7">
        <w:rPr>
          <w:rFonts w:ascii="Aptos" w:hAnsi="Aptos"/>
          <w:sz w:val="22"/>
          <w:szCs w:val="22"/>
        </w:rPr>
        <w:t xml:space="preserve"> dni kalendarzowych od dnia zawarcia Umowy, Wykonawca w uzgodnieniu z Zamawiającym i inspektorem nadzoru inwestorskiego, przygotuje szczegółowy harmonogram wykonania robót budowlanych, dalej „Harmonogram” .</w:t>
      </w:r>
    </w:p>
    <w:p w14:paraId="0E60741C" w14:textId="782A5D76" w:rsidR="007F6E03" w:rsidRPr="00E90EF7" w:rsidRDefault="007F6E03" w:rsidP="0042326E">
      <w:pPr>
        <w:numPr>
          <w:ilvl w:val="0"/>
          <w:numId w:val="14"/>
        </w:numPr>
        <w:tabs>
          <w:tab w:val="clear" w:pos="900"/>
          <w:tab w:val="num" w:pos="0"/>
        </w:tabs>
        <w:suppressAutoHyphens/>
        <w:autoSpaceDE w:val="0"/>
        <w:ind w:left="426" w:hanging="426"/>
        <w:jc w:val="both"/>
        <w:rPr>
          <w:rFonts w:ascii="Aptos" w:hAnsi="Aptos"/>
          <w:sz w:val="22"/>
          <w:szCs w:val="22"/>
        </w:rPr>
      </w:pPr>
      <w:r w:rsidRPr="00E90EF7">
        <w:rPr>
          <w:rFonts w:ascii="Aptos" w:hAnsi="Aptos"/>
          <w:sz w:val="22"/>
          <w:szCs w:val="22"/>
        </w:rPr>
        <w:t>Wykonawca w Harmonogramie uwzględni przewidziane etapy odbioru robót budowlanych i przedstawi go w formie pisemnej lub drogą elektroniczną do akceptacji Zamawiającego, odpowiednio na adres siedziby Zamawiającego lub na adres email wskazany w §</w:t>
      </w:r>
      <w:r w:rsidR="004D7C38" w:rsidRPr="00E90EF7">
        <w:rPr>
          <w:rFonts w:ascii="Aptos" w:hAnsi="Aptos"/>
          <w:sz w:val="22"/>
          <w:szCs w:val="22"/>
        </w:rPr>
        <w:t xml:space="preserve"> </w:t>
      </w:r>
      <w:r w:rsidRPr="00E90EF7">
        <w:rPr>
          <w:rFonts w:ascii="Aptos" w:hAnsi="Aptos"/>
          <w:sz w:val="22"/>
          <w:szCs w:val="22"/>
        </w:rPr>
        <w:t xml:space="preserve">6 ust. </w:t>
      </w:r>
      <w:r w:rsidR="00F20C86" w:rsidRPr="00E90EF7">
        <w:rPr>
          <w:rFonts w:ascii="Aptos" w:hAnsi="Aptos"/>
          <w:sz w:val="22"/>
          <w:szCs w:val="22"/>
        </w:rPr>
        <w:t>8</w:t>
      </w:r>
      <w:r w:rsidR="00C22048" w:rsidRPr="00E90EF7">
        <w:rPr>
          <w:rFonts w:ascii="Aptos" w:hAnsi="Aptos"/>
          <w:sz w:val="22"/>
          <w:szCs w:val="22"/>
        </w:rPr>
        <w:t xml:space="preserve"> </w:t>
      </w:r>
      <w:r w:rsidRPr="00E90EF7">
        <w:rPr>
          <w:rFonts w:ascii="Aptos" w:hAnsi="Aptos"/>
          <w:sz w:val="22"/>
          <w:szCs w:val="22"/>
        </w:rPr>
        <w:t>oraz na adres e-mail:</w:t>
      </w:r>
      <w:r w:rsidR="00F50EB4" w:rsidRPr="00E90EF7">
        <w:rPr>
          <w:rFonts w:ascii="Aptos" w:hAnsi="Aptos"/>
          <w:sz w:val="22"/>
          <w:szCs w:val="22"/>
        </w:rPr>
        <w:t xml:space="preserve"> </w:t>
      </w:r>
      <w:hyperlink r:id="rId11" w:history="1">
        <w:r w:rsidR="00F50EB4" w:rsidRPr="00E90EF7">
          <w:rPr>
            <w:rStyle w:val="Hipercze"/>
            <w:rFonts w:ascii="Aptos" w:hAnsi="Aptos"/>
            <w:color w:val="auto"/>
            <w:sz w:val="22"/>
            <w:szCs w:val="22"/>
          </w:rPr>
          <w:t>bm@pan.pl</w:t>
        </w:r>
      </w:hyperlink>
      <w:r w:rsidR="003A0279">
        <w:rPr>
          <w:rFonts w:ascii="Aptos" w:hAnsi="Aptos"/>
          <w:sz w:val="22"/>
          <w:szCs w:val="22"/>
        </w:rPr>
        <w:t>.</w:t>
      </w:r>
      <w:r w:rsidR="0042326E" w:rsidRPr="00E90EF7">
        <w:rPr>
          <w:rFonts w:ascii="Aptos" w:hAnsi="Aptos"/>
          <w:sz w:val="22"/>
          <w:szCs w:val="22"/>
        </w:rPr>
        <w:t xml:space="preserve"> </w:t>
      </w:r>
      <w:r w:rsidRPr="00E90EF7">
        <w:rPr>
          <w:rFonts w:ascii="Aptos" w:hAnsi="Aptos"/>
          <w:sz w:val="22"/>
          <w:szCs w:val="22"/>
        </w:rPr>
        <w:t>Zamawiający dokona akceptacji Harmonogramu lub zgłosi uwagi w terminie 2 dni roboczych od jego otrzymania. W razie uwag Zamawiającego, Wykonawca dokona stosownych poprawek i przekaże skorygowany Harmonogram w terminie 2 dni roboczych od otrzymania uwag Zamawiającego.</w:t>
      </w:r>
    </w:p>
    <w:p w14:paraId="25531CFB" w14:textId="6A4CC9DD" w:rsidR="007F6E03" w:rsidRPr="00E90EF7" w:rsidRDefault="007F6E03" w:rsidP="0042326E">
      <w:pPr>
        <w:numPr>
          <w:ilvl w:val="0"/>
          <w:numId w:val="14"/>
        </w:numPr>
        <w:tabs>
          <w:tab w:val="clear" w:pos="900"/>
          <w:tab w:val="num" w:pos="0"/>
        </w:tabs>
        <w:suppressAutoHyphens/>
        <w:autoSpaceDE w:val="0"/>
        <w:ind w:left="426" w:hanging="426"/>
        <w:jc w:val="both"/>
        <w:rPr>
          <w:rFonts w:ascii="Aptos" w:hAnsi="Aptos"/>
          <w:sz w:val="22"/>
          <w:szCs w:val="22"/>
        </w:rPr>
      </w:pPr>
      <w:r w:rsidRPr="00E90EF7">
        <w:rPr>
          <w:rFonts w:ascii="Aptos" w:hAnsi="Aptos"/>
          <w:sz w:val="22"/>
          <w:szCs w:val="22"/>
        </w:rPr>
        <w:t xml:space="preserve">Przedmiot Umowy będzie realizowany zgodnie z Harmonogramem, o którym mowa </w:t>
      </w:r>
      <w:r w:rsidR="00395FAD" w:rsidRPr="00E90EF7">
        <w:rPr>
          <w:rFonts w:ascii="Aptos" w:hAnsi="Aptos"/>
          <w:sz w:val="22"/>
          <w:szCs w:val="22"/>
        </w:rPr>
        <w:br/>
      </w:r>
      <w:r w:rsidRPr="00E90EF7">
        <w:rPr>
          <w:rFonts w:ascii="Aptos" w:hAnsi="Aptos"/>
          <w:sz w:val="22"/>
          <w:szCs w:val="22"/>
        </w:rPr>
        <w:t xml:space="preserve">w ust. </w:t>
      </w:r>
      <w:r w:rsidR="0039620D" w:rsidRPr="00E90EF7">
        <w:rPr>
          <w:rFonts w:ascii="Aptos" w:hAnsi="Aptos"/>
          <w:sz w:val="22"/>
          <w:szCs w:val="22"/>
        </w:rPr>
        <w:t>6</w:t>
      </w:r>
      <w:r w:rsidRPr="00E90EF7">
        <w:rPr>
          <w:rFonts w:ascii="Aptos" w:hAnsi="Aptos"/>
          <w:sz w:val="22"/>
          <w:szCs w:val="22"/>
        </w:rPr>
        <w:t xml:space="preserve"> i </w:t>
      </w:r>
      <w:r w:rsidR="0039620D" w:rsidRPr="00E90EF7">
        <w:rPr>
          <w:rFonts w:ascii="Aptos" w:hAnsi="Aptos"/>
          <w:sz w:val="22"/>
          <w:szCs w:val="22"/>
        </w:rPr>
        <w:t>7</w:t>
      </w:r>
      <w:r w:rsidRPr="00E90EF7">
        <w:rPr>
          <w:rFonts w:ascii="Aptos" w:hAnsi="Aptos"/>
          <w:sz w:val="22"/>
          <w:szCs w:val="22"/>
        </w:rPr>
        <w:t xml:space="preserve">. Harmonogram może być aktualizowany przez Strony Umowy. Aktualizacja Harmonogramu wymaga akceptacji inspektora nadzoru inwestorskiego oraz zatwierdzenia przez Zamawiającego. Aktualizacja Harmonogramu robót budowlanych nie stanowi zmiany Umowy, o ile nie prowadzi do zmiany terminu wykonania </w:t>
      </w:r>
      <w:r w:rsidR="003A0279">
        <w:rPr>
          <w:rFonts w:ascii="Aptos" w:hAnsi="Aptos"/>
          <w:sz w:val="22"/>
          <w:szCs w:val="22"/>
        </w:rPr>
        <w:t>Umowy</w:t>
      </w:r>
      <w:r w:rsidRPr="00E90EF7">
        <w:rPr>
          <w:rFonts w:ascii="Aptos" w:hAnsi="Aptos"/>
          <w:sz w:val="22"/>
          <w:szCs w:val="22"/>
        </w:rPr>
        <w:t xml:space="preserve"> określonego w § 2 ust. 1 Umowy lub zmiany wynagrodzenia Wykonawcy określonego w §</w:t>
      </w:r>
      <w:r w:rsidR="00CD1D4C" w:rsidRPr="00E90EF7">
        <w:rPr>
          <w:rFonts w:ascii="Aptos" w:hAnsi="Aptos"/>
          <w:sz w:val="22"/>
          <w:szCs w:val="22"/>
        </w:rPr>
        <w:t xml:space="preserve"> </w:t>
      </w:r>
      <w:r w:rsidRPr="00E90EF7">
        <w:rPr>
          <w:rFonts w:ascii="Aptos" w:hAnsi="Aptos"/>
          <w:sz w:val="22"/>
          <w:szCs w:val="22"/>
        </w:rPr>
        <w:t>9 ust</w:t>
      </w:r>
      <w:r w:rsidR="00C5008C" w:rsidRPr="00E90EF7">
        <w:rPr>
          <w:rFonts w:ascii="Aptos" w:hAnsi="Aptos"/>
          <w:sz w:val="22"/>
          <w:szCs w:val="22"/>
        </w:rPr>
        <w:t xml:space="preserve">. 1 </w:t>
      </w:r>
      <w:r w:rsidRPr="00E90EF7">
        <w:rPr>
          <w:rFonts w:ascii="Aptos" w:hAnsi="Aptos"/>
          <w:sz w:val="22"/>
          <w:szCs w:val="22"/>
        </w:rPr>
        <w:t xml:space="preserve"> Umowy.</w:t>
      </w:r>
    </w:p>
    <w:p w14:paraId="008B959D" w14:textId="77777777" w:rsidR="007F6E03" w:rsidRPr="00E90EF7" w:rsidRDefault="007F6E03" w:rsidP="0042326E">
      <w:pPr>
        <w:numPr>
          <w:ilvl w:val="0"/>
          <w:numId w:val="14"/>
        </w:numPr>
        <w:tabs>
          <w:tab w:val="clear" w:pos="900"/>
          <w:tab w:val="num" w:pos="0"/>
        </w:tabs>
        <w:suppressAutoHyphens/>
        <w:autoSpaceDE w:val="0"/>
        <w:ind w:left="426" w:hanging="426"/>
        <w:jc w:val="both"/>
        <w:rPr>
          <w:rFonts w:ascii="Aptos" w:hAnsi="Aptos"/>
          <w:sz w:val="22"/>
          <w:szCs w:val="22"/>
        </w:rPr>
      </w:pPr>
      <w:r w:rsidRPr="00E90EF7">
        <w:rPr>
          <w:rFonts w:ascii="Aptos" w:hAnsi="Aptos"/>
          <w:sz w:val="22"/>
          <w:szCs w:val="22"/>
        </w:rPr>
        <w:t>Wykonawca przed rozpoczęciem robót budowlanych uzgodni z Zamawiającym szczegóły organizacyjne i techniczne wykonania robót budowlanych.</w:t>
      </w:r>
    </w:p>
    <w:p w14:paraId="05F76601" w14:textId="77777777" w:rsidR="007F6E03" w:rsidRPr="00E90EF7" w:rsidRDefault="007F6E03" w:rsidP="0042326E">
      <w:pPr>
        <w:numPr>
          <w:ilvl w:val="0"/>
          <w:numId w:val="14"/>
        </w:numPr>
        <w:tabs>
          <w:tab w:val="clear" w:pos="900"/>
          <w:tab w:val="num" w:pos="0"/>
        </w:tabs>
        <w:suppressAutoHyphens/>
        <w:autoSpaceDE w:val="0"/>
        <w:ind w:left="426" w:hanging="426"/>
        <w:jc w:val="both"/>
        <w:rPr>
          <w:rFonts w:ascii="Aptos" w:hAnsi="Aptos"/>
          <w:sz w:val="22"/>
          <w:szCs w:val="22"/>
        </w:rPr>
      </w:pPr>
      <w:r w:rsidRPr="00E90EF7">
        <w:rPr>
          <w:rFonts w:ascii="Aptos" w:hAnsi="Aptos"/>
          <w:sz w:val="22"/>
          <w:szCs w:val="22"/>
        </w:rPr>
        <w:t>Po przyjęciu placu budowy Wykonawca staje się odpowiedzialnym za powierzony mu teren budowy w rozumieniu przepisów prawa budowlanego.</w:t>
      </w:r>
    </w:p>
    <w:p w14:paraId="7F10F027" w14:textId="77777777" w:rsidR="007F6E03" w:rsidRPr="00E90EF7" w:rsidRDefault="007F6E03" w:rsidP="0042326E">
      <w:pPr>
        <w:numPr>
          <w:ilvl w:val="0"/>
          <w:numId w:val="14"/>
        </w:numPr>
        <w:tabs>
          <w:tab w:val="clear" w:pos="900"/>
          <w:tab w:val="num" w:pos="0"/>
        </w:tabs>
        <w:suppressAutoHyphens/>
        <w:autoSpaceDE w:val="0"/>
        <w:ind w:left="426" w:hanging="426"/>
        <w:jc w:val="both"/>
        <w:rPr>
          <w:rFonts w:ascii="Aptos" w:hAnsi="Aptos"/>
          <w:sz w:val="22"/>
          <w:szCs w:val="22"/>
        </w:rPr>
      </w:pPr>
      <w:r w:rsidRPr="00E90EF7">
        <w:rPr>
          <w:rFonts w:ascii="Aptos" w:hAnsi="Aptos"/>
          <w:sz w:val="22"/>
          <w:szCs w:val="22"/>
        </w:rPr>
        <w:t>Kierownik budowy zobowiązany jest, przed rozpoczęciem robót budowlanych, do opracowania planu bezpieczeństwa i ochrony zdrowia, zwanego dalej „planem BIOZ”, zgodnie z rozporządzeniem Ministra Infrastruktury z dnia 23 czerwca 2003 roku w sprawie informacji dotyczącej bezpieczeństwa i ochrony zdrowia oraz planu bezpieczeństwa i ochrony zdrowia (Dz. U. 2003 r., nr 120, poz. 1126). Opracowany plan BIOZ Wykonawca przekazuje Zamawiającemu w terminie 7 dni kalendarzowych od zawarcia umowy i zapewnia jego stosowanie.</w:t>
      </w:r>
    </w:p>
    <w:p w14:paraId="47DA11EB" w14:textId="435DCEBB" w:rsidR="007F6E03" w:rsidRPr="00E90EF7" w:rsidRDefault="007F6E03" w:rsidP="0042326E">
      <w:pPr>
        <w:numPr>
          <w:ilvl w:val="0"/>
          <w:numId w:val="14"/>
        </w:numPr>
        <w:tabs>
          <w:tab w:val="clear" w:pos="900"/>
          <w:tab w:val="num" w:pos="0"/>
        </w:tabs>
        <w:suppressAutoHyphens/>
        <w:autoSpaceDE w:val="0"/>
        <w:ind w:left="426" w:hanging="426"/>
        <w:jc w:val="both"/>
        <w:rPr>
          <w:rFonts w:ascii="Aptos" w:hAnsi="Aptos"/>
          <w:sz w:val="22"/>
          <w:szCs w:val="22"/>
        </w:rPr>
      </w:pPr>
      <w:bookmarkStart w:id="4" w:name="_Hlk127536137"/>
      <w:r w:rsidRPr="00E90EF7">
        <w:rPr>
          <w:rFonts w:ascii="Aptos" w:hAnsi="Aptos"/>
          <w:sz w:val="22"/>
          <w:szCs w:val="22"/>
        </w:rPr>
        <w:t>Wykonawca, w związku z tym, iż wykonanie przedmiotu Umowy będzie odbywało się w funkcjonującym budynku, zobowiązany</w:t>
      </w:r>
      <w:r w:rsidR="00921C0C" w:rsidRPr="00E90EF7">
        <w:rPr>
          <w:rFonts w:ascii="Aptos" w:hAnsi="Aptos"/>
          <w:sz w:val="22"/>
          <w:szCs w:val="22"/>
        </w:rPr>
        <w:t xml:space="preserve"> jest,</w:t>
      </w:r>
      <w:r w:rsidR="008768FF" w:rsidRPr="00E90EF7">
        <w:rPr>
          <w:rFonts w:ascii="Aptos" w:hAnsi="Aptos"/>
          <w:sz w:val="22"/>
          <w:szCs w:val="22"/>
        </w:rPr>
        <w:t xml:space="preserve"> przed rozpoczęciem robót budowlanych</w:t>
      </w:r>
      <w:r w:rsidR="00921C0C" w:rsidRPr="00E90EF7">
        <w:rPr>
          <w:rFonts w:ascii="Aptos" w:hAnsi="Aptos"/>
          <w:sz w:val="22"/>
          <w:szCs w:val="22"/>
        </w:rPr>
        <w:t>,</w:t>
      </w:r>
      <w:r w:rsidRPr="00E90EF7">
        <w:rPr>
          <w:rFonts w:ascii="Aptos" w:hAnsi="Aptos"/>
          <w:sz w:val="22"/>
          <w:szCs w:val="22"/>
        </w:rPr>
        <w:t xml:space="preserve"> </w:t>
      </w:r>
      <w:r w:rsidR="008768FF" w:rsidRPr="00E90EF7">
        <w:rPr>
          <w:rFonts w:ascii="Aptos" w:hAnsi="Aptos"/>
          <w:sz w:val="22"/>
          <w:szCs w:val="22"/>
        </w:rPr>
        <w:t xml:space="preserve">do opracowania instrukcji BHP </w:t>
      </w:r>
      <w:r w:rsidRPr="00E90EF7">
        <w:rPr>
          <w:rFonts w:ascii="Aptos" w:hAnsi="Aptos"/>
          <w:sz w:val="22"/>
          <w:szCs w:val="22"/>
        </w:rPr>
        <w:t>oraz stosownego zabezpieczenia rob</w:t>
      </w:r>
      <w:r w:rsidR="00853CFB" w:rsidRPr="00E90EF7">
        <w:rPr>
          <w:rFonts w:ascii="Aptos" w:hAnsi="Aptos"/>
          <w:sz w:val="22"/>
          <w:szCs w:val="22"/>
        </w:rPr>
        <w:t>ó</w:t>
      </w:r>
      <w:r w:rsidRPr="00E90EF7">
        <w:rPr>
          <w:rFonts w:ascii="Aptos" w:hAnsi="Aptos"/>
          <w:sz w:val="22"/>
          <w:szCs w:val="22"/>
        </w:rPr>
        <w:t>t i oznakowania wewnątrz budynku.</w:t>
      </w:r>
      <w:r w:rsidR="008768FF" w:rsidRPr="00E90EF7">
        <w:rPr>
          <w:rFonts w:ascii="Aptos" w:hAnsi="Aptos"/>
          <w:sz w:val="22"/>
          <w:szCs w:val="22"/>
        </w:rPr>
        <w:t xml:space="preserve"> </w:t>
      </w:r>
    </w:p>
    <w:p w14:paraId="13EE47CE" w14:textId="6FCE917C" w:rsidR="007F6E03" w:rsidRPr="00E90EF7" w:rsidRDefault="007F6E03" w:rsidP="0042326E">
      <w:pPr>
        <w:numPr>
          <w:ilvl w:val="0"/>
          <w:numId w:val="14"/>
        </w:numPr>
        <w:tabs>
          <w:tab w:val="clear" w:pos="900"/>
          <w:tab w:val="num" w:pos="0"/>
        </w:tabs>
        <w:suppressAutoHyphens/>
        <w:autoSpaceDE w:val="0"/>
        <w:ind w:left="426" w:hanging="426"/>
        <w:jc w:val="both"/>
        <w:rPr>
          <w:rFonts w:ascii="Aptos" w:hAnsi="Aptos"/>
          <w:sz w:val="22"/>
          <w:szCs w:val="22"/>
        </w:rPr>
      </w:pPr>
      <w:r w:rsidRPr="00E90EF7">
        <w:rPr>
          <w:rFonts w:ascii="Aptos" w:hAnsi="Aptos"/>
          <w:sz w:val="22"/>
          <w:szCs w:val="22"/>
        </w:rPr>
        <w:t xml:space="preserve">Wykonawca zobowiązany jest do odpowiedzialności za powstałe w toku robót budowlanych </w:t>
      </w:r>
      <w:bookmarkEnd w:id="4"/>
      <w:r w:rsidRPr="00E90EF7">
        <w:rPr>
          <w:rFonts w:ascii="Aptos" w:hAnsi="Aptos"/>
          <w:sz w:val="22"/>
          <w:szCs w:val="22"/>
        </w:rPr>
        <w:t>odpady oraz za właściwy sposób postępowania z nimi, zgodnie z przepisami ustawy z dnia 14 grudnia 2012 r. o odpadach (Dz. U. z 202</w:t>
      </w:r>
      <w:r w:rsidR="00F52BF1" w:rsidRPr="00E90EF7">
        <w:rPr>
          <w:rFonts w:ascii="Aptos" w:hAnsi="Aptos"/>
          <w:sz w:val="22"/>
          <w:szCs w:val="22"/>
        </w:rPr>
        <w:t>3</w:t>
      </w:r>
      <w:r w:rsidRPr="00E90EF7">
        <w:rPr>
          <w:rFonts w:ascii="Aptos" w:hAnsi="Aptos"/>
          <w:sz w:val="22"/>
          <w:szCs w:val="22"/>
        </w:rPr>
        <w:t xml:space="preserve"> r. poz. </w:t>
      </w:r>
      <w:r w:rsidR="00F52BF1" w:rsidRPr="00E90EF7">
        <w:rPr>
          <w:rFonts w:ascii="Aptos" w:hAnsi="Aptos"/>
          <w:sz w:val="22"/>
          <w:szCs w:val="22"/>
        </w:rPr>
        <w:t>1587</w:t>
      </w:r>
      <w:r w:rsidRPr="00E90EF7">
        <w:rPr>
          <w:rFonts w:ascii="Aptos" w:hAnsi="Aptos"/>
          <w:sz w:val="22"/>
          <w:szCs w:val="22"/>
        </w:rPr>
        <w:t>) oraz ustawy z dnia 13 września 1996 r. o utrzymaniu czystości i porządku w gminach (Dz. U. z 202</w:t>
      </w:r>
      <w:r w:rsidR="00ED5AFB">
        <w:rPr>
          <w:rFonts w:ascii="Aptos" w:hAnsi="Aptos"/>
          <w:sz w:val="22"/>
          <w:szCs w:val="22"/>
        </w:rPr>
        <w:t>5</w:t>
      </w:r>
      <w:r w:rsidRPr="00E90EF7">
        <w:rPr>
          <w:rFonts w:ascii="Aptos" w:hAnsi="Aptos"/>
          <w:sz w:val="22"/>
          <w:szCs w:val="22"/>
        </w:rPr>
        <w:t xml:space="preserve"> r. poz. </w:t>
      </w:r>
      <w:r w:rsidR="00ED5AFB">
        <w:rPr>
          <w:rFonts w:ascii="Aptos" w:hAnsi="Aptos"/>
          <w:sz w:val="22"/>
          <w:szCs w:val="22"/>
        </w:rPr>
        <w:t>733</w:t>
      </w:r>
      <w:r w:rsidR="00ED5AFB" w:rsidRPr="00E90EF7">
        <w:rPr>
          <w:rFonts w:ascii="Aptos" w:hAnsi="Aptos"/>
          <w:sz w:val="22"/>
          <w:szCs w:val="22"/>
        </w:rPr>
        <w:t xml:space="preserve"> </w:t>
      </w:r>
      <w:r w:rsidRPr="00E90EF7">
        <w:rPr>
          <w:rFonts w:ascii="Aptos" w:hAnsi="Aptos"/>
          <w:sz w:val="22"/>
          <w:szCs w:val="22"/>
        </w:rPr>
        <w:t>z późn. zm.). Koszt wywozu i utylizacji odpadów ponosi Wykonawca.</w:t>
      </w:r>
    </w:p>
    <w:p w14:paraId="37455EBC" w14:textId="27D4E32F" w:rsidR="007F6E03" w:rsidRPr="00E90EF7" w:rsidRDefault="007F6E03" w:rsidP="0042326E">
      <w:pPr>
        <w:numPr>
          <w:ilvl w:val="0"/>
          <w:numId w:val="14"/>
        </w:numPr>
        <w:tabs>
          <w:tab w:val="clear" w:pos="900"/>
          <w:tab w:val="num" w:pos="0"/>
        </w:tabs>
        <w:suppressAutoHyphens/>
        <w:autoSpaceDE w:val="0"/>
        <w:ind w:left="426" w:hanging="426"/>
        <w:jc w:val="both"/>
        <w:rPr>
          <w:rFonts w:ascii="Aptos" w:hAnsi="Aptos"/>
          <w:sz w:val="22"/>
          <w:szCs w:val="22"/>
        </w:rPr>
      </w:pPr>
      <w:r w:rsidRPr="00E90EF7">
        <w:rPr>
          <w:rFonts w:ascii="Aptos" w:hAnsi="Aptos"/>
          <w:sz w:val="22"/>
          <w:szCs w:val="22"/>
        </w:rPr>
        <w:t xml:space="preserve">Wykonawca jest zobowiązany do przestrzegania i stosowania wymogów dotyczących ochrony mienia i obiektu obowiązujących w budynku Zamawiającego. Przed </w:t>
      </w:r>
      <w:r w:rsidR="008C1B94">
        <w:rPr>
          <w:rFonts w:ascii="Aptos" w:hAnsi="Aptos"/>
          <w:sz w:val="22"/>
          <w:szCs w:val="22"/>
        </w:rPr>
        <w:lastRenderedPageBreak/>
        <w:t>w</w:t>
      </w:r>
      <w:r w:rsidRPr="00E90EF7">
        <w:rPr>
          <w:rFonts w:ascii="Aptos" w:hAnsi="Aptos"/>
          <w:sz w:val="22"/>
          <w:szCs w:val="22"/>
        </w:rPr>
        <w:t>prowadzeniem na budowę, Wykonawca zobowiązany jest do przekazania Zamawiającemu listy pracowników realizujących przedmiot Umowy i stałej jej aktualizacji.</w:t>
      </w:r>
    </w:p>
    <w:p w14:paraId="7B503546" w14:textId="17570E50" w:rsidR="007F6E03" w:rsidRPr="00E90EF7" w:rsidRDefault="007F6E03" w:rsidP="0042326E">
      <w:pPr>
        <w:numPr>
          <w:ilvl w:val="0"/>
          <w:numId w:val="14"/>
        </w:numPr>
        <w:tabs>
          <w:tab w:val="clear" w:pos="900"/>
          <w:tab w:val="num" w:pos="0"/>
        </w:tabs>
        <w:suppressAutoHyphens/>
        <w:autoSpaceDE w:val="0"/>
        <w:ind w:left="426" w:hanging="426"/>
        <w:jc w:val="both"/>
        <w:rPr>
          <w:rFonts w:ascii="Aptos" w:hAnsi="Aptos"/>
          <w:sz w:val="22"/>
          <w:szCs w:val="22"/>
        </w:rPr>
      </w:pPr>
      <w:r w:rsidRPr="00E90EF7">
        <w:rPr>
          <w:rFonts w:ascii="Aptos" w:hAnsi="Aptos"/>
          <w:sz w:val="22"/>
          <w:szCs w:val="22"/>
        </w:rPr>
        <w:t>Wykonawca zobowiązuje się odpowiednio zabezpieczyć teren budowy</w:t>
      </w:r>
      <w:r w:rsidR="00F50EB4" w:rsidRPr="00E90EF7">
        <w:rPr>
          <w:rFonts w:ascii="Aptos" w:hAnsi="Aptos"/>
          <w:sz w:val="22"/>
          <w:szCs w:val="22"/>
        </w:rPr>
        <w:t>,</w:t>
      </w:r>
      <w:r w:rsidR="00F50EB4" w:rsidRPr="00E90EF7">
        <w:rPr>
          <w:rFonts w:ascii="Aptos" w:eastAsia="Calibri" w:hAnsi="Aptos"/>
          <w:sz w:val="22"/>
          <w:szCs w:val="22"/>
        </w:rPr>
        <w:t xml:space="preserve"> zamontować podliczniki energii i wody niezbędne do rozliczenia zużycia mediów na potrzeby realizacji przedmiotu Umowy.</w:t>
      </w:r>
    </w:p>
    <w:p w14:paraId="4F18BC9C" w14:textId="77777777" w:rsidR="007F6E03" w:rsidRPr="00E90EF7" w:rsidRDefault="007F6E03" w:rsidP="0042326E">
      <w:pPr>
        <w:numPr>
          <w:ilvl w:val="0"/>
          <w:numId w:val="14"/>
        </w:numPr>
        <w:tabs>
          <w:tab w:val="clear" w:pos="900"/>
          <w:tab w:val="num" w:pos="0"/>
        </w:tabs>
        <w:suppressAutoHyphens/>
        <w:autoSpaceDE w:val="0"/>
        <w:ind w:left="426" w:hanging="426"/>
        <w:jc w:val="both"/>
        <w:rPr>
          <w:rFonts w:ascii="Aptos" w:hAnsi="Aptos"/>
          <w:sz w:val="22"/>
          <w:szCs w:val="22"/>
        </w:rPr>
      </w:pPr>
      <w:r w:rsidRPr="00E90EF7">
        <w:rPr>
          <w:rFonts w:ascii="Aptos" w:hAnsi="Aptos"/>
          <w:sz w:val="22"/>
          <w:szCs w:val="22"/>
        </w:rPr>
        <w:t>Wykonawca zobowiązuje się do zorganizowania i utrzymania na własny koszt zaplecza do wykonania robót budowlanych uzgodnionego z Zamawiającym.</w:t>
      </w:r>
    </w:p>
    <w:p w14:paraId="03088205" w14:textId="77777777" w:rsidR="007F6E03" w:rsidRPr="00E90EF7" w:rsidRDefault="007F6E03" w:rsidP="0042326E">
      <w:pPr>
        <w:numPr>
          <w:ilvl w:val="0"/>
          <w:numId w:val="14"/>
        </w:numPr>
        <w:tabs>
          <w:tab w:val="clear" w:pos="900"/>
          <w:tab w:val="num" w:pos="0"/>
        </w:tabs>
        <w:suppressAutoHyphens/>
        <w:autoSpaceDE w:val="0"/>
        <w:ind w:left="426" w:hanging="426"/>
        <w:jc w:val="both"/>
        <w:rPr>
          <w:rFonts w:ascii="Aptos" w:hAnsi="Aptos"/>
          <w:sz w:val="22"/>
          <w:szCs w:val="22"/>
        </w:rPr>
      </w:pPr>
      <w:r w:rsidRPr="00E90EF7">
        <w:rPr>
          <w:rFonts w:ascii="Aptos" w:hAnsi="Aptos"/>
          <w:sz w:val="22"/>
          <w:szCs w:val="22"/>
        </w:rPr>
        <w:t>Wykonawca zobowiązuje się strzec bezpieczeństwa mienia i osób znajdujących się na terenie budowy.</w:t>
      </w:r>
    </w:p>
    <w:p w14:paraId="7870A905" w14:textId="77777777" w:rsidR="007F6E03" w:rsidRPr="00E90EF7" w:rsidRDefault="007F6E03" w:rsidP="0042326E">
      <w:pPr>
        <w:numPr>
          <w:ilvl w:val="0"/>
          <w:numId w:val="14"/>
        </w:numPr>
        <w:tabs>
          <w:tab w:val="clear" w:pos="900"/>
          <w:tab w:val="num" w:pos="0"/>
        </w:tabs>
        <w:suppressAutoHyphens/>
        <w:autoSpaceDE w:val="0"/>
        <w:ind w:left="426" w:hanging="426"/>
        <w:jc w:val="both"/>
        <w:rPr>
          <w:rFonts w:ascii="Aptos" w:hAnsi="Aptos"/>
          <w:sz w:val="22"/>
          <w:szCs w:val="22"/>
        </w:rPr>
      </w:pPr>
      <w:r w:rsidRPr="00E90EF7">
        <w:rPr>
          <w:rFonts w:ascii="Aptos" w:hAnsi="Aptos"/>
          <w:sz w:val="22"/>
          <w:szCs w:val="22"/>
        </w:rPr>
        <w:t>Wykonawca zobowiązuje się umożliwić Zamawiającemu w każdym czasie przeprowadzenie kontroli placu budowy, realizowanych robót budowlanych, stosowanych w ich toku materiałów oraz wszelkich okoliczności dotyczących realizacji przedmiotu Zamówienia.</w:t>
      </w:r>
    </w:p>
    <w:p w14:paraId="3E319D5D" w14:textId="0F9B0E7E" w:rsidR="001A4EDF" w:rsidRPr="00E90EF7" w:rsidRDefault="003C7106" w:rsidP="0042326E">
      <w:pPr>
        <w:numPr>
          <w:ilvl w:val="0"/>
          <w:numId w:val="14"/>
        </w:numPr>
        <w:tabs>
          <w:tab w:val="clear" w:pos="900"/>
          <w:tab w:val="num" w:pos="0"/>
        </w:tabs>
        <w:suppressAutoHyphens/>
        <w:autoSpaceDE w:val="0"/>
        <w:ind w:left="426" w:hanging="426"/>
        <w:jc w:val="both"/>
        <w:rPr>
          <w:rFonts w:ascii="Aptos" w:hAnsi="Aptos"/>
          <w:sz w:val="22"/>
          <w:szCs w:val="22"/>
        </w:rPr>
      </w:pPr>
      <w:r w:rsidRPr="00E90EF7">
        <w:rPr>
          <w:rFonts w:ascii="Aptos" w:hAnsi="Aptos"/>
          <w:sz w:val="22"/>
          <w:szCs w:val="22"/>
        </w:rPr>
        <w:t>Ponadto do obowiązków Wykonawcy należy:</w:t>
      </w:r>
    </w:p>
    <w:p w14:paraId="1EB37268" w14:textId="0E333417" w:rsidR="003C7106" w:rsidRPr="00E90EF7" w:rsidRDefault="003C7106" w:rsidP="3D33B4A4">
      <w:pPr>
        <w:numPr>
          <w:ilvl w:val="0"/>
          <w:numId w:val="10"/>
        </w:numPr>
        <w:ind w:left="450" w:hanging="90"/>
        <w:jc w:val="both"/>
        <w:rPr>
          <w:rFonts w:ascii="Aptos" w:hAnsi="Aptos"/>
          <w:sz w:val="22"/>
          <w:szCs w:val="22"/>
        </w:rPr>
      </w:pPr>
      <w:r w:rsidRPr="00E90EF7">
        <w:rPr>
          <w:rFonts w:ascii="Aptos" w:hAnsi="Aptos"/>
          <w:sz w:val="22"/>
          <w:szCs w:val="22"/>
        </w:rPr>
        <w:t>przestrzeganie w czasie wykonywania robót</w:t>
      </w:r>
      <w:r w:rsidR="00DA05B8" w:rsidRPr="00E90EF7">
        <w:rPr>
          <w:rFonts w:ascii="Aptos" w:hAnsi="Aptos"/>
          <w:sz w:val="22"/>
          <w:szCs w:val="22"/>
        </w:rPr>
        <w:t xml:space="preserve"> budowlanych</w:t>
      </w:r>
      <w:r w:rsidRPr="00E90EF7">
        <w:rPr>
          <w:rFonts w:ascii="Aptos" w:hAnsi="Aptos"/>
          <w:sz w:val="22"/>
          <w:szCs w:val="22"/>
        </w:rPr>
        <w:t xml:space="preserve"> przepisów </w:t>
      </w:r>
      <w:r w:rsidR="00DA05B8" w:rsidRPr="00E90EF7">
        <w:rPr>
          <w:rFonts w:ascii="Aptos" w:hAnsi="Aptos"/>
          <w:sz w:val="22"/>
          <w:szCs w:val="22"/>
        </w:rPr>
        <w:t>ppoż</w:t>
      </w:r>
      <w:r w:rsidR="008C1B94">
        <w:rPr>
          <w:rFonts w:ascii="Aptos" w:hAnsi="Aptos"/>
          <w:sz w:val="22"/>
          <w:szCs w:val="22"/>
        </w:rPr>
        <w:t>.</w:t>
      </w:r>
      <w:r w:rsidRPr="00E90EF7">
        <w:rPr>
          <w:rFonts w:ascii="Aptos" w:hAnsi="Aptos"/>
          <w:sz w:val="22"/>
          <w:szCs w:val="22"/>
        </w:rPr>
        <w:t>;</w:t>
      </w:r>
    </w:p>
    <w:p w14:paraId="6538BF8B" w14:textId="564DC7FF" w:rsidR="003C7106" w:rsidRPr="00E90EF7" w:rsidRDefault="00415455" w:rsidP="3D33B4A4">
      <w:pPr>
        <w:numPr>
          <w:ilvl w:val="0"/>
          <w:numId w:val="10"/>
        </w:numPr>
        <w:ind w:left="630" w:hanging="270"/>
        <w:jc w:val="both"/>
        <w:rPr>
          <w:rFonts w:ascii="Aptos" w:hAnsi="Aptos"/>
          <w:sz w:val="22"/>
          <w:szCs w:val="22"/>
        </w:rPr>
      </w:pPr>
      <w:r w:rsidRPr="00E90EF7">
        <w:rPr>
          <w:rFonts w:ascii="Aptos" w:hAnsi="Aptos"/>
          <w:sz w:val="22"/>
          <w:szCs w:val="22"/>
        </w:rPr>
        <w:t xml:space="preserve"> </w:t>
      </w:r>
      <w:r w:rsidR="003C7106" w:rsidRPr="00E90EF7">
        <w:rPr>
          <w:rFonts w:ascii="Aptos" w:hAnsi="Aptos"/>
          <w:sz w:val="22"/>
          <w:szCs w:val="22"/>
        </w:rPr>
        <w:t xml:space="preserve">wykonanie robót budowlanych w sposób nienaruszający interesów Zamawiającego </w:t>
      </w:r>
      <w:r w:rsidR="00CE1531" w:rsidRPr="00E90EF7">
        <w:rPr>
          <w:rFonts w:ascii="Aptos" w:hAnsi="Aptos"/>
        </w:rPr>
        <w:br/>
      </w:r>
      <w:r w:rsidRPr="00E90EF7">
        <w:rPr>
          <w:rFonts w:ascii="Aptos" w:hAnsi="Aptos"/>
          <w:sz w:val="22"/>
          <w:szCs w:val="22"/>
        </w:rPr>
        <w:t xml:space="preserve"> </w:t>
      </w:r>
      <w:r w:rsidR="003C7106" w:rsidRPr="00E90EF7">
        <w:rPr>
          <w:rFonts w:ascii="Aptos" w:hAnsi="Aptos"/>
          <w:sz w:val="22"/>
          <w:szCs w:val="22"/>
        </w:rPr>
        <w:t>i osób trzecich, w tym m.in. do:</w:t>
      </w:r>
    </w:p>
    <w:p w14:paraId="590ADBC3" w14:textId="29F1C04F" w:rsidR="003C7106" w:rsidRPr="00E90EF7" w:rsidRDefault="003C7106" w:rsidP="008C1B94">
      <w:pPr>
        <w:numPr>
          <w:ilvl w:val="0"/>
          <w:numId w:val="11"/>
        </w:numPr>
        <w:ind w:left="993" w:hanging="235"/>
        <w:jc w:val="both"/>
        <w:rPr>
          <w:rFonts w:ascii="Aptos" w:hAnsi="Aptos"/>
          <w:sz w:val="22"/>
          <w:szCs w:val="22"/>
        </w:rPr>
      </w:pPr>
      <w:r w:rsidRPr="00E90EF7">
        <w:rPr>
          <w:rFonts w:ascii="Aptos" w:hAnsi="Aptos"/>
          <w:sz w:val="22"/>
          <w:szCs w:val="22"/>
        </w:rPr>
        <w:t xml:space="preserve">bieżącego utrzymywania czystości na zewnątrz budynku, w granicach </w:t>
      </w:r>
      <w:r w:rsidR="00415455" w:rsidRPr="00E90EF7">
        <w:rPr>
          <w:rFonts w:ascii="Aptos" w:hAnsi="Aptos"/>
          <w:sz w:val="22"/>
          <w:szCs w:val="22"/>
        </w:rPr>
        <w:t xml:space="preserve"> </w:t>
      </w:r>
      <w:r w:rsidRPr="00E90EF7">
        <w:rPr>
          <w:rFonts w:ascii="Aptos" w:hAnsi="Aptos"/>
          <w:sz w:val="22"/>
          <w:szCs w:val="22"/>
        </w:rPr>
        <w:t>wskazanych przez Zamawiającego;</w:t>
      </w:r>
    </w:p>
    <w:p w14:paraId="109DAD25" w14:textId="009EF32C" w:rsidR="003C7106" w:rsidRPr="00E90EF7" w:rsidRDefault="003C7106" w:rsidP="008C1B94">
      <w:pPr>
        <w:numPr>
          <w:ilvl w:val="0"/>
          <w:numId w:val="11"/>
        </w:numPr>
        <w:ind w:left="993" w:hanging="259"/>
        <w:jc w:val="both"/>
        <w:rPr>
          <w:rFonts w:ascii="Aptos" w:hAnsi="Aptos"/>
          <w:sz w:val="22"/>
          <w:szCs w:val="22"/>
        </w:rPr>
      </w:pPr>
      <w:r w:rsidRPr="00E90EF7">
        <w:rPr>
          <w:rFonts w:ascii="Aptos" w:hAnsi="Aptos"/>
          <w:sz w:val="22"/>
          <w:szCs w:val="22"/>
        </w:rPr>
        <w:t>dokonywania zbierania odpadów jedynie w workach foliowych bezpośrednio do kontenerów zewnętrznych. Kontenery należy wywozić systematycznie po każdorazowym napełnieniu;</w:t>
      </w:r>
    </w:p>
    <w:p w14:paraId="0C082E19" w14:textId="399C5483" w:rsidR="003C7106" w:rsidRPr="00E90EF7" w:rsidRDefault="003C7106" w:rsidP="008C1B94">
      <w:pPr>
        <w:numPr>
          <w:ilvl w:val="0"/>
          <w:numId w:val="11"/>
        </w:numPr>
        <w:ind w:left="993" w:hanging="259"/>
        <w:jc w:val="both"/>
        <w:rPr>
          <w:rFonts w:ascii="Aptos" w:hAnsi="Aptos"/>
          <w:sz w:val="22"/>
          <w:szCs w:val="22"/>
        </w:rPr>
      </w:pPr>
      <w:r w:rsidRPr="00E90EF7">
        <w:rPr>
          <w:rFonts w:ascii="Aptos" w:hAnsi="Aptos"/>
          <w:sz w:val="22"/>
          <w:szCs w:val="22"/>
        </w:rPr>
        <w:t>zapewnienia wszystkich niezbędnych środków przeładunku, zagospodarowanie placu budowy zgodnie ze swoimi potrzebami, składowanie materiałów, zapewnienie wymaganych dróg ewakuacyjnych ppoż., a także zapewnienia wszelkich środków bezpieczeństwa i ochrony dla wykonywanych przez siebie robót;</w:t>
      </w:r>
    </w:p>
    <w:p w14:paraId="30DD3DC4" w14:textId="4413EAC2" w:rsidR="003C7106" w:rsidRPr="00E90EF7" w:rsidRDefault="003C7106" w:rsidP="008C1B94">
      <w:pPr>
        <w:numPr>
          <w:ilvl w:val="0"/>
          <w:numId w:val="11"/>
        </w:numPr>
        <w:ind w:left="993" w:hanging="259"/>
        <w:jc w:val="both"/>
        <w:rPr>
          <w:rFonts w:ascii="Aptos" w:hAnsi="Aptos"/>
          <w:sz w:val="22"/>
          <w:szCs w:val="22"/>
        </w:rPr>
      </w:pPr>
      <w:r w:rsidRPr="00E90EF7">
        <w:rPr>
          <w:rFonts w:ascii="Aptos" w:hAnsi="Aptos"/>
          <w:sz w:val="22"/>
          <w:szCs w:val="22"/>
        </w:rPr>
        <w:t xml:space="preserve">zabezpieczenia przed zniszczeniem drzwi, okien, posadzek, a także urządzeń </w:t>
      </w:r>
      <w:r w:rsidR="00CE1531" w:rsidRPr="00E90EF7">
        <w:rPr>
          <w:rFonts w:ascii="Aptos" w:hAnsi="Aptos"/>
        </w:rPr>
        <w:br/>
      </w:r>
      <w:r w:rsidRPr="00E90EF7">
        <w:rPr>
          <w:rFonts w:ascii="Aptos" w:hAnsi="Aptos"/>
          <w:sz w:val="22"/>
          <w:szCs w:val="22"/>
        </w:rPr>
        <w:t>w przylegających pomieszczeniach</w:t>
      </w:r>
      <w:r w:rsidR="00EC1546">
        <w:rPr>
          <w:rFonts w:ascii="Aptos" w:hAnsi="Aptos"/>
          <w:sz w:val="22"/>
          <w:szCs w:val="22"/>
        </w:rPr>
        <w:t>.</w:t>
      </w:r>
    </w:p>
    <w:p w14:paraId="21E0BE6C" w14:textId="77777777" w:rsidR="00CB4A7E" w:rsidRPr="00E90EF7" w:rsidRDefault="00D85F2F" w:rsidP="0042326E">
      <w:pPr>
        <w:numPr>
          <w:ilvl w:val="0"/>
          <w:numId w:val="56"/>
        </w:numPr>
        <w:tabs>
          <w:tab w:val="clear" w:pos="1440"/>
        </w:tabs>
        <w:ind w:left="426" w:hanging="426"/>
        <w:jc w:val="both"/>
        <w:rPr>
          <w:rFonts w:ascii="Aptos" w:hAnsi="Aptos"/>
          <w:bCs/>
          <w:sz w:val="22"/>
          <w:szCs w:val="22"/>
        </w:rPr>
      </w:pPr>
      <w:r w:rsidRPr="00E90EF7">
        <w:rPr>
          <w:rFonts w:ascii="Aptos" w:hAnsi="Aptos"/>
          <w:bCs/>
          <w:sz w:val="22"/>
          <w:szCs w:val="22"/>
        </w:rPr>
        <w:t>Jeżeli podczas wykonywania robót budowlanych Wykonawca wyrządzi szkodę Zamawiającemu lub osobom trzecim, to zobowiązany jest do jej naprawienia.</w:t>
      </w:r>
    </w:p>
    <w:p w14:paraId="7B12FA39" w14:textId="00C72ED4" w:rsidR="00D85F2F" w:rsidRPr="00E90EF7" w:rsidRDefault="00D85F2F" w:rsidP="0042326E">
      <w:pPr>
        <w:numPr>
          <w:ilvl w:val="0"/>
          <w:numId w:val="56"/>
        </w:numPr>
        <w:tabs>
          <w:tab w:val="clear" w:pos="1440"/>
        </w:tabs>
        <w:ind w:left="426" w:hanging="426"/>
        <w:jc w:val="both"/>
        <w:rPr>
          <w:rFonts w:ascii="Aptos" w:hAnsi="Aptos"/>
          <w:bCs/>
          <w:sz w:val="22"/>
          <w:szCs w:val="22"/>
        </w:rPr>
      </w:pPr>
      <w:r w:rsidRPr="00E90EF7">
        <w:rPr>
          <w:rFonts w:ascii="Aptos" w:hAnsi="Aptos"/>
          <w:bCs/>
          <w:sz w:val="22"/>
          <w:szCs w:val="22"/>
        </w:rPr>
        <w:t xml:space="preserve"> </w:t>
      </w:r>
      <w:r w:rsidRPr="00E90EF7">
        <w:rPr>
          <w:rFonts w:ascii="Aptos" w:hAnsi="Aptos"/>
          <w:sz w:val="22"/>
          <w:szCs w:val="22"/>
        </w:rPr>
        <w:t xml:space="preserve">Po zakończeniu robót budowlanych Wykonawca uprzątnie teren placu budowy </w:t>
      </w:r>
      <w:r w:rsidR="00CE1531" w:rsidRPr="00E90EF7">
        <w:rPr>
          <w:rFonts w:ascii="Aptos" w:hAnsi="Aptos"/>
          <w:sz w:val="22"/>
          <w:szCs w:val="22"/>
        </w:rPr>
        <w:br/>
      </w:r>
      <w:r w:rsidRPr="00E90EF7">
        <w:rPr>
          <w:rFonts w:ascii="Aptos" w:hAnsi="Aptos"/>
          <w:sz w:val="22"/>
          <w:szCs w:val="22"/>
        </w:rPr>
        <w:t xml:space="preserve">i usunie wszystkie zbędne materiały i odpady na własny koszt oraz przywróci nawierzchnię do stanu pierwotnego. </w:t>
      </w:r>
    </w:p>
    <w:p w14:paraId="289D077E" w14:textId="77777777" w:rsidR="007F6E03" w:rsidRPr="00E90EF7" w:rsidRDefault="007F6E03" w:rsidP="00D920D0">
      <w:pPr>
        <w:autoSpaceDE w:val="0"/>
        <w:autoSpaceDN w:val="0"/>
        <w:adjustRightInd w:val="0"/>
        <w:ind w:left="709" w:hanging="709"/>
        <w:jc w:val="center"/>
        <w:rPr>
          <w:rFonts w:ascii="Aptos" w:hAnsi="Aptos"/>
          <w:b/>
          <w:sz w:val="22"/>
          <w:szCs w:val="22"/>
        </w:rPr>
      </w:pPr>
      <w:r w:rsidRPr="00E90EF7">
        <w:rPr>
          <w:rFonts w:ascii="Aptos" w:hAnsi="Aptos"/>
          <w:b/>
          <w:sz w:val="22"/>
          <w:szCs w:val="22"/>
        </w:rPr>
        <w:t>§ 4.</w:t>
      </w:r>
    </w:p>
    <w:p w14:paraId="2B353A1A" w14:textId="77777777" w:rsidR="007F6E03" w:rsidRPr="00E90EF7" w:rsidRDefault="007F6E03" w:rsidP="00D920D0">
      <w:pPr>
        <w:autoSpaceDE w:val="0"/>
        <w:autoSpaceDN w:val="0"/>
        <w:adjustRightInd w:val="0"/>
        <w:ind w:left="709" w:hanging="709"/>
        <w:jc w:val="center"/>
        <w:rPr>
          <w:rFonts w:ascii="Aptos" w:hAnsi="Aptos"/>
          <w:b/>
          <w:sz w:val="22"/>
          <w:szCs w:val="22"/>
        </w:rPr>
      </w:pPr>
      <w:r w:rsidRPr="00E90EF7">
        <w:rPr>
          <w:rFonts w:ascii="Aptos" w:hAnsi="Aptos"/>
          <w:b/>
          <w:sz w:val="22"/>
          <w:szCs w:val="22"/>
        </w:rPr>
        <w:t>Zobowiązania Zamawiającego</w:t>
      </w:r>
    </w:p>
    <w:p w14:paraId="3402BC4E" w14:textId="77777777" w:rsidR="007F6E03" w:rsidRPr="00E90EF7" w:rsidRDefault="007F6E03" w:rsidP="00AA2F8C">
      <w:pPr>
        <w:numPr>
          <w:ilvl w:val="0"/>
          <w:numId w:val="15"/>
        </w:numPr>
        <w:suppressAutoHyphens/>
        <w:autoSpaceDE w:val="0"/>
        <w:ind w:left="426" w:hanging="426"/>
        <w:jc w:val="both"/>
        <w:rPr>
          <w:rFonts w:ascii="Aptos" w:hAnsi="Aptos"/>
          <w:sz w:val="22"/>
          <w:szCs w:val="22"/>
        </w:rPr>
      </w:pPr>
      <w:r w:rsidRPr="00E90EF7">
        <w:rPr>
          <w:rFonts w:ascii="Aptos" w:hAnsi="Aptos"/>
          <w:sz w:val="22"/>
          <w:szCs w:val="22"/>
        </w:rPr>
        <w:t>Zamawiający zobowiązuje się do współdziałania z Wykonawcą w celu wykonywania postanowień Umowy.</w:t>
      </w:r>
    </w:p>
    <w:p w14:paraId="67FED367" w14:textId="77777777" w:rsidR="007F6E03" w:rsidRPr="00E90EF7" w:rsidRDefault="007F6E03" w:rsidP="00AA2F8C">
      <w:pPr>
        <w:numPr>
          <w:ilvl w:val="0"/>
          <w:numId w:val="15"/>
        </w:numPr>
        <w:suppressAutoHyphens/>
        <w:autoSpaceDE w:val="0"/>
        <w:ind w:left="426" w:hanging="426"/>
        <w:jc w:val="both"/>
        <w:rPr>
          <w:rFonts w:ascii="Aptos" w:hAnsi="Aptos"/>
          <w:sz w:val="22"/>
          <w:szCs w:val="22"/>
        </w:rPr>
      </w:pPr>
      <w:r w:rsidRPr="00E90EF7">
        <w:rPr>
          <w:rFonts w:ascii="Aptos" w:hAnsi="Aptos"/>
          <w:sz w:val="22"/>
          <w:szCs w:val="22"/>
        </w:rPr>
        <w:t>Zamawiający zobowiązuje się do udzielania Wykonawcy wszelkich danych i informacji niezbędnych do należytej realizacji Umowy przez Wykonawcę.</w:t>
      </w:r>
    </w:p>
    <w:p w14:paraId="3600F2CE" w14:textId="7C881851" w:rsidR="007F6E03" w:rsidRPr="00E90EF7" w:rsidRDefault="007F6E03" w:rsidP="00AA2F8C">
      <w:pPr>
        <w:numPr>
          <w:ilvl w:val="0"/>
          <w:numId w:val="15"/>
        </w:numPr>
        <w:suppressAutoHyphens/>
        <w:autoSpaceDE w:val="0"/>
        <w:ind w:left="426" w:hanging="426"/>
        <w:jc w:val="both"/>
        <w:rPr>
          <w:rFonts w:ascii="Aptos" w:hAnsi="Aptos"/>
          <w:sz w:val="22"/>
          <w:szCs w:val="22"/>
        </w:rPr>
      </w:pPr>
      <w:r w:rsidRPr="00E90EF7">
        <w:rPr>
          <w:rFonts w:ascii="Aptos" w:hAnsi="Aptos"/>
          <w:sz w:val="22"/>
          <w:szCs w:val="22"/>
        </w:rPr>
        <w:t>Zamawiający zobowiązuje się do poinformowania Wykonawcy o zasadach ochrony mienia i obiektu obowiązujących u Zamawiającego, o których mowa w § 3 ust. 1</w:t>
      </w:r>
      <w:r w:rsidR="009C56BA" w:rsidRPr="00E90EF7">
        <w:rPr>
          <w:rFonts w:ascii="Aptos" w:hAnsi="Aptos"/>
          <w:sz w:val="22"/>
          <w:szCs w:val="22"/>
        </w:rPr>
        <w:t>4</w:t>
      </w:r>
      <w:r w:rsidRPr="00E90EF7">
        <w:rPr>
          <w:rFonts w:ascii="Aptos" w:hAnsi="Aptos"/>
          <w:sz w:val="22"/>
          <w:szCs w:val="22"/>
        </w:rPr>
        <w:t xml:space="preserve">.  </w:t>
      </w:r>
    </w:p>
    <w:p w14:paraId="1E89FAFB" w14:textId="7934749E" w:rsidR="007F6E03" w:rsidRPr="00E90EF7" w:rsidRDefault="007F6E03" w:rsidP="00AA2F8C">
      <w:pPr>
        <w:numPr>
          <w:ilvl w:val="0"/>
          <w:numId w:val="15"/>
        </w:numPr>
        <w:suppressAutoHyphens/>
        <w:autoSpaceDE w:val="0"/>
        <w:ind w:left="426" w:hanging="426"/>
        <w:jc w:val="both"/>
        <w:rPr>
          <w:rFonts w:ascii="Aptos" w:hAnsi="Aptos"/>
          <w:sz w:val="22"/>
          <w:szCs w:val="22"/>
        </w:rPr>
      </w:pPr>
      <w:r w:rsidRPr="00E90EF7">
        <w:rPr>
          <w:rFonts w:ascii="Aptos" w:hAnsi="Aptos"/>
          <w:sz w:val="22"/>
          <w:szCs w:val="22"/>
        </w:rPr>
        <w:t xml:space="preserve">Zamawiający zobowiązuje się do zapłaty należnego Wykonawcy wynagrodzenia, </w:t>
      </w:r>
      <w:r w:rsidR="00CE1531" w:rsidRPr="00E90EF7">
        <w:rPr>
          <w:rFonts w:ascii="Aptos" w:hAnsi="Aptos"/>
          <w:sz w:val="22"/>
          <w:szCs w:val="22"/>
        </w:rPr>
        <w:br/>
      </w:r>
      <w:r w:rsidRPr="00E90EF7">
        <w:rPr>
          <w:rFonts w:ascii="Aptos" w:hAnsi="Aptos"/>
          <w:sz w:val="22"/>
          <w:szCs w:val="22"/>
        </w:rPr>
        <w:t>w terminie i na warunkach określonych w Umowie.</w:t>
      </w:r>
    </w:p>
    <w:p w14:paraId="0A1807E1" w14:textId="77777777" w:rsidR="00287F97" w:rsidRPr="00E90EF7" w:rsidRDefault="00287F97" w:rsidP="00A866E2">
      <w:pPr>
        <w:spacing w:line="276" w:lineRule="auto"/>
        <w:rPr>
          <w:rFonts w:ascii="Aptos" w:hAnsi="Aptos"/>
          <w:b/>
          <w:sz w:val="22"/>
          <w:szCs w:val="22"/>
        </w:rPr>
      </w:pPr>
    </w:p>
    <w:p w14:paraId="2017B321" w14:textId="56F2ECEC" w:rsidR="003C7106" w:rsidRPr="00E90EF7" w:rsidRDefault="003C7106" w:rsidP="00701804">
      <w:pPr>
        <w:spacing w:line="276" w:lineRule="auto"/>
        <w:jc w:val="center"/>
        <w:rPr>
          <w:rFonts w:ascii="Aptos" w:hAnsi="Aptos"/>
          <w:b/>
          <w:sz w:val="22"/>
          <w:szCs w:val="22"/>
        </w:rPr>
      </w:pPr>
      <w:r w:rsidRPr="00E90EF7">
        <w:rPr>
          <w:rFonts w:ascii="Aptos" w:hAnsi="Aptos"/>
          <w:b/>
          <w:sz w:val="22"/>
          <w:szCs w:val="22"/>
        </w:rPr>
        <w:t>§ 5.</w:t>
      </w:r>
    </w:p>
    <w:p w14:paraId="3FDEFF45" w14:textId="77777777" w:rsidR="00F77C18" w:rsidRPr="00E90EF7" w:rsidRDefault="00F77C18" w:rsidP="00701804">
      <w:pPr>
        <w:spacing w:line="276" w:lineRule="auto"/>
        <w:jc w:val="center"/>
        <w:rPr>
          <w:rFonts w:ascii="Aptos" w:hAnsi="Aptos"/>
          <w:b/>
          <w:sz w:val="22"/>
          <w:szCs w:val="22"/>
        </w:rPr>
      </w:pPr>
      <w:r w:rsidRPr="00E90EF7">
        <w:rPr>
          <w:rFonts w:ascii="Aptos" w:hAnsi="Aptos"/>
          <w:b/>
          <w:sz w:val="22"/>
          <w:szCs w:val="22"/>
        </w:rPr>
        <w:t>Zasady wykonania przedmiotu Umowy</w:t>
      </w:r>
    </w:p>
    <w:p w14:paraId="788F34BE" w14:textId="2685C2E6" w:rsidR="00D85F2F" w:rsidRPr="00E90EF7" w:rsidRDefault="00D85F2F" w:rsidP="00AA2F8C">
      <w:pPr>
        <w:numPr>
          <w:ilvl w:val="0"/>
          <w:numId w:val="18"/>
        </w:numPr>
        <w:spacing w:line="276" w:lineRule="auto"/>
        <w:ind w:left="426" w:hanging="426"/>
        <w:jc w:val="both"/>
        <w:rPr>
          <w:rFonts w:ascii="Aptos" w:hAnsi="Aptos"/>
          <w:sz w:val="22"/>
          <w:szCs w:val="22"/>
        </w:rPr>
      </w:pPr>
      <w:r w:rsidRPr="00E90EF7">
        <w:rPr>
          <w:rFonts w:ascii="Aptos" w:hAnsi="Aptos"/>
          <w:sz w:val="22"/>
          <w:szCs w:val="22"/>
        </w:rPr>
        <w:t xml:space="preserve">Zamawiający przekaże Wykonawcy plac budowy w terminie do </w:t>
      </w:r>
      <w:r w:rsidR="00045049" w:rsidRPr="00E90EF7">
        <w:rPr>
          <w:rFonts w:ascii="Aptos" w:hAnsi="Aptos"/>
          <w:sz w:val="22"/>
          <w:szCs w:val="22"/>
        </w:rPr>
        <w:t>7</w:t>
      </w:r>
      <w:r w:rsidRPr="00E90EF7">
        <w:rPr>
          <w:rFonts w:ascii="Aptos" w:hAnsi="Aptos"/>
          <w:sz w:val="22"/>
          <w:szCs w:val="22"/>
        </w:rPr>
        <w:t xml:space="preserve"> dni roboczych od dnia zawarcia Umowy. Zamawiający, przekazując protokolarnie Wykonawcy teren budowy, wskaże jego granice.</w:t>
      </w:r>
    </w:p>
    <w:p w14:paraId="28E74D91" w14:textId="77777777" w:rsidR="00D85F2F" w:rsidRPr="00E90EF7" w:rsidRDefault="00D85F2F" w:rsidP="00AA2F8C">
      <w:pPr>
        <w:numPr>
          <w:ilvl w:val="0"/>
          <w:numId w:val="18"/>
        </w:numPr>
        <w:spacing w:line="276" w:lineRule="auto"/>
        <w:ind w:left="426" w:hanging="426"/>
        <w:contextualSpacing/>
        <w:jc w:val="both"/>
        <w:rPr>
          <w:rFonts w:ascii="Aptos" w:hAnsi="Aptos"/>
          <w:sz w:val="22"/>
          <w:szCs w:val="22"/>
        </w:rPr>
      </w:pPr>
      <w:r w:rsidRPr="00E90EF7">
        <w:rPr>
          <w:rFonts w:ascii="Aptos" w:hAnsi="Aptos"/>
          <w:sz w:val="22"/>
          <w:szCs w:val="22"/>
        </w:rPr>
        <w:t>Wykonawca zobowiązuje się zrealizować roboty budowlane zgodnie z opisem zawartym w niniejszej Umowie oraz zgodnie z:</w:t>
      </w:r>
    </w:p>
    <w:p w14:paraId="4C9786EC" w14:textId="77777777" w:rsidR="00D85F2F" w:rsidRPr="00E90EF7" w:rsidRDefault="00D85F2F" w:rsidP="00AA2F8C">
      <w:pPr>
        <w:numPr>
          <w:ilvl w:val="0"/>
          <w:numId w:val="16"/>
        </w:numPr>
        <w:spacing w:line="276" w:lineRule="auto"/>
        <w:jc w:val="both"/>
        <w:rPr>
          <w:rFonts w:ascii="Aptos" w:hAnsi="Aptos"/>
          <w:sz w:val="22"/>
          <w:szCs w:val="22"/>
        </w:rPr>
      </w:pPr>
      <w:r w:rsidRPr="00E90EF7">
        <w:rPr>
          <w:rFonts w:ascii="Aptos" w:hAnsi="Aptos"/>
          <w:sz w:val="22"/>
          <w:szCs w:val="22"/>
        </w:rPr>
        <w:t>warunkami technicznymi wynikającymi z obowiązujących przepisów technicznych i Prawa budowlanego;</w:t>
      </w:r>
    </w:p>
    <w:p w14:paraId="5133D0E6" w14:textId="02429519" w:rsidR="00DF4369" w:rsidRDefault="00DF4369" w:rsidP="00EA2774">
      <w:pPr>
        <w:spacing w:line="276" w:lineRule="auto"/>
        <w:ind w:left="426"/>
        <w:jc w:val="both"/>
        <w:rPr>
          <w:rFonts w:ascii="Aptos" w:hAnsi="Aptos"/>
          <w:sz w:val="22"/>
          <w:szCs w:val="22"/>
        </w:rPr>
      </w:pPr>
      <w:r w:rsidRPr="00DF4369">
        <w:rPr>
          <w:rFonts w:ascii="Aptos" w:hAnsi="Aptos"/>
          <w:sz w:val="22"/>
          <w:szCs w:val="22"/>
        </w:rPr>
        <w:lastRenderedPageBreak/>
        <w:t>wymaganiami wynikającymi z obowiązujących Polskich Norm przenoszących normy europejskie, norm innych państw członkowskich Europejskiego Obszaru Gospodarczego przenoszących te normy, europejskich ocen technicznych, rozumianych jako udokumentowane oceny działania wyrobu budowlanego względem jego podstawowych cech, zgodnie z odpowiednim europejskim dokumentem oceny, w rozumieniu art. 2 pkt 12 rozporządzenia Parlamentu Europejskiego i Rady (UE) nr 305/2011 z dnia 9 marca 2011 r. ustanawiającego zharmonizowane warunki wprowadzania do obrotu wyrobów budowlanych i uchylającego dyrektywę Rady 89/106/EWG (Dz. Urz. UE L 88 z 04.04.2011 z późn. zm.)-(str. 5), wspólnych specyfikacji technicznych, rozumianych jako specyfikacje techniczne w dziedzinie produktów teleinformatycznych określone zgodnie z art. 13  i art. 14 rozporządzenia Parlamentu Europejskiego i Rady (UE) nr 1025/2012 z dnia 25 października 2012 r.  w sprawie normalizacji europejskiej, zmieniającego dyrektywy Rady 89/686/EWG i 93/15/EWG oraz dyrektywy Parlamentu Europejskiego i Rady 94/9/WE, 94/25/WE, 95/16/WE, 97/23/WE, 98/34/WE, 2004/22/WE, 2007/23/WE, 2009/23/WE i 2009/105/WE oraz uchylającego decyzję Rady 87/95/EWG i decyzję Parlamentu Europejskiego  i Rady nr 1673/2006/WE (Dz. Urz. UE L 316 z 14.11.2012, str. 12), norm międzynarodowych, specyfikacji technicznych, których przestrzeganie nie jest obowiązkowe, przyjętych przez instytucję normalizacyjną, wyspecjalizowaną w opracowywaniu specyfikacji technicznych w celu powtarzalnego i stałego stosowania  w dziedzinach obronności i bezpieczeństwa, innych systemów referencji technicznych ustanowionych przez europejskie organizacje normalizacyjne</w:t>
      </w:r>
      <w:r>
        <w:rPr>
          <w:rFonts w:ascii="Aptos" w:hAnsi="Aptos"/>
          <w:sz w:val="22"/>
          <w:szCs w:val="22"/>
        </w:rPr>
        <w:t>.</w:t>
      </w:r>
    </w:p>
    <w:p w14:paraId="274FBAC7" w14:textId="77777777" w:rsidR="00DF4369" w:rsidRPr="00DF4369" w:rsidRDefault="00DF4369" w:rsidP="00EA2774">
      <w:pPr>
        <w:pStyle w:val="Akapitzlist"/>
        <w:numPr>
          <w:ilvl w:val="0"/>
          <w:numId w:val="18"/>
        </w:numPr>
        <w:spacing w:after="0" w:line="240" w:lineRule="auto"/>
        <w:ind w:left="426" w:hanging="426"/>
        <w:jc w:val="both"/>
        <w:rPr>
          <w:rFonts w:ascii="Aptos" w:hAnsi="Aptos"/>
        </w:rPr>
      </w:pPr>
      <w:r w:rsidRPr="00DF4369">
        <w:rPr>
          <w:rFonts w:ascii="Aptos" w:hAnsi="Aptos"/>
        </w:rPr>
        <w:t>Przy realizacji robót budowlanych Wykonawca zobowiązuje się do:</w:t>
      </w:r>
    </w:p>
    <w:p w14:paraId="6D428D68" w14:textId="2379B7CC" w:rsidR="00D85F2F" w:rsidRPr="00E90EF7" w:rsidRDefault="00D85F2F" w:rsidP="00EA2774">
      <w:pPr>
        <w:numPr>
          <w:ilvl w:val="0"/>
          <w:numId w:val="17"/>
        </w:numPr>
        <w:ind w:left="709" w:hanging="283"/>
        <w:jc w:val="both"/>
        <w:rPr>
          <w:rFonts w:ascii="Aptos" w:hAnsi="Aptos"/>
          <w:sz w:val="22"/>
          <w:szCs w:val="22"/>
        </w:rPr>
      </w:pPr>
      <w:r w:rsidRPr="00E90EF7">
        <w:rPr>
          <w:rFonts w:ascii="Aptos" w:hAnsi="Aptos"/>
          <w:sz w:val="22"/>
          <w:szCs w:val="22"/>
        </w:rPr>
        <w:t xml:space="preserve">stosowania jedynie wyrobów dopuszczonych do używania w budownictwie </w:t>
      </w:r>
      <w:r w:rsidR="00567DD7" w:rsidRPr="00E90EF7">
        <w:rPr>
          <w:rFonts w:ascii="Aptos" w:hAnsi="Aptos"/>
          <w:sz w:val="22"/>
          <w:szCs w:val="22"/>
        </w:rPr>
        <w:br/>
      </w:r>
      <w:r w:rsidRPr="00E90EF7">
        <w:rPr>
          <w:rFonts w:ascii="Aptos" w:hAnsi="Aptos"/>
          <w:sz w:val="22"/>
          <w:szCs w:val="22"/>
        </w:rPr>
        <w:t xml:space="preserve">w rozumieniu Prawa budowlanego oraz ustawy z dnia 16 kwietnia 2004 r. </w:t>
      </w:r>
      <w:r w:rsidR="00567DD7" w:rsidRPr="00E90EF7">
        <w:rPr>
          <w:rFonts w:ascii="Aptos" w:hAnsi="Aptos"/>
          <w:sz w:val="22"/>
          <w:szCs w:val="22"/>
        </w:rPr>
        <w:br/>
      </w:r>
      <w:r w:rsidRPr="00E90EF7">
        <w:rPr>
          <w:rFonts w:ascii="Aptos" w:hAnsi="Aptos"/>
          <w:sz w:val="22"/>
          <w:szCs w:val="22"/>
        </w:rPr>
        <w:t xml:space="preserve">o wyrobach budowlanych </w:t>
      </w:r>
      <w:r w:rsidRPr="00E90EF7">
        <w:rPr>
          <w:rFonts w:ascii="Aptos" w:hAnsi="Aptos"/>
          <w:sz w:val="22"/>
          <w:szCs w:val="22"/>
          <w:lang w:bidi="en-US"/>
        </w:rPr>
        <w:t>(Dz. U. z 2021 r. poz. 1213)</w:t>
      </w:r>
      <w:r w:rsidR="003A74CA">
        <w:rPr>
          <w:rFonts w:ascii="Aptos" w:hAnsi="Aptos"/>
          <w:sz w:val="22"/>
          <w:szCs w:val="22"/>
          <w:lang w:bidi="en-US"/>
        </w:rPr>
        <w:t>;</w:t>
      </w:r>
    </w:p>
    <w:p w14:paraId="2D37CADD" w14:textId="16641BF5" w:rsidR="00D85F2F" w:rsidRPr="00E90EF7" w:rsidRDefault="00D85F2F" w:rsidP="00AA2F8C">
      <w:pPr>
        <w:numPr>
          <w:ilvl w:val="0"/>
          <w:numId w:val="17"/>
        </w:numPr>
        <w:spacing w:line="276" w:lineRule="auto"/>
        <w:ind w:left="709" w:hanging="283"/>
        <w:jc w:val="both"/>
        <w:rPr>
          <w:rFonts w:ascii="Aptos" w:hAnsi="Aptos"/>
          <w:sz w:val="22"/>
          <w:szCs w:val="22"/>
        </w:rPr>
      </w:pPr>
      <w:r w:rsidRPr="00E90EF7">
        <w:rPr>
          <w:rFonts w:ascii="Aptos" w:hAnsi="Aptos"/>
          <w:sz w:val="22"/>
          <w:szCs w:val="22"/>
        </w:rPr>
        <w:t>przedstawiania Zamawiającemu atestów, certyfikatów, świadectw jakości, aprobat technicznych dla zastosowanych materiałów budowlanych i urządzeń, które winny być dostarczone na budowę łącznie z elementami, których dotyczą. Zamawiający zastrzega sobie prawo do weryfikacji ww. dokumentów przed zastosowaniem materiałów budowlanych i urządzeń oraz na każdym innym etapie realizacji Umowy</w:t>
      </w:r>
      <w:r w:rsidR="003A74CA">
        <w:rPr>
          <w:rFonts w:ascii="Aptos" w:hAnsi="Aptos"/>
          <w:sz w:val="22"/>
          <w:szCs w:val="22"/>
        </w:rPr>
        <w:t>;</w:t>
      </w:r>
    </w:p>
    <w:p w14:paraId="506E5255" w14:textId="7365008C" w:rsidR="00D85F2F" w:rsidRPr="00E90EF7" w:rsidRDefault="00D85F2F" w:rsidP="00AA2F8C">
      <w:pPr>
        <w:numPr>
          <w:ilvl w:val="0"/>
          <w:numId w:val="17"/>
        </w:numPr>
        <w:spacing w:line="276" w:lineRule="auto"/>
        <w:ind w:left="709" w:hanging="283"/>
        <w:jc w:val="both"/>
        <w:rPr>
          <w:rFonts w:ascii="Aptos" w:hAnsi="Aptos"/>
          <w:sz w:val="22"/>
          <w:szCs w:val="22"/>
        </w:rPr>
      </w:pPr>
      <w:r w:rsidRPr="00E90EF7">
        <w:rPr>
          <w:rFonts w:ascii="Aptos" w:hAnsi="Aptos"/>
          <w:sz w:val="22"/>
          <w:szCs w:val="22"/>
        </w:rPr>
        <w:t xml:space="preserve">współpracy w okresie realizacji </w:t>
      </w:r>
      <w:r w:rsidR="003A74CA">
        <w:rPr>
          <w:rFonts w:ascii="Aptos" w:hAnsi="Aptos"/>
          <w:sz w:val="22"/>
          <w:szCs w:val="22"/>
        </w:rPr>
        <w:t>przedmiotu Umowy</w:t>
      </w:r>
      <w:r w:rsidRPr="00E90EF7">
        <w:rPr>
          <w:rFonts w:ascii="Aptos" w:hAnsi="Aptos"/>
          <w:sz w:val="22"/>
          <w:szCs w:val="22"/>
        </w:rPr>
        <w:t xml:space="preserve"> z nadzorem inwestorskim</w:t>
      </w:r>
      <w:r w:rsidR="003A74CA">
        <w:rPr>
          <w:rFonts w:ascii="Aptos" w:hAnsi="Aptos"/>
          <w:sz w:val="22"/>
          <w:szCs w:val="22"/>
        </w:rPr>
        <w:t>;</w:t>
      </w:r>
    </w:p>
    <w:p w14:paraId="33595CBF" w14:textId="43899A0B" w:rsidR="00D85F2F" w:rsidRPr="00E90EF7" w:rsidRDefault="00D85F2F" w:rsidP="00AA2F8C">
      <w:pPr>
        <w:numPr>
          <w:ilvl w:val="0"/>
          <w:numId w:val="17"/>
        </w:numPr>
        <w:spacing w:line="276" w:lineRule="auto"/>
        <w:ind w:left="709" w:hanging="283"/>
        <w:jc w:val="both"/>
        <w:rPr>
          <w:rFonts w:ascii="Aptos" w:hAnsi="Aptos"/>
          <w:sz w:val="22"/>
          <w:szCs w:val="22"/>
        </w:rPr>
      </w:pPr>
      <w:r w:rsidRPr="00E90EF7">
        <w:rPr>
          <w:rFonts w:ascii="Aptos" w:hAnsi="Aptos"/>
          <w:sz w:val="22"/>
          <w:szCs w:val="22"/>
        </w:rPr>
        <w:t xml:space="preserve">koordynacji robót w okresie realizacji </w:t>
      </w:r>
      <w:r w:rsidR="003A74CA">
        <w:rPr>
          <w:rFonts w:ascii="Aptos" w:hAnsi="Aptos"/>
          <w:sz w:val="22"/>
          <w:szCs w:val="22"/>
        </w:rPr>
        <w:t>przedmiotu Umowy</w:t>
      </w:r>
      <w:r w:rsidRPr="00E90EF7">
        <w:rPr>
          <w:rFonts w:ascii="Aptos" w:hAnsi="Aptos"/>
          <w:sz w:val="22"/>
          <w:szCs w:val="22"/>
        </w:rPr>
        <w:t xml:space="preserve"> z wykonawcami realizującymi </w:t>
      </w:r>
      <w:r w:rsidR="00567DD7" w:rsidRPr="00E90EF7">
        <w:rPr>
          <w:rFonts w:ascii="Aptos" w:hAnsi="Aptos"/>
          <w:sz w:val="22"/>
          <w:szCs w:val="22"/>
        </w:rPr>
        <w:br/>
      </w:r>
      <w:r w:rsidRPr="00E90EF7">
        <w:rPr>
          <w:rFonts w:ascii="Aptos" w:hAnsi="Aptos"/>
          <w:sz w:val="22"/>
          <w:szCs w:val="22"/>
        </w:rPr>
        <w:t>w tym samym czasie inne zadania na terenie inwestycji</w:t>
      </w:r>
      <w:r w:rsidR="003A74CA">
        <w:rPr>
          <w:rFonts w:ascii="Aptos" w:hAnsi="Aptos"/>
          <w:sz w:val="22"/>
          <w:szCs w:val="22"/>
        </w:rPr>
        <w:t>;</w:t>
      </w:r>
    </w:p>
    <w:p w14:paraId="0647EB60" w14:textId="10E6AE0D" w:rsidR="00D85F2F" w:rsidRPr="00E90EF7" w:rsidRDefault="00D85F2F" w:rsidP="00AA2F8C">
      <w:pPr>
        <w:numPr>
          <w:ilvl w:val="0"/>
          <w:numId w:val="17"/>
        </w:numPr>
        <w:spacing w:line="276" w:lineRule="auto"/>
        <w:ind w:left="709" w:hanging="283"/>
        <w:jc w:val="both"/>
        <w:rPr>
          <w:rFonts w:ascii="Aptos" w:hAnsi="Aptos"/>
          <w:sz w:val="22"/>
          <w:szCs w:val="22"/>
        </w:rPr>
      </w:pPr>
      <w:r w:rsidRPr="00E90EF7">
        <w:rPr>
          <w:rFonts w:ascii="Aptos" w:hAnsi="Aptos"/>
          <w:sz w:val="22"/>
          <w:szCs w:val="22"/>
        </w:rPr>
        <w:t xml:space="preserve">postępowania z odpadami powstałymi w czasie realizacji robót zgodnie z ustawą </w:t>
      </w:r>
      <w:r w:rsidR="00567DD7" w:rsidRPr="00E90EF7">
        <w:rPr>
          <w:rFonts w:ascii="Aptos" w:hAnsi="Aptos"/>
          <w:sz w:val="22"/>
          <w:szCs w:val="22"/>
        </w:rPr>
        <w:br/>
      </w:r>
      <w:r w:rsidRPr="00E90EF7">
        <w:rPr>
          <w:rFonts w:ascii="Aptos" w:hAnsi="Aptos"/>
          <w:sz w:val="22"/>
          <w:szCs w:val="22"/>
        </w:rPr>
        <w:t>z dnia 27 kwietnia 2001 r. Prawo ochrony środowiska (Dz.U. z 202</w:t>
      </w:r>
      <w:r w:rsidR="00B927E5">
        <w:rPr>
          <w:rFonts w:ascii="Aptos" w:hAnsi="Aptos"/>
          <w:sz w:val="22"/>
          <w:szCs w:val="22"/>
        </w:rPr>
        <w:t>5</w:t>
      </w:r>
      <w:r w:rsidRPr="00E90EF7">
        <w:rPr>
          <w:rFonts w:ascii="Aptos" w:hAnsi="Aptos"/>
          <w:sz w:val="22"/>
          <w:szCs w:val="22"/>
        </w:rPr>
        <w:t xml:space="preserve"> r. poz. </w:t>
      </w:r>
      <w:r w:rsidR="00B927E5">
        <w:rPr>
          <w:rFonts w:ascii="Aptos" w:hAnsi="Aptos"/>
          <w:sz w:val="22"/>
          <w:szCs w:val="22"/>
        </w:rPr>
        <w:t>647</w:t>
      </w:r>
      <w:r w:rsidR="00B927E5" w:rsidRPr="00E90EF7">
        <w:rPr>
          <w:rFonts w:ascii="Aptos" w:hAnsi="Aptos"/>
          <w:sz w:val="22"/>
          <w:szCs w:val="22"/>
        </w:rPr>
        <w:t xml:space="preserve">  </w:t>
      </w:r>
      <w:r w:rsidRPr="00E90EF7">
        <w:rPr>
          <w:rFonts w:ascii="Aptos" w:hAnsi="Aptos"/>
          <w:sz w:val="22"/>
          <w:szCs w:val="22"/>
        </w:rPr>
        <w:t>ze zm.) oraz ustawą z dnia 14 grudnia 2012 r. o odpadach (Dz. U. z 202</w:t>
      </w:r>
      <w:r w:rsidR="00B12B83" w:rsidRPr="00E90EF7">
        <w:rPr>
          <w:rFonts w:ascii="Aptos" w:hAnsi="Aptos"/>
          <w:sz w:val="22"/>
          <w:szCs w:val="22"/>
        </w:rPr>
        <w:t>3</w:t>
      </w:r>
      <w:r w:rsidRPr="00E90EF7">
        <w:rPr>
          <w:rFonts w:ascii="Aptos" w:hAnsi="Aptos"/>
          <w:sz w:val="22"/>
          <w:szCs w:val="22"/>
        </w:rPr>
        <w:t xml:space="preserve"> r. poz. </w:t>
      </w:r>
      <w:r w:rsidR="00B12B83" w:rsidRPr="00E90EF7">
        <w:rPr>
          <w:rFonts w:ascii="Aptos" w:hAnsi="Aptos"/>
          <w:sz w:val="22"/>
          <w:szCs w:val="22"/>
        </w:rPr>
        <w:t>1587</w:t>
      </w:r>
      <w:r w:rsidRPr="00E90EF7">
        <w:rPr>
          <w:rFonts w:ascii="Aptos" w:hAnsi="Aptos"/>
          <w:sz w:val="22"/>
          <w:szCs w:val="22"/>
        </w:rPr>
        <w:t xml:space="preserve">), m. in. do: </w:t>
      </w:r>
    </w:p>
    <w:p w14:paraId="101D6924" w14:textId="77777777" w:rsidR="00D85F2F" w:rsidRPr="00E90EF7" w:rsidRDefault="00D85F2F" w:rsidP="00701804">
      <w:pPr>
        <w:spacing w:line="276" w:lineRule="auto"/>
        <w:ind w:left="993" w:hanging="284"/>
        <w:jc w:val="both"/>
        <w:rPr>
          <w:rFonts w:ascii="Aptos" w:hAnsi="Aptos"/>
          <w:sz w:val="22"/>
          <w:szCs w:val="22"/>
        </w:rPr>
      </w:pPr>
      <w:r w:rsidRPr="00E90EF7">
        <w:rPr>
          <w:rFonts w:ascii="Aptos" w:hAnsi="Aptos"/>
          <w:sz w:val="22"/>
          <w:szCs w:val="22"/>
        </w:rPr>
        <w:t>a)</w:t>
      </w:r>
      <w:r w:rsidRPr="00E90EF7">
        <w:rPr>
          <w:rFonts w:ascii="Aptos" w:hAnsi="Aptos"/>
          <w:sz w:val="22"/>
          <w:szCs w:val="22"/>
        </w:rPr>
        <w:tab/>
        <w:t xml:space="preserve">selektywnego gromadzenia wytworzonych odpadów w zapewnionych przez siebie pojemnikach; </w:t>
      </w:r>
    </w:p>
    <w:p w14:paraId="53574472" w14:textId="1E269D0A" w:rsidR="00D85F2F" w:rsidRPr="00E90EF7" w:rsidRDefault="00D85F2F" w:rsidP="00701804">
      <w:pPr>
        <w:spacing w:line="276" w:lineRule="auto"/>
        <w:ind w:left="993" w:hanging="284"/>
        <w:jc w:val="both"/>
        <w:rPr>
          <w:rFonts w:ascii="Aptos" w:hAnsi="Aptos"/>
          <w:sz w:val="22"/>
          <w:szCs w:val="22"/>
        </w:rPr>
      </w:pPr>
      <w:r w:rsidRPr="00E90EF7">
        <w:rPr>
          <w:rFonts w:ascii="Aptos" w:hAnsi="Aptos"/>
          <w:sz w:val="22"/>
          <w:szCs w:val="22"/>
        </w:rPr>
        <w:t>b)</w:t>
      </w:r>
      <w:r w:rsidRPr="00E90EF7">
        <w:rPr>
          <w:rFonts w:ascii="Aptos" w:hAnsi="Aptos"/>
          <w:sz w:val="22"/>
          <w:szCs w:val="22"/>
        </w:rPr>
        <w:tab/>
        <w:t>przekazywania na własny koszt wytworzonych odpadów podmiotom posiadającym wymagane prawem decyzje na transport i gospodarowanie odpadami (zbieranie lub unieszkodliwianie lub odzysk odpadów)</w:t>
      </w:r>
      <w:r w:rsidR="00EC1546">
        <w:rPr>
          <w:rFonts w:ascii="Aptos" w:hAnsi="Aptos"/>
          <w:sz w:val="22"/>
          <w:szCs w:val="22"/>
        </w:rPr>
        <w:t>;</w:t>
      </w:r>
    </w:p>
    <w:p w14:paraId="55E9B65C" w14:textId="77408C89" w:rsidR="00D85F2F" w:rsidRPr="00E90EF7" w:rsidRDefault="00D85F2F" w:rsidP="00AA2F8C">
      <w:pPr>
        <w:numPr>
          <w:ilvl w:val="0"/>
          <w:numId w:val="17"/>
        </w:numPr>
        <w:spacing w:line="276" w:lineRule="auto"/>
        <w:ind w:left="709" w:hanging="283"/>
        <w:jc w:val="both"/>
        <w:rPr>
          <w:rFonts w:ascii="Aptos" w:hAnsi="Aptos"/>
          <w:sz w:val="22"/>
          <w:szCs w:val="22"/>
        </w:rPr>
      </w:pPr>
      <w:r w:rsidRPr="00E90EF7">
        <w:rPr>
          <w:rFonts w:ascii="Aptos" w:hAnsi="Aptos"/>
          <w:sz w:val="22"/>
          <w:szCs w:val="22"/>
        </w:rPr>
        <w:t xml:space="preserve">zachowania w czasie wykonywania robót warunków oraz zasad BHP i </w:t>
      </w:r>
      <w:r w:rsidR="00C5008C" w:rsidRPr="00E90EF7">
        <w:rPr>
          <w:rFonts w:ascii="Aptos" w:hAnsi="Aptos"/>
          <w:sz w:val="22"/>
          <w:szCs w:val="22"/>
        </w:rPr>
        <w:t>ppoż</w:t>
      </w:r>
      <w:r w:rsidR="00EC1546">
        <w:rPr>
          <w:rFonts w:ascii="Aptos" w:hAnsi="Aptos"/>
          <w:sz w:val="22"/>
          <w:szCs w:val="22"/>
        </w:rPr>
        <w:t>.</w:t>
      </w:r>
      <w:r w:rsidRPr="00E90EF7">
        <w:rPr>
          <w:rFonts w:ascii="Aptos" w:hAnsi="Aptos"/>
          <w:sz w:val="22"/>
          <w:szCs w:val="22"/>
        </w:rPr>
        <w:t>;</w:t>
      </w:r>
    </w:p>
    <w:p w14:paraId="32DD1970" w14:textId="51DFBB91" w:rsidR="00460C58" w:rsidRPr="00E90EF7" w:rsidRDefault="00D85F2F" w:rsidP="007F2058">
      <w:pPr>
        <w:numPr>
          <w:ilvl w:val="0"/>
          <w:numId w:val="17"/>
        </w:numPr>
        <w:spacing w:line="276" w:lineRule="auto"/>
        <w:ind w:left="709" w:hanging="283"/>
        <w:jc w:val="both"/>
        <w:rPr>
          <w:rFonts w:ascii="Aptos" w:hAnsi="Aptos"/>
          <w:sz w:val="22"/>
          <w:szCs w:val="22"/>
        </w:rPr>
      </w:pPr>
      <w:r w:rsidRPr="00E90EF7">
        <w:rPr>
          <w:rFonts w:ascii="Aptos" w:hAnsi="Aptos"/>
          <w:sz w:val="22"/>
          <w:szCs w:val="22"/>
        </w:rPr>
        <w:t xml:space="preserve">wykonania robót budowlanych w sposób nienaruszający interesów Zamawiającego </w:t>
      </w:r>
      <w:r w:rsidR="00731E75" w:rsidRPr="00E90EF7">
        <w:rPr>
          <w:rFonts w:ascii="Aptos" w:hAnsi="Aptos"/>
          <w:sz w:val="22"/>
          <w:szCs w:val="22"/>
        </w:rPr>
        <w:br/>
      </w:r>
      <w:r w:rsidRPr="00E90EF7">
        <w:rPr>
          <w:rFonts w:ascii="Aptos" w:hAnsi="Aptos"/>
          <w:sz w:val="22"/>
          <w:szCs w:val="22"/>
        </w:rPr>
        <w:t>i osób trzecich</w:t>
      </w:r>
      <w:r w:rsidR="00EC1546">
        <w:rPr>
          <w:rFonts w:ascii="Aptos" w:hAnsi="Aptos"/>
          <w:sz w:val="22"/>
          <w:szCs w:val="22"/>
        </w:rPr>
        <w:t>,</w:t>
      </w:r>
      <w:r w:rsidRPr="00E90EF7">
        <w:rPr>
          <w:rFonts w:ascii="Aptos" w:hAnsi="Aptos"/>
          <w:sz w:val="22"/>
          <w:szCs w:val="22"/>
        </w:rPr>
        <w:t xml:space="preserve"> w tym w szczególności do:</w:t>
      </w:r>
    </w:p>
    <w:p w14:paraId="1308F1B3" w14:textId="6EDAC5C5" w:rsidR="00D85F2F" w:rsidRPr="00E90EF7" w:rsidRDefault="00D85F2F" w:rsidP="00AA2F8C">
      <w:pPr>
        <w:numPr>
          <w:ilvl w:val="3"/>
          <w:numId w:val="17"/>
        </w:numPr>
        <w:autoSpaceDE w:val="0"/>
        <w:autoSpaceDN w:val="0"/>
        <w:adjustRightInd w:val="0"/>
        <w:spacing w:line="276" w:lineRule="auto"/>
        <w:ind w:left="851" w:hanging="284"/>
        <w:contextualSpacing/>
        <w:jc w:val="both"/>
        <w:rPr>
          <w:rFonts w:ascii="Aptos" w:hAnsi="Aptos"/>
          <w:sz w:val="22"/>
          <w:szCs w:val="22"/>
        </w:rPr>
      </w:pPr>
      <w:r w:rsidRPr="00E90EF7">
        <w:rPr>
          <w:rFonts w:ascii="Aptos" w:hAnsi="Aptos"/>
          <w:sz w:val="22"/>
          <w:szCs w:val="22"/>
        </w:rPr>
        <w:t xml:space="preserve">dokonywania systematycznego wywozu </w:t>
      </w:r>
      <w:r w:rsidR="002D44EF" w:rsidRPr="00E90EF7">
        <w:rPr>
          <w:rFonts w:ascii="Aptos" w:hAnsi="Aptos"/>
          <w:sz w:val="22"/>
          <w:szCs w:val="22"/>
        </w:rPr>
        <w:t>odpadów budowlanych</w:t>
      </w:r>
      <w:r w:rsidRPr="00E90EF7">
        <w:rPr>
          <w:rFonts w:ascii="Aptos" w:hAnsi="Aptos"/>
          <w:sz w:val="22"/>
          <w:szCs w:val="22"/>
        </w:rPr>
        <w:t xml:space="preserve"> po każdorazowym napełnieniu kontenerów przeznaczonych do składowania gruzu</w:t>
      </w:r>
      <w:r w:rsidR="00EC1546">
        <w:rPr>
          <w:rFonts w:ascii="Aptos" w:hAnsi="Aptos"/>
          <w:sz w:val="22"/>
          <w:szCs w:val="22"/>
        </w:rPr>
        <w:t>;</w:t>
      </w:r>
    </w:p>
    <w:p w14:paraId="592D0D5C" w14:textId="1096138D" w:rsidR="00D85F2F" w:rsidRPr="00E90EF7" w:rsidRDefault="00D85F2F" w:rsidP="00D0076D">
      <w:pPr>
        <w:numPr>
          <w:ilvl w:val="3"/>
          <w:numId w:val="17"/>
        </w:numPr>
        <w:autoSpaceDE w:val="0"/>
        <w:autoSpaceDN w:val="0"/>
        <w:adjustRightInd w:val="0"/>
        <w:spacing w:line="276" w:lineRule="auto"/>
        <w:ind w:left="851" w:hanging="284"/>
        <w:contextualSpacing/>
        <w:jc w:val="both"/>
        <w:rPr>
          <w:rFonts w:ascii="Aptos" w:hAnsi="Aptos"/>
          <w:sz w:val="22"/>
          <w:szCs w:val="22"/>
        </w:rPr>
      </w:pPr>
      <w:r w:rsidRPr="00E90EF7">
        <w:rPr>
          <w:rFonts w:ascii="Aptos" w:hAnsi="Aptos"/>
          <w:sz w:val="22"/>
          <w:szCs w:val="22"/>
        </w:rPr>
        <w:t xml:space="preserve">zapewnienia wszystkich niezbędnych środków przeładunku, zagospodarowania placu budowy zgodnie ze swoimi potrzebami, składowania materiałów, zapewnienia wymaganych dróg ewakuacyjnych ppoż. dla pracowników Zamawiającego, a także zapewnienia </w:t>
      </w:r>
      <w:r w:rsidRPr="00E90EF7">
        <w:rPr>
          <w:rFonts w:ascii="Aptos" w:hAnsi="Aptos"/>
          <w:sz w:val="22"/>
          <w:szCs w:val="22"/>
        </w:rPr>
        <w:lastRenderedPageBreak/>
        <w:t>wszelkich środków bezpieczeństwa i ochrony przy  wykonywanych przez siebie robotach</w:t>
      </w:r>
      <w:r w:rsidR="003A74CA">
        <w:rPr>
          <w:rFonts w:ascii="Aptos" w:hAnsi="Aptos"/>
          <w:sz w:val="22"/>
          <w:szCs w:val="22"/>
        </w:rPr>
        <w:t>;</w:t>
      </w:r>
    </w:p>
    <w:p w14:paraId="30665824" w14:textId="40B1F49E" w:rsidR="00D85F2F" w:rsidRPr="00E90EF7" w:rsidRDefault="00D85F2F" w:rsidP="00AA2F8C">
      <w:pPr>
        <w:numPr>
          <w:ilvl w:val="3"/>
          <w:numId w:val="17"/>
        </w:numPr>
        <w:autoSpaceDE w:val="0"/>
        <w:autoSpaceDN w:val="0"/>
        <w:adjustRightInd w:val="0"/>
        <w:spacing w:line="276" w:lineRule="auto"/>
        <w:ind w:left="851" w:hanging="284"/>
        <w:contextualSpacing/>
        <w:jc w:val="both"/>
        <w:rPr>
          <w:rFonts w:ascii="Aptos" w:hAnsi="Aptos"/>
          <w:sz w:val="22"/>
          <w:szCs w:val="22"/>
        </w:rPr>
      </w:pPr>
      <w:r w:rsidRPr="00E90EF7">
        <w:rPr>
          <w:rFonts w:ascii="Aptos" w:hAnsi="Aptos"/>
          <w:sz w:val="22"/>
          <w:szCs w:val="22"/>
        </w:rPr>
        <w:t>zastosowania wszelkich racjonalnych środków, w celu zabezpieczenia przed  uszkodzeniem przez ruch związany z działalnością Wykonawcy dróg dojazdowych do placu budowy, w tym dobieranie trasy i używanie pojazdów tak, aby ruch związany z transportem materiałów, urządzeń i sprzętu Wykonawcy na plac budowy ograniczyć do minimum oraz aby nie powodować uszkodzenia tych dróg; Wykonawca ponosi odpowiedzialność za wszelkie szkody wyrządzone w mieniu Zamawiającego i osób trzecich w związku z wykorzystywaniem tych dróg; w przypadku wyrządzenia szkody osobie trzeciej Wykonawca zobowiązany jest naprawić szkodę i zapłacić wynikłe roszczenia</w:t>
      </w:r>
      <w:r w:rsidR="003A74CA">
        <w:rPr>
          <w:rFonts w:ascii="Aptos" w:hAnsi="Aptos"/>
          <w:sz w:val="22"/>
          <w:szCs w:val="22"/>
        </w:rPr>
        <w:t>;</w:t>
      </w:r>
    </w:p>
    <w:p w14:paraId="61502F1F" w14:textId="0BA61D2D" w:rsidR="00D85F2F" w:rsidRPr="00E90EF7" w:rsidRDefault="00D85F2F" w:rsidP="00AA2F8C">
      <w:pPr>
        <w:numPr>
          <w:ilvl w:val="3"/>
          <w:numId w:val="17"/>
        </w:numPr>
        <w:autoSpaceDE w:val="0"/>
        <w:autoSpaceDN w:val="0"/>
        <w:adjustRightInd w:val="0"/>
        <w:spacing w:line="276" w:lineRule="auto"/>
        <w:ind w:left="851" w:hanging="284"/>
        <w:contextualSpacing/>
        <w:jc w:val="both"/>
        <w:rPr>
          <w:rFonts w:ascii="Aptos" w:hAnsi="Aptos"/>
          <w:sz w:val="22"/>
          <w:szCs w:val="22"/>
        </w:rPr>
      </w:pPr>
      <w:r w:rsidRPr="00E90EF7">
        <w:rPr>
          <w:rFonts w:ascii="Aptos" w:hAnsi="Aptos"/>
          <w:sz w:val="22"/>
          <w:szCs w:val="22"/>
        </w:rPr>
        <w:t>wykonywania wszelkich czynności niezbędnych dla realizacji robót w taki sposób, aby w granicach wynikających z konieczności wypełnienia zobowiązań wobec Zamawiającego nie zakłócać, bardziej niż to jest konieczne, porządku</w:t>
      </w:r>
      <w:r w:rsidR="002E04CD" w:rsidRPr="00E90EF7">
        <w:rPr>
          <w:rFonts w:ascii="Aptos" w:hAnsi="Aptos"/>
          <w:sz w:val="22"/>
          <w:szCs w:val="22"/>
        </w:rPr>
        <w:t xml:space="preserve"> w obiekcie</w:t>
      </w:r>
      <w:r w:rsidR="003A74CA">
        <w:rPr>
          <w:rFonts w:ascii="Aptos" w:hAnsi="Aptos"/>
          <w:sz w:val="22"/>
          <w:szCs w:val="22"/>
        </w:rPr>
        <w:t>;</w:t>
      </w:r>
    </w:p>
    <w:p w14:paraId="5C2CB47E" w14:textId="6DD325B5" w:rsidR="00D85F2F" w:rsidRPr="00E90EF7" w:rsidRDefault="00D85F2F" w:rsidP="00AA2F8C">
      <w:pPr>
        <w:numPr>
          <w:ilvl w:val="3"/>
          <w:numId w:val="17"/>
        </w:numPr>
        <w:autoSpaceDE w:val="0"/>
        <w:autoSpaceDN w:val="0"/>
        <w:adjustRightInd w:val="0"/>
        <w:spacing w:line="276" w:lineRule="auto"/>
        <w:ind w:left="851" w:hanging="284"/>
        <w:contextualSpacing/>
        <w:jc w:val="both"/>
        <w:rPr>
          <w:rFonts w:ascii="Aptos" w:hAnsi="Aptos"/>
          <w:sz w:val="22"/>
          <w:szCs w:val="22"/>
        </w:rPr>
      </w:pPr>
      <w:r w:rsidRPr="00E90EF7">
        <w:rPr>
          <w:rFonts w:ascii="Aptos" w:hAnsi="Aptos"/>
          <w:sz w:val="22"/>
          <w:szCs w:val="22"/>
        </w:rPr>
        <w:t>zapewnienia sprzętu specjalistycznego niezbędnego do realizacji robót, spełniającego wymagania norm technicznych</w:t>
      </w:r>
      <w:r w:rsidR="003A74CA">
        <w:rPr>
          <w:rFonts w:ascii="Aptos" w:hAnsi="Aptos"/>
          <w:sz w:val="22"/>
          <w:szCs w:val="22"/>
        </w:rPr>
        <w:t>;</w:t>
      </w:r>
    </w:p>
    <w:p w14:paraId="3A1525C2" w14:textId="00FB76B4" w:rsidR="00D85F2F" w:rsidRPr="00E90EF7" w:rsidRDefault="00D85F2F" w:rsidP="00AA2F8C">
      <w:pPr>
        <w:numPr>
          <w:ilvl w:val="3"/>
          <w:numId w:val="17"/>
        </w:numPr>
        <w:autoSpaceDE w:val="0"/>
        <w:autoSpaceDN w:val="0"/>
        <w:adjustRightInd w:val="0"/>
        <w:spacing w:line="276" w:lineRule="auto"/>
        <w:ind w:left="851" w:hanging="284"/>
        <w:contextualSpacing/>
        <w:jc w:val="both"/>
        <w:rPr>
          <w:rFonts w:ascii="Aptos" w:hAnsi="Aptos"/>
          <w:sz w:val="22"/>
          <w:szCs w:val="22"/>
        </w:rPr>
      </w:pPr>
      <w:r w:rsidRPr="00E90EF7">
        <w:rPr>
          <w:rFonts w:ascii="Aptos" w:hAnsi="Aptos"/>
          <w:sz w:val="22"/>
          <w:szCs w:val="22"/>
        </w:rPr>
        <w:t>uzyskania na własny koszt wszelkich uzgodnień i pozwoleń na wywóz odpadów, materiałów niewbudowanych i odzyskowych z całego terenu budowy oraz miejsc związanych z prowadzeniem robót w sposób zabezpieczający roboty oraz otoczenie przed uszkodzeniem</w:t>
      </w:r>
      <w:r w:rsidR="003A74CA">
        <w:rPr>
          <w:rFonts w:ascii="Aptos" w:hAnsi="Aptos"/>
          <w:sz w:val="22"/>
          <w:szCs w:val="22"/>
        </w:rPr>
        <w:t>;</w:t>
      </w:r>
    </w:p>
    <w:p w14:paraId="0272332F" w14:textId="45F92D18" w:rsidR="00D85F2F" w:rsidRPr="00E90EF7" w:rsidRDefault="00D85F2F" w:rsidP="00AA2F8C">
      <w:pPr>
        <w:numPr>
          <w:ilvl w:val="3"/>
          <w:numId w:val="17"/>
        </w:numPr>
        <w:autoSpaceDE w:val="0"/>
        <w:autoSpaceDN w:val="0"/>
        <w:adjustRightInd w:val="0"/>
        <w:spacing w:line="276" w:lineRule="auto"/>
        <w:ind w:left="851" w:hanging="284"/>
        <w:contextualSpacing/>
        <w:jc w:val="both"/>
        <w:rPr>
          <w:rFonts w:ascii="Aptos" w:hAnsi="Aptos"/>
          <w:sz w:val="22"/>
          <w:szCs w:val="22"/>
        </w:rPr>
      </w:pPr>
      <w:r w:rsidRPr="00E90EF7">
        <w:rPr>
          <w:rFonts w:ascii="Aptos" w:hAnsi="Aptos"/>
          <w:sz w:val="22"/>
          <w:szCs w:val="22"/>
        </w:rPr>
        <w:t>przekazania Zamawiającemu uporządkowanego terenu budowy w terminie ustalonym na odbiór robót</w:t>
      </w:r>
      <w:r w:rsidR="003A74CA">
        <w:rPr>
          <w:rFonts w:ascii="Aptos" w:hAnsi="Aptos"/>
          <w:sz w:val="22"/>
          <w:szCs w:val="22"/>
        </w:rPr>
        <w:t>;</w:t>
      </w:r>
    </w:p>
    <w:p w14:paraId="24F04523" w14:textId="20FB73CD" w:rsidR="00D85F2F" w:rsidRPr="00E90EF7" w:rsidRDefault="00D85F2F" w:rsidP="00AA2F8C">
      <w:pPr>
        <w:numPr>
          <w:ilvl w:val="3"/>
          <w:numId w:val="17"/>
        </w:numPr>
        <w:autoSpaceDE w:val="0"/>
        <w:autoSpaceDN w:val="0"/>
        <w:adjustRightInd w:val="0"/>
        <w:spacing w:line="276" w:lineRule="auto"/>
        <w:ind w:left="851" w:hanging="284"/>
        <w:contextualSpacing/>
        <w:jc w:val="both"/>
        <w:rPr>
          <w:rFonts w:ascii="Aptos" w:hAnsi="Aptos"/>
          <w:sz w:val="22"/>
          <w:szCs w:val="22"/>
        </w:rPr>
      </w:pPr>
      <w:r w:rsidRPr="00E90EF7">
        <w:rPr>
          <w:rFonts w:ascii="Aptos" w:hAnsi="Aptos"/>
          <w:sz w:val="22"/>
          <w:szCs w:val="22"/>
        </w:rPr>
        <w:t>demontaży instalacji, osprzętu i urządzeń w taki sposób, aby zapewnić ciągłość działania urządzeń</w:t>
      </w:r>
      <w:r w:rsidR="00981CF4" w:rsidRPr="00E90EF7">
        <w:rPr>
          <w:rFonts w:ascii="Aptos" w:hAnsi="Aptos"/>
          <w:sz w:val="22"/>
          <w:szCs w:val="22"/>
        </w:rPr>
        <w:t xml:space="preserve"> sanitarnych</w:t>
      </w:r>
      <w:r w:rsidR="0099621E" w:rsidRPr="00E90EF7">
        <w:rPr>
          <w:rFonts w:ascii="Aptos" w:hAnsi="Aptos"/>
          <w:sz w:val="22"/>
          <w:szCs w:val="22"/>
        </w:rPr>
        <w:t xml:space="preserve"> </w:t>
      </w:r>
      <w:r w:rsidRPr="00E90EF7">
        <w:rPr>
          <w:rFonts w:ascii="Aptos" w:hAnsi="Aptos"/>
          <w:sz w:val="22"/>
          <w:szCs w:val="22"/>
        </w:rPr>
        <w:t>oraz nieprzerwaną pracę użytkowników obiektu</w:t>
      </w:r>
      <w:r w:rsidR="003168D9" w:rsidRPr="00E90EF7">
        <w:rPr>
          <w:rFonts w:ascii="Aptos" w:hAnsi="Aptos"/>
          <w:sz w:val="22"/>
          <w:szCs w:val="22"/>
        </w:rPr>
        <w:t>;</w:t>
      </w:r>
    </w:p>
    <w:p w14:paraId="1E597DAA" w14:textId="3365DD4B" w:rsidR="001E25C9" w:rsidRPr="00E90EF7" w:rsidRDefault="003168D9" w:rsidP="00AA2F8C">
      <w:pPr>
        <w:numPr>
          <w:ilvl w:val="3"/>
          <w:numId w:val="17"/>
        </w:numPr>
        <w:autoSpaceDE w:val="0"/>
        <w:autoSpaceDN w:val="0"/>
        <w:adjustRightInd w:val="0"/>
        <w:spacing w:line="276" w:lineRule="auto"/>
        <w:ind w:left="851" w:hanging="284"/>
        <w:contextualSpacing/>
        <w:jc w:val="both"/>
        <w:rPr>
          <w:rFonts w:ascii="Aptos" w:hAnsi="Aptos"/>
          <w:sz w:val="22"/>
          <w:szCs w:val="22"/>
        </w:rPr>
      </w:pPr>
      <w:r w:rsidRPr="00E90EF7">
        <w:rPr>
          <w:rFonts w:ascii="Aptos" w:hAnsi="Aptos"/>
          <w:sz w:val="22"/>
          <w:szCs w:val="22"/>
        </w:rPr>
        <w:t xml:space="preserve">ustawienia rusztowań (jeśli są niezbędne) i użytkowania zgodnie z przepisami prawa powszechnie obowiązującego wraz z uzyskaniem niezbędnych odbiorów </w:t>
      </w:r>
      <w:r w:rsidR="00E90C4A" w:rsidRPr="00E90EF7">
        <w:rPr>
          <w:rFonts w:ascii="Aptos" w:hAnsi="Aptos"/>
          <w:sz w:val="22"/>
          <w:szCs w:val="22"/>
        </w:rPr>
        <w:br/>
      </w:r>
      <w:r w:rsidRPr="00E90EF7">
        <w:rPr>
          <w:rFonts w:ascii="Aptos" w:hAnsi="Aptos"/>
          <w:sz w:val="22"/>
          <w:szCs w:val="22"/>
        </w:rPr>
        <w:t>i badań dopuszczających do ich użytkowania, poniesienia opłat i uzyskania niezbędnych zgód związanych z zajęciem pasa drogowego lub chodnika.</w:t>
      </w:r>
    </w:p>
    <w:p w14:paraId="30990AAF" w14:textId="04D29D58" w:rsidR="00D85F2F" w:rsidRPr="00E90EF7" w:rsidRDefault="00D85F2F" w:rsidP="00AA2F8C">
      <w:pPr>
        <w:numPr>
          <w:ilvl w:val="0"/>
          <w:numId w:val="18"/>
        </w:numPr>
        <w:spacing w:line="276" w:lineRule="auto"/>
        <w:ind w:left="426" w:hanging="426"/>
        <w:jc w:val="both"/>
        <w:rPr>
          <w:rFonts w:ascii="Aptos" w:hAnsi="Aptos"/>
          <w:sz w:val="22"/>
          <w:szCs w:val="22"/>
        </w:rPr>
      </w:pPr>
      <w:r w:rsidRPr="00E90EF7">
        <w:rPr>
          <w:rFonts w:ascii="Aptos" w:hAnsi="Aptos"/>
          <w:sz w:val="22"/>
          <w:szCs w:val="22"/>
        </w:rPr>
        <w:t>Wszelkie uzasadnione zmiany i odstępstwa proponowane przez Wykonawcę powinny być uzgodnione z Zamawiającym i Projektantem</w:t>
      </w:r>
      <w:r w:rsidR="002F45A2" w:rsidRPr="00E90EF7">
        <w:rPr>
          <w:rFonts w:ascii="Aptos" w:hAnsi="Aptos"/>
          <w:sz w:val="22"/>
          <w:szCs w:val="22"/>
        </w:rPr>
        <w:t xml:space="preserve"> w rozumieniu</w:t>
      </w:r>
      <w:r w:rsidR="002F45A2" w:rsidRPr="00E90EF7">
        <w:rPr>
          <w:rFonts w:ascii="Aptos" w:hAnsi="Aptos"/>
          <w:sz w:val="22"/>
          <w:szCs w:val="22"/>
          <w:lang w:bidi="en-US"/>
        </w:rPr>
        <w:t xml:space="preserve"> ustawy z dnia 7 lipca 1994r  Prawo budowlane (Dz.U</w:t>
      </w:r>
      <w:r w:rsidR="0072688F" w:rsidRPr="00E90EF7">
        <w:rPr>
          <w:rFonts w:ascii="Aptos" w:hAnsi="Aptos"/>
          <w:sz w:val="22"/>
          <w:szCs w:val="22"/>
          <w:lang w:bidi="en-US"/>
        </w:rPr>
        <w:t>.</w:t>
      </w:r>
      <w:r w:rsidR="002F45A2" w:rsidRPr="00E90EF7">
        <w:rPr>
          <w:rFonts w:ascii="Aptos" w:hAnsi="Aptos"/>
          <w:sz w:val="22"/>
          <w:szCs w:val="22"/>
          <w:lang w:bidi="en-US"/>
        </w:rPr>
        <w:t xml:space="preserve"> z 202</w:t>
      </w:r>
      <w:r w:rsidR="00B927E5">
        <w:rPr>
          <w:rFonts w:ascii="Aptos" w:hAnsi="Aptos"/>
          <w:sz w:val="22"/>
          <w:szCs w:val="22"/>
          <w:lang w:bidi="en-US"/>
        </w:rPr>
        <w:t>5</w:t>
      </w:r>
      <w:r w:rsidR="002F45A2" w:rsidRPr="00E90EF7">
        <w:rPr>
          <w:rFonts w:ascii="Aptos" w:hAnsi="Aptos"/>
          <w:sz w:val="22"/>
          <w:szCs w:val="22"/>
          <w:lang w:bidi="en-US"/>
        </w:rPr>
        <w:t xml:space="preserve"> r. poz. </w:t>
      </w:r>
      <w:r w:rsidR="00B927E5">
        <w:rPr>
          <w:rFonts w:ascii="Aptos" w:hAnsi="Aptos"/>
          <w:sz w:val="22"/>
          <w:szCs w:val="22"/>
          <w:lang w:bidi="en-US"/>
        </w:rPr>
        <w:t>418</w:t>
      </w:r>
      <w:r w:rsidR="00B927E5" w:rsidRPr="00E90EF7">
        <w:rPr>
          <w:rFonts w:ascii="Aptos" w:hAnsi="Aptos"/>
          <w:sz w:val="22"/>
          <w:szCs w:val="22"/>
          <w:lang w:bidi="en-US"/>
        </w:rPr>
        <w:t xml:space="preserve"> </w:t>
      </w:r>
      <w:r w:rsidR="002F45A2" w:rsidRPr="00E90EF7">
        <w:rPr>
          <w:rFonts w:ascii="Aptos" w:hAnsi="Aptos"/>
          <w:sz w:val="22"/>
          <w:szCs w:val="22"/>
          <w:lang w:bidi="en-US"/>
        </w:rPr>
        <w:t>ze zm.)</w:t>
      </w:r>
      <w:r w:rsidRPr="00E90EF7">
        <w:rPr>
          <w:rFonts w:ascii="Aptos" w:hAnsi="Aptos"/>
          <w:sz w:val="22"/>
          <w:szCs w:val="22"/>
        </w:rPr>
        <w:t>. Decyzje o zmianach wprowadzanych w czasie wykonywania robót muszą być potwierdzone w formie pisemnej, a w przypadku zmian urządzeń i materiałów potwierdzone przez Projektanta.</w:t>
      </w:r>
    </w:p>
    <w:p w14:paraId="46025196" w14:textId="77777777" w:rsidR="006F0DD8" w:rsidRPr="00E90EF7" w:rsidRDefault="006F0DD8" w:rsidP="00701804">
      <w:pPr>
        <w:spacing w:line="276" w:lineRule="auto"/>
        <w:rPr>
          <w:rFonts w:ascii="Aptos" w:hAnsi="Aptos"/>
          <w:b/>
          <w:sz w:val="22"/>
          <w:szCs w:val="22"/>
        </w:rPr>
      </w:pPr>
    </w:p>
    <w:p w14:paraId="25EC213F" w14:textId="619826C6" w:rsidR="00957A13" w:rsidRPr="00E90EF7" w:rsidRDefault="00957A13" w:rsidP="00701804">
      <w:pPr>
        <w:spacing w:line="276" w:lineRule="auto"/>
        <w:jc w:val="center"/>
        <w:rPr>
          <w:rFonts w:ascii="Aptos" w:hAnsi="Aptos"/>
          <w:b/>
          <w:sz w:val="22"/>
          <w:szCs w:val="22"/>
        </w:rPr>
      </w:pPr>
      <w:r w:rsidRPr="00E90EF7">
        <w:rPr>
          <w:rFonts w:ascii="Aptos" w:hAnsi="Aptos"/>
          <w:b/>
          <w:sz w:val="22"/>
          <w:szCs w:val="22"/>
        </w:rPr>
        <w:t>§ 6.</w:t>
      </w:r>
    </w:p>
    <w:p w14:paraId="6EC42B1A" w14:textId="77777777" w:rsidR="00957A13" w:rsidRPr="00E90EF7" w:rsidRDefault="00957A13" w:rsidP="00701804">
      <w:pPr>
        <w:spacing w:line="276" w:lineRule="auto"/>
        <w:jc w:val="center"/>
        <w:rPr>
          <w:rFonts w:ascii="Aptos" w:hAnsi="Aptos"/>
          <w:b/>
          <w:sz w:val="22"/>
          <w:szCs w:val="22"/>
        </w:rPr>
      </w:pPr>
      <w:r w:rsidRPr="00E90EF7">
        <w:rPr>
          <w:rFonts w:ascii="Aptos" w:hAnsi="Aptos"/>
          <w:b/>
          <w:sz w:val="22"/>
          <w:szCs w:val="22"/>
        </w:rPr>
        <w:t>Przedstawiciele Stron</w:t>
      </w:r>
    </w:p>
    <w:p w14:paraId="32A592A6" w14:textId="0F8EA513" w:rsidR="008A2D46" w:rsidRPr="00E90EF7" w:rsidRDefault="00957A13" w:rsidP="00701804">
      <w:pPr>
        <w:pStyle w:val="Akapitzlist"/>
        <w:numPr>
          <w:ilvl w:val="6"/>
          <w:numId w:val="5"/>
        </w:numPr>
        <w:ind w:left="426" w:hanging="426"/>
        <w:jc w:val="both"/>
        <w:rPr>
          <w:rFonts w:ascii="Aptos" w:hAnsi="Aptos"/>
        </w:rPr>
      </w:pPr>
      <w:r w:rsidRPr="00E90EF7">
        <w:rPr>
          <w:rFonts w:ascii="Aptos" w:hAnsi="Aptos"/>
        </w:rPr>
        <w:t>Wykonawca na swój koszt ustanawia kierownika budowy</w:t>
      </w:r>
      <w:r w:rsidRPr="00E90EF7">
        <w:rPr>
          <w:rFonts w:ascii="Aptos" w:hAnsi="Aptos"/>
          <w:vertAlign w:val="superscript"/>
        </w:rPr>
        <w:footnoteReference w:id="3"/>
      </w:r>
      <w:r w:rsidRPr="00E90EF7">
        <w:rPr>
          <w:rFonts w:ascii="Aptos" w:hAnsi="Aptos"/>
        </w:rPr>
        <w:t>: ……………., tel. ……………………..</w:t>
      </w:r>
      <w:r w:rsidR="009869C4" w:rsidRPr="00E90EF7">
        <w:rPr>
          <w:rFonts w:ascii="Aptos" w:hAnsi="Aptos"/>
        </w:rPr>
        <w:t xml:space="preserve"> email: ………………..</w:t>
      </w:r>
    </w:p>
    <w:p w14:paraId="4F992DAE" w14:textId="70A5A2FC" w:rsidR="00957A13" w:rsidRPr="00E90EF7" w:rsidRDefault="00957A13" w:rsidP="00701804">
      <w:pPr>
        <w:pStyle w:val="Akapitzlist"/>
        <w:numPr>
          <w:ilvl w:val="6"/>
          <w:numId w:val="5"/>
        </w:numPr>
        <w:ind w:left="426" w:hanging="426"/>
        <w:jc w:val="both"/>
        <w:rPr>
          <w:rFonts w:ascii="Aptos" w:hAnsi="Aptos"/>
        </w:rPr>
      </w:pPr>
      <w:r w:rsidRPr="00E90EF7">
        <w:rPr>
          <w:rFonts w:ascii="Aptos" w:hAnsi="Aptos"/>
        </w:rPr>
        <w:t>Kierownik budowy działa w imieniu i na rachunek Wykonawcy. Wykonawca zobowiązany jest do zapewnienia ciągłego nadzoru podczas wykonywanych robót. Osob</w:t>
      </w:r>
      <w:r w:rsidR="004E5ED3">
        <w:rPr>
          <w:rFonts w:ascii="Aptos" w:hAnsi="Aptos"/>
        </w:rPr>
        <w:t>a</w:t>
      </w:r>
      <w:r w:rsidRPr="00E90EF7">
        <w:rPr>
          <w:rFonts w:ascii="Aptos" w:hAnsi="Aptos"/>
        </w:rPr>
        <w:t xml:space="preserve"> wskazana jako kierownik budowy zobowiązan</w:t>
      </w:r>
      <w:r w:rsidR="006C374F" w:rsidRPr="00E90EF7">
        <w:rPr>
          <w:rFonts w:ascii="Aptos" w:hAnsi="Aptos"/>
        </w:rPr>
        <w:t>a</w:t>
      </w:r>
      <w:r w:rsidRPr="00E90EF7">
        <w:rPr>
          <w:rFonts w:ascii="Aptos" w:hAnsi="Aptos"/>
        </w:rPr>
        <w:t xml:space="preserve"> bę</w:t>
      </w:r>
      <w:r w:rsidR="006C374F" w:rsidRPr="00E90EF7">
        <w:rPr>
          <w:rFonts w:ascii="Aptos" w:hAnsi="Aptos"/>
        </w:rPr>
        <w:t>dzie</w:t>
      </w:r>
      <w:r w:rsidRPr="00E90EF7">
        <w:rPr>
          <w:rFonts w:ascii="Aptos" w:hAnsi="Aptos"/>
        </w:rPr>
        <w:t xml:space="preserve"> do uczestniczenia we wszystkich spotkaniach, naradach i rozmowach z przedstawicielami Zamawiającego, Inspektorem Nadzoru Inwestorskiego, Projektantem oraz niezwłocznego podejmowania wszelkich działań niezbędnych do właściwej realizacji przedmiotu Umowy.</w:t>
      </w:r>
    </w:p>
    <w:p w14:paraId="427A44DA" w14:textId="69D1F387" w:rsidR="00957A13" w:rsidRPr="00E90EF7" w:rsidRDefault="00957A13" w:rsidP="00701804">
      <w:pPr>
        <w:pStyle w:val="Akapitzlist"/>
        <w:numPr>
          <w:ilvl w:val="6"/>
          <w:numId w:val="5"/>
        </w:numPr>
        <w:spacing w:after="0"/>
        <w:ind w:left="426" w:hanging="426"/>
        <w:jc w:val="both"/>
        <w:rPr>
          <w:rFonts w:ascii="Aptos" w:hAnsi="Aptos"/>
        </w:rPr>
      </w:pPr>
      <w:r w:rsidRPr="00E90EF7">
        <w:rPr>
          <w:rFonts w:ascii="Aptos" w:hAnsi="Aptos"/>
        </w:rPr>
        <w:lastRenderedPageBreak/>
        <w:t xml:space="preserve">Zmiana kierownika budowy wymaga pisemnej zgody Zamawiającego i wymaga zmiany Umowy w formie pisemnego Aneksu do Umowy. Warunkiem wyrażenia zgody </w:t>
      </w:r>
      <w:r w:rsidR="005D4574" w:rsidRPr="00E90EF7">
        <w:rPr>
          <w:rFonts w:ascii="Aptos" w:hAnsi="Aptos"/>
        </w:rPr>
        <w:t xml:space="preserve">przez </w:t>
      </w:r>
      <w:r w:rsidRPr="00E90EF7">
        <w:rPr>
          <w:rFonts w:ascii="Aptos" w:hAnsi="Aptos"/>
        </w:rPr>
        <w:t>Zamawiającego jest złożenie wyjaśnień</w:t>
      </w:r>
      <w:r w:rsidR="005D4574" w:rsidRPr="00E90EF7">
        <w:rPr>
          <w:rFonts w:ascii="Aptos" w:hAnsi="Aptos"/>
        </w:rPr>
        <w:t xml:space="preserve"> przez Wykonawcę</w:t>
      </w:r>
      <w:r w:rsidRPr="00E90EF7">
        <w:rPr>
          <w:rFonts w:ascii="Aptos" w:hAnsi="Aptos"/>
        </w:rPr>
        <w:t xml:space="preserve">, </w:t>
      </w:r>
      <w:r w:rsidR="005D4574" w:rsidRPr="00E90EF7">
        <w:rPr>
          <w:rFonts w:ascii="Aptos" w:hAnsi="Aptos"/>
        </w:rPr>
        <w:t>podani</w:t>
      </w:r>
      <w:r w:rsidR="003B4100" w:rsidRPr="00E90EF7">
        <w:rPr>
          <w:rFonts w:ascii="Aptos" w:hAnsi="Aptos"/>
        </w:rPr>
        <w:t>e</w:t>
      </w:r>
      <w:r w:rsidR="005D4574" w:rsidRPr="00E90EF7">
        <w:rPr>
          <w:rFonts w:ascii="Aptos" w:hAnsi="Aptos"/>
        </w:rPr>
        <w:t xml:space="preserve"> </w:t>
      </w:r>
      <w:r w:rsidRPr="00E90EF7">
        <w:rPr>
          <w:rFonts w:ascii="Aptos" w:hAnsi="Aptos"/>
        </w:rPr>
        <w:t xml:space="preserve">przyczyny proponowanej zmiany i wykazanie spełniania przez proponowaną osobę wymagań określonych w SWZ. </w:t>
      </w:r>
      <w:r w:rsidR="004E5ED3">
        <w:rPr>
          <w:rFonts w:ascii="Aptos" w:hAnsi="Aptos"/>
        </w:rPr>
        <w:br/>
      </w:r>
      <w:r w:rsidRPr="00E90EF7">
        <w:rPr>
          <w:rFonts w:ascii="Aptos" w:hAnsi="Aptos"/>
        </w:rPr>
        <w:t>W przypadku zmiany kierownika budowy zastosowanie mają następujące postanowienia:</w:t>
      </w:r>
    </w:p>
    <w:p w14:paraId="67B03476" w14:textId="14CB4574" w:rsidR="00957A13" w:rsidRPr="00E90EF7" w:rsidRDefault="00957A13" w:rsidP="00701804">
      <w:pPr>
        <w:spacing w:line="276" w:lineRule="auto"/>
        <w:ind w:left="794" w:hanging="368"/>
        <w:jc w:val="both"/>
        <w:rPr>
          <w:rFonts w:ascii="Aptos" w:hAnsi="Aptos"/>
          <w:sz w:val="22"/>
          <w:szCs w:val="22"/>
        </w:rPr>
      </w:pPr>
      <w:r w:rsidRPr="00E90EF7">
        <w:rPr>
          <w:rFonts w:ascii="Aptos" w:hAnsi="Aptos"/>
          <w:sz w:val="22"/>
          <w:szCs w:val="22"/>
        </w:rPr>
        <w:t>1)</w:t>
      </w:r>
      <w:r w:rsidRPr="00E90EF7">
        <w:rPr>
          <w:rFonts w:ascii="Aptos" w:hAnsi="Aptos"/>
          <w:sz w:val="22"/>
          <w:szCs w:val="22"/>
        </w:rPr>
        <w:tab/>
        <w:t>Wykonawca z własnej inicjatywy proponuje zmianę kierownika budowy w przypadku: śmierci, choroby lub innych zdarzeń losowych, bądź gdy zmiana ww. osoby stanie się konieczna z jakichkolwiek innych przyczyn niezależnych od Wykonawcy,</w:t>
      </w:r>
    </w:p>
    <w:p w14:paraId="6DD987D4" w14:textId="77777777" w:rsidR="00957A13" w:rsidRPr="00E90EF7" w:rsidRDefault="00957A13" w:rsidP="00701804">
      <w:pPr>
        <w:spacing w:line="276" w:lineRule="auto"/>
        <w:ind w:left="794" w:hanging="368"/>
        <w:jc w:val="both"/>
        <w:rPr>
          <w:rFonts w:ascii="Aptos" w:hAnsi="Aptos"/>
          <w:sz w:val="22"/>
          <w:szCs w:val="22"/>
        </w:rPr>
      </w:pPr>
      <w:r w:rsidRPr="00E90EF7">
        <w:rPr>
          <w:rFonts w:ascii="Aptos" w:hAnsi="Aptos"/>
          <w:sz w:val="22"/>
          <w:szCs w:val="22"/>
        </w:rPr>
        <w:t>2)</w:t>
      </w:r>
      <w:r w:rsidRPr="00E90EF7">
        <w:rPr>
          <w:rFonts w:ascii="Aptos" w:hAnsi="Aptos"/>
          <w:sz w:val="22"/>
          <w:szCs w:val="22"/>
        </w:rPr>
        <w:tab/>
        <w:t>Zamawiający w terminie 3 dni roboczych zaakceptuje wniosek lub go odrzuci. Procedura akceptacji może być wielokrotnie powtarzana,</w:t>
      </w:r>
    </w:p>
    <w:p w14:paraId="4D3CBE9C" w14:textId="419F382C" w:rsidR="00957A13" w:rsidRPr="00E90EF7" w:rsidRDefault="00957A13" w:rsidP="00701804">
      <w:pPr>
        <w:spacing w:line="276" w:lineRule="auto"/>
        <w:ind w:left="794" w:hanging="368"/>
        <w:jc w:val="both"/>
        <w:rPr>
          <w:rFonts w:ascii="Aptos" w:hAnsi="Aptos"/>
          <w:sz w:val="22"/>
          <w:szCs w:val="22"/>
        </w:rPr>
      </w:pPr>
      <w:r w:rsidRPr="00E90EF7">
        <w:rPr>
          <w:rFonts w:ascii="Aptos" w:hAnsi="Aptos"/>
          <w:sz w:val="22"/>
          <w:szCs w:val="22"/>
        </w:rPr>
        <w:t>3)</w:t>
      </w:r>
      <w:r w:rsidRPr="00E90EF7">
        <w:rPr>
          <w:rFonts w:ascii="Aptos" w:hAnsi="Aptos"/>
          <w:sz w:val="22"/>
          <w:szCs w:val="22"/>
        </w:rPr>
        <w:tab/>
        <w:t>zmiana kierownika budowy w trakcie wykonywania Umowy, bez akceptacji</w:t>
      </w:r>
      <w:r w:rsidR="00DE1049" w:rsidRPr="00E90EF7">
        <w:rPr>
          <w:rFonts w:ascii="Aptos" w:hAnsi="Aptos"/>
          <w:sz w:val="22"/>
          <w:szCs w:val="22"/>
        </w:rPr>
        <w:t xml:space="preserve"> </w:t>
      </w:r>
      <w:r w:rsidRPr="00E90EF7">
        <w:rPr>
          <w:rFonts w:ascii="Aptos" w:hAnsi="Aptos"/>
          <w:sz w:val="22"/>
          <w:szCs w:val="22"/>
        </w:rPr>
        <w:t>Zamawiającego stanowi podstawę naliczenia kary umownej, o której mowa w §</w:t>
      </w:r>
      <w:r w:rsidR="00094E36" w:rsidRPr="00E90EF7">
        <w:rPr>
          <w:rFonts w:ascii="Aptos" w:hAnsi="Aptos"/>
          <w:sz w:val="22"/>
          <w:szCs w:val="22"/>
        </w:rPr>
        <w:t xml:space="preserve"> </w:t>
      </w:r>
      <w:r w:rsidRPr="00E90EF7">
        <w:rPr>
          <w:rFonts w:ascii="Aptos" w:hAnsi="Aptos"/>
          <w:sz w:val="22"/>
          <w:szCs w:val="22"/>
        </w:rPr>
        <w:t>1</w:t>
      </w:r>
      <w:r w:rsidR="00B65937" w:rsidRPr="00E90EF7">
        <w:rPr>
          <w:rFonts w:ascii="Aptos" w:hAnsi="Aptos"/>
          <w:sz w:val="22"/>
          <w:szCs w:val="22"/>
        </w:rPr>
        <w:t>3</w:t>
      </w:r>
      <w:r w:rsidRPr="00E90EF7">
        <w:rPr>
          <w:rFonts w:ascii="Aptos" w:hAnsi="Aptos"/>
          <w:sz w:val="22"/>
          <w:szCs w:val="22"/>
        </w:rPr>
        <w:t xml:space="preserve"> ust. 1 pkt 1</w:t>
      </w:r>
      <w:r w:rsidR="00B65937" w:rsidRPr="00E90EF7">
        <w:rPr>
          <w:rFonts w:ascii="Aptos" w:hAnsi="Aptos"/>
          <w:sz w:val="22"/>
          <w:szCs w:val="22"/>
        </w:rPr>
        <w:t>2</w:t>
      </w:r>
      <w:r w:rsidRPr="00E90EF7">
        <w:rPr>
          <w:rFonts w:ascii="Aptos" w:hAnsi="Aptos"/>
          <w:sz w:val="22"/>
          <w:szCs w:val="22"/>
        </w:rPr>
        <w:t xml:space="preserve"> Umowy, </w:t>
      </w:r>
    </w:p>
    <w:p w14:paraId="2E694469" w14:textId="2F6D9794" w:rsidR="00957A13" w:rsidRPr="00E90EF7" w:rsidRDefault="00957A13" w:rsidP="00701804">
      <w:pPr>
        <w:spacing w:line="276" w:lineRule="auto"/>
        <w:ind w:left="794" w:hanging="368"/>
        <w:jc w:val="both"/>
        <w:rPr>
          <w:rFonts w:ascii="Aptos" w:hAnsi="Aptos"/>
          <w:sz w:val="22"/>
          <w:szCs w:val="22"/>
        </w:rPr>
      </w:pPr>
      <w:r w:rsidRPr="00E90EF7">
        <w:rPr>
          <w:rFonts w:ascii="Aptos" w:hAnsi="Aptos"/>
          <w:sz w:val="22"/>
          <w:szCs w:val="22"/>
        </w:rPr>
        <w:t>4)</w:t>
      </w:r>
      <w:r w:rsidRPr="00E90EF7">
        <w:rPr>
          <w:rFonts w:ascii="Aptos" w:hAnsi="Aptos"/>
          <w:sz w:val="22"/>
          <w:szCs w:val="22"/>
        </w:rPr>
        <w:tab/>
        <w:t>zmiana kierownika budowy</w:t>
      </w:r>
      <w:r w:rsidR="00DE1049" w:rsidRPr="00E90EF7">
        <w:rPr>
          <w:rFonts w:ascii="Aptos" w:eastAsia="Calibri" w:hAnsi="Aptos"/>
          <w:sz w:val="22"/>
          <w:szCs w:val="22"/>
        </w:rPr>
        <w:t xml:space="preserve"> </w:t>
      </w:r>
      <w:r w:rsidRPr="00E90EF7">
        <w:rPr>
          <w:rFonts w:ascii="Aptos" w:hAnsi="Aptos"/>
          <w:sz w:val="22"/>
          <w:szCs w:val="22"/>
        </w:rPr>
        <w:t>jest możliwa na żądanie Zamawiającego, w przypadku nienależytego wykonywania przez ww. osobę powierzonych prac. W tej sytuacji, Wykonawca zobligowany jest zastąpić ją nową osobą, spełniającą wymagania określone w SWZ dla tej funkcji.</w:t>
      </w:r>
    </w:p>
    <w:p w14:paraId="17722C8A" w14:textId="5E19E236" w:rsidR="00957A13" w:rsidRPr="00E90EF7" w:rsidRDefault="00957A13" w:rsidP="00701804">
      <w:pPr>
        <w:pStyle w:val="Akapitzlist"/>
        <w:numPr>
          <w:ilvl w:val="6"/>
          <w:numId w:val="5"/>
        </w:numPr>
        <w:ind w:left="426" w:hanging="426"/>
        <w:jc w:val="both"/>
        <w:rPr>
          <w:rFonts w:ascii="Aptos" w:hAnsi="Aptos"/>
        </w:rPr>
      </w:pPr>
      <w:r w:rsidRPr="00E90EF7">
        <w:rPr>
          <w:rFonts w:ascii="Aptos" w:hAnsi="Aptos"/>
        </w:rPr>
        <w:t>Wykonawca nie może powierzyć wykonani</w:t>
      </w:r>
      <w:r w:rsidR="00C139C8" w:rsidRPr="00E90EF7">
        <w:rPr>
          <w:rFonts w:ascii="Aptos" w:hAnsi="Aptos"/>
        </w:rPr>
        <w:t>e</w:t>
      </w:r>
      <w:r w:rsidRPr="00E90EF7">
        <w:rPr>
          <w:rFonts w:ascii="Aptos" w:hAnsi="Aptos"/>
        </w:rPr>
        <w:t xml:space="preserve"> Umowy innym osobom niż tym, których wykaz został przedstawiony wraz z Ofertą, stanowiącą </w:t>
      </w:r>
      <w:r w:rsidRPr="00E90EF7">
        <w:rPr>
          <w:rFonts w:ascii="Aptos" w:hAnsi="Aptos"/>
          <w:b/>
          <w:bCs/>
        </w:rPr>
        <w:t xml:space="preserve">Załącznik nr </w:t>
      </w:r>
      <w:r w:rsidR="00D56408" w:rsidRPr="00E90EF7">
        <w:rPr>
          <w:rFonts w:ascii="Aptos" w:hAnsi="Aptos"/>
          <w:b/>
          <w:bCs/>
        </w:rPr>
        <w:t>2</w:t>
      </w:r>
      <w:r w:rsidRPr="00E90EF7">
        <w:rPr>
          <w:rFonts w:ascii="Aptos" w:hAnsi="Aptos"/>
          <w:b/>
          <w:bCs/>
        </w:rPr>
        <w:t xml:space="preserve"> do Umowy</w:t>
      </w:r>
      <w:r w:rsidRPr="00E90EF7">
        <w:rPr>
          <w:rFonts w:ascii="Aptos" w:hAnsi="Aptos"/>
        </w:rPr>
        <w:t>, bez uprzedniej pisemnej zgody Zamawiającego.</w:t>
      </w:r>
    </w:p>
    <w:p w14:paraId="12236D0C" w14:textId="4431488B" w:rsidR="00957A13" w:rsidRPr="00E90EF7" w:rsidRDefault="00957A13" w:rsidP="00701804">
      <w:pPr>
        <w:pStyle w:val="Akapitzlist"/>
        <w:numPr>
          <w:ilvl w:val="6"/>
          <w:numId w:val="5"/>
        </w:numPr>
        <w:ind w:left="426" w:hanging="426"/>
        <w:jc w:val="both"/>
        <w:rPr>
          <w:rFonts w:ascii="Aptos" w:hAnsi="Aptos"/>
        </w:rPr>
      </w:pPr>
      <w:r w:rsidRPr="00E90EF7">
        <w:rPr>
          <w:rFonts w:ascii="Aptos" w:hAnsi="Aptos"/>
        </w:rPr>
        <w:t xml:space="preserve">Wykonawca może zwrócić się do Zamawiającego o zmianę osoby wskazanej </w:t>
      </w:r>
      <w:r w:rsidR="008E2A75" w:rsidRPr="00E90EF7">
        <w:rPr>
          <w:rFonts w:ascii="Aptos" w:hAnsi="Aptos"/>
        </w:rPr>
        <w:br/>
      </w:r>
      <w:r w:rsidRPr="00E90EF7">
        <w:rPr>
          <w:rFonts w:ascii="Aptos" w:hAnsi="Aptos"/>
        </w:rPr>
        <w:t>w wykazie w formie pisemnej, wyłącznie w przypadku, gdy Wykonawca uzasadni zmianę oraz wykaże, że nowa proponowana osoba spełnia wymagania określone</w:t>
      </w:r>
      <w:r w:rsidR="004E5ED3">
        <w:rPr>
          <w:rFonts w:ascii="Aptos" w:hAnsi="Aptos"/>
        </w:rPr>
        <w:t xml:space="preserve"> </w:t>
      </w:r>
      <w:r w:rsidRPr="00E90EF7">
        <w:rPr>
          <w:rFonts w:ascii="Aptos" w:hAnsi="Aptos"/>
        </w:rPr>
        <w:t xml:space="preserve">w SWZ do pełnienia danej samodzielnej funkcji technicznej w budownictwie, przedstawiając dokumenty potwierdzające stosowne uprawniania i na tej podstawie Zamawiający może zaakceptować proponowaną zmianę osoby informując, o tym fakcie Wykonawcę w formie pisemnej. </w:t>
      </w:r>
    </w:p>
    <w:p w14:paraId="741B20B3" w14:textId="02E8590B" w:rsidR="00957A13" w:rsidRPr="00E90EF7" w:rsidRDefault="00957A13" w:rsidP="00D0076D">
      <w:pPr>
        <w:pStyle w:val="Akapitzlist"/>
        <w:numPr>
          <w:ilvl w:val="6"/>
          <w:numId w:val="5"/>
        </w:numPr>
        <w:ind w:left="426" w:hanging="426"/>
        <w:jc w:val="both"/>
        <w:rPr>
          <w:rFonts w:ascii="Aptos" w:hAnsi="Aptos"/>
        </w:rPr>
      </w:pPr>
      <w:r w:rsidRPr="00E90EF7">
        <w:rPr>
          <w:rFonts w:ascii="Aptos" w:hAnsi="Aptos"/>
        </w:rPr>
        <w:t xml:space="preserve">Zmiana osoby </w:t>
      </w:r>
      <w:r w:rsidR="00DE1049" w:rsidRPr="00E90EF7">
        <w:rPr>
          <w:rFonts w:ascii="Aptos" w:hAnsi="Aptos" w:cs="Tahoma"/>
        </w:rPr>
        <w:t>lub osób,</w:t>
      </w:r>
      <w:r w:rsidR="00DE1049" w:rsidRPr="00E90EF7">
        <w:rPr>
          <w:rFonts w:ascii="Aptos" w:hAnsi="Aptos"/>
        </w:rPr>
        <w:t xml:space="preserve"> </w:t>
      </w:r>
      <w:r w:rsidRPr="00E90EF7">
        <w:rPr>
          <w:rFonts w:ascii="Aptos" w:hAnsi="Aptos"/>
        </w:rPr>
        <w:t>o której mowa w ust. 4 w trakcie wykonywania Umowy, bez pisemnej akceptacji Zamawiającego, stanowi podstawę naliczenia kary umownej, o której mowa w § 1</w:t>
      </w:r>
      <w:r w:rsidR="00B65937" w:rsidRPr="00E90EF7">
        <w:rPr>
          <w:rFonts w:ascii="Aptos" w:hAnsi="Aptos"/>
        </w:rPr>
        <w:t>3</w:t>
      </w:r>
      <w:r w:rsidRPr="00E90EF7">
        <w:rPr>
          <w:rFonts w:ascii="Aptos" w:hAnsi="Aptos"/>
        </w:rPr>
        <w:t xml:space="preserve"> ust. 1 pkt 1</w:t>
      </w:r>
      <w:r w:rsidR="00B65937" w:rsidRPr="00E90EF7">
        <w:rPr>
          <w:rFonts w:ascii="Aptos" w:hAnsi="Aptos"/>
        </w:rPr>
        <w:t>2</w:t>
      </w:r>
      <w:r w:rsidRPr="00E90EF7">
        <w:rPr>
          <w:rFonts w:ascii="Aptos" w:hAnsi="Aptos"/>
        </w:rPr>
        <w:t>. Zamawiający, w ramach nadzoru nad realizacją przedmiotu Umowy, zastrzega sobie prawo wnioskowania do Wykonawcy o wykluczenie ze składu personelu, w stosunku do którego stwierdzono w ramach nadzoru, niewykonanie bądź nienależyte wykonanie  obowiązków określonych w przedmiocie robót budowlanych. O fakcie tym Zamawiający powiadamia Wykonawcę, przedstawiając zakres naruszeń. Wykonawca nie może odmówić wykluczenia takiej osoby i zobowiązany jest</w:t>
      </w:r>
      <w:r w:rsidR="00DE1049" w:rsidRPr="00E90EF7">
        <w:rPr>
          <w:rFonts w:ascii="Aptos" w:hAnsi="Aptos"/>
        </w:rPr>
        <w:t xml:space="preserve"> </w:t>
      </w:r>
      <w:r w:rsidRPr="00E90EF7">
        <w:rPr>
          <w:rFonts w:ascii="Aptos" w:hAnsi="Aptos"/>
        </w:rPr>
        <w:t xml:space="preserve">podjąć decyzję o wykluczeniu oraz uzupełnić skład osób pełniących dane samodzielne funkcje techniczne w budownictwie w terminie 3 dni roboczych od daty otrzymania wniosku Zamawiającego. </w:t>
      </w:r>
    </w:p>
    <w:p w14:paraId="4FC26DD6" w14:textId="77777777" w:rsidR="00957A13" w:rsidRPr="00E90EF7" w:rsidRDefault="00957A13" w:rsidP="00701804">
      <w:pPr>
        <w:pStyle w:val="Akapitzlist"/>
        <w:numPr>
          <w:ilvl w:val="6"/>
          <w:numId w:val="5"/>
        </w:numPr>
        <w:ind w:left="426" w:hanging="426"/>
        <w:jc w:val="both"/>
        <w:rPr>
          <w:rFonts w:ascii="Aptos" w:hAnsi="Aptos"/>
        </w:rPr>
      </w:pPr>
      <w:r w:rsidRPr="00E90EF7">
        <w:rPr>
          <w:rFonts w:ascii="Aptos" w:hAnsi="Aptos"/>
        </w:rPr>
        <w:t>Wykonawca jest zobowiązany do zapewnienia zastępstwa, w razie choroby lub  innych nieprzewidzianych okoliczności, osobami spełniającymi warunki udziału określone w SWZ.</w:t>
      </w:r>
    </w:p>
    <w:p w14:paraId="6C15E8D3" w14:textId="606DCE93" w:rsidR="0055597A" w:rsidRPr="00E90EF7" w:rsidRDefault="00957A13" w:rsidP="0020636E">
      <w:pPr>
        <w:pStyle w:val="Akapitzlist"/>
        <w:numPr>
          <w:ilvl w:val="6"/>
          <w:numId w:val="5"/>
        </w:numPr>
        <w:ind w:left="426" w:hanging="426"/>
        <w:jc w:val="both"/>
        <w:rPr>
          <w:rFonts w:ascii="Aptos" w:hAnsi="Aptos"/>
        </w:rPr>
      </w:pPr>
      <w:r w:rsidRPr="00E90EF7">
        <w:rPr>
          <w:rFonts w:ascii="Aptos" w:hAnsi="Aptos"/>
        </w:rPr>
        <w:t>Zamawiający ustanawia inspektora nadzoru inwestorskiego</w:t>
      </w:r>
      <w:r w:rsidR="00465A79" w:rsidRPr="00E90EF7">
        <w:rPr>
          <w:rFonts w:ascii="Aptos" w:hAnsi="Aptos"/>
        </w:rPr>
        <w:t xml:space="preserve"> w osobie </w:t>
      </w:r>
      <w:r w:rsidR="0020636E" w:rsidRPr="00E90EF7">
        <w:rPr>
          <w:rFonts w:ascii="Aptos" w:hAnsi="Aptos"/>
        </w:rPr>
        <w:br/>
      </w:r>
      <w:r w:rsidR="009D515B" w:rsidRPr="00B73D74">
        <w:rPr>
          <w:rFonts w:ascii="Aptos" w:hAnsi="Aptos"/>
        </w:rPr>
        <w:t>………………………………………</w:t>
      </w:r>
      <w:r w:rsidR="009D515B" w:rsidRPr="004339A4">
        <w:rPr>
          <w:rFonts w:ascii="Aptos" w:hAnsi="Aptos"/>
        </w:rPr>
        <w:t>………</w:t>
      </w:r>
      <w:r w:rsidR="009D515B" w:rsidRPr="00E90EF7">
        <w:rPr>
          <w:rFonts w:ascii="Aptos" w:hAnsi="Aptos"/>
        </w:rPr>
        <w:t>……………………………………….</w:t>
      </w:r>
      <w:r w:rsidR="0055597A" w:rsidRPr="00E90EF7">
        <w:rPr>
          <w:rFonts w:ascii="Aptos" w:hAnsi="Aptos"/>
        </w:rPr>
        <w:t>tel</w:t>
      </w:r>
      <w:r w:rsidR="004E5ED3">
        <w:rPr>
          <w:rFonts w:ascii="Aptos" w:hAnsi="Aptos"/>
        </w:rPr>
        <w:t xml:space="preserve">. </w:t>
      </w:r>
      <w:r w:rsidR="009D515B" w:rsidRPr="00E90EF7">
        <w:rPr>
          <w:rFonts w:ascii="Aptos" w:hAnsi="Aptos"/>
        </w:rPr>
        <w:t>……………………………</w:t>
      </w:r>
      <w:r w:rsidR="00A34B4C" w:rsidRPr="00E90EF7">
        <w:rPr>
          <w:rFonts w:ascii="Aptos" w:hAnsi="Aptos"/>
        </w:rPr>
        <w:t>..</w:t>
      </w:r>
      <w:r w:rsidR="0020636E" w:rsidRPr="00E90EF7">
        <w:rPr>
          <w:rFonts w:ascii="Aptos" w:hAnsi="Aptos"/>
        </w:rPr>
        <w:br/>
      </w:r>
      <w:r w:rsidR="0055597A" w:rsidRPr="00E90EF7">
        <w:rPr>
          <w:rFonts w:ascii="Aptos" w:hAnsi="Aptos"/>
        </w:rPr>
        <w:t>email</w:t>
      </w:r>
      <w:r w:rsidR="001666E2" w:rsidRPr="00E90EF7">
        <w:rPr>
          <w:rFonts w:ascii="Aptos" w:hAnsi="Aptos"/>
        </w:rPr>
        <w:t>:</w:t>
      </w:r>
      <w:r w:rsidR="0020636E" w:rsidRPr="00E90EF7">
        <w:rPr>
          <w:rFonts w:ascii="Aptos" w:hAnsi="Aptos"/>
        </w:rPr>
        <w:t xml:space="preserve"> </w:t>
      </w:r>
      <w:r w:rsidR="009D515B" w:rsidRPr="00E90EF7">
        <w:rPr>
          <w:rFonts w:ascii="Aptos" w:hAnsi="Aptos"/>
        </w:rPr>
        <w:t>…………………………………………………………….</w:t>
      </w:r>
    </w:p>
    <w:p w14:paraId="20CDACF1" w14:textId="1C045748" w:rsidR="00957A13" w:rsidRPr="00E90EF7" w:rsidRDefault="00957A13" w:rsidP="00701804">
      <w:pPr>
        <w:pStyle w:val="Akapitzlist"/>
        <w:numPr>
          <w:ilvl w:val="6"/>
          <w:numId w:val="5"/>
        </w:numPr>
        <w:ind w:left="426" w:hanging="426"/>
        <w:jc w:val="both"/>
        <w:rPr>
          <w:rFonts w:ascii="Aptos" w:hAnsi="Aptos"/>
        </w:rPr>
      </w:pPr>
      <w:r w:rsidRPr="00E90EF7">
        <w:rPr>
          <w:rFonts w:ascii="Aptos" w:hAnsi="Aptos"/>
        </w:rPr>
        <w:t>Inspektor nadzoru inwestorskiego reprezentuje Zamawiającego wobec Wykonawcy, działając w imieniu i na rachunek Zamawiającego, jednakże nie ma on upoważnienia do zawierania porozumień w zakresie zmiany postanowień Umowy.</w:t>
      </w:r>
    </w:p>
    <w:p w14:paraId="0D706F32" w14:textId="282B8878" w:rsidR="00957A13" w:rsidRPr="00E90EF7" w:rsidRDefault="00957A13" w:rsidP="00701804">
      <w:pPr>
        <w:pStyle w:val="Akapitzlist"/>
        <w:numPr>
          <w:ilvl w:val="6"/>
          <w:numId w:val="5"/>
        </w:numPr>
        <w:ind w:left="426" w:hanging="426"/>
        <w:jc w:val="both"/>
        <w:rPr>
          <w:rFonts w:ascii="Aptos" w:hAnsi="Aptos"/>
        </w:rPr>
      </w:pPr>
      <w:r w:rsidRPr="00E90EF7">
        <w:rPr>
          <w:rFonts w:ascii="Aptos" w:hAnsi="Aptos"/>
        </w:rPr>
        <w:t>Zamawiający zastrzega sobie prawo zmiany inspektora nadzoru inwestorskiego</w:t>
      </w:r>
      <w:r w:rsidR="0072688F" w:rsidRPr="00E90EF7">
        <w:rPr>
          <w:rFonts w:ascii="Aptos" w:hAnsi="Aptos"/>
        </w:rPr>
        <w:t xml:space="preserve"> oraz osób wskazanych w ust. 1</w:t>
      </w:r>
      <w:r w:rsidR="005C698F" w:rsidRPr="00E90EF7">
        <w:rPr>
          <w:rFonts w:ascii="Aptos" w:hAnsi="Aptos"/>
        </w:rPr>
        <w:t>1</w:t>
      </w:r>
      <w:r w:rsidR="0072688F" w:rsidRPr="00E90EF7">
        <w:rPr>
          <w:rFonts w:ascii="Aptos" w:hAnsi="Aptos"/>
        </w:rPr>
        <w:t xml:space="preserve"> </w:t>
      </w:r>
      <w:r w:rsidRPr="00E90EF7">
        <w:rPr>
          <w:rFonts w:ascii="Aptos" w:hAnsi="Aptos"/>
        </w:rPr>
        <w:t>i zobowiązuje się do niezwłocznego powiadomienia o tym Wykonawcy. Zmiana ta nie stanowi zmiany Umowy.</w:t>
      </w:r>
    </w:p>
    <w:p w14:paraId="2D669C3E" w14:textId="77777777" w:rsidR="00957A13" w:rsidRPr="00E90EF7" w:rsidRDefault="00957A13" w:rsidP="00A34B4C">
      <w:pPr>
        <w:pStyle w:val="Akapitzlist"/>
        <w:numPr>
          <w:ilvl w:val="6"/>
          <w:numId w:val="5"/>
        </w:numPr>
        <w:spacing w:after="0"/>
        <w:ind w:left="426" w:hanging="426"/>
        <w:jc w:val="both"/>
        <w:rPr>
          <w:rFonts w:ascii="Aptos" w:hAnsi="Aptos"/>
        </w:rPr>
      </w:pPr>
      <w:r w:rsidRPr="00E90EF7">
        <w:rPr>
          <w:rFonts w:ascii="Aptos" w:hAnsi="Aptos"/>
        </w:rPr>
        <w:lastRenderedPageBreak/>
        <w:t>Osobami upoważnionymi do reprezentacji Zamawiającego w zakresie dokonania odbioru robót, podpisywania protokołów odbioru częściowego, protokołów odbioru końcowego, protokołów konieczności i notatek technicznych oraz protokołów finansowego zaangażowania robót są:</w:t>
      </w:r>
    </w:p>
    <w:p w14:paraId="04DDBE80" w14:textId="5D7C73FD" w:rsidR="00E9739F" w:rsidRPr="00E90EF7" w:rsidRDefault="00957A13" w:rsidP="00A34B4C">
      <w:pPr>
        <w:spacing w:line="276" w:lineRule="auto"/>
        <w:ind w:left="284" w:firstLine="142"/>
        <w:jc w:val="both"/>
        <w:rPr>
          <w:rFonts w:ascii="Aptos" w:hAnsi="Aptos"/>
          <w:sz w:val="22"/>
          <w:szCs w:val="22"/>
        </w:rPr>
      </w:pPr>
      <w:r w:rsidRPr="00E90EF7">
        <w:rPr>
          <w:rFonts w:ascii="Aptos" w:hAnsi="Aptos"/>
          <w:sz w:val="22"/>
          <w:szCs w:val="22"/>
        </w:rPr>
        <w:t>- Inspektor Nadzoru Inwestorskiego</w:t>
      </w:r>
      <w:r w:rsidR="0055597A" w:rsidRPr="00E90EF7">
        <w:rPr>
          <w:rFonts w:ascii="Aptos" w:hAnsi="Aptos"/>
          <w:sz w:val="22"/>
          <w:szCs w:val="22"/>
        </w:rPr>
        <w:t>, o który</w:t>
      </w:r>
      <w:r w:rsidR="00F53FCC" w:rsidRPr="00E90EF7">
        <w:rPr>
          <w:rFonts w:ascii="Aptos" w:hAnsi="Aptos"/>
          <w:sz w:val="22"/>
          <w:szCs w:val="22"/>
        </w:rPr>
        <w:t>m</w:t>
      </w:r>
      <w:r w:rsidR="0055597A" w:rsidRPr="00E90EF7">
        <w:rPr>
          <w:rFonts w:ascii="Aptos" w:hAnsi="Aptos"/>
          <w:sz w:val="22"/>
          <w:szCs w:val="22"/>
        </w:rPr>
        <w:t xml:space="preserve"> mowa w ust. </w:t>
      </w:r>
      <w:r w:rsidR="007E18BF" w:rsidRPr="00E90EF7">
        <w:rPr>
          <w:rFonts w:ascii="Aptos" w:hAnsi="Aptos"/>
          <w:sz w:val="22"/>
          <w:szCs w:val="22"/>
        </w:rPr>
        <w:t>8</w:t>
      </w:r>
      <w:r w:rsidR="0055597A" w:rsidRPr="00E90EF7">
        <w:rPr>
          <w:rFonts w:ascii="Aptos" w:hAnsi="Aptos"/>
          <w:sz w:val="22"/>
          <w:szCs w:val="22"/>
        </w:rPr>
        <w:t xml:space="preserve"> </w:t>
      </w:r>
    </w:p>
    <w:p w14:paraId="394138FF" w14:textId="7786AE68" w:rsidR="0055597A" w:rsidRPr="00E90EF7" w:rsidRDefault="0055597A" w:rsidP="00701804">
      <w:pPr>
        <w:spacing w:line="276" w:lineRule="auto"/>
        <w:ind w:left="284" w:firstLine="142"/>
        <w:jc w:val="both"/>
        <w:rPr>
          <w:rFonts w:ascii="Aptos" w:hAnsi="Aptos"/>
          <w:sz w:val="22"/>
          <w:szCs w:val="22"/>
          <w:lang w:val="fr-FR"/>
        </w:rPr>
      </w:pPr>
      <w:r w:rsidRPr="00E90EF7">
        <w:rPr>
          <w:rFonts w:ascii="Aptos" w:hAnsi="Aptos"/>
          <w:sz w:val="22"/>
          <w:szCs w:val="22"/>
          <w:lang w:val="fr-FR"/>
        </w:rPr>
        <w:t xml:space="preserve">oraz </w:t>
      </w:r>
    </w:p>
    <w:p w14:paraId="484C8B2A" w14:textId="2EA80FCD" w:rsidR="007E18BF" w:rsidRPr="00E90EF7" w:rsidRDefault="006367B0" w:rsidP="00AA2F8C">
      <w:pPr>
        <w:pStyle w:val="Akapitzlist"/>
        <w:widowControl w:val="0"/>
        <w:numPr>
          <w:ilvl w:val="0"/>
          <w:numId w:val="48"/>
        </w:numPr>
        <w:tabs>
          <w:tab w:val="left" w:pos="1050"/>
          <w:tab w:val="left" w:pos="1052"/>
        </w:tabs>
        <w:autoSpaceDE w:val="0"/>
        <w:autoSpaceDN w:val="0"/>
        <w:spacing w:after="0"/>
        <w:ind w:left="709" w:right="141" w:hanging="283"/>
        <w:contextualSpacing w:val="0"/>
        <w:jc w:val="both"/>
        <w:rPr>
          <w:rFonts w:ascii="Aptos" w:hAnsi="Aptos"/>
        </w:rPr>
      </w:pPr>
      <w:r w:rsidRPr="004E5ED3">
        <w:rPr>
          <w:rFonts w:ascii="Aptos" w:hAnsi="Aptos"/>
        </w:rPr>
        <w:t>…………………………</w:t>
      </w:r>
      <w:r w:rsidR="007E18BF" w:rsidRPr="004E5ED3">
        <w:rPr>
          <w:rFonts w:ascii="Aptos" w:hAnsi="Aptos"/>
        </w:rPr>
        <w:t xml:space="preserve">- </w:t>
      </w:r>
      <w:r w:rsidRPr="004E5ED3">
        <w:rPr>
          <w:rFonts w:ascii="Aptos" w:hAnsi="Aptos"/>
        </w:rPr>
        <w:t xml:space="preserve">…………………… </w:t>
      </w:r>
      <w:r w:rsidR="007E18BF" w:rsidRPr="004E5ED3">
        <w:rPr>
          <w:rFonts w:ascii="Aptos" w:hAnsi="Aptos"/>
        </w:rPr>
        <w:t>tel.</w:t>
      </w:r>
      <w:r w:rsidRPr="004E5ED3">
        <w:rPr>
          <w:rFonts w:ascii="Aptos" w:hAnsi="Aptos"/>
        </w:rPr>
        <w:t>.................</w:t>
      </w:r>
      <w:r w:rsidR="007E18BF" w:rsidRPr="004E5ED3">
        <w:rPr>
          <w:rFonts w:ascii="Aptos" w:hAnsi="Aptos"/>
        </w:rPr>
        <w:t>, email:</w:t>
      </w:r>
      <w:r w:rsidRPr="004E5ED3">
        <w:t>………………</w:t>
      </w:r>
      <w:r w:rsidR="007E18BF" w:rsidRPr="004E5ED3">
        <w:rPr>
          <w:rFonts w:ascii="Aptos" w:hAnsi="Aptos"/>
        </w:rPr>
        <w:t>;</w:t>
      </w:r>
    </w:p>
    <w:p w14:paraId="1250FED2" w14:textId="2810066A" w:rsidR="007E18BF" w:rsidRPr="00E90EF7" w:rsidRDefault="006367B0" w:rsidP="00B73D74">
      <w:pPr>
        <w:pStyle w:val="Akapitzlist"/>
        <w:widowControl w:val="0"/>
        <w:numPr>
          <w:ilvl w:val="0"/>
          <w:numId w:val="48"/>
        </w:numPr>
        <w:tabs>
          <w:tab w:val="left" w:pos="567"/>
        </w:tabs>
        <w:autoSpaceDE w:val="0"/>
        <w:autoSpaceDN w:val="0"/>
        <w:spacing w:after="0"/>
        <w:ind w:left="284" w:right="141" w:firstLine="142"/>
        <w:contextualSpacing w:val="0"/>
        <w:jc w:val="both"/>
        <w:rPr>
          <w:rFonts w:ascii="Aptos" w:hAnsi="Aptos"/>
        </w:rPr>
      </w:pPr>
      <w:r w:rsidRPr="00E90EF7">
        <w:rPr>
          <w:rFonts w:ascii="Aptos" w:hAnsi="Aptos"/>
        </w:rPr>
        <w:t>…………………….</w:t>
      </w:r>
      <w:r w:rsidR="007E18BF" w:rsidRPr="00E90EF7">
        <w:rPr>
          <w:rFonts w:ascii="Aptos" w:hAnsi="Aptos"/>
        </w:rPr>
        <w:t xml:space="preserve">– </w:t>
      </w:r>
      <w:r w:rsidRPr="00E90EF7">
        <w:rPr>
          <w:rFonts w:ascii="Aptos" w:hAnsi="Aptos"/>
        </w:rPr>
        <w:t>…………………,</w:t>
      </w:r>
      <w:r w:rsidR="007E18BF" w:rsidRPr="004E5ED3">
        <w:rPr>
          <w:rFonts w:ascii="Aptos" w:hAnsi="Aptos"/>
        </w:rPr>
        <w:t xml:space="preserve"> tel.</w:t>
      </w:r>
      <w:r w:rsidRPr="004E5ED3">
        <w:rPr>
          <w:rFonts w:ascii="Aptos" w:hAnsi="Aptos"/>
        </w:rPr>
        <w:t>....................</w:t>
      </w:r>
      <w:r w:rsidR="007E18BF" w:rsidRPr="004E5ED3">
        <w:rPr>
          <w:rFonts w:ascii="Aptos" w:hAnsi="Aptos"/>
        </w:rPr>
        <w:t>, email:</w:t>
      </w:r>
      <w:r w:rsidRPr="00E90EF7">
        <w:rPr>
          <w:rFonts w:ascii="Aptos" w:hAnsi="Aptos"/>
        </w:rPr>
        <w:t>………………</w:t>
      </w:r>
    </w:p>
    <w:p w14:paraId="406192E8" w14:textId="77777777" w:rsidR="00142F7D" w:rsidRPr="00E90EF7" w:rsidRDefault="00142F7D" w:rsidP="00D920D0">
      <w:pPr>
        <w:jc w:val="both"/>
        <w:rPr>
          <w:rFonts w:ascii="Aptos" w:hAnsi="Aptos"/>
          <w:bCs/>
          <w:sz w:val="22"/>
          <w:szCs w:val="22"/>
        </w:rPr>
      </w:pPr>
    </w:p>
    <w:p w14:paraId="70D7BFC4" w14:textId="2E702FFD" w:rsidR="00957A13" w:rsidRPr="00E90EF7" w:rsidRDefault="00957A13" w:rsidP="00701804">
      <w:pPr>
        <w:pStyle w:val="Tekstpodstawowy"/>
        <w:spacing w:before="0" w:line="276" w:lineRule="auto"/>
        <w:ind w:left="0" w:firstLine="0"/>
        <w:jc w:val="center"/>
        <w:rPr>
          <w:rFonts w:ascii="Aptos" w:hAnsi="Aptos"/>
          <w:b/>
          <w:sz w:val="22"/>
          <w:szCs w:val="22"/>
        </w:rPr>
      </w:pPr>
      <w:r w:rsidRPr="00E90EF7">
        <w:rPr>
          <w:rFonts w:ascii="Aptos" w:hAnsi="Aptos"/>
          <w:b/>
          <w:sz w:val="22"/>
          <w:szCs w:val="22"/>
        </w:rPr>
        <w:t>§ 7.</w:t>
      </w:r>
    </w:p>
    <w:p w14:paraId="7C129FB8" w14:textId="77777777" w:rsidR="00F77C18" w:rsidRPr="00E90EF7" w:rsidRDefault="00F77C18" w:rsidP="00701804">
      <w:pPr>
        <w:pStyle w:val="Tekstpodstawowy"/>
        <w:spacing w:before="0" w:line="276" w:lineRule="auto"/>
        <w:ind w:left="0" w:firstLine="0"/>
        <w:jc w:val="center"/>
        <w:rPr>
          <w:rFonts w:ascii="Aptos" w:hAnsi="Aptos"/>
          <w:b/>
          <w:sz w:val="22"/>
          <w:szCs w:val="22"/>
        </w:rPr>
      </w:pPr>
      <w:r w:rsidRPr="00E90EF7">
        <w:rPr>
          <w:rFonts w:ascii="Aptos" w:hAnsi="Aptos"/>
          <w:b/>
          <w:sz w:val="22"/>
          <w:szCs w:val="22"/>
        </w:rPr>
        <w:t>Odbiór przedmiotu Umowy</w:t>
      </w:r>
    </w:p>
    <w:p w14:paraId="49130285" w14:textId="66C23F41" w:rsidR="00FC7FAE" w:rsidRPr="00E90EF7" w:rsidRDefault="00F77C18" w:rsidP="00AA2F8C">
      <w:pPr>
        <w:pStyle w:val="Umowanumerowanie"/>
        <w:numPr>
          <w:ilvl w:val="0"/>
          <w:numId w:val="53"/>
        </w:numPr>
        <w:spacing w:line="276" w:lineRule="auto"/>
        <w:ind w:left="284" w:hanging="284"/>
        <w:rPr>
          <w:rFonts w:ascii="Aptos" w:hAnsi="Aptos"/>
          <w:szCs w:val="22"/>
        </w:rPr>
      </w:pPr>
      <w:r w:rsidRPr="00E90EF7">
        <w:rPr>
          <w:rFonts w:ascii="Aptos" w:hAnsi="Aptos"/>
          <w:szCs w:val="22"/>
        </w:rPr>
        <w:t>Po wykonaniu</w:t>
      </w:r>
      <w:r w:rsidR="00F42893" w:rsidRPr="00E90EF7">
        <w:rPr>
          <w:rFonts w:ascii="Aptos" w:hAnsi="Aptos"/>
          <w:szCs w:val="22"/>
        </w:rPr>
        <w:t xml:space="preserve"> przedmiotu Umowy</w:t>
      </w:r>
      <w:r w:rsidRPr="00E90EF7">
        <w:rPr>
          <w:rFonts w:ascii="Aptos" w:hAnsi="Aptos"/>
          <w:szCs w:val="22"/>
        </w:rPr>
        <w:t xml:space="preserve"> Wykonawca zgłosi Zamawiającemu gotowość do odbior</w:t>
      </w:r>
      <w:r w:rsidR="002F4986" w:rsidRPr="00E90EF7">
        <w:rPr>
          <w:rFonts w:ascii="Aptos" w:hAnsi="Aptos"/>
          <w:szCs w:val="22"/>
          <w:lang w:val="pl-PL"/>
        </w:rPr>
        <w:t>ów: częściow</w:t>
      </w:r>
      <w:r w:rsidR="00BF7201">
        <w:rPr>
          <w:rFonts w:ascii="Aptos" w:hAnsi="Aptos"/>
          <w:szCs w:val="22"/>
          <w:lang w:val="pl-PL"/>
        </w:rPr>
        <w:t>ych</w:t>
      </w:r>
      <w:r w:rsidR="002F4986" w:rsidRPr="00E90EF7">
        <w:rPr>
          <w:rFonts w:ascii="Aptos" w:hAnsi="Aptos"/>
          <w:szCs w:val="22"/>
          <w:lang w:val="pl-PL"/>
        </w:rPr>
        <w:t xml:space="preserve"> i końcowego, natomiast po wykonaniu robót ulegających zakryciu – Wykonawca zgłosi gotow</w:t>
      </w:r>
      <w:r w:rsidR="00C219C4" w:rsidRPr="00E90EF7">
        <w:rPr>
          <w:rFonts w:ascii="Aptos" w:hAnsi="Aptos"/>
          <w:szCs w:val="22"/>
          <w:lang w:val="pl-PL"/>
        </w:rPr>
        <w:t>o</w:t>
      </w:r>
      <w:r w:rsidR="002F4986" w:rsidRPr="00E90EF7">
        <w:rPr>
          <w:rFonts w:ascii="Aptos" w:hAnsi="Aptos"/>
          <w:szCs w:val="22"/>
          <w:lang w:val="pl-PL"/>
        </w:rPr>
        <w:t xml:space="preserve">ść do odbioru tych robót. </w:t>
      </w:r>
    </w:p>
    <w:p w14:paraId="79547377" w14:textId="358532A4" w:rsidR="00FC7FAE" w:rsidRPr="00E90EF7" w:rsidRDefault="00F77C18" w:rsidP="00AA2F8C">
      <w:pPr>
        <w:pStyle w:val="Umowanumerowanie"/>
        <w:numPr>
          <w:ilvl w:val="0"/>
          <w:numId w:val="53"/>
        </w:numPr>
        <w:spacing w:line="276" w:lineRule="auto"/>
        <w:ind w:left="284" w:hanging="284"/>
        <w:rPr>
          <w:rFonts w:ascii="Aptos" w:hAnsi="Aptos"/>
          <w:szCs w:val="22"/>
        </w:rPr>
      </w:pPr>
      <w:r w:rsidRPr="00E90EF7">
        <w:rPr>
          <w:rFonts w:ascii="Aptos" w:hAnsi="Aptos"/>
          <w:szCs w:val="22"/>
        </w:rPr>
        <w:t xml:space="preserve">Gotowość do odbioru </w:t>
      </w:r>
      <w:r w:rsidR="002F4986" w:rsidRPr="00E90EF7">
        <w:rPr>
          <w:rFonts w:ascii="Aptos" w:hAnsi="Aptos"/>
          <w:szCs w:val="22"/>
          <w:lang w:val="pl-PL"/>
        </w:rPr>
        <w:t>robót</w:t>
      </w:r>
      <w:r w:rsidR="00F42893" w:rsidRPr="00E90EF7">
        <w:rPr>
          <w:rFonts w:ascii="Aptos" w:hAnsi="Aptos"/>
          <w:szCs w:val="22"/>
        </w:rPr>
        <w:t xml:space="preserve"> </w:t>
      </w:r>
      <w:r w:rsidRPr="00E90EF7">
        <w:rPr>
          <w:rFonts w:ascii="Aptos" w:hAnsi="Aptos"/>
          <w:szCs w:val="22"/>
        </w:rPr>
        <w:t xml:space="preserve">Wykonawca zgłasza Zamawiającemu </w:t>
      </w:r>
      <w:r w:rsidR="002F4986" w:rsidRPr="00E90EF7">
        <w:rPr>
          <w:rFonts w:ascii="Aptos" w:hAnsi="Aptos"/>
          <w:szCs w:val="22"/>
          <w:lang w:val="pl-PL"/>
        </w:rPr>
        <w:t xml:space="preserve">każdorazowo </w:t>
      </w:r>
      <w:r w:rsidRPr="00E90EF7">
        <w:rPr>
          <w:rFonts w:ascii="Aptos" w:hAnsi="Aptos"/>
          <w:szCs w:val="22"/>
        </w:rPr>
        <w:t>w</w:t>
      </w:r>
      <w:r w:rsidR="002F4986" w:rsidRPr="00E90EF7">
        <w:rPr>
          <w:rFonts w:ascii="Aptos" w:hAnsi="Aptos"/>
          <w:szCs w:val="22"/>
          <w:lang w:val="pl-PL"/>
        </w:rPr>
        <w:t xml:space="preserve"> dzienniku budowy oraz w </w:t>
      </w:r>
      <w:r w:rsidRPr="00E90EF7">
        <w:rPr>
          <w:rFonts w:ascii="Aptos" w:hAnsi="Aptos"/>
          <w:szCs w:val="22"/>
        </w:rPr>
        <w:t xml:space="preserve"> formie pisemnej lub </w:t>
      </w:r>
      <w:r w:rsidR="00CC7D74" w:rsidRPr="00E90EF7">
        <w:rPr>
          <w:rFonts w:ascii="Aptos" w:hAnsi="Aptos"/>
          <w:szCs w:val="22"/>
        </w:rPr>
        <w:t>drogą elektroniczną na adres</w:t>
      </w:r>
      <w:r w:rsidR="00CC7D74" w:rsidRPr="00E90EF7">
        <w:rPr>
          <w:rFonts w:ascii="Aptos" w:hAnsi="Aptos"/>
          <w:szCs w:val="22"/>
          <w:lang w:val="pl-PL"/>
        </w:rPr>
        <w:t xml:space="preserve"> e-mail</w:t>
      </w:r>
      <w:r w:rsidR="004C3602" w:rsidRPr="00E90EF7">
        <w:rPr>
          <w:rFonts w:ascii="Aptos" w:hAnsi="Aptos"/>
          <w:szCs w:val="22"/>
          <w:lang w:val="pl-PL"/>
        </w:rPr>
        <w:t xml:space="preserve"> </w:t>
      </w:r>
      <w:hyperlink r:id="rId12" w:history="1">
        <w:r w:rsidR="004C3602" w:rsidRPr="004E5ED3">
          <w:rPr>
            <w:rStyle w:val="Hipercze"/>
            <w:rFonts w:ascii="Aptos" w:hAnsi="Aptos"/>
            <w:color w:val="auto"/>
            <w:szCs w:val="22"/>
            <w:u w:val="none"/>
          </w:rPr>
          <w:t>bm@pan.pl</w:t>
        </w:r>
      </w:hyperlink>
      <w:r w:rsidR="008E5A11" w:rsidRPr="004E5ED3">
        <w:rPr>
          <w:rFonts w:ascii="Aptos" w:hAnsi="Aptos"/>
          <w:szCs w:val="22"/>
          <w:lang w:val="pl-PL"/>
        </w:rPr>
        <w:t xml:space="preserve"> </w:t>
      </w:r>
      <w:r w:rsidR="008E5A11" w:rsidRPr="00E90EF7">
        <w:rPr>
          <w:rFonts w:ascii="Aptos" w:hAnsi="Aptos"/>
          <w:szCs w:val="22"/>
          <w:lang w:val="pl-PL"/>
        </w:rPr>
        <w:t xml:space="preserve">– </w:t>
      </w:r>
      <w:r w:rsidR="002F4986" w:rsidRPr="00E90EF7">
        <w:rPr>
          <w:rFonts w:ascii="Aptos" w:hAnsi="Aptos"/>
          <w:szCs w:val="22"/>
          <w:lang w:val="pl-PL"/>
        </w:rPr>
        <w:t xml:space="preserve">na co najmniej </w:t>
      </w:r>
      <w:r w:rsidR="00A34B4C" w:rsidRPr="00E90EF7">
        <w:rPr>
          <w:rFonts w:ascii="Aptos" w:hAnsi="Aptos"/>
          <w:szCs w:val="22"/>
          <w:lang w:val="pl-PL"/>
        </w:rPr>
        <w:t xml:space="preserve">5 </w:t>
      </w:r>
      <w:r w:rsidR="002F4986" w:rsidRPr="00E90EF7">
        <w:rPr>
          <w:rFonts w:ascii="Aptos" w:hAnsi="Aptos"/>
          <w:szCs w:val="22"/>
          <w:lang w:val="pl-PL"/>
        </w:rPr>
        <w:t>dni kalendarzowych przed planowaną datą odbioru</w:t>
      </w:r>
      <w:r w:rsidR="004C3602" w:rsidRPr="00E90EF7">
        <w:rPr>
          <w:rFonts w:ascii="Aptos" w:hAnsi="Aptos"/>
          <w:w w:val="105"/>
        </w:rPr>
        <w:t>. W</w:t>
      </w:r>
      <w:r w:rsidR="004C3602" w:rsidRPr="00E90EF7">
        <w:rPr>
          <w:rFonts w:ascii="Aptos" w:hAnsi="Aptos"/>
          <w:spacing w:val="-14"/>
          <w:w w:val="105"/>
        </w:rPr>
        <w:t xml:space="preserve"> </w:t>
      </w:r>
      <w:r w:rsidR="004C3602" w:rsidRPr="00E90EF7">
        <w:rPr>
          <w:rFonts w:ascii="Aptos" w:hAnsi="Aptos"/>
          <w:w w:val="105"/>
        </w:rPr>
        <w:t>przypadku</w:t>
      </w:r>
      <w:r w:rsidR="004C3602" w:rsidRPr="00E90EF7">
        <w:rPr>
          <w:rFonts w:ascii="Aptos" w:hAnsi="Aptos"/>
          <w:spacing w:val="-15"/>
          <w:w w:val="105"/>
        </w:rPr>
        <w:t xml:space="preserve"> </w:t>
      </w:r>
      <w:r w:rsidR="004C3602" w:rsidRPr="00E90EF7">
        <w:rPr>
          <w:rFonts w:ascii="Aptos" w:hAnsi="Aptos"/>
          <w:w w:val="105"/>
        </w:rPr>
        <w:t>zmiany</w:t>
      </w:r>
      <w:r w:rsidR="004C3602" w:rsidRPr="00E90EF7">
        <w:rPr>
          <w:rFonts w:ascii="Aptos" w:hAnsi="Aptos"/>
          <w:spacing w:val="-13"/>
          <w:w w:val="105"/>
        </w:rPr>
        <w:t xml:space="preserve"> </w:t>
      </w:r>
      <w:r w:rsidR="004C3602" w:rsidRPr="00E90EF7">
        <w:rPr>
          <w:rFonts w:ascii="Aptos" w:hAnsi="Aptos"/>
          <w:w w:val="105"/>
        </w:rPr>
        <w:t>adresu</w:t>
      </w:r>
      <w:r w:rsidR="004C3602" w:rsidRPr="00E90EF7">
        <w:rPr>
          <w:rFonts w:ascii="Aptos" w:hAnsi="Aptos"/>
          <w:spacing w:val="-14"/>
          <w:w w:val="105"/>
        </w:rPr>
        <w:t xml:space="preserve"> </w:t>
      </w:r>
      <w:r w:rsidR="004C3602" w:rsidRPr="00E90EF7">
        <w:rPr>
          <w:rFonts w:ascii="Aptos" w:hAnsi="Aptos"/>
          <w:w w:val="105"/>
        </w:rPr>
        <w:t>e-mail,</w:t>
      </w:r>
      <w:r w:rsidR="004C3602" w:rsidRPr="00E90EF7">
        <w:rPr>
          <w:rFonts w:ascii="Aptos" w:hAnsi="Aptos"/>
          <w:spacing w:val="-14"/>
          <w:w w:val="105"/>
        </w:rPr>
        <w:t xml:space="preserve"> </w:t>
      </w:r>
      <w:r w:rsidR="004C3602" w:rsidRPr="00E90EF7">
        <w:rPr>
          <w:rFonts w:ascii="Aptos" w:hAnsi="Aptos"/>
          <w:w w:val="105"/>
        </w:rPr>
        <w:t>Zamawiający</w:t>
      </w:r>
      <w:r w:rsidR="004C3602" w:rsidRPr="00E90EF7">
        <w:rPr>
          <w:rFonts w:ascii="Aptos" w:hAnsi="Aptos"/>
          <w:spacing w:val="-13"/>
          <w:w w:val="105"/>
        </w:rPr>
        <w:t xml:space="preserve"> </w:t>
      </w:r>
      <w:r w:rsidR="004C3602" w:rsidRPr="00E90EF7">
        <w:rPr>
          <w:rFonts w:ascii="Aptos" w:hAnsi="Aptos"/>
          <w:w w:val="105"/>
        </w:rPr>
        <w:t>niezwłocznie</w:t>
      </w:r>
      <w:r w:rsidR="004C3602" w:rsidRPr="00E90EF7">
        <w:rPr>
          <w:rFonts w:ascii="Aptos" w:hAnsi="Aptos"/>
          <w:spacing w:val="-14"/>
          <w:w w:val="105"/>
        </w:rPr>
        <w:t xml:space="preserve"> </w:t>
      </w:r>
      <w:r w:rsidR="004C3602" w:rsidRPr="00E90EF7">
        <w:rPr>
          <w:rFonts w:ascii="Aptos" w:hAnsi="Aptos"/>
          <w:w w:val="105"/>
        </w:rPr>
        <w:t>powiadomi</w:t>
      </w:r>
      <w:r w:rsidR="004C3602" w:rsidRPr="00E90EF7">
        <w:rPr>
          <w:rFonts w:ascii="Aptos" w:hAnsi="Aptos"/>
          <w:spacing w:val="-15"/>
          <w:w w:val="105"/>
        </w:rPr>
        <w:t xml:space="preserve"> </w:t>
      </w:r>
      <w:r w:rsidR="004C3602" w:rsidRPr="00E90EF7">
        <w:rPr>
          <w:rFonts w:ascii="Aptos" w:hAnsi="Aptos"/>
          <w:w w:val="105"/>
        </w:rPr>
        <w:t xml:space="preserve">Wykonawcę elektronicznie na adres email: …………. Wyżej wymieniona zmiana nie stanowi zmiany </w:t>
      </w:r>
      <w:r w:rsidR="004C3602" w:rsidRPr="00E90EF7">
        <w:rPr>
          <w:rFonts w:ascii="Aptos" w:hAnsi="Aptos"/>
          <w:spacing w:val="-2"/>
          <w:w w:val="105"/>
        </w:rPr>
        <w:t>Umowy.</w:t>
      </w:r>
    </w:p>
    <w:p w14:paraId="49204926" w14:textId="4265FC16" w:rsidR="004C3602" w:rsidRPr="00E95FC3" w:rsidRDefault="004C3602" w:rsidP="005868AB">
      <w:pPr>
        <w:pStyle w:val="Umowanumerowanie"/>
        <w:numPr>
          <w:ilvl w:val="0"/>
          <w:numId w:val="0"/>
        </w:numPr>
        <w:spacing w:line="276" w:lineRule="auto"/>
        <w:ind w:left="284"/>
        <w:rPr>
          <w:rFonts w:ascii="Aptos" w:hAnsi="Aptos"/>
          <w:szCs w:val="22"/>
        </w:rPr>
      </w:pPr>
      <w:r w:rsidRPr="00E95FC3">
        <w:rPr>
          <w:rFonts w:ascii="Aptos" w:hAnsi="Aptos"/>
          <w:szCs w:val="22"/>
        </w:rPr>
        <w:t xml:space="preserve">Zamawiający przystąpi do obioru robót ulegających zakryciu w terminie do 7 dni kalendarzowych, natomiast do odbiorów częściowych i końcowego robót w terminie do </w:t>
      </w:r>
      <w:r w:rsidR="00A34B4C" w:rsidRPr="00E95FC3">
        <w:rPr>
          <w:rFonts w:ascii="Aptos" w:hAnsi="Aptos"/>
          <w:szCs w:val="22"/>
        </w:rPr>
        <w:t>7</w:t>
      </w:r>
      <w:r w:rsidRPr="00E95FC3">
        <w:rPr>
          <w:rFonts w:ascii="Aptos" w:hAnsi="Aptos"/>
          <w:szCs w:val="22"/>
        </w:rPr>
        <w:t xml:space="preserve"> dni kalendarzowych od dnia otrzymania zgłoszenia, o którym mowa w ust. 1. Odbiór robót ulegających zakryciu może trwać nie dłużej niż 2 dni robocze, natomiast odbiór częściowy i końcowy - nie dłużej niż 7 dni kalendarzowych, liczonych od zgłoszenia przez Wykonawcę gotowości do odbioru. Odbioru robót ulegających zakryciu i odbiorów częściowego i końcowego dokona komisja wyznaczona przez Zamawiającego, w obecności inspektora nadzoru inwestorskiego i Wykonawcy.</w:t>
      </w:r>
      <w:r w:rsidR="00E95FC3" w:rsidRPr="00E95FC3">
        <w:rPr>
          <w:rFonts w:ascii="Aptos" w:hAnsi="Aptos"/>
          <w:szCs w:val="22"/>
        </w:rPr>
        <w:t xml:space="preserve"> </w:t>
      </w:r>
      <w:r w:rsidR="007F519F" w:rsidRPr="00E95FC3">
        <w:rPr>
          <w:rFonts w:ascii="Aptos" w:hAnsi="Aptos"/>
          <w:szCs w:val="22"/>
        </w:rPr>
        <w:t xml:space="preserve">Zamawiający przystąpi do odbioru końcowego robót w terminie </w:t>
      </w:r>
      <w:r w:rsidR="00A34B4C" w:rsidRPr="00E95FC3">
        <w:rPr>
          <w:rFonts w:ascii="Aptos" w:hAnsi="Aptos"/>
          <w:szCs w:val="22"/>
        </w:rPr>
        <w:t>7</w:t>
      </w:r>
      <w:r w:rsidR="007F519F" w:rsidRPr="00E95FC3">
        <w:rPr>
          <w:rFonts w:ascii="Aptos" w:hAnsi="Aptos"/>
          <w:szCs w:val="22"/>
        </w:rPr>
        <w:t xml:space="preserve"> dni kalendarzowych po otrzymaniu od Wykonawcy kompletnej dokumentacji powykonawczej, opisanej w wymaganiach dotyczących dokumentacji powykonawczej, stanowiącej </w:t>
      </w:r>
      <w:r w:rsidR="007F519F" w:rsidRPr="00E95FC3">
        <w:rPr>
          <w:rFonts w:ascii="Aptos" w:hAnsi="Aptos"/>
          <w:b/>
          <w:bCs/>
          <w:szCs w:val="22"/>
        </w:rPr>
        <w:t>Załącznik nr</w:t>
      </w:r>
      <w:r w:rsidR="003A4BD9" w:rsidRPr="00E95FC3">
        <w:rPr>
          <w:rFonts w:ascii="Aptos" w:hAnsi="Aptos"/>
          <w:b/>
          <w:bCs/>
          <w:szCs w:val="22"/>
        </w:rPr>
        <w:t xml:space="preserve"> </w:t>
      </w:r>
      <w:r w:rsidR="00C139C8" w:rsidRPr="00E95FC3">
        <w:rPr>
          <w:rFonts w:ascii="Aptos" w:hAnsi="Aptos"/>
          <w:b/>
          <w:bCs/>
          <w:szCs w:val="22"/>
        </w:rPr>
        <w:t>7</w:t>
      </w:r>
      <w:r w:rsidR="003A4BD9" w:rsidRPr="00E95FC3">
        <w:rPr>
          <w:rFonts w:ascii="Aptos" w:hAnsi="Aptos"/>
          <w:b/>
          <w:bCs/>
          <w:szCs w:val="22"/>
        </w:rPr>
        <w:t xml:space="preserve"> </w:t>
      </w:r>
      <w:r w:rsidR="007F519F" w:rsidRPr="00E95FC3">
        <w:rPr>
          <w:rFonts w:ascii="Aptos" w:hAnsi="Aptos"/>
          <w:b/>
          <w:bCs/>
          <w:szCs w:val="22"/>
        </w:rPr>
        <w:t>do Umowy</w:t>
      </w:r>
      <w:r w:rsidR="00AA2F8C" w:rsidRPr="00E95FC3">
        <w:rPr>
          <w:rFonts w:ascii="Aptos" w:hAnsi="Aptos"/>
          <w:szCs w:val="22"/>
        </w:rPr>
        <w:t>.</w:t>
      </w:r>
    </w:p>
    <w:p w14:paraId="62E7CD2C" w14:textId="6C97E28B" w:rsidR="00AA2F8C" w:rsidRPr="00E90EF7" w:rsidRDefault="00053EE2" w:rsidP="008D2D16">
      <w:pPr>
        <w:pStyle w:val="Umowanumerowanie"/>
        <w:numPr>
          <w:ilvl w:val="0"/>
          <w:numId w:val="53"/>
        </w:numPr>
        <w:spacing w:line="276" w:lineRule="auto"/>
        <w:ind w:left="284" w:hanging="284"/>
        <w:rPr>
          <w:rFonts w:ascii="Aptos" w:hAnsi="Aptos"/>
          <w:szCs w:val="22"/>
        </w:rPr>
      </w:pPr>
      <w:r w:rsidRPr="00E90EF7">
        <w:rPr>
          <w:rFonts w:ascii="Aptos" w:hAnsi="Aptos"/>
          <w:szCs w:val="22"/>
        </w:rPr>
        <w:t xml:space="preserve">Przedmiotem odbioru końcowego jest sprawdzenie prawidłowości wykonania robót budowlanych i zamontowanych urządzeń zgodnie z </w:t>
      </w:r>
      <w:r w:rsidR="00213BBF" w:rsidRPr="00E90EF7">
        <w:rPr>
          <w:rFonts w:ascii="Aptos" w:hAnsi="Aptos"/>
          <w:szCs w:val="22"/>
        </w:rPr>
        <w:t>dokumentacją projektową</w:t>
      </w:r>
      <w:r w:rsidR="00CC7D74" w:rsidRPr="00E90EF7">
        <w:rPr>
          <w:rFonts w:ascii="Aptos" w:hAnsi="Aptos"/>
          <w:szCs w:val="22"/>
        </w:rPr>
        <w:t xml:space="preserve"> </w:t>
      </w:r>
      <w:r w:rsidRPr="00E90EF7">
        <w:rPr>
          <w:rFonts w:ascii="Aptos" w:hAnsi="Aptos"/>
          <w:szCs w:val="22"/>
        </w:rPr>
        <w:t>oraz obowiązującymi przepisami prawa.</w:t>
      </w:r>
    </w:p>
    <w:p w14:paraId="7143BE49" w14:textId="15E93FBE" w:rsidR="00AA2F8C" w:rsidRPr="00E90EF7" w:rsidRDefault="00AA2F8C" w:rsidP="00A34B4C">
      <w:pPr>
        <w:pStyle w:val="Umowanumerowanie"/>
        <w:numPr>
          <w:ilvl w:val="0"/>
          <w:numId w:val="53"/>
        </w:numPr>
        <w:spacing w:line="276" w:lineRule="auto"/>
        <w:ind w:left="284" w:hanging="284"/>
        <w:rPr>
          <w:rFonts w:ascii="Aptos" w:hAnsi="Aptos"/>
          <w:szCs w:val="22"/>
        </w:rPr>
      </w:pPr>
      <w:r w:rsidRPr="00E90EF7">
        <w:rPr>
          <w:rFonts w:ascii="Aptos" w:hAnsi="Aptos"/>
          <w:szCs w:val="22"/>
        </w:rPr>
        <w:t xml:space="preserve">Dokonanie przez Zamawiającego odbioru robót ulegających zakryciu zostanie potwierdzone wpisem do dziennika budowy, natomiast wykonanie częściowe przedmiotu </w:t>
      </w:r>
      <w:r w:rsidR="00C16429">
        <w:rPr>
          <w:rFonts w:ascii="Aptos" w:hAnsi="Aptos"/>
          <w:szCs w:val="22"/>
        </w:rPr>
        <w:t>Umowy</w:t>
      </w:r>
      <w:r w:rsidRPr="00E90EF7">
        <w:rPr>
          <w:rFonts w:ascii="Aptos" w:hAnsi="Aptos"/>
          <w:szCs w:val="22"/>
        </w:rPr>
        <w:t xml:space="preserve"> i całego przedmiotu </w:t>
      </w:r>
      <w:r w:rsidR="00C16429">
        <w:rPr>
          <w:rFonts w:ascii="Aptos" w:hAnsi="Aptos"/>
          <w:szCs w:val="22"/>
        </w:rPr>
        <w:t>Umowy</w:t>
      </w:r>
      <w:r w:rsidRPr="00E90EF7">
        <w:rPr>
          <w:rFonts w:ascii="Aptos" w:hAnsi="Aptos"/>
          <w:szCs w:val="22"/>
        </w:rPr>
        <w:t xml:space="preserve"> - protokołem odbioru częściowego i końcowego robót, podpisanym przez przedstawicieli obu Stron, i dokonanym wpisem do dziennika budowy. Wzór protokołu odbioru częściowego, końcowego i robót ulegających zakryciu</w:t>
      </w:r>
      <w:r w:rsidR="00C16429">
        <w:rPr>
          <w:rFonts w:ascii="Aptos" w:hAnsi="Aptos"/>
          <w:szCs w:val="22"/>
        </w:rPr>
        <w:t>,</w:t>
      </w:r>
      <w:r w:rsidRPr="00E90EF7">
        <w:rPr>
          <w:rFonts w:ascii="Aptos" w:hAnsi="Aptos"/>
          <w:szCs w:val="22"/>
        </w:rPr>
        <w:t xml:space="preserve"> stanowi </w:t>
      </w:r>
      <w:r w:rsidRPr="00E90EF7">
        <w:rPr>
          <w:rFonts w:ascii="Aptos" w:hAnsi="Aptos"/>
          <w:b/>
          <w:bCs/>
          <w:szCs w:val="22"/>
        </w:rPr>
        <w:t xml:space="preserve">Załącznik nr </w:t>
      </w:r>
      <w:r w:rsidR="006F5EDA">
        <w:rPr>
          <w:rFonts w:ascii="Aptos" w:hAnsi="Aptos"/>
          <w:b/>
          <w:bCs/>
          <w:szCs w:val="22"/>
        </w:rPr>
        <w:t>9</w:t>
      </w:r>
      <w:r w:rsidR="00FB4039">
        <w:rPr>
          <w:rFonts w:ascii="Aptos" w:hAnsi="Aptos"/>
          <w:b/>
          <w:bCs/>
          <w:szCs w:val="22"/>
        </w:rPr>
        <w:t xml:space="preserve"> </w:t>
      </w:r>
      <w:r w:rsidRPr="00E90EF7">
        <w:rPr>
          <w:rFonts w:ascii="Aptos" w:hAnsi="Aptos"/>
          <w:b/>
          <w:bCs/>
          <w:szCs w:val="22"/>
        </w:rPr>
        <w:t>do Umowy.</w:t>
      </w:r>
    </w:p>
    <w:p w14:paraId="7237B763" w14:textId="5FF68A3E" w:rsidR="00AA2F8C" w:rsidRPr="00E90EF7" w:rsidRDefault="00AA2F8C" w:rsidP="00A34B4C">
      <w:pPr>
        <w:pStyle w:val="Umowanumerowanie"/>
        <w:numPr>
          <w:ilvl w:val="0"/>
          <w:numId w:val="53"/>
        </w:numPr>
        <w:spacing w:line="276" w:lineRule="auto"/>
        <w:ind w:left="284" w:hanging="284"/>
        <w:rPr>
          <w:rFonts w:ascii="Aptos" w:hAnsi="Aptos"/>
          <w:szCs w:val="22"/>
        </w:rPr>
      </w:pPr>
      <w:r w:rsidRPr="00E90EF7">
        <w:rPr>
          <w:rFonts w:ascii="Aptos" w:hAnsi="Aptos"/>
          <w:szCs w:val="22"/>
        </w:rPr>
        <w:t xml:space="preserve">Jeżeli w trakcie odbioru przedmiotu Umowy wyjdą na jaw wady lub usterki, Zamawiający ma prawo odmówić przyjęcia robót budowlanych i podpisania Protokołu odbioru końcowego, gdy wady lub usterki uniemożliwiają korzystanie z wykonanego przedmiotu Umowy zgodnie z przeznaczeniem, przedmiot Umowy nie został wykonany w całości lub wady są istotne. Zamawiający sporządza Oświadczenie o odmowie podpisania Protokołu odbioru końcowego, z uzasadnieniem i wzywa Wykonawcę do usunięcia wad, wyznaczając termin ich usunięcia. </w:t>
      </w:r>
      <w:r w:rsidR="00C16429">
        <w:rPr>
          <w:rFonts w:ascii="Aptos" w:hAnsi="Aptos"/>
          <w:szCs w:val="22"/>
        </w:rPr>
        <w:br/>
      </w:r>
      <w:r w:rsidRPr="00E90EF7">
        <w:rPr>
          <w:rFonts w:ascii="Aptos" w:hAnsi="Aptos"/>
          <w:szCs w:val="22"/>
        </w:rPr>
        <w:t>W takim przypadku Zamawiający ma również prawo do odstąpienia od Umowy z winy Wykonawcy, zgodnie z § 12 ust. 1 pkt 6) Umowy.</w:t>
      </w:r>
    </w:p>
    <w:p w14:paraId="16A308A9" w14:textId="00FBF080" w:rsidR="00AA2F8C" w:rsidRPr="00E90EF7" w:rsidRDefault="00AA2F8C" w:rsidP="008D2D16">
      <w:pPr>
        <w:pStyle w:val="Umowanumerowanie"/>
        <w:numPr>
          <w:ilvl w:val="0"/>
          <w:numId w:val="53"/>
        </w:numPr>
        <w:spacing w:line="276" w:lineRule="auto"/>
        <w:ind w:left="284" w:hanging="284"/>
        <w:rPr>
          <w:rFonts w:ascii="Aptos" w:hAnsi="Aptos"/>
          <w:szCs w:val="22"/>
        </w:rPr>
      </w:pPr>
      <w:r w:rsidRPr="00E90EF7">
        <w:rPr>
          <w:rFonts w:ascii="Aptos" w:hAnsi="Aptos"/>
          <w:szCs w:val="22"/>
        </w:rPr>
        <w:lastRenderedPageBreak/>
        <w:t xml:space="preserve">W przypadku ujawnienia wad lub usterek innych niż określone w ust. </w:t>
      </w:r>
      <w:r w:rsidR="00C16429">
        <w:rPr>
          <w:rFonts w:ascii="Aptos" w:hAnsi="Aptos"/>
          <w:szCs w:val="22"/>
        </w:rPr>
        <w:t>5</w:t>
      </w:r>
      <w:r w:rsidRPr="00E90EF7">
        <w:rPr>
          <w:rFonts w:ascii="Aptos" w:hAnsi="Aptos"/>
          <w:szCs w:val="22"/>
        </w:rPr>
        <w:t xml:space="preserve">, Zamawiający w terminie do 7 dni roboczych od przystąpienia do odbioru końcowego, o którym mowa w ust. </w:t>
      </w:r>
      <w:r w:rsidR="00C16429">
        <w:rPr>
          <w:rFonts w:ascii="Aptos" w:hAnsi="Aptos"/>
          <w:szCs w:val="22"/>
        </w:rPr>
        <w:t>2</w:t>
      </w:r>
      <w:r w:rsidRPr="00E90EF7">
        <w:rPr>
          <w:rFonts w:ascii="Aptos" w:hAnsi="Aptos"/>
          <w:szCs w:val="22"/>
        </w:rPr>
        <w:t>, sporządzi zestawienie robót poprawkowych, w którym zostaną wskazane wady i usterki robót. Wykonawca usunie wady i usterki w wyznaczonym terminie, nie dłuższym jednak niż 10 dni roboczych. Po usunięciu wad lub usterek, Wykonawca zawiadomi Zamawiającego o ich usunięciu. Usunięcie wad Strony potwierdzą podpisaniem protokołu usunięcia wad.</w:t>
      </w:r>
    </w:p>
    <w:p w14:paraId="1047C167" w14:textId="46717A48" w:rsidR="00AA2F8C" w:rsidRPr="00E90EF7" w:rsidRDefault="00AA2F8C" w:rsidP="008D2D16">
      <w:pPr>
        <w:pStyle w:val="Umowanumerowanie"/>
        <w:numPr>
          <w:ilvl w:val="0"/>
          <w:numId w:val="53"/>
        </w:numPr>
        <w:spacing w:line="276" w:lineRule="auto"/>
        <w:ind w:left="284" w:hanging="284"/>
        <w:rPr>
          <w:rFonts w:ascii="Aptos" w:hAnsi="Aptos"/>
          <w:szCs w:val="22"/>
        </w:rPr>
      </w:pPr>
      <w:r w:rsidRPr="00E90EF7">
        <w:rPr>
          <w:rFonts w:ascii="Aptos" w:hAnsi="Aptos"/>
          <w:szCs w:val="22"/>
        </w:rPr>
        <w:t>Wykonawca po zakończeniu robót budowlanych, najpóźniej w dniu odbioru końcowego, zobowiązany jest do przekazania Zamawiającemu:</w:t>
      </w:r>
    </w:p>
    <w:p w14:paraId="7D6DF40C" w14:textId="77777777" w:rsidR="00D227B9" w:rsidRPr="00E90EF7" w:rsidRDefault="00D227B9" w:rsidP="00AA2F8C">
      <w:pPr>
        <w:numPr>
          <w:ilvl w:val="1"/>
          <w:numId w:val="12"/>
        </w:numPr>
        <w:tabs>
          <w:tab w:val="clear" w:pos="1440"/>
        </w:tabs>
        <w:spacing w:line="276" w:lineRule="auto"/>
        <w:ind w:leftChars="118" w:left="562" w:hangingChars="127" w:hanging="279"/>
        <w:jc w:val="both"/>
        <w:rPr>
          <w:rFonts w:ascii="Aptos" w:hAnsi="Aptos"/>
          <w:sz w:val="22"/>
          <w:szCs w:val="22"/>
        </w:rPr>
      </w:pPr>
      <w:r w:rsidRPr="00E90EF7">
        <w:rPr>
          <w:rFonts w:ascii="Aptos" w:hAnsi="Aptos"/>
          <w:sz w:val="22"/>
          <w:szCs w:val="22"/>
        </w:rPr>
        <w:t>atestów i certyfikatów użytych materiałów budowlanych;</w:t>
      </w:r>
    </w:p>
    <w:p w14:paraId="1DC8BBA6" w14:textId="517D9547" w:rsidR="004E3714" w:rsidRPr="00E90EF7" w:rsidRDefault="004E3714" w:rsidP="00A34B4C">
      <w:pPr>
        <w:numPr>
          <w:ilvl w:val="1"/>
          <w:numId w:val="12"/>
        </w:numPr>
        <w:tabs>
          <w:tab w:val="clear" w:pos="1440"/>
        </w:tabs>
        <w:spacing w:line="276" w:lineRule="auto"/>
        <w:ind w:leftChars="118" w:left="562" w:hangingChars="127" w:hanging="279"/>
        <w:rPr>
          <w:rFonts w:ascii="Aptos" w:hAnsi="Aptos"/>
          <w:sz w:val="22"/>
          <w:szCs w:val="22"/>
        </w:rPr>
      </w:pPr>
      <w:r w:rsidRPr="00E90EF7">
        <w:rPr>
          <w:rFonts w:ascii="Aptos" w:hAnsi="Aptos"/>
          <w:sz w:val="22"/>
          <w:szCs w:val="22"/>
        </w:rPr>
        <w:t>dokumentacji powykonawczej w 4 egz. wykonanej zgodnie z dokumentacją przekazaną przez Zamawiającego;</w:t>
      </w:r>
    </w:p>
    <w:p w14:paraId="7E387E1F" w14:textId="77777777" w:rsidR="00D227B9" w:rsidRPr="00E90EF7" w:rsidRDefault="00D227B9" w:rsidP="00AA2F8C">
      <w:pPr>
        <w:numPr>
          <w:ilvl w:val="1"/>
          <w:numId w:val="12"/>
        </w:numPr>
        <w:tabs>
          <w:tab w:val="clear" w:pos="1440"/>
        </w:tabs>
        <w:spacing w:line="276" w:lineRule="auto"/>
        <w:ind w:leftChars="118" w:left="562" w:hangingChars="127" w:hanging="279"/>
        <w:jc w:val="both"/>
        <w:rPr>
          <w:rFonts w:ascii="Aptos" w:hAnsi="Aptos"/>
          <w:sz w:val="22"/>
          <w:szCs w:val="22"/>
        </w:rPr>
      </w:pPr>
      <w:r w:rsidRPr="00E90EF7">
        <w:rPr>
          <w:rFonts w:ascii="Aptos" w:hAnsi="Aptos"/>
          <w:sz w:val="22"/>
          <w:szCs w:val="22"/>
        </w:rPr>
        <w:t>dokumentów potwierdzających gospodarowanie odpadami powstałymi w toku wykonywania prac zgodnie z obowiązującymi przepisami prawa albo zlecenie obowiązku gospodarowania tymi odpadami podmiotowi spełniającemu wymagania określone w art. 27 ust. 2 ustawy o odpadach;</w:t>
      </w:r>
    </w:p>
    <w:p w14:paraId="2CAF05BD" w14:textId="77777777" w:rsidR="00213BBF" w:rsidRPr="00E90EF7" w:rsidRDefault="00D227B9" w:rsidP="00AA2F8C">
      <w:pPr>
        <w:numPr>
          <w:ilvl w:val="1"/>
          <w:numId w:val="12"/>
        </w:numPr>
        <w:tabs>
          <w:tab w:val="clear" w:pos="1440"/>
        </w:tabs>
        <w:spacing w:line="276" w:lineRule="auto"/>
        <w:ind w:leftChars="118" w:left="562" w:hangingChars="127" w:hanging="279"/>
        <w:jc w:val="both"/>
        <w:rPr>
          <w:rFonts w:ascii="Aptos" w:hAnsi="Aptos"/>
          <w:sz w:val="22"/>
          <w:szCs w:val="22"/>
        </w:rPr>
      </w:pPr>
      <w:r w:rsidRPr="00E90EF7">
        <w:rPr>
          <w:rFonts w:ascii="Aptos" w:hAnsi="Aptos"/>
          <w:sz w:val="22"/>
          <w:szCs w:val="22"/>
        </w:rPr>
        <w:t>dokumentów wymaganych przepisami Prawa budowlanego</w:t>
      </w:r>
      <w:r w:rsidR="00213BBF" w:rsidRPr="00E90EF7">
        <w:rPr>
          <w:rFonts w:ascii="Aptos" w:hAnsi="Aptos"/>
          <w:sz w:val="22"/>
          <w:szCs w:val="22"/>
        </w:rPr>
        <w:t>;</w:t>
      </w:r>
    </w:p>
    <w:p w14:paraId="694978C1" w14:textId="6187D2CD" w:rsidR="004E3714" w:rsidRPr="00E90EF7" w:rsidRDefault="004E3714" w:rsidP="00AA2F8C">
      <w:pPr>
        <w:numPr>
          <w:ilvl w:val="1"/>
          <w:numId w:val="12"/>
        </w:numPr>
        <w:tabs>
          <w:tab w:val="clear" w:pos="1440"/>
        </w:tabs>
        <w:spacing w:line="276" w:lineRule="auto"/>
        <w:ind w:leftChars="118" w:left="562" w:hangingChars="127" w:hanging="279"/>
        <w:jc w:val="both"/>
        <w:rPr>
          <w:rFonts w:ascii="Aptos" w:hAnsi="Aptos"/>
          <w:sz w:val="22"/>
          <w:szCs w:val="22"/>
        </w:rPr>
      </w:pPr>
      <w:r w:rsidRPr="00E90EF7">
        <w:rPr>
          <w:rFonts w:ascii="Aptos" w:hAnsi="Aptos"/>
          <w:sz w:val="22"/>
          <w:szCs w:val="22"/>
        </w:rPr>
        <w:t>oświadczenia o uregulowaniu należności wynikających z konieczności zajęcia pasa drogowego, jeżeli wystąpiło podczas obowiązywania Umowy;</w:t>
      </w:r>
    </w:p>
    <w:p w14:paraId="0C440F42" w14:textId="77777777" w:rsidR="00442B4F" w:rsidRPr="00E90EF7" w:rsidRDefault="00442B4F" w:rsidP="007E145F">
      <w:pPr>
        <w:pStyle w:val="Tekstpodstawowy"/>
        <w:spacing w:before="0" w:line="240" w:lineRule="auto"/>
        <w:ind w:left="0" w:firstLine="0"/>
        <w:rPr>
          <w:rFonts w:ascii="Aptos" w:hAnsi="Aptos"/>
          <w:b/>
          <w:sz w:val="22"/>
          <w:szCs w:val="22"/>
        </w:rPr>
      </w:pPr>
    </w:p>
    <w:p w14:paraId="4C069B67" w14:textId="2D5652F4" w:rsidR="00835840" w:rsidRPr="00E90EF7" w:rsidRDefault="007B7868" w:rsidP="00835840">
      <w:pPr>
        <w:pStyle w:val="Tekstpodstawowy"/>
        <w:spacing w:before="0" w:line="240" w:lineRule="auto"/>
        <w:ind w:left="0" w:firstLine="0"/>
        <w:jc w:val="center"/>
        <w:rPr>
          <w:rFonts w:ascii="Aptos" w:hAnsi="Aptos"/>
          <w:b/>
          <w:sz w:val="22"/>
          <w:szCs w:val="22"/>
        </w:rPr>
      </w:pPr>
      <w:r w:rsidRPr="00E90EF7">
        <w:rPr>
          <w:rFonts w:ascii="Aptos" w:hAnsi="Aptos"/>
          <w:b/>
          <w:sz w:val="22"/>
          <w:szCs w:val="22"/>
        </w:rPr>
        <w:t>§ 8.</w:t>
      </w:r>
    </w:p>
    <w:p w14:paraId="40DF82FC" w14:textId="28E09D7D" w:rsidR="00F77C18" w:rsidRPr="00E90EF7" w:rsidRDefault="00F77C18" w:rsidP="00D920D0">
      <w:pPr>
        <w:pStyle w:val="Tekstpodstawowy"/>
        <w:spacing w:before="0" w:line="240" w:lineRule="auto"/>
        <w:ind w:left="0" w:firstLine="0"/>
        <w:jc w:val="center"/>
        <w:rPr>
          <w:rFonts w:ascii="Aptos" w:hAnsi="Aptos"/>
          <w:b/>
          <w:sz w:val="22"/>
          <w:szCs w:val="22"/>
        </w:rPr>
      </w:pPr>
      <w:r w:rsidRPr="00E90EF7">
        <w:rPr>
          <w:rFonts w:ascii="Aptos" w:hAnsi="Aptos"/>
          <w:b/>
          <w:sz w:val="22"/>
          <w:szCs w:val="22"/>
        </w:rPr>
        <w:t>Gwarancja i rękojmia</w:t>
      </w:r>
    </w:p>
    <w:p w14:paraId="6FBF8895" w14:textId="71E6F7E4" w:rsidR="00A00276" w:rsidRPr="00E90EF7" w:rsidRDefault="00A00276" w:rsidP="00835840">
      <w:pPr>
        <w:pStyle w:val="Umowanumerowanie"/>
        <w:numPr>
          <w:ilvl w:val="0"/>
          <w:numId w:val="54"/>
        </w:numPr>
        <w:ind w:left="426"/>
        <w:rPr>
          <w:rFonts w:ascii="Aptos" w:hAnsi="Aptos"/>
          <w:szCs w:val="22"/>
        </w:rPr>
      </w:pPr>
      <w:r w:rsidRPr="00E90EF7">
        <w:rPr>
          <w:rFonts w:ascii="Aptos" w:hAnsi="Aptos"/>
          <w:szCs w:val="22"/>
        </w:rPr>
        <w:t xml:space="preserve">Wykonawca udziela Zamawiającemu </w:t>
      </w:r>
      <w:r w:rsidR="00A34B4C" w:rsidRPr="00E90EF7">
        <w:rPr>
          <w:rFonts w:ascii="Aptos" w:hAnsi="Aptos"/>
          <w:b/>
          <w:bCs/>
          <w:szCs w:val="22"/>
          <w:lang w:val="pl-PL"/>
        </w:rPr>
        <w:t>…….</w:t>
      </w:r>
      <w:r w:rsidR="00236675" w:rsidRPr="00E90EF7">
        <w:rPr>
          <w:rFonts w:ascii="Aptos" w:hAnsi="Aptos"/>
          <w:b/>
          <w:bCs/>
          <w:szCs w:val="22"/>
          <w:lang w:val="pl-PL"/>
        </w:rPr>
        <w:t xml:space="preserve"> </w:t>
      </w:r>
      <w:r w:rsidRPr="00E90EF7">
        <w:rPr>
          <w:rFonts w:ascii="Aptos" w:hAnsi="Aptos"/>
          <w:b/>
          <w:bCs/>
          <w:szCs w:val="22"/>
        </w:rPr>
        <w:t>miesięcy gwarancji</w:t>
      </w:r>
      <w:r w:rsidR="007B7868" w:rsidRPr="00E90EF7">
        <w:rPr>
          <w:rStyle w:val="Odwoanieprzypisudolnego"/>
          <w:rFonts w:ascii="Aptos" w:hAnsi="Aptos"/>
          <w:szCs w:val="22"/>
        </w:rPr>
        <w:footnoteReference w:id="4"/>
      </w:r>
      <w:r w:rsidRPr="00E90EF7">
        <w:rPr>
          <w:rFonts w:ascii="Aptos" w:hAnsi="Aptos"/>
          <w:szCs w:val="22"/>
        </w:rPr>
        <w:t xml:space="preserve"> na wykonane roboty</w:t>
      </w:r>
      <w:r w:rsidR="007B7868" w:rsidRPr="00E90EF7">
        <w:rPr>
          <w:rFonts w:ascii="Aptos" w:hAnsi="Aptos"/>
          <w:szCs w:val="22"/>
          <w:lang w:val="pl-PL"/>
        </w:rPr>
        <w:t xml:space="preserve"> budowlane</w:t>
      </w:r>
      <w:r w:rsidRPr="00E90EF7">
        <w:rPr>
          <w:rFonts w:ascii="Aptos" w:hAnsi="Aptos"/>
          <w:szCs w:val="22"/>
        </w:rPr>
        <w:t xml:space="preserve"> </w:t>
      </w:r>
      <w:r w:rsidR="00213BBF" w:rsidRPr="00E90EF7">
        <w:rPr>
          <w:rFonts w:ascii="Aptos" w:hAnsi="Aptos"/>
          <w:szCs w:val="22"/>
          <w:lang w:val="pl-PL"/>
        </w:rPr>
        <w:t>i wbudowane urządzenia</w:t>
      </w:r>
      <w:r w:rsidRPr="00E90EF7">
        <w:rPr>
          <w:rFonts w:ascii="Aptos" w:hAnsi="Aptos"/>
          <w:szCs w:val="22"/>
        </w:rPr>
        <w:t>.</w:t>
      </w:r>
      <w:r w:rsidR="00345F50" w:rsidRPr="00E90EF7">
        <w:rPr>
          <w:rFonts w:ascii="Aptos" w:hAnsi="Aptos"/>
          <w:szCs w:val="22"/>
        </w:rPr>
        <w:t xml:space="preserve"> </w:t>
      </w:r>
    </w:p>
    <w:p w14:paraId="492C9E3A" w14:textId="253298D3" w:rsidR="00835840" w:rsidRPr="00E90EF7" w:rsidRDefault="00835840" w:rsidP="00835840">
      <w:pPr>
        <w:pStyle w:val="Umowanumerowanie"/>
        <w:numPr>
          <w:ilvl w:val="0"/>
          <w:numId w:val="54"/>
        </w:numPr>
        <w:ind w:left="426"/>
        <w:rPr>
          <w:rFonts w:ascii="Aptos" w:hAnsi="Aptos"/>
          <w:szCs w:val="22"/>
        </w:rPr>
      </w:pPr>
      <w:r w:rsidRPr="00E90EF7">
        <w:rPr>
          <w:rFonts w:ascii="Aptos" w:hAnsi="Aptos"/>
          <w:szCs w:val="22"/>
        </w:rPr>
        <w:t>Termin gwarancji biegnie od daty podpisania przez strony Protokołu odbioru końcowego</w:t>
      </w:r>
      <w:r w:rsidR="00600725" w:rsidRPr="00E90EF7">
        <w:rPr>
          <w:rFonts w:ascii="Aptos" w:hAnsi="Aptos"/>
          <w:szCs w:val="22"/>
        </w:rPr>
        <w:t>.</w:t>
      </w:r>
    </w:p>
    <w:p w14:paraId="19E719C8" w14:textId="77777777" w:rsidR="00835840" w:rsidRPr="00E90EF7" w:rsidRDefault="00835840" w:rsidP="00835840">
      <w:pPr>
        <w:pStyle w:val="Umowanumerowanie"/>
        <w:numPr>
          <w:ilvl w:val="0"/>
          <w:numId w:val="54"/>
        </w:numPr>
        <w:ind w:left="426"/>
        <w:rPr>
          <w:rFonts w:ascii="Aptos" w:hAnsi="Aptos"/>
          <w:szCs w:val="22"/>
        </w:rPr>
      </w:pPr>
      <w:r w:rsidRPr="00E90EF7">
        <w:rPr>
          <w:rFonts w:ascii="Aptos" w:hAnsi="Aptos"/>
          <w:szCs w:val="22"/>
        </w:rPr>
        <w:t>Zamawiający w razie stwierdzenia w okresie gwarancji ewentualnych wad wykonanych robót budowlanych obowiązany jest do przedłożenia Wykonawcy, najpóźniej w ciągu 14 dni kalendarzowych od dnia ich ujawnienia, stosownej reklamacji wraz z podaniem terminu ich usunięcia.</w:t>
      </w:r>
    </w:p>
    <w:p w14:paraId="5851CF5E" w14:textId="472D1CA0" w:rsidR="00835840" w:rsidRPr="00E90EF7" w:rsidRDefault="00835840" w:rsidP="00835840">
      <w:pPr>
        <w:pStyle w:val="Umowanumerowanie"/>
        <w:numPr>
          <w:ilvl w:val="0"/>
          <w:numId w:val="54"/>
        </w:numPr>
        <w:ind w:left="426"/>
        <w:rPr>
          <w:rFonts w:ascii="Aptos" w:hAnsi="Aptos"/>
          <w:szCs w:val="22"/>
        </w:rPr>
      </w:pPr>
      <w:r w:rsidRPr="00E90EF7">
        <w:rPr>
          <w:rFonts w:ascii="Aptos" w:hAnsi="Aptos"/>
          <w:szCs w:val="22"/>
        </w:rPr>
        <w:t xml:space="preserve">Obowiązki wynikające z gwarancji Wykonawca musi podjąć niezwłocznie, nie później niż </w:t>
      </w:r>
      <w:r w:rsidR="00C16429">
        <w:rPr>
          <w:rFonts w:ascii="Aptos" w:hAnsi="Aptos"/>
          <w:szCs w:val="22"/>
        </w:rPr>
        <w:br/>
      </w:r>
      <w:r w:rsidRPr="00E90EF7">
        <w:rPr>
          <w:rFonts w:ascii="Aptos" w:hAnsi="Aptos"/>
          <w:szCs w:val="22"/>
        </w:rPr>
        <w:t>w ciągu 48 godzin, a następnie usunąć wady lub awarię w sposób docelowy w terminie nie dłuższym niż 5 dni roboczych.</w:t>
      </w:r>
    </w:p>
    <w:p w14:paraId="26F8481B" w14:textId="77777777" w:rsidR="00835840" w:rsidRPr="00E90EF7" w:rsidRDefault="00835840" w:rsidP="00835840">
      <w:pPr>
        <w:pStyle w:val="Umowanumerowanie"/>
        <w:numPr>
          <w:ilvl w:val="0"/>
          <w:numId w:val="54"/>
        </w:numPr>
        <w:ind w:left="426"/>
        <w:rPr>
          <w:rFonts w:ascii="Aptos" w:hAnsi="Aptos"/>
          <w:szCs w:val="22"/>
        </w:rPr>
      </w:pPr>
      <w:r w:rsidRPr="00E90EF7">
        <w:rPr>
          <w:rFonts w:ascii="Aptos" w:hAnsi="Aptos"/>
          <w:szCs w:val="22"/>
        </w:rPr>
        <w:t>Zgłoszeń gwarancyjnych (usunięcia wad lub awarii) Zamawiający będzie dokonywał telefonicznie na nr tel. ……….. Wykonawcy, potwierdzonych pisemnie na adres siedziby Wykonawcy lub na adres: e-mail: …………………………….. Wykonawcy.</w:t>
      </w:r>
    </w:p>
    <w:p w14:paraId="5C5998BB" w14:textId="189D4548" w:rsidR="00835840" w:rsidRPr="00E90EF7" w:rsidRDefault="00835840" w:rsidP="00835840">
      <w:pPr>
        <w:pStyle w:val="Umowanumerowanie"/>
        <w:numPr>
          <w:ilvl w:val="0"/>
          <w:numId w:val="54"/>
        </w:numPr>
        <w:ind w:left="426"/>
        <w:rPr>
          <w:rFonts w:ascii="Aptos" w:hAnsi="Aptos"/>
          <w:szCs w:val="22"/>
        </w:rPr>
      </w:pPr>
      <w:r w:rsidRPr="00E90EF7">
        <w:rPr>
          <w:rFonts w:ascii="Aptos" w:hAnsi="Aptos"/>
          <w:szCs w:val="22"/>
        </w:rPr>
        <w:t xml:space="preserve">Jeżeli Wykonawca nie przystąpi do usunięcia wad lub awarii lub nie usunie ich </w:t>
      </w:r>
      <w:r w:rsidR="00847B70" w:rsidRPr="00E90EF7">
        <w:rPr>
          <w:rFonts w:ascii="Aptos" w:hAnsi="Aptos"/>
          <w:szCs w:val="22"/>
        </w:rPr>
        <w:br/>
      </w:r>
      <w:r w:rsidRPr="00E90EF7">
        <w:rPr>
          <w:rFonts w:ascii="Aptos" w:hAnsi="Aptos"/>
          <w:szCs w:val="22"/>
        </w:rPr>
        <w:t>w wyznaczonym terminie, Zamawiający może powierzyć ich usunięcie osobie trzeciej na koszt i ryzyko Wykonawcy bez zgody sądu i bez utraty gwarancji udzielonej przez Wykonawcę, na co Wykonawca wyraża zgodę.</w:t>
      </w:r>
    </w:p>
    <w:p w14:paraId="4E418A41" w14:textId="77777777" w:rsidR="00835840" w:rsidRPr="00E90EF7" w:rsidRDefault="00835840" w:rsidP="00835840">
      <w:pPr>
        <w:pStyle w:val="Umowanumerowanie"/>
        <w:numPr>
          <w:ilvl w:val="0"/>
          <w:numId w:val="54"/>
        </w:numPr>
        <w:ind w:left="426"/>
        <w:rPr>
          <w:rFonts w:ascii="Aptos" w:hAnsi="Aptos"/>
          <w:szCs w:val="22"/>
        </w:rPr>
      </w:pPr>
      <w:r w:rsidRPr="00E90EF7">
        <w:rPr>
          <w:rFonts w:ascii="Aptos" w:hAnsi="Aptos"/>
          <w:szCs w:val="22"/>
        </w:rPr>
        <w:t xml:space="preserve">W razie, gdy czas naprawy będzie dłuższy niż określony w ust. 4, okres świadczenia gwarancji przedłuża się o czas trwania naprawy. </w:t>
      </w:r>
    </w:p>
    <w:p w14:paraId="64F39639" w14:textId="77777777" w:rsidR="00835840" w:rsidRPr="00E90EF7" w:rsidRDefault="00835840" w:rsidP="00835840">
      <w:pPr>
        <w:pStyle w:val="Umowanumerowanie"/>
        <w:numPr>
          <w:ilvl w:val="0"/>
          <w:numId w:val="54"/>
        </w:numPr>
        <w:ind w:left="426"/>
        <w:rPr>
          <w:rFonts w:ascii="Aptos" w:hAnsi="Aptos"/>
          <w:szCs w:val="22"/>
        </w:rPr>
      </w:pPr>
      <w:r w:rsidRPr="00E90EF7">
        <w:rPr>
          <w:rFonts w:ascii="Aptos" w:hAnsi="Aptos"/>
          <w:szCs w:val="22"/>
        </w:rPr>
        <w:t xml:space="preserve">Zamawiający jest uprawniony do dochodzenia roszczeń z tytułu gwarancji lub rękojmi także po okresie wskazanym w ust. 1, jeżeli zgłosił wadę przed upływem tego okresu. </w:t>
      </w:r>
    </w:p>
    <w:p w14:paraId="09FF4C59" w14:textId="77777777" w:rsidR="00835840" w:rsidRPr="00E90EF7" w:rsidRDefault="00835840" w:rsidP="00835840">
      <w:pPr>
        <w:pStyle w:val="Umowanumerowanie"/>
        <w:numPr>
          <w:ilvl w:val="0"/>
          <w:numId w:val="54"/>
        </w:numPr>
        <w:ind w:left="426"/>
        <w:rPr>
          <w:rFonts w:ascii="Aptos" w:hAnsi="Aptos"/>
          <w:szCs w:val="22"/>
        </w:rPr>
      </w:pPr>
      <w:r w:rsidRPr="00E90EF7">
        <w:rPr>
          <w:rFonts w:ascii="Aptos" w:hAnsi="Aptos"/>
          <w:szCs w:val="22"/>
        </w:rPr>
        <w:t>Wszelkie koszty napraw w ramach gwarancji lub rękojmi, w tym koszty dojazdów oraz roboty towarzyszące leżą po stronie Wykonawcy.</w:t>
      </w:r>
    </w:p>
    <w:p w14:paraId="269AB49C" w14:textId="77777777" w:rsidR="00835840" w:rsidRPr="00E90EF7" w:rsidRDefault="00835840" w:rsidP="00835840">
      <w:pPr>
        <w:pStyle w:val="Umowanumerowanie"/>
        <w:numPr>
          <w:ilvl w:val="0"/>
          <w:numId w:val="54"/>
        </w:numPr>
        <w:ind w:left="426"/>
        <w:rPr>
          <w:rFonts w:ascii="Aptos" w:hAnsi="Aptos"/>
          <w:szCs w:val="22"/>
        </w:rPr>
      </w:pPr>
      <w:r w:rsidRPr="00E90EF7">
        <w:rPr>
          <w:rFonts w:ascii="Aptos" w:hAnsi="Aptos"/>
          <w:szCs w:val="22"/>
        </w:rPr>
        <w:t>Jeżeli w wykonaniu obowiązków gwarancyjnych lub z tytułu rękojmi Wykonawca dostarczył Zamawiającemu zamiast rzeczy wadliwej rzecz wolną od wad albo dokonał napraw rzeczy objętej gwarancją lub rękojmią, termin gwarancji lub rękojmi biegnie na nowo od chwili dostarczenia rzeczy wolnej od wad lub od chwili zwrócenia rzeczy naprawionej. Jeżeli dokonano wymiany części rzeczy powyższe zasady stosuje się odpowiednio do części wymienionej/naprawianej.</w:t>
      </w:r>
    </w:p>
    <w:p w14:paraId="330475BC" w14:textId="77777777" w:rsidR="00835840" w:rsidRPr="00E90EF7" w:rsidRDefault="00835840" w:rsidP="00835840">
      <w:pPr>
        <w:pStyle w:val="Umowanumerowanie"/>
        <w:numPr>
          <w:ilvl w:val="0"/>
          <w:numId w:val="54"/>
        </w:numPr>
        <w:ind w:left="426"/>
        <w:rPr>
          <w:rFonts w:ascii="Aptos" w:hAnsi="Aptos"/>
          <w:szCs w:val="22"/>
        </w:rPr>
      </w:pPr>
      <w:r w:rsidRPr="00E90EF7">
        <w:rPr>
          <w:rFonts w:ascii="Aptos" w:hAnsi="Aptos"/>
          <w:szCs w:val="22"/>
        </w:rPr>
        <w:lastRenderedPageBreak/>
        <w:t>Umowa stanowi dokument gwarancyjny uprawniający Zamawiającego do żądania od Wykonawcy naprawy wszelkich wad fizycznych w przedmiocie Umowy w okresie trwania gwarancji jakości oraz wykonania pozostałych obowiązków gwarancyjnych określonych w Umowie.</w:t>
      </w:r>
    </w:p>
    <w:p w14:paraId="078C36E6" w14:textId="77777777" w:rsidR="00835840" w:rsidRPr="00E90EF7" w:rsidRDefault="00835840" w:rsidP="00835840">
      <w:pPr>
        <w:pStyle w:val="Umowanumerowanie"/>
        <w:numPr>
          <w:ilvl w:val="0"/>
          <w:numId w:val="54"/>
        </w:numPr>
        <w:ind w:left="426"/>
        <w:rPr>
          <w:rFonts w:ascii="Aptos" w:hAnsi="Aptos"/>
          <w:szCs w:val="22"/>
        </w:rPr>
      </w:pPr>
      <w:r w:rsidRPr="00E90EF7">
        <w:rPr>
          <w:rFonts w:ascii="Aptos" w:hAnsi="Aptos"/>
          <w:szCs w:val="22"/>
        </w:rPr>
        <w:t>Okres odpowiedzialności z tytułu rękojmi za wady przedmiotu Umowy jest równy okresowi gwarancji określonemu w ust. 1.</w:t>
      </w:r>
    </w:p>
    <w:p w14:paraId="499DB1F5" w14:textId="77777777" w:rsidR="00835840" w:rsidRPr="00E90EF7" w:rsidRDefault="00835840" w:rsidP="00835840">
      <w:pPr>
        <w:pStyle w:val="Umowanumerowanie"/>
        <w:numPr>
          <w:ilvl w:val="0"/>
          <w:numId w:val="54"/>
        </w:numPr>
        <w:ind w:left="426"/>
        <w:rPr>
          <w:rFonts w:ascii="Aptos" w:hAnsi="Aptos"/>
          <w:szCs w:val="22"/>
        </w:rPr>
      </w:pPr>
      <w:r w:rsidRPr="00E90EF7">
        <w:rPr>
          <w:rFonts w:ascii="Aptos" w:hAnsi="Aptos"/>
          <w:szCs w:val="22"/>
        </w:rPr>
        <w:t xml:space="preserve">W przypadku wystąpienia wad lub usterek w okresie trwania rękojmi, Wykonawca usunie je w terminie określonym w ust. 4. </w:t>
      </w:r>
    </w:p>
    <w:p w14:paraId="7D16D43B" w14:textId="77777777" w:rsidR="00835840" w:rsidRPr="00E90EF7" w:rsidRDefault="00835840" w:rsidP="00835840">
      <w:pPr>
        <w:pStyle w:val="Umowanumerowanie"/>
        <w:numPr>
          <w:ilvl w:val="0"/>
          <w:numId w:val="54"/>
        </w:numPr>
        <w:ind w:left="426"/>
        <w:rPr>
          <w:rFonts w:ascii="Aptos" w:hAnsi="Aptos"/>
          <w:szCs w:val="22"/>
        </w:rPr>
      </w:pPr>
      <w:r w:rsidRPr="00E90EF7">
        <w:rPr>
          <w:rFonts w:ascii="Aptos" w:hAnsi="Aptos"/>
          <w:szCs w:val="22"/>
        </w:rPr>
        <w:t>Zamawiający może wykonywać uprawnienia z tytułu rękojmi niezależnie od uprawnień wynikających z gwarancji.</w:t>
      </w:r>
    </w:p>
    <w:p w14:paraId="67743249" w14:textId="48B91C60" w:rsidR="00835840" w:rsidRPr="00E90EF7" w:rsidRDefault="00835840" w:rsidP="00835840">
      <w:pPr>
        <w:pStyle w:val="Umowanumerowanie"/>
        <w:numPr>
          <w:ilvl w:val="0"/>
          <w:numId w:val="54"/>
        </w:numPr>
        <w:ind w:left="426"/>
        <w:rPr>
          <w:rFonts w:ascii="Aptos" w:hAnsi="Aptos"/>
          <w:szCs w:val="22"/>
        </w:rPr>
      </w:pPr>
      <w:r w:rsidRPr="00E90EF7">
        <w:rPr>
          <w:rFonts w:ascii="Aptos" w:hAnsi="Aptos"/>
          <w:szCs w:val="22"/>
        </w:rPr>
        <w:t xml:space="preserve">Wykonanie uprawnień z gwarancji nie wpływa na odpowiedzialność Wykonawcy </w:t>
      </w:r>
      <w:r w:rsidR="00847B70" w:rsidRPr="00E90EF7">
        <w:rPr>
          <w:rFonts w:ascii="Aptos" w:hAnsi="Aptos"/>
          <w:szCs w:val="22"/>
        </w:rPr>
        <w:br/>
      </w:r>
      <w:r w:rsidRPr="00E90EF7">
        <w:rPr>
          <w:rFonts w:ascii="Aptos" w:hAnsi="Aptos"/>
          <w:szCs w:val="22"/>
        </w:rPr>
        <w:t xml:space="preserve">z tytułu rękojmi, jednakże w razie wykonywania przez Zamawiającego uprawnień </w:t>
      </w:r>
      <w:r w:rsidR="00847B70" w:rsidRPr="00E90EF7">
        <w:rPr>
          <w:rFonts w:ascii="Aptos" w:hAnsi="Aptos"/>
          <w:szCs w:val="22"/>
        </w:rPr>
        <w:br/>
      </w:r>
      <w:r w:rsidRPr="00E90EF7">
        <w:rPr>
          <w:rFonts w:ascii="Aptos" w:hAnsi="Aptos"/>
          <w:szCs w:val="22"/>
        </w:rPr>
        <w:t>z gwarancji bieg terminu do wykonania uprawnień z tytułu rękojmi ulega zawieszeniu z dniem zawiadomienia Wykonawcy o wadzie. Termin ten biegnie dalej od dnia odmowy wykonania obowiązków z gwarancji albo bezskutecznego upływu czasu na ich wykonanie.</w:t>
      </w:r>
    </w:p>
    <w:p w14:paraId="65AFB55E" w14:textId="2A7654BB" w:rsidR="00835840" w:rsidRPr="00E90EF7" w:rsidRDefault="00835840" w:rsidP="00835840">
      <w:pPr>
        <w:pStyle w:val="Umowanumerowanie"/>
        <w:numPr>
          <w:ilvl w:val="0"/>
          <w:numId w:val="54"/>
        </w:numPr>
        <w:ind w:left="426"/>
        <w:rPr>
          <w:rFonts w:ascii="Aptos" w:hAnsi="Aptos"/>
          <w:szCs w:val="22"/>
        </w:rPr>
      </w:pPr>
      <w:r w:rsidRPr="00E90EF7">
        <w:rPr>
          <w:rFonts w:ascii="Aptos" w:hAnsi="Aptos"/>
          <w:szCs w:val="22"/>
        </w:rPr>
        <w:t xml:space="preserve">Wykonawca ma prawo zmiany danych kontaktowych, o których mowa w ust. 5, </w:t>
      </w:r>
      <w:r w:rsidRPr="00E90EF7">
        <w:rPr>
          <w:rFonts w:ascii="Aptos" w:hAnsi="Aptos"/>
          <w:szCs w:val="22"/>
        </w:rPr>
        <w:br/>
        <w:t xml:space="preserve">i zobowiązuje się do niezwłocznego powiadomienia, o tym Zamawiającego w formie elektronicznej na adres: </w:t>
      </w:r>
      <w:hyperlink r:id="rId13" w:history="1">
        <w:r w:rsidRPr="00E90EF7">
          <w:rPr>
            <w:rStyle w:val="Hipercze"/>
            <w:rFonts w:ascii="Aptos" w:hAnsi="Aptos"/>
            <w:color w:val="auto"/>
            <w:szCs w:val="22"/>
          </w:rPr>
          <w:t>bm@pan.pl</w:t>
        </w:r>
      </w:hyperlink>
      <w:r w:rsidRPr="00E90EF7">
        <w:rPr>
          <w:rFonts w:ascii="Aptos" w:hAnsi="Aptos"/>
          <w:szCs w:val="22"/>
        </w:rPr>
        <w:t xml:space="preserve"> lub w formie pisemnej na adres siedziby Zamawiającego. Zmiany te nie stanowią zmiany Umowy.</w:t>
      </w:r>
    </w:p>
    <w:p w14:paraId="523234F3" w14:textId="77777777" w:rsidR="00835840" w:rsidRPr="00E90EF7" w:rsidRDefault="00835840" w:rsidP="00835840">
      <w:pPr>
        <w:pStyle w:val="Umowanumerowanie"/>
        <w:numPr>
          <w:ilvl w:val="0"/>
          <w:numId w:val="0"/>
        </w:numPr>
        <w:rPr>
          <w:rFonts w:ascii="Aptos" w:hAnsi="Aptos"/>
          <w:szCs w:val="22"/>
        </w:rPr>
      </w:pPr>
    </w:p>
    <w:p w14:paraId="4C2AFDCC" w14:textId="302008C4" w:rsidR="001158E8" w:rsidRPr="00E90EF7" w:rsidRDefault="001158E8" w:rsidP="00B73D74">
      <w:pPr>
        <w:pStyle w:val="Tekstpodstawowy"/>
        <w:spacing w:before="0" w:line="240" w:lineRule="auto"/>
        <w:ind w:left="0" w:firstLine="0"/>
        <w:jc w:val="center"/>
        <w:rPr>
          <w:rFonts w:ascii="Aptos" w:hAnsi="Aptos"/>
          <w:b/>
          <w:sz w:val="22"/>
          <w:szCs w:val="22"/>
        </w:rPr>
      </w:pPr>
      <w:r w:rsidRPr="00E90EF7">
        <w:rPr>
          <w:rFonts w:ascii="Aptos" w:hAnsi="Aptos"/>
          <w:b/>
          <w:sz w:val="22"/>
          <w:szCs w:val="22"/>
        </w:rPr>
        <w:t>§ 9.</w:t>
      </w:r>
    </w:p>
    <w:p w14:paraId="017A2E16" w14:textId="31C0CAA6" w:rsidR="00F77C18" w:rsidRDefault="00F77C18" w:rsidP="00B73D74">
      <w:pPr>
        <w:pStyle w:val="Tekstpodstawowy"/>
        <w:spacing w:before="0" w:line="240" w:lineRule="auto"/>
        <w:ind w:left="0" w:firstLine="0"/>
        <w:jc w:val="center"/>
        <w:rPr>
          <w:rFonts w:ascii="Aptos" w:hAnsi="Aptos"/>
          <w:b/>
          <w:sz w:val="22"/>
          <w:szCs w:val="22"/>
        </w:rPr>
      </w:pPr>
      <w:r w:rsidRPr="00E90EF7">
        <w:rPr>
          <w:rFonts w:ascii="Aptos" w:hAnsi="Aptos"/>
          <w:b/>
          <w:sz w:val="22"/>
          <w:szCs w:val="22"/>
        </w:rPr>
        <w:t>Wynagrodzenie za realizację przedmiotu Umowy</w:t>
      </w:r>
    </w:p>
    <w:p w14:paraId="6FBB569A" w14:textId="77777777" w:rsidR="00EC65A7" w:rsidRPr="00E90EF7" w:rsidRDefault="00EC65A7" w:rsidP="00B73D74">
      <w:pPr>
        <w:pStyle w:val="Tekstpodstawowy"/>
        <w:spacing w:before="0" w:line="240" w:lineRule="auto"/>
        <w:ind w:left="0" w:firstLine="0"/>
        <w:rPr>
          <w:rFonts w:ascii="Aptos" w:hAnsi="Aptos"/>
          <w:b/>
          <w:sz w:val="22"/>
          <w:szCs w:val="22"/>
        </w:rPr>
      </w:pPr>
    </w:p>
    <w:p w14:paraId="7EA3EEA7" w14:textId="1B29B6B9" w:rsidR="004A442F" w:rsidRPr="00E90EF7" w:rsidRDefault="00615FA7" w:rsidP="00B73D74">
      <w:pPr>
        <w:pStyle w:val="Umowanumerowanie"/>
        <w:numPr>
          <w:ilvl w:val="0"/>
          <w:numId w:val="55"/>
        </w:numPr>
        <w:ind w:left="426"/>
        <w:rPr>
          <w:rFonts w:ascii="Aptos" w:hAnsi="Aptos"/>
          <w:szCs w:val="22"/>
        </w:rPr>
      </w:pPr>
      <w:bookmarkStart w:id="5" w:name="_Hlk222141293"/>
      <w:bookmarkStart w:id="6" w:name="_Hlk222139965"/>
      <w:r w:rsidRPr="00E90EF7">
        <w:rPr>
          <w:rFonts w:ascii="Aptos" w:hAnsi="Aptos" w:cs="Arial"/>
          <w:szCs w:val="22"/>
        </w:rPr>
        <w:t xml:space="preserve">Za wykonanie przedmiotu Umowy Zamawiający zapłaci Wykonawcy </w:t>
      </w:r>
      <w:r w:rsidRPr="00E90EF7">
        <w:rPr>
          <w:rFonts w:ascii="Aptos" w:hAnsi="Aptos"/>
          <w:szCs w:val="22"/>
        </w:rPr>
        <w:t>wynagrodzenie ryczałtowe</w:t>
      </w:r>
      <w:r w:rsidR="00A827CA" w:rsidRPr="00E90EF7">
        <w:rPr>
          <w:rFonts w:ascii="Aptos" w:hAnsi="Aptos"/>
          <w:szCs w:val="22"/>
          <w:lang w:val="pl-PL"/>
        </w:rPr>
        <w:t xml:space="preserve">, </w:t>
      </w:r>
      <w:r w:rsidR="00A827CA" w:rsidRPr="00E90EF7">
        <w:rPr>
          <w:rFonts w:ascii="Aptos" w:hAnsi="Aptos"/>
          <w:szCs w:val="22"/>
        </w:rPr>
        <w:t xml:space="preserve">o którym mowa w art. 632 ustawy z dnia 23 kwietnia 1964 r. - Kodeks cywilny </w:t>
      </w:r>
      <w:r w:rsidR="00A827CA" w:rsidRPr="00E90EF7">
        <w:rPr>
          <w:rFonts w:ascii="Aptos" w:hAnsi="Aptos"/>
          <w:szCs w:val="22"/>
          <w:lang w:bidi="en-US"/>
        </w:rPr>
        <w:t>(</w:t>
      </w:r>
      <w:r w:rsidR="00C16429">
        <w:rPr>
          <w:rFonts w:ascii="Aptos" w:hAnsi="Aptos"/>
          <w:szCs w:val="22"/>
          <w:lang w:bidi="en-US"/>
        </w:rPr>
        <w:t xml:space="preserve">t.j. </w:t>
      </w:r>
      <w:r w:rsidR="00A827CA" w:rsidRPr="00E90EF7">
        <w:rPr>
          <w:rFonts w:ascii="Aptos" w:hAnsi="Aptos"/>
          <w:szCs w:val="22"/>
          <w:lang w:bidi="en-US"/>
        </w:rPr>
        <w:t>Dz. U. z 202</w:t>
      </w:r>
      <w:r w:rsidR="00C16429">
        <w:rPr>
          <w:rFonts w:ascii="Aptos" w:hAnsi="Aptos"/>
          <w:szCs w:val="22"/>
          <w:lang w:bidi="en-US"/>
        </w:rPr>
        <w:t xml:space="preserve">5 </w:t>
      </w:r>
      <w:r w:rsidR="00A827CA" w:rsidRPr="00E90EF7">
        <w:rPr>
          <w:rFonts w:ascii="Aptos" w:hAnsi="Aptos"/>
          <w:szCs w:val="22"/>
          <w:lang w:bidi="en-US"/>
        </w:rPr>
        <w:t>r. poz. 1</w:t>
      </w:r>
      <w:r w:rsidR="0072688F" w:rsidRPr="00E90EF7">
        <w:rPr>
          <w:rFonts w:ascii="Aptos" w:hAnsi="Aptos"/>
          <w:szCs w:val="22"/>
          <w:lang w:bidi="en-US"/>
        </w:rPr>
        <w:t>0</w:t>
      </w:r>
      <w:r w:rsidR="00C16429">
        <w:rPr>
          <w:rFonts w:ascii="Aptos" w:hAnsi="Aptos"/>
          <w:szCs w:val="22"/>
          <w:lang w:bidi="en-US"/>
        </w:rPr>
        <w:t>71</w:t>
      </w:r>
      <w:r w:rsidR="001864A5" w:rsidRPr="00E90EF7">
        <w:rPr>
          <w:rFonts w:ascii="Aptos" w:hAnsi="Aptos"/>
          <w:szCs w:val="22"/>
          <w:lang w:bidi="en-US"/>
        </w:rPr>
        <w:t xml:space="preserve"> z późn. zm.</w:t>
      </w:r>
      <w:r w:rsidR="0072688F" w:rsidRPr="00E90EF7">
        <w:rPr>
          <w:rFonts w:ascii="Aptos" w:hAnsi="Aptos"/>
          <w:szCs w:val="22"/>
          <w:lang w:bidi="en-US"/>
        </w:rPr>
        <w:t xml:space="preserve"> </w:t>
      </w:r>
      <w:r w:rsidR="00A827CA" w:rsidRPr="00E90EF7">
        <w:rPr>
          <w:rFonts w:ascii="Aptos" w:hAnsi="Aptos"/>
          <w:szCs w:val="22"/>
          <w:lang w:bidi="en-US"/>
        </w:rPr>
        <w:t xml:space="preserve">), dalej </w:t>
      </w:r>
      <w:proofErr w:type="spellStart"/>
      <w:r w:rsidR="00A827CA" w:rsidRPr="00E90EF7">
        <w:rPr>
          <w:rFonts w:ascii="Aptos" w:hAnsi="Aptos"/>
          <w:szCs w:val="22"/>
          <w:lang w:bidi="en-US"/>
        </w:rPr>
        <w:t>Kc</w:t>
      </w:r>
      <w:proofErr w:type="spellEnd"/>
      <w:r w:rsidR="00A827CA" w:rsidRPr="00E90EF7">
        <w:rPr>
          <w:rFonts w:ascii="Aptos" w:hAnsi="Aptos"/>
          <w:szCs w:val="22"/>
          <w:lang w:val="pl-PL"/>
        </w:rPr>
        <w:t>, w wysokości</w:t>
      </w:r>
      <w:r w:rsidRPr="00E90EF7">
        <w:rPr>
          <w:rFonts w:ascii="Aptos" w:hAnsi="Aptos"/>
          <w:szCs w:val="22"/>
        </w:rPr>
        <w:t xml:space="preserve"> </w:t>
      </w:r>
      <w:r w:rsidR="008610C5" w:rsidRPr="00E90EF7">
        <w:rPr>
          <w:rFonts w:ascii="Aptos" w:hAnsi="Aptos"/>
          <w:b/>
          <w:szCs w:val="22"/>
          <w:lang w:val="pl-PL"/>
        </w:rPr>
        <w:t>…………….</w:t>
      </w:r>
      <w:r w:rsidRPr="00E90EF7">
        <w:rPr>
          <w:rFonts w:ascii="Aptos" w:hAnsi="Aptos"/>
          <w:b/>
          <w:szCs w:val="22"/>
        </w:rPr>
        <w:t>zł brutto</w:t>
      </w:r>
      <w:r w:rsidRPr="00E90EF7">
        <w:rPr>
          <w:rFonts w:ascii="Aptos" w:hAnsi="Aptos"/>
          <w:szCs w:val="22"/>
        </w:rPr>
        <w:t xml:space="preserve"> (słownie złotych brutto: </w:t>
      </w:r>
      <w:r w:rsidR="008610C5" w:rsidRPr="00E90EF7">
        <w:rPr>
          <w:rFonts w:ascii="Aptos" w:hAnsi="Aptos"/>
          <w:szCs w:val="22"/>
          <w:lang w:val="pl-PL"/>
        </w:rPr>
        <w:t>…………….</w:t>
      </w:r>
      <w:r w:rsidR="00363215" w:rsidRPr="00E90EF7">
        <w:rPr>
          <w:rFonts w:ascii="Aptos" w:hAnsi="Aptos"/>
          <w:szCs w:val="22"/>
          <w:lang w:val="pl-PL"/>
        </w:rPr>
        <w:t xml:space="preserve"> zł</w:t>
      </w:r>
      <w:r w:rsidRPr="00E90EF7">
        <w:rPr>
          <w:rFonts w:ascii="Aptos" w:hAnsi="Aptos"/>
          <w:szCs w:val="22"/>
        </w:rPr>
        <w:t xml:space="preserve">), tj. </w:t>
      </w:r>
      <w:r w:rsidR="008610C5" w:rsidRPr="00E90EF7">
        <w:rPr>
          <w:rFonts w:ascii="Aptos" w:hAnsi="Aptos"/>
          <w:b/>
          <w:szCs w:val="22"/>
          <w:lang w:val="pl-PL"/>
        </w:rPr>
        <w:t>…………..</w:t>
      </w:r>
      <w:r w:rsidRPr="00E90EF7">
        <w:rPr>
          <w:rFonts w:ascii="Aptos" w:hAnsi="Aptos"/>
          <w:b/>
          <w:szCs w:val="22"/>
        </w:rPr>
        <w:t xml:space="preserve"> zł netto</w:t>
      </w:r>
      <w:r w:rsidRPr="00E90EF7">
        <w:rPr>
          <w:rFonts w:ascii="Aptos" w:hAnsi="Aptos"/>
          <w:szCs w:val="22"/>
        </w:rPr>
        <w:t xml:space="preserve"> </w:t>
      </w:r>
      <w:r w:rsidR="00D21C96" w:rsidRPr="00E90EF7">
        <w:rPr>
          <w:rFonts w:ascii="Aptos" w:hAnsi="Aptos"/>
          <w:szCs w:val="22"/>
          <w:lang w:val="pl-PL"/>
        </w:rPr>
        <w:t>oraz</w:t>
      </w:r>
      <w:r w:rsidRPr="00E90EF7">
        <w:rPr>
          <w:rFonts w:ascii="Aptos" w:hAnsi="Aptos"/>
          <w:szCs w:val="22"/>
        </w:rPr>
        <w:t xml:space="preserve"> </w:t>
      </w:r>
      <w:r w:rsidR="008610C5" w:rsidRPr="00E90EF7">
        <w:rPr>
          <w:rFonts w:ascii="Aptos" w:hAnsi="Aptos"/>
          <w:b/>
          <w:szCs w:val="22"/>
          <w:lang w:val="pl-PL"/>
        </w:rPr>
        <w:t>…………………</w:t>
      </w:r>
      <w:r w:rsidR="00ED46E7" w:rsidRPr="00E90EF7">
        <w:rPr>
          <w:rFonts w:ascii="Aptos" w:hAnsi="Aptos"/>
          <w:b/>
          <w:szCs w:val="22"/>
          <w:lang w:val="pl-PL"/>
        </w:rPr>
        <w:t>…</w:t>
      </w:r>
      <w:r w:rsidRPr="00E90EF7">
        <w:rPr>
          <w:rFonts w:ascii="Aptos" w:hAnsi="Aptos"/>
          <w:szCs w:val="22"/>
        </w:rPr>
        <w:t xml:space="preserve"> zł podatku VAT.</w:t>
      </w:r>
    </w:p>
    <w:p w14:paraId="5503E7D7" w14:textId="77777777" w:rsidR="007443E9" w:rsidRPr="00B73D74" w:rsidRDefault="007443E9" w:rsidP="00B73D74">
      <w:pPr>
        <w:pStyle w:val="Umowanumerowanie"/>
        <w:numPr>
          <w:ilvl w:val="0"/>
          <w:numId w:val="55"/>
        </w:numPr>
        <w:ind w:left="426"/>
        <w:rPr>
          <w:rFonts w:ascii="Aptos" w:hAnsi="Aptos"/>
          <w:szCs w:val="22"/>
        </w:rPr>
      </w:pPr>
      <w:r w:rsidRPr="00E90EF7">
        <w:rPr>
          <w:rFonts w:ascii="Aptos" w:hAnsi="Aptos"/>
          <w:szCs w:val="22"/>
        </w:rPr>
        <w:t xml:space="preserve">W wynagrodzeniu, o którym mowa w ust. 1, ujęto wszelkie koszty, opłaty, wydatki, </w:t>
      </w:r>
      <w:r w:rsidRPr="00E90EF7">
        <w:rPr>
          <w:rFonts w:ascii="Aptos" w:hAnsi="Aptos"/>
          <w:szCs w:val="22"/>
          <w:lang w:val="pl-PL"/>
        </w:rPr>
        <w:t xml:space="preserve">ubezpieczenia, </w:t>
      </w:r>
      <w:r w:rsidRPr="00E90EF7">
        <w:rPr>
          <w:rFonts w:ascii="Aptos" w:hAnsi="Aptos"/>
          <w:szCs w:val="22"/>
        </w:rPr>
        <w:t>daniny i inne świadczenia, które Wykonawca zobowiązany jest ponieść w związku z prawidłową realizacją przedmiotu Umowy</w:t>
      </w:r>
      <w:r w:rsidRPr="00E90EF7">
        <w:rPr>
          <w:rFonts w:ascii="Aptos" w:hAnsi="Aptos" w:cs="Arial"/>
          <w:szCs w:val="22"/>
          <w:lang w:val="pl-PL"/>
        </w:rPr>
        <w:t>.</w:t>
      </w:r>
    </w:p>
    <w:p w14:paraId="5E13CA60" w14:textId="77777777" w:rsidR="00143916" w:rsidRDefault="00143916" w:rsidP="00B73D74">
      <w:pPr>
        <w:pStyle w:val="Umowanumerowanie"/>
        <w:numPr>
          <w:ilvl w:val="0"/>
          <w:numId w:val="55"/>
        </w:numPr>
        <w:ind w:left="426"/>
        <w:rPr>
          <w:rFonts w:ascii="Aptos" w:hAnsi="Aptos"/>
          <w:szCs w:val="22"/>
        </w:rPr>
      </w:pPr>
      <w:r w:rsidRPr="00143916">
        <w:rPr>
          <w:rFonts w:ascii="Aptos" w:hAnsi="Aptos"/>
          <w:szCs w:val="22"/>
        </w:rPr>
        <w:t xml:space="preserve">Za realizację przedmiotu Umowy uważa się wykonanie przez Wykonawcę przedmiotu Umowy potwierdzone podpisanym przez Zamawiającego protokołami/em odbioru robót (częściowymi lub końcowym). </w:t>
      </w:r>
    </w:p>
    <w:p w14:paraId="3BF0D152" w14:textId="77777777" w:rsidR="00143916" w:rsidRDefault="00143916" w:rsidP="00B73D74">
      <w:pPr>
        <w:pStyle w:val="Umowanumerowanie"/>
        <w:numPr>
          <w:ilvl w:val="0"/>
          <w:numId w:val="55"/>
        </w:numPr>
        <w:ind w:left="426"/>
        <w:rPr>
          <w:rFonts w:ascii="Aptos" w:hAnsi="Aptos"/>
          <w:szCs w:val="22"/>
        </w:rPr>
      </w:pPr>
      <w:r w:rsidRPr="00143916">
        <w:rPr>
          <w:rFonts w:ascii="Aptos" w:hAnsi="Aptos"/>
          <w:szCs w:val="22"/>
        </w:rPr>
        <w:t xml:space="preserve">Płatność wynagrodzenia nastąpi na podstawie faktur VAT częściowych i końcowej, wystawionych przez Wykonawcę po podpisaniu częściowych i końcowego protokołu odbioru robót budowlanych. Do faktury VAT musi być załączona kopia protokołu odbioru częściowego lub końcowego robót budowlanych. Faktury będą wystawiane na kwotę proporcjonalnie (tzn. procentowe zaawansowanie na fakturze równe jest procentowemu zaawansowaniu odebranych robót budowlanych objętych nadzorem) do wartości wykonanych robót budowlanych objętych nadzorem, których dotyczy dany odbiór częściowy lub końcowy. </w:t>
      </w:r>
    </w:p>
    <w:p w14:paraId="1AE29293" w14:textId="761C6AE0" w:rsidR="00143916" w:rsidRDefault="00143916" w:rsidP="00B73D74">
      <w:pPr>
        <w:pStyle w:val="Umowanumerowanie"/>
        <w:numPr>
          <w:ilvl w:val="0"/>
          <w:numId w:val="55"/>
        </w:numPr>
        <w:ind w:left="426"/>
        <w:rPr>
          <w:rFonts w:ascii="Aptos" w:hAnsi="Aptos"/>
          <w:szCs w:val="22"/>
        </w:rPr>
      </w:pPr>
      <w:r w:rsidRPr="00143916">
        <w:rPr>
          <w:rFonts w:ascii="Aptos" w:hAnsi="Aptos"/>
          <w:szCs w:val="22"/>
        </w:rPr>
        <w:t xml:space="preserve">Zapłata należności wynikającej z faktur VAT nastąpi w ciągu 21 dni od daty otrzymania przez Zamawiającego prawidłowo wystawionej faktury VAT wraz z zaakceptowanym protokołem </w:t>
      </w:r>
      <w:r w:rsidR="006C1387" w:rsidRPr="006C1387">
        <w:rPr>
          <w:rFonts w:ascii="Aptos" w:hAnsi="Aptos"/>
          <w:szCs w:val="22"/>
        </w:rPr>
        <w:t>odbioru częściowego lub końcowego robót budowlanych</w:t>
      </w:r>
      <w:r w:rsidRPr="00143916">
        <w:rPr>
          <w:rFonts w:ascii="Aptos" w:hAnsi="Aptos"/>
          <w:szCs w:val="22"/>
        </w:rPr>
        <w:t xml:space="preserve"> na konto Wykonawcy wskazane na fakturze. </w:t>
      </w:r>
    </w:p>
    <w:p w14:paraId="2FE8D7CC" w14:textId="77777777" w:rsidR="00143916" w:rsidRDefault="00143916" w:rsidP="00B73D74">
      <w:pPr>
        <w:pStyle w:val="Umowanumerowanie"/>
        <w:numPr>
          <w:ilvl w:val="0"/>
          <w:numId w:val="55"/>
        </w:numPr>
        <w:ind w:left="426"/>
        <w:rPr>
          <w:rFonts w:ascii="Aptos" w:hAnsi="Aptos"/>
          <w:szCs w:val="22"/>
        </w:rPr>
      </w:pPr>
      <w:r w:rsidRPr="00143916">
        <w:rPr>
          <w:rFonts w:ascii="Aptos" w:hAnsi="Aptos"/>
          <w:szCs w:val="22"/>
        </w:rPr>
        <w:t xml:space="preserve">Za dzień dokonania zapłaty przyjmuje się dzień, w którym kwota zobowiązania obciążyła rachunek bankowy Zamawiającego. </w:t>
      </w:r>
    </w:p>
    <w:p w14:paraId="1947C0D2" w14:textId="5451FE6C" w:rsidR="00143916" w:rsidRDefault="00143916" w:rsidP="00B73D74">
      <w:pPr>
        <w:pStyle w:val="Umowanumerowanie"/>
        <w:numPr>
          <w:ilvl w:val="0"/>
          <w:numId w:val="55"/>
        </w:numPr>
        <w:ind w:left="426"/>
        <w:rPr>
          <w:rFonts w:ascii="Aptos" w:hAnsi="Aptos"/>
          <w:szCs w:val="22"/>
        </w:rPr>
      </w:pPr>
      <w:r w:rsidRPr="00143916">
        <w:rPr>
          <w:rFonts w:ascii="Aptos" w:hAnsi="Aptos"/>
          <w:szCs w:val="22"/>
        </w:rPr>
        <w:t xml:space="preserve">Zamawiający przy odbiorze i przetwarzaniu faktur elektronicznych posługuje się nr GLN </w:t>
      </w:r>
      <w:r w:rsidR="0015241C" w:rsidRPr="0015241C">
        <w:rPr>
          <w:rFonts w:ascii="Aptos" w:hAnsi="Aptos"/>
          <w:szCs w:val="22"/>
        </w:rPr>
        <w:t>5907628990124</w:t>
      </w:r>
      <w:r w:rsidRPr="00143916">
        <w:rPr>
          <w:rFonts w:ascii="Aptos" w:hAnsi="Aptos"/>
          <w:szCs w:val="22"/>
        </w:rPr>
        <w:t xml:space="preserve">. </w:t>
      </w:r>
    </w:p>
    <w:p w14:paraId="50210885" w14:textId="689A4D59" w:rsidR="00143916" w:rsidRDefault="00143916" w:rsidP="00B73D74">
      <w:pPr>
        <w:pStyle w:val="Umowanumerowanie"/>
        <w:numPr>
          <w:ilvl w:val="0"/>
          <w:numId w:val="55"/>
        </w:numPr>
        <w:ind w:left="426"/>
        <w:rPr>
          <w:rFonts w:ascii="Aptos" w:hAnsi="Aptos"/>
          <w:szCs w:val="22"/>
        </w:rPr>
      </w:pPr>
      <w:r w:rsidRPr="00143916">
        <w:rPr>
          <w:rFonts w:ascii="Aptos" w:hAnsi="Aptos"/>
          <w:szCs w:val="22"/>
        </w:rPr>
        <w:t xml:space="preserve">Wykonawca oświadcza, że będzie dostarczać faktury w formie elektronicznej wraz </w:t>
      </w:r>
      <w:r w:rsidR="00B73D74">
        <w:rPr>
          <w:rFonts w:ascii="Aptos" w:hAnsi="Aptos"/>
          <w:szCs w:val="22"/>
        </w:rPr>
        <w:t xml:space="preserve">                                   </w:t>
      </w:r>
      <w:r w:rsidRPr="00143916">
        <w:rPr>
          <w:rFonts w:ascii="Aptos" w:hAnsi="Aptos"/>
          <w:szCs w:val="22"/>
        </w:rPr>
        <w:t xml:space="preserve">z wymaganymi załącznikami poprzez Platformę Elektronicznego Fakturowania PEF efaktura.gov.pl na numer PEF GLN Zamawiającego tj. </w:t>
      </w:r>
      <w:r w:rsidR="0015241C" w:rsidRPr="0015241C">
        <w:rPr>
          <w:rFonts w:ascii="Aptos" w:hAnsi="Aptos"/>
          <w:szCs w:val="22"/>
        </w:rPr>
        <w:t>5907628990124</w:t>
      </w:r>
      <w:r w:rsidRPr="00143916">
        <w:rPr>
          <w:rFonts w:ascii="Aptos" w:hAnsi="Aptos"/>
          <w:szCs w:val="22"/>
        </w:rPr>
        <w:t xml:space="preserve">. Wykonawca oświadcza, iż posługuje się numerem GLN …………………………………. (nie posiada). </w:t>
      </w:r>
    </w:p>
    <w:p w14:paraId="1CA1AA9B" w14:textId="77777777" w:rsidR="00143916" w:rsidRDefault="00143916" w:rsidP="00B73D74">
      <w:pPr>
        <w:pStyle w:val="Umowanumerowanie"/>
        <w:numPr>
          <w:ilvl w:val="0"/>
          <w:numId w:val="55"/>
        </w:numPr>
        <w:ind w:left="426"/>
        <w:rPr>
          <w:rFonts w:ascii="Aptos" w:hAnsi="Aptos"/>
          <w:szCs w:val="22"/>
        </w:rPr>
      </w:pPr>
      <w:r w:rsidRPr="00143916">
        <w:rPr>
          <w:rFonts w:ascii="Aptos" w:hAnsi="Aptos"/>
          <w:szCs w:val="22"/>
        </w:rPr>
        <w:lastRenderedPageBreak/>
        <w:t xml:space="preserve">W przypadku zmiany formy doręczania faktur, Wykonawca zobowiązuje się do powiadomienia przedstawiciela Zamawiającego (przesłanej pisemnie lub e-mailem), pod adresem …………………………………………. w terminie co najmniej 7 dni kalendarzowych przed doręczeniem faktur. </w:t>
      </w:r>
    </w:p>
    <w:p w14:paraId="3461EEEE" w14:textId="77777777" w:rsidR="00143916" w:rsidRDefault="00143916" w:rsidP="00B73D74">
      <w:pPr>
        <w:pStyle w:val="Umowanumerowanie"/>
        <w:numPr>
          <w:ilvl w:val="0"/>
          <w:numId w:val="55"/>
        </w:numPr>
        <w:ind w:left="426"/>
        <w:rPr>
          <w:rFonts w:ascii="Aptos" w:hAnsi="Aptos"/>
          <w:szCs w:val="22"/>
        </w:rPr>
      </w:pPr>
      <w:r w:rsidRPr="00143916">
        <w:rPr>
          <w:rFonts w:ascii="Aptos" w:hAnsi="Aptos"/>
          <w:szCs w:val="22"/>
        </w:rPr>
        <w:t xml:space="preserve">W przypadku, jeżeli Wykonawca będzie przekazywał fakturę pdf drogą elektroniczną, Strony ustalają, że faktura zostanie przekazana e-mailem na adres e-mail Zamawiającego ………………………………… z adresu e-mail Wykonawcy   …….. . </w:t>
      </w:r>
    </w:p>
    <w:p w14:paraId="3F7710D1" w14:textId="77777777" w:rsidR="00143916" w:rsidRDefault="00143916" w:rsidP="00B73D74">
      <w:pPr>
        <w:pStyle w:val="Umowanumerowanie"/>
        <w:numPr>
          <w:ilvl w:val="0"/>
          <w:numId w:val="55"/>
        </w:numPr>
        <w:ind w:left="426"/>
        <w:rPr>
          <w:rFonts w:ascii="Aptos" w:hAnsi="Aptos"/>
          <w:szCs w:val="22"/>
        </w:rPr>
      </w:pPr>
      <w:r w:rsidRPr="00143916">
        <w:rPr>
          <w:rFonts w:ascii="Aptos" w:hAnsi="Aptos"/>
          <w:szCs w:val="22"/>
        </w:rPr>
        <w:t xml:space="preserve">Warunkiem zapłaty wynagrodzenia jest pozytywna weryfikacja rachunku bankowego Wykonawcy na liście rachunków bankowych prowadzonej przez Ministra Finansów (tzw. białej liście rachunków VAT). </w:t>
      </w:r>
    </w:p>
    <w:p w14:paraId="642D2F46" w14:textId="77777777" w:rsidR="00143916" w:rsidRDefault="00143916" w:rsidP="00B73D74">
      <w:pPr>
        <w:pStyle w:val="Umowanumerowanie"/>
        <w:numPr>
          <w:ilvl w:val="0"/>
          <w:numId w:val="55"/>
        </w:numPr>
        <w:ind w:left="426"/>
        <w:rPr>
          <w:rFonts w:ascii="Aptos" w:hAnsi="Aptos"/>
          <w:szCs w:val="22"/>
        </w:rPr>
      </w:pPr>
      <w:r w:rsidRPr="00143916">
        <w:rPr>
          <w:rFonts w:ascii="Aptos" w:hAnsi="Aptos"/>
          <w:szCs w:val="22"/>
        </w:rPr>
        <w:t xml:space="preserve">Procedura opisana w ust. 6 i 7 znajduje zastosowanie tylko w przypadku, jeżeli Wykonawca będzie dostarczał faktury w formie elektronicznej. </w:t>
      </w:r>
    </w:p>
    <w:p w14:paraId="12B92FF1" w14:textId="762E5354" w:rsidR="00143916" w:rsidRDefault="00143916" w:rsidP="00B73D74">
      <w:pPr>
        <w:pStyle w:val="Umowanumerowanie"/>
        <w:numPr>
          <w:ilvl w:val="0"/>
          <w:numId w:val="55"/>
        </w:numPr>
        <w:ind w:left="426"/>
        <w:rPr>
          <w:rFonts w:ascii="Aptos" w:hAnsi="Aptos"/>
          <w:szCs w:val="22"/>
        </w:rPr>
      </w:pPr>
      <w:r w:rsidRPr="00143916">
        <w:rPr>
          <w:rFonts w:ascii="Aptos" w:hAnsi="Aptos"/>
          <w:szCs w:val="22"/>
        </w:rPr>
        <w:t>Zamawiający zobowiązany jest do przedłożenia faktury w formie papierowej tylko</w:t>
      </w:r>
      <w:r w:rsidR="00B73D74">
        <w:rPr>
          <w:rFonts w:ascii="Aptos" w:hAnsi="Aptos"/>
          <w:szCs w:val="22"/>
        </w:rPr>
        <w:t xml:space="preserve">                                     </w:t>
      </w:r>
      <w:r w:rsidRPr="00143916">
        <w:rPr>
          <w:rFonts w:ascii="Aptos" w:hAnsi="Aptos"/>
          <w:szCs w:val="22"/>
        </w:rPr>
        <w:t xml:space="preserve">w przypadku, jeżeli nie zastosuje on procedury, o której mowa w ust. 6 i 7. str. 6 </w:t>
      </w:r>
    </w:p>
    <w:p w14:paraId="5A080D1F" w14:textId="77777777" w:rsidR="00143916" w:rsidRDefault="00143916" w:rsidP="00B73D74">
      <w:pPr>
        <w:pStyle w:val="Umowanumerowanie"/>
        <w:numPr>
          <w:ilvl w:val="0"/>
          <w:numId w:val="55"/>
        </w:numPr>
        <w:ind w:left="426"/>
        <w:rPr>
          <w:rFonts w:ascii="Aptos" w:hAnsi="Aptos"/>
          <w:szCs w:val="22"/>
        </w:rPr>
      </w:pPr>
      <w:r w:rsidRPr="00143916">
        <w:rPr>
          <w:rFonts w:ascii="Aptos" w:hAnsi="Aptos"/>
          <w:szCs w:val="22"/>
        </w:rPr>
        <w:t xml:space="preserve">Zamawiający oświadcza, że posiada status dużego przedsiębiorcy, tj. przedsiębiorcy niebędącego mikro przedsiębiorcą, małym przedsiębiorcą ani średnim przedsiębiorcą w rozumieniu przepisów ustawy z dnia 8 marca 2013 r. o przeciwdziałaniu nadmiernym opóźnieniom w transakcjach handlowych (Dz.U. z 2023 r. poz. 1790 z późn. zm.). </w:t>
      </w:r>
    </w:p>
    <w:p w14:paraId="0BF5DDAA" w14:textId="77777777" w:rsidR="00143916" w:rsidRDefault="00143916" w:rsidP="00B73D74">
      <w:pPr>
        <w:pStyle w:val="Umowanumerowanie"/>
        <w:numPr>
          <w:ilvl w:val="0"/>
          <w:numId w:val="55"/>
        </w:numPr>
        <w:ind w:left="426"/>
        <w:rPr>
          <w:rFonts w:ascii="Aptos" w:hAnsi="Aptos"/>
          <w:szCs w:val="22"/>
        </w:rPr>
      </w:pPr>
      <w:r w:rsidRPr="00143916">
        <w:rPr>
          <w:rFonts w:ascii="Aptos" w:hAnsi="Aptos"/>
          <w:szCs w:val="22"/>
        </w:rPr>
        <w:t xml:space="preserve">Wykonawca oświadcza, że posiada status/nie posiada statusu dużego przedsiębiorcy, tj. przedsiębiorcy niebędącego mikro przedsiębiorcą, małym przedsiębiorcą ani średnim przedsiębiorcą w rozumieniu przepisów ustawy z dnia 8 marca 2013 r. o przeciwdziałaniu nadmiernym opóźnieniom w transakcjach handlowych (Dz.U. z 2023 r. poz. 1790 z późn. zm.). </w:t>
      </w:r>
    </w:p>
    <w:p w14:paraId="46C8AD87" w14:textId="77777777" w:rsidR="00143916" w:rsidRDefault="00143916" w:rsidP="00B73D74">
      <w:pPr>
        <w:pStyle w:val="Umowanumerowanie"/>
        <w:numPr>
          <w:ilvl w:val="0"/>
          <w:numId w:val="55"/>
        </w:numPr>
        <w:ind w:left="426"/>
        <w:rPr>
          <w:rFonts w:ascii="Aptos" w:hAnsi="Aptos"/>
          <w:szCs w:val="22"/>
        </w:rPr>
      </w:pPr>
      <w:r w:rsidRPr="00143916">
        <w:rPr>
          <w:rFonts w:ascii="Aptos" w:hAnsi="Aptos"/>
          <w:szCs w:val="22"/>
        </w:rPr>
        <w:t>Do dnia wejścia w życie obowiązku stosowania Krajowego Systemu e-Faktur (</w:t>
      </w:r>
      <w:proofErr w:type="spellStart"/>
      <w:r w:rsidRPr="00143916">
        <w:rPr>
          <w:rFonts w:ascii="Aptos" w:hAnsi="Aptos"/>
          <w:szCs w:val="22"/>
        </w:rPr>
        <w:t>KSeF</w:t>
      </w:r>
      <w:proofErr w:type="spellEnd"/>
      <w:r w:rsidRPr="00143916">
        <w:rPr>
          <w:rFonts w:ascii="Aptos" w:hAnsi="Aptos"/>
          <w:szCs w:val="22"/>
        </w:rPr>
        <w:t xml:space="preserve">) Wykonawca wystawia faktury w formie elektronicznej lub papierowej. Z dniem wejścia w życie obowiązku stosowania e-Faktur, Wykonawca zobowiązuje się wystawiać faktury w formie ustrukturyzowanej za pośrednictwem </w:t>
      </w:r>
      <w:proofErr w:type="spellStart"/>
      <w:r w:rsidRPr="00143916">
        <w:rPr>
          <w:rFonts w:ascii="Aptos" w:hAnsi="Aptos"/>
          <w:szCs w:val="22"/>
        </w:rPr>
        <w:t>KSeF</w:t>
      </w:r>
      <w:proofErr w:type="spellEnd"/>
      <w:r w:rsidRPr="00143916">
        <w:rPr>
          <w:rFonts w:ascii="Aptos" w:hAnsi="Aptos"/>
          <w:szCs w:val="22"/>
        </w:rPr>
        <w:t xml:space="preserve">. Wystawienie faktury w </w:t>
      </w:r>
      <w:proofErr w:type="spellStart"/>
      <w:r w:rsidRPr="00143916">
        <w:rPr>
          <w:rFonts w:ascii="Aptos" w:hAnsi="Aptos"/>
          <w:szCs w:val="22"/>
        </w:rPr>
        <w:t>KSeF</w:t>
      </w:r>
      <w:proofErr w:type="spellEnd"/>
      <w:r w:rsidRPr="00143916">
        <w:rPr>
          <w:rFonts w:ascii="Aptos" w:hAnsi="Aptos"/>
          <w:szCs w:val="22"/>
        </w:rPr>
        <w:t xml:space="preserve"> uważa się za równoznaczne z jej doręczeniem Zamawiającemu. </w:t>
      </w:r>
    </w:p>
    <w:p w14:paraId="30A2AF64" w14:textId="7A0FCD7D" w:rsidR="00143916" w:rsidRPr="00E90EF7" w:rsidRDefault="00143916" w:rsidP="00B73D74">
      <w:pPr>
        <w:pStyle w:val="Umowanumerowanie"/>
        <w:numPr>
          <w:ilvl w:val="0"/>
          <w:numId w:val="55"/>
        </w:numPr>
        <w:ind w:left="426"/>
        <w:rPr>
          <w:rFonts w:ascii="Aptos" w:hAnsi="Aptos"/>
          <w:szCs w:val="22"/>
        </w:rPr>
      </w:pPr>
      <w:r w:rsidRPr="00143916">
        <w:rPr>
          <w:rFonts w:ascii="Aptos" w:hAnsi="Aptos"/>
          <w:szCs w:val="22"/>
        </w:rPr>
        <w:t xml:space="preserve">Z dniem wejścia w życie obowiązku stosowania Krajowego Systemu </w:t>
      </w:r>
      <w:proofErr w:type="spellStart"/>
      <w:r w:rsidRPr="00143916">
        <w:rPr>
          <w:rFonts w:ascii="Aptos" w:hAnsi="Aptos"/>
          <w:szCs w:val="22"/>
        </w:rPr>
        <w:t>e_Faktur</w:t>
      </w:r>
      <w:proofErr w:type="spellEnd"/>
      <w:r w:rsidRPr="00143916">
        <w:rPr>
          <w:rFonts w:ascii="Aptos" w:hAnsi="Aptos"/>
          <w:szCs w:val="22"/>
        </w:rPr>
        <w:t xml:space="preserve"> (</w:t>
      </w:r>
      <w:proofErr w:type="spellStart"/>
      <w:r w:rsidRPr="00143916">
        <w:rPr>
          <w:rFonts w:ascii="Aptos" w:hAnsi="Aptos"/>
          <w:szCs w:val="22"/>
        </w:rPr>
        <w:t>KSeF</w:t>
      </w:r>
      <w:proofErr w:type="spellEnd"/>
      <w:r w:rsidRPr="00143916">
        <w:rPr>
          <w:rFonts w:ascii="Aptos" w:hAnsi="Aptos"/>
          <w:szCs w:val="22"/>
        </w:rPr>
        <w:t xml:space="preserve">) faktury uważa się za dostarczone z momentem nadania nr </w:t>
      </w:r>
      <w:proofErr w:type="spellStart"/>
      <w:r w:rsidRPr="00143916">
        <w:rPr>
          <w:rFonts w:ascii="Aptos" w:hAnsi="Aptos"/>
          <w:szCs w:val="22"/>
        </w:rPr>
        <w:t>KSeF</w:t>
      </w:r>
      <w:proofErr w:type="spellEnd"/>
      <w:r w:rsidRPr="00143916">
        <w:rPr>
          <w:rFonts w:ascii="Aptos" w:hAnsi="Aptos"/>
          <w:szCs w:val="22"/>
        </w:rPr>
        <w:t>. Brak wskazania jednostki organizacyjnej, wskazanie niepełne lub niezgodne z katalogiem przekazanym przez zamawiającego, nie wpływa na ważność faktury w rozumieniu przepisów prawa podatkowego, jednak może stanowić podstawę do wstrzymania biegu terminu płatności do czasu otrzymania przez Zamawiającego faktury skorygowanej.</w:t>
      </w:r>
      <w:bookmarkEnd w:id="5"/>
    </w:p>
    <w:p w14:paraId="6CACD042" w14:textId="77777777" w:rsidR="004734F2" w:rsidRPr="00995755" w:rsidRDefault="004734F2" w:rsidP="00D920D0">
      <w:pPr>
        <w:jc w:val="center"/>
        <w:rPr>
          <w:rFonts w:ascii="Aptos" w:hAnsi="Aptos"/>
          <w:b/>
          <w:sz w:val="22"/>
          <w:szCs w:val="22"/>
        </w:rPr>
      </w:pPr>
    </w:p>
    <w:bookmarkEnd w:id="6"/>
    <w:p w14:paraId="5B5D852B" w14:textId="3CBE6E56" w:rsidR="000306E6" w:rsidRPr="00995755" w:rsidRDefault="000306E6" w:rsidP="00D920D0">
      <w:pPr>
        <w:jc w:val="center"/>
        <w:rPr>
          <w:rFonts w:ascii="Aptos" w:hAnsi="Aptos"/>
          <w:b/>
          <w:sz w:val="22"/>
          <w:szCs w:val="22"/>
        </w:rPr>
      </w:pPr>
      <w:r w:rsidRPr="00995755">
        <w:rPr>
          <w:rFonts w:ascii="Aptos" w:hAnsi="Aptos"/>
          <w:b/>
          <w:sz w:val="22"/>
          <w:szCs w:val="22"/>
        </w:rPr>
        <w:t>§ 10.</w:t>
      </w:r>
    </w:p>
    <w:p w14:paraId="2DCAACB9" w14:textId="77777777" w:rsidR="000306E6" w:rsidRPr="00995755" w:rsidRDefault="000306E6" w:rsidP="00D920D0">
      <w:pPr>
        <w:jc w:val="center"/>
        <w:rPr>
          <w:rFonts w:ascii="Aptos" w:hAnsi="Aptos"/>
          <w:b/>
          <w:sz w:val="22"/>
          <w:szCs w:val="22"/>
        </w:rPr>
      </w:pPr>
      <w:r w:rsidRPr="00995755">
        <w:rPr>
          <w:rFonts w:ascii="Aptos" w:hAnsi="Aptos"/>
          <w:b/>
          <w:sz w:val="22"/>
          <w:szCs w:val="22"/>
        </w:rPr>
        <w:t>Ubezpieczenie Wykonawcy</w:t>
      </w:r>
    </w:p>
    <w:p w14:paraId="5350F079" w14:textId="6EB60597" w:rsidR="000306E6" w:rsidRPr="00995755" w:rsidRDefault="000306E6" w:rsidP="00AA2F8C">
      <w:pPr>
        <w:numPr>
          <w:ilvl w:val="0"/>
          <w:numId w:val="20"/>
        </w:numPr>
        <w:autoSpaceDE w:val="0"/>
        <w:autoSpaceDN w:val="0"/>
        <w:adjustRightInd w:val="0"/>
        <w:ind w:left="426" w:hanging="426"/>
        <w:jc w:val="both"/>
        <w:rPr>
          <w:rFonts w:ascii="Aptos" w:hAnsi="Aptos"/>
          <w:sz w:val="22"/>
          <w:szCs w:val="22"/>
          <w:lang w:bidi="en-US"/>
        </w:rPr>
      </w:pPr>
      <w:r w:rsidRPr="00995755">
        <w:rPr>
          <w:rFonts w:ascii="Aptos" w:hAnsi="Aptos"/>
          <w:sz w:val="22"/>
          <w:szCs w:val="22"/>
          <w:lang w:bidi="en-US"/>
        </w:rPr>
        <w:t xml:space="preserve">Wykonawca oświadcza, że przez cały okres trwania Umowy będzie ubezpieczony od odpowiedzialności cywilnej (OC) w zakresie prowadzonej działalności gospodarczej związanej z przedmiotem Zamówienia, na kwotę nie mniejszą niż </w:t>
      </w:r>
      <w:r w:rsidR="00DF3A4C">
        <w:rPr>
          <w:rFonts w:ascii="Aptos" w:hAnsi="Aptos"/>
          <w:b/>
          <w:sz w:val="22"/>
          <w:szCs w:val="22"/>
        </w:rPr>
        <w:t>5</w:t>
      </w:r>
      <w:r w:rsidR="004339A4" w:rsidRPr="00995755">
        <w:rPr>
          <w:rFonts w:ascii="Aptos" w:hAnsi="Aptos"/>
          <w:b/>
          <w:sz w:val="22"/>
          <w:szCs w:val="22"/>
        </w:rPr>
        <w:t>00 </w:t>
      </w:r>
      <w:r w:rsidR="00147554" w:rsidRPr="00995755">
        <w:rPr>
          <w:rFonts w:ascii="Aptos" w:hAnsi="Aptos"/>
          <w:b/>
          <w:sz w:val="22"/>
          <w:szCs w:val="22"/>
        </w:rPr>
        <w:t xml:space="preserve">000,00 zł </w:t>
      </w:r>
      <w:r w:rsidR="00147554" w:rsidRPr="00995755">
        <w:rPr>
          <w:rFonts w:ascii="Aptos" w:hAnsi="Aptos"/>
          <w:sz w:val="22"/>
          <w:szCs w:val="22"/>
          <w:lang w:bidi="en-US"/>
        </w:rPr>
        <w:t xml:space="preserve">(słownie: </w:t>
      </w:r>
      <w:r w:rsidR="00143916">
        <w:rPr>
          <w:rFonts w:ascii="Aptos" w:hAnsi="Aptos"/>
          <w:sz w:val="22"/>
          <w:szCs w:val="22"/>
          <w:lang w:bidi="en-US"/>
        </w:rPr>
        <w:t>pięćset</w:t>
      </w:r>
      <w:r w:rsidR="004339A4" w:rsidRPr="00995755">
        <w:rPr>
          <w:rFonts w:ascii="Aptos" w:hAnsi="Aptos"/>
          <w:sz w:val="22"/>
          <w:szCs w:val="22"/>
          <w:lang w:bidi="en-US"/>
        </w:rPr>
        <w:t xml:space="preserve"> </w:t>
      </w:r>
      <w:r w:rsidR="00244882" w:rsidRPr="00995755">
        <w:rPr>
          <w:rFonts w:ascii="Aptos" w:hAnsi="Aptos"/>
          <w:sz w:val="22"/>
          <w:szCs w:val="22"/>
          <w:lang w:bidi="en-US"/>
        </w:rPr>
        <w:t>tysięcy</w:t>
      </w:r>
      <w:r w:rsidR="00147554" w:rsidRPr="00995755">
        <w:rPr>
          <w:rFonts w:ascii="Aptos" w:hAnsi="Aptos"/>
          <w:sz w:val="22"/>
          <w:szCs w:val="22"/>
          <w:lang w:bidi="en-US"/>
        </w:rPr>
        <w:t xml:space="preserve"> złotych 00/100)</w:t>
      </w:r>
      <w:r w:rsidRPr="00995755">
        <w:rPr>
          <w:rFonts w:ascii="Aptos" w:hAnsi="Aptos"/>
          <w:sz w:val="22"/>
          <w:szCs w:val="22"/>
          <w:lang w:bidi="en-US"/>
        </w:rPr>
        <w:t xml:space="preserve">. Kopia polisy OC poświadczonej za zgodność z oryginałem </w:t>
      </w:r>
      <w:r w:rsidRPr="00995755">
        <w:rPr>
          <w:rFonts w:ascii="Aptos" w:hAnsi="Aptos"/>
          <w:sz w:val="22"/>
          <w:szCs w:val="22"/>
        </w:rPr>
        <w:t>przez osobę uprawnioną do reprezentowania Wykonawcy</w:t>
      </w:r>
      <w:r w:rsidRPr="00995755">
        <w:rPr>
          <w:rFonts w:ascii="Aptos" w:hAnsi="Aptos"/>
          <w:sz w:val="22"/>
          <w:szCs w:val="22"/>
          <w:lang w:bidi="en-US"/>
        </w:rPr>
        <w:t xml:space="preserve"> stanowi </w:t>
      </w:r>
      <w:r w:rsidRPr="00995755">
        <w:rPr>
          <w:rFonts w:ascii="Aptos" w:hAnsi="Aptos"/>
          <w:b/>
          <w:sz w:val="22"/>
          <w:szCs w:val="22"/>
          <w:lang w:bidi="en-US"/>
        </w:rPr>
        <w:t xml:space="preserve">Załącznik nr </w:t>
      </w:r>
      <w:r w:rsidR="00C139C8" w:rsidRPr="00995755">
        <w:rPr>
          <w:rFonts w:ascii="Aptos" w:hAnsi="Aptos"/>
          <w:b/>
          <w:sz w:val="22"/>
          <w:szCs w:val="22"/>
          <w:lang w:bidi="en-US"/>
        </w:rPr>
        <w:t>8</w:t>
      </w:r>
      <w:r w:rsidR="00BE151E" w:rsidRPr="00995755">
        <w:rPr>
          <w:rFonts w:ascii="Aptos" w:hAnsi="Aptos"/>
          <w:b/>
          <w:sz w:val="22"/>
          <w:szCs w:val="22"/>
          <w:lang w:bidi="en-US"/>
        </w:rPr>
        <w:t xml:space="preserve"> </w:t>
      </w:r>
      <w:r w:rsidRPr="00995755">
        <w:rPr>
          <w:rFonts w:ascii="Aptos" w:hAnsi="Aptos"/>
          <w:b/>
          <w:sz w:val="22"/>
          <w:szCs w:val="22"/>
          <w:lang w:bidi="en-US"/>
        </w:rPr>
        <w:t>do Umowy</w:t>
      </w:r>
      <w:r w:rsidRPr="00995755">
        <w:rPr>
          <w:rFonts w:ascii="Aptos" w:hAnsi="Aptos"/>
          <w:sz w:val="22"/>
          <w:szCs w:val="22"/>
          <w:lang w:bidi="en-US"/>
        </w:rPr>
        <w:t>.</w:t>
      </w:r>
    </w:p>
    <w:p w14:paraId="632645CB" w14:textId="77777777" w:rsidR="000306E6" w:rsidRPr="00995755" w:rsidRDefault="000306E6" w:rsidP="00AA2F8C">
      <w:pPr>
        <w:numPr>
          <w:ilvl w:val="0"/>
          <w:numId w:val="20"/>
        </w:numPr>
        <w:autoSpaceDE w:val="0"/>
        <w:autoSpaceDN w:val="0"/>
        <w:adjustRightInd w:val="0"/>
        <w:ind w:left="426" w:hanging="426"/>
        <w:jc w:val="both"/>
        <w:rPr>
          <w:rFonts w:ascii="Aptos" w:hAnsi="Aptos"/>
          <w:sz w:val="22"/>
          <w:szCs w:val="22"/>
          <w:lang w:bidi="en-US"/>
        </w:rPr>
      </w:pPr>
      <w:r w:rsidRPr="00995755">
        <w:rPr>
          <w:rFonts w:ascii="Aptos" w:hAnsi="Aptos"/>
          <w:sz w:val="22"/>
          <w:szCs w:val="22"/>
          <w:lang w:bidi="en-US"/>
        </w:rPr>
        <w:t>Wykonawca zobowiązany jest zapewnić ciągłość ubezpieczenia przez okres realizacji Umowy, aż do daty podpisania protokołu odbioru końcowego robót potwierdzającego wykonanie robót zgodnie z warunkami Umowy.</w:t>
      </w:r>
    </w:p>
    <w:p w14:paraId="4E5075E8" w14:textId="0D5A9F4C" w:rsidR="000306E6" w:rsidRPr="00995755" w:rsidRDefault="000306E6" w:rsidP="00442B4F">
      <w:pPr>
        <w:numPr>
          <w:ilvl w:val="0"/>
          <w:numId w:val="20"/>
        </w:numPr>
        <w:autoSpaceDE w:val="0"/>
        <w:autoSpaceDN w:val="0"/>
        <w:adjustRightInd w:val="0"/>
        <w:ind w:left="426" w:hanging="426"/>
        <w:jc w:val="both"/>
        <w:rPr>
          <w:rFonts w:ascii="Aptos" w:hAnsi="Aptos"/>
          <w:sz w:val="22"/>
          <w:szCs w:val="22"/>
          <w:lang w:bidi="en-US"/>
        </w:rPr>
      </w:pPr>
      <w:r w:rsidRPr="00995755">
        <w:rPr>
          <w:rFonts w:ascii="Aptos" w:hAnsi="Aptos"/>
          <w:sz w:val="22"/>
          <w:szCs w:val="22"/>
          <w:lang w:bidi="en-US"/>
        </w:rPr>
        <w:t>Jeżeli okres ubezpieczenia, o którym mowa w ust. 1 wygaśnie w trakcie obowiązywania Umowy, Wykonawca przedstawi Zamawiającemu nową polisę lub inny dokument potwierdzający, że Wykonawca posiada ubezpieczenie określone w ust. 1 w terminie nie później niż na 7 dni kalendarzowych przed wygaśnięciem dotychczasowego ubezpieczenia.</w:t>
      </w:r>
    </w:p>
    <w:p w14:paraId="7FC8141A" w14:textId="77777777" w:rsidR="000306E6" w:rsidRPr="00995755" w:rsidRDefault="000306E6" w:rsidP="00AA2F8C">
      <w:pPr>
        <w:numPr>
          <w:ilvl w:val="0"/>
          <w:numId w:val="20"/>
        </w:numPr>
        <w:autoSpaceDE w:val="0"/>
        <w:autoSpaceDN w:val="0"/>
        <w:adjustRightInd w:val="0"/>
        <w:ind w:left="426" w:hanging="426"/>
        <w:jc w:val="both"/>
        <w:rPr>
          <w:rFonts w:ascii="Aptos" w:hAnsi="Aptos"/>
          <w:sz w:val="22"/>
          <w:szCs w:val="22"/>
          <w:lang w:bidi="en-US"/>
        </w:rPr>
      </w:pPr>
      <w:r w:rsidRPr="00995755">
        <w:rPr>
          <w:rFonts w:ascii="Aptos" w:hAnsi="Aptos"/>
          <w:sz w:val="22"/>
          <w:szCs w:val="22"/>
          <w:lang w:bidi="en-US"/>
        </w:rPr>
        <w:t>W przypadku braku ubezpieczenia OC potwierdzonego polisą lub innym dokumentem, Zamawiający może wstrzymać prowadzenie robót na koszt i ryzyko Wykonawcy do czasu przedstawienia stosownej polisy lub innego dokumentu, bez możliwości przedłużenia terminu wykonania robót budowlanych, określonego w § 2 ust. 1 Umowy.</w:t>
      </w:r>
    </w:p>
    <w:p w14:paraId="4F69D55F" w14:textId="77777777" w:rsidR="000306E6" w:rsidRPr="00995755" w:rsidRDefault="000306E6" w:rsidP="00D920D0">
      <w:pPr>
        <w:jc w:val="center"/>
        <w:rPr>
          <w:rFonts w:ascii="Aptos" w:hAnsi="Aptos"/>
          <w:b/>
          <w:sz w:val="22"/>
          <w:szCs w:val="22"/>
        </w:rPr>
      </w:pPr>
    </w:p>
    <w:p w14:paraId="2DC3F198" w14:textId="1EA58847" w:rsidR="000306E6" w:rsidRPr="00995755" w:rsidRDefault="000306E6" w:rsidP="00D920D0">
      <w:pPr>
        <w:jc w:val="center"/>
        <w:rPr>
          <w:rFonts w:ascii="Aptos" w:hAnsi="Aptos"/>
          <w:b/>
          <w:sz w:val="22"/>
          <w:szCs w:val="22"/>
        </w:rPr>
      </w:pPr>
      <w:r w:rsidRPr="00995755">
        <w:rPr>
          <w:rFonts w:ascii="Aptos" w:hAnsi="Aptos"/>
          <w:b/>
          <w:sz w:val="22"/>
          <w:szCs w:val="22"/>
        </w:rPr>
        <w:lastRenderedPageBreak/>
        <w:t>§ 11.</w:t>
      </w:r>
    </w:p>
    <w:p w14:paraId="5118193A" w14:textId="77777777" w:rsidR="000306E6" w:rsidRPr="00995755" w:rsidRDefault="000306E6" w:rsidP="00D920D0">
      <w:pPr>
        <w:jc w:val="center"/>
        <w:rPr>
          <w:rFonts w:ascii="Aptos" w:hAnsi="Aptos"/>
          <w:b/>
          <w:sz w:val="22"/>
          <w:szCs w:val="22"/>
        </w:rPr>
      </w:pPr>
      <w:r w:rsidRPr="00995755">
        <w:rPr>
          <w:rFonts w:ascii="Aptos" w:hAnsi="Aptos"/>
          <w:b/>
          <w:sz w:val="22"/>
          <w:szCs w:val="22"/>
        </w:rPr>
        <w:t>Zabezpieczenie należytego wykonania Umowy</w:t>
      </w:r>
    </w:p>
    <w:p w14:paraId="248CAB13" w14:textId="4B081F2F" w:rsidR="000306E6" w:rsidRPr="00995755" w:rsidRDefault="000306E6" w:rsidP="1243E28F">
      <w:pPr>
        <w:numPr>
          <w:ilvl w:val="1"/>
          <w:numId w:val="19"/>
        </w:numPr>
        <w:contextualSpacing/>
        <w:jc w:val="both"/>
        <w:rPr>
          <w:rFonts w:ascii="Aptos" w:hAnsi="Aptos"/>
          <w:sz w:val="22"/>
          <w:szCs w:val="22"/>
        </w:rPr>
      </w:pPr>
      <w:r w:rsidRPr="00995755">
        <w:rPr>
          <w:rFonts w:ascii="Aptos" w:hAnsi="Aptos"/>
          <w:sz w:val="22"/>
          <w:szCs w:val="22"/>
        </w:rPr>
        <w:t>W celu zabezpieczenia należytego wykonania umowy, Wykonawca wniósł zabezpieczenie przed podpisaniem Umowy w kwocie ……………………. zł (słownie………………….</w:t>
      </w:r>
      <w:r w:rsidR="001E3CAD" w:rsidRPr="00995755">
        <w:rPr>
          <w:rFonts w:ascii="Aptos" w:hAnsi="Aptos"/>
          <w:sz w:val="22"/>
          <w:szCs w:val="22"/>
        </w:rPr>
        <w:t>zł</w:t>
      </w:r>
      <w:r w:rsidRPr="00995755">
        <w:rPr>
          <w:rFonts w:ascii="Aptos" w:hAnsi="Aptos"/>
          <w:sz w:val="22"/>
          <w:szCs w:val="22"/>
        </w:rPr>
        <w:t xml:space="preserve">), co stanowi </w:t>
      </w:r>
      <w:r w:rsidR="00C139C8" w:rsidRPr="00995755">
        <w:rPr>
          <w:rFonts w:ascii="Aptos" w:hAnsi="Aptos"/>
          <w:b/>
          <w:bCs/>
          <w:sz w:val="22"/>
          <w:szCs w:val="22"/>
        </w:rPr>
        <w:t>5</w:t>
      </w:r>
      <w:r w:rsidR="00883CAA" w:rsidRPr="00995755">
        <w:rPr>
          <w:rFonts w:ascii="Aptos" w:hAnsi="Aptos"/>
          <w:b/>
          <w:bCs/>
          <w:sz w:val="22"/>
          <w:szCs w:val="22"/>
        </w:rPr>
        <w:t xml:space="preserve"> </w:t>
      </w:r>
      <w:r w:rsidRPr="00995755">
        <w:rPr>
          <w:rFonts w:ascii="Aptos" w:hAnsi="Aptos"/>
          <w:b/>
          <w:bCs/>
          <w:sz w:val="22"/>
          <w:szCs w:val="22"/>
        </w:rPr>
        <w:t>%</w:t>
      </w:r>
      <w:r w:rsidRPr="00995755">
        <w:rPr>
          <w:rFonts w:ascii="Aptos" w:hAnsi="Aptos"/>
          <w:sz w:val="22"/>
          <w:szCs w:val="22"/>
        </w:rPr>
        <w:t xml:space="preserve"> ceny całkowitej podanej w Ofercie Wykonawcy za zakres </w:t>
      </w:r>
      <w:r w:rsidR="00F31434" w:rsidRPr="00995755">
        <w:rPr>
          <w:rFonts w:ascii="Aptos" w:hAnsi="Aptos"/>
          <w:sz w:val="22"/>
          <w:szCs w:val="22"/>
        </w:rPr>
        <w:t>niniejsze</w:t>
      </w:r>
      <w:r w:rsidR="00B45F8E">
        <w:rPr>
          <w:rFonts w:ascii="Aptos" w:hAnsi="Aptos"/>
          <w:sz w:val="22"/>
          <w:szCs w:val="22"/>
        </w:rPr>
        <w:t>j</w:t>
      </w:r>
      <w:r w:rsidR="00F31434" w:rsidRPr="00995755">
        <w:rPr>
          <w:rFonts w:ascii="Aptos" w:hAnsi="Aptos"/>
          <w:sz w:val="22"/>
          <w:szCs w:val="22"/>
        </w:rPr>
        <w:t xml:space="preserve"> </w:t>
      </w:r>
      <w:r w:rsidR="00B45F8E">
        <w:rPr>
          <w:rFonts w:ascii="Aptos" w:hAnsi="Aptos"/>
          <w:sz w:val="22"/>
          <w:szCs w:val="22"/>
        </w:rPr>
        <w:t>Umowy</w:t>
      </w:r>
      <w:r w:rsidRPr="00995755">
        <w:rPr>
          <w:rFonts w:ascii="Aptos" w:hAnsi="Aptos"/>
          <w:sz w:val="22"/>
          <w:szCs w:val="22"/>
        </w:rPr>
        <w:t>.</w:t>
      </w:r>
    </w:p>
    <w:p w14:paraId="0E50115E" w14:textId="6129301B" w:rsidR="000306E6" w:rsidRPr="00995755" w:rsidRDefault="000306E6" w:rsidP="00AA2F8C">
      <w:pPr>
        <w:numPr>
          <w:ilvl w:val="1"/>
          <w:numId w:val="19"/>
        </w:numPr>
        <w:contextualSpacing/>
        <w:jc w:val="both"/>
        <w:rPr>
          <w:rFonts w:ascii="Aptos" w:hAnsi="Aptos"/>
          <w:sz w:val="22"/>
          <w:szCs w:val="22"/>
        </w:rPr>
      </w:pPr>
      <w:r w:rsidRPr="00DF3A4C">
        <w:rPr>
          <w:rFonts w:ascii="Aptos" w:hAnsi="Aptos"/>
          <w:sz w:val="22"/>
          <w:szCs w:val="22"/>
        </w:rPr>
        <w:t>Zabezpieczenie, o którym mowa w ust. 1, zostało wniesione w formie</w:t>
      </w:r>
      <w:r w:rsidR="008E7D87" w:rsidRPr="00DF3A4C">
        <w:rPr>
          <w:rFonts w:ascii="Aptos" w:hAnsi="Aptos"/>
          <w:sz w:val="22"/>
          <w:szCs w:val="22"/>
        </w:rPr>
        <w:t xml:space="preserve"> </w:t>
      </w:r>
      <w:r w:rsidRPr="00DF3A4C">
        <w:rPr>
          <w:rFonts w:ascii="Aptos" w:hAnsi="Aptos"/>
          <w:sz w:val="22"/>
          <w:szCs w:val="22"/>
        </w:rPr>
        <w:t>…………</w:t>
      </w:r>
      <w:r w:rsidR="008E7D87" w:rsidRPr="00DF3A4C">
        <w:rPr>
          <w:rFonts w:ascii="Aptos" w:hAnsi="Aptos"/>
          <w:sz w:val="22"/>
          <w:szCs w:val="22"/>
        </w:rPr>
        <w:t xml:space="preserve"> </w:t>
      </w:r>
      <w:r w:rsidRPr="00DF3A4C">
        <w:rPr>
          <w:rFonts w:ascii="Aptos" w:hAnsi="Aptos"/>
          <w:sz w:val="22"/>
          <w:szCs w:val="22"/>
        </w:rPr>
        <w:t>.</w:t>
      </w:r>
    </w:p>
    <w:p w14:paraId="30B6F4E7" w14:textId="77777777" w:rsidR="000306E6" w:rsidRPr="00995755" w:rsidRDefault="000306E6" w:rsidP="00AA2F8C">
      <w:pPr>
        <w:numPr>
          <w:ilvl w:val="1"/>
          <w:numId w:val="19"/>
        </w:numPr>
        <w:contextualSpacing/>
        <w:jc w:val="both"/>
        <w:rPr>
          <w:rFonts w:ascii="Aptos" w:hAnsi="Aptos"/>
          <w:sz w:val="22"/>
          <w:szCs w:val="22"/>
        </w:rPr>
      </w:pPr>
      <w:r w:rsidRPr="00995755">
        <w:rPr>
          <w:rFonts w:ascii="Aptos" w:hAnsi="Aptos"/>
          <w:sz w:val="22"/>
          <w:szCs w:val="22"/>
        </w:rPr>
        <w:t>W terminie do 7 dni kalendarzowych od dnia wykonania przedmiotu Umowy i uznania przez Zamawiającego za należycie wykonany, Wykonawca prześle Zamawiającemu pismo zawierające numer rachunku bankowego, na które ma zostać zwrócone zabezpieczenie wniesione w pieniądzu.</w:t>
      </w:r>
    </w:p>
    <w:p w14:paraId="75DE0CC5" w14:textId="69D44349" w:rsidR="000306E6" w:rsidRPr="00995755" w:rsidRDefault="000306E6" w:rsidP="00AA2F8C">
      <w:pPr>
        <w:numPr>
          <w:ilvl w:val="1"/>
          <w:numId w:val="19"/>
        </w:numPr>
        <w:contextualSpacing/>
        <w:jc w:val="both"/>
        <w:rPr>
          <w:rFonts w:ascii="Aptos" w:hAnsi="Aptos"/>
          <w:sz w:val="22"/>
          <w:szCs w:val="22"/>
        </w:rPr>
      </w:pPr>
      <w:r w:rsidRPr="00995755">
        <w:rPr>
          <w:rFonts w:ascii="Aptos" w:hAnsi="Aptos"/>
          <w:sz w:val="22"/>
          <w:szCs w:val="22"/>
        </w:rPr>
        <w:t xml:space="preserve">Zamawiający zwróci 70% zabezpieczenia, nie wcześniej niż po wykonaniu i uznaniu przedmiotu Umowy przez Zamawiającego za należycie wykonany, w terminie 30 dni kalendarzowych. Pozostała cześć zabezpieczenia należytego wykonania Umowy zostanie zatrzymana na zabezpieczenie roszczeń z tytułu rękojmi za wady. Potwierdzeniem należytego wykonania przedmiotu </w:t>
      </w:r>
      <w:r w:rsidR="00B45F8E">
        <w:rPr>
          <w:rFonts w:ascii="Aptos" w:hAnsi="Aptos"/>
          <w:sz w:val="22"/>
          <w:szCs w:val="22"/>
        </w:rPr>
        <w:t>Umowy</w:t>
      </w:r>
      <w:r w:rsidRPr="00995755">
        <w:rPr>
          <w:rFonts w:ascii="Aptos" w:hAnsi="Aptos"/>
          <w:sz w:val="22"/>
          <w:szCs w:val="22"/>
        </w:rPr>
        <w:t xml:space="preserve"> jest protokół odbioru końcowego robót podpisany przez Strony.</w:t>
      </w:r>
    </w:p>
    <w:p w14:paraId="629CCD03" w14:textId="77777777" w:rsidR="000306E6" w:rsidRPr="00995755" w:rsidRDefault="000306E6" w:rsidP="00AA2F8C">
      <w:pPr>
        <w:numPr>
          <w:ilvl w:val="1"/>
          <w:numId w:val="19"/>
        </w:numPr>
        <w:jc w:val="both"/>
        <w:rPr>
          <w:rFonts w:ascii="Aptos" w:hAnsi="Aptos"/>
          <w:sz w:val="22"/>
          <w:szCs w:val="22"/>
        </w:rPr>
      </w:pPr>
      <w:r w:rsidRPr="00995755">
        <w:rPr>
          <w:rFonts w:ascii="Aptos" w:hAnsi="Aptos"/>
          <w:sz w:val="22"/>
          <w:szCs w:val="22"/>
        </w:rPr>
        <w:t>Zabezpieczenie nale</w:t>
      </w:r>
      <w:r w:rsidRPr="00995755">
        <w:rPr>
          <w:rFonts w:ascii="Aptos" w:eastAsia="TimesNewRoman" w:hAnsi="Aptos"/>
          <w:sz w:val="22"/>
          <w:szCs w:val="22"/>
        </w:rPr>
        <w:t>ż</w:t>
      </w:r>
      <w:r w:rsidRPr="00995755">
        <w:rPr>
          <w:rFonts w:ascii="Aptos" w:hAnsi="Aptos"/>
          <w:sz w:val="22"/>
          <w:szCs w:val="22"/>
        </w:rPr>
        <w:t>ytego wykonania Umowy w wysoko</w:t>
      </w:r>
      <w:r w:rsidRPr="00995755">
        <w:rPr>
          <w:rFonts w:ascii="Aptos" w:eastAsia="TimesNewRoman" w:hAnsi="Aptos"/>
          <w:sz w:val="22"/>
          <w:szCs w:val="22"/>
        </w:rPr>
        <w:t>ś</w:t>
      </w:r>
      <w:r w:rsidRPr="00995755">
        <w:rPr>
          <w:rFonts w:ascii="Aptos" w:hAnsi="Aptos"/>
          <w:sz w:val="22"/>
          <w:szCs w:val="22"/>
        </w:rPr>
        <w:t xml:space="preserve">ci 30 % zostanie zwolnione lub zwrócone Wykonawcy w terminie nie później niż 15 dni kalendarzowych po upływie okresu rękojmi za wady lub gwarancji na rachunek Wykonawcy podany Zamawiającemu przez Wykonawcę. </w:t>
      </w:r>
    </w:p>
    <w:p w14:paraId="3471D836" w14:textId="77777777" w:rsidR="000306E6" w:rsidRPr="00995755" w:rsidRDefault="000306E6" w:rsidP="00AA2F8C">
      <w:pPr>
        <w:numPr>
          <w:ilvl w:val="0"/>
          <w:numId w:val="21"/>
        </w:numPr>
        <w:jc w:val="both"/>
        <w:rPr>
          <w:rFonts w:ascii="Aptos" w:hAnsi="Aptos"/>
          <w:sz w:val="22"/>
          <w:szCs w:val="22"/>
        </w:rPr>
      </w:pPr>
      <w:r w:rsidRPr="00995755">
        <w:rPr>
          <w:rFonts w:ascii="Aptos" w:hAnsi="Aptos"/>
          <w:sz w:val="22"/>
          <w:szCs w:val="22"/>
        </w:rPr>
        <w:t>Zabezpieczenie należytego wykonania Umowy wniesione w pieniądzu zostanie zwrócone Wykonawcy wraz z odsetkami wynikającymi z umowy rachunku bankowego Zmawiającego, na którym było ono przechowywane, pomniejszone o koszty prowadzenia rachunku oraz prowizji bankowej za przelew pieniędzy na rachunek Wykonawcy.</w:t>
      </w:r>
    </w:p>
    <w:p w14:paraId="79E32165" w14:textId="77777777" w:rsidR="00847B70" w:rsidRPr="00995755" w:rsidRDefault="00847B70" w:rsidP="00D920D0">
      <w:pPr>
        <w:pStyle w:val="Tekstpodstawowy"/>
        <w:spacing w:before="0" w:line="240" w:lineRule="auto"/>
        <w:ind w:left="0" w:firstLine="0"/>
        <w:jc w:val="center"/>
        <w:rPr>
          <w:rFonts w:ascii="Aptos" w:hAnsi="Aptos"/>
          <w:b/>
          <w:sz w:val="22"/>
          <w:szCs w:val="22"/>
        </w:rPr>
      </w:pPr>
    </w:p>
    <w:p w14:paraId="5247E655" w14:textId="19852B6F" w:rsidR="00B47DC3" w:rsidRPr="00995755" w:rsidRDefault="00B47DC3" w:rsidP="00D920D0">
      <w:pPr>
        <w:pStyle w:val="Tekstpodstawowy"/>
        <w:spacing w:before="0" w:line="240" w:lineRule="auto"/>
        <w:ind w:left="0" w:firstLine="0"/>
        <w:jc w:val="center"/>
        <w:rPr>
          <w:rFonts w:ascii="Aptos" w:hAnsi="Aptos"/>
          <w:b/>
          <w:sz w:val="22"/>
          <w:szCs w:val="22"/>
        </w:rPr>
      </w:pPr>
      <w:r w:rsidRPr="00995755">
        <w:rPr>
          <w:rFonts w:ascii="Aptos" w:hAnsi="Aptos"/>
          <w:b/>
          <w:sz w:val="22"/>
          <w:szCs w:val="22"/>
        </w:rPr>
        <w:t>§ 1</w:t>
      </w:r>
      <w:r w:rsidR="0041050C" w:rsidRPr="00995755">
        <w:rPr>
          <w:rFonts w:ascii="Aptos" w:hAnsi="Aptos"/>
          <w:b/>
          <w:sz w:val="22"/>
          <w:szCs w:val="22"/>
        </w:rPr>
        <w:t>2</w:t>
      </w:r>
      <w:r w:rsidRPr="00995755">
        <w:rPr>
          <w:rFonts w:ascii="Aptos" w:hAnsi="Aptos"/>
          <w:b/>
          <w:sz w:val="22"/>
          <w:szCs w:val="22"/>
        </w:rPr>
        <w:t>.</w:t>
      </w:r>
    </w:p>
    <w:p w14:paraId="6BBF1E02" w14:textId="77777777" w:rsidR="00F77C18" w:rsidRPr="00995755" w:rsidRDefault="00F77C18" w:rsidP="00D920D0">
      <w:pPr>
        <w:pStyle w:val="Tekstpodstawowy"/>
        <w:spacing w:before="0" w:line="240" w:lineRule="auto"/>
        <w:ind w:left="0" w:firstLine="0"/>
        <w:jc w:val="center"/>
        <w:rPr>
          <w:rFonts w:ascii="Aptos" w:hAnsi="Aptos"/>
          <w:b/>
          <w:sz w:val="22"/>
          <w:szCs w:val="22"/>
        </w:rPr>
      </w:pPr>
      <w:r w:rsidRPr="00995755">
        <w:rPr>
          <w:rFonts w:ascii="Aptos" w:hAnsi="Aptos"/>
          <w:b/>
          <w:sz w:val="22"/>
          <w:szCs w:val="22"/>
        </w:rPr>
        <w:t>Odstąpienie od Umowy</w:t>
      </w:r>
    </w:p>
    <w:p w14:paraId="11C4B88A" w14:textId="45843077" w:rsidR="00001AD1" w:rsidRPr="00995755" w:rsidRDefault="00001AD1" w:rsidP="00AA2F8C">
      <w:pPr>
        <w:numPr>
          <w:ilvl w:val="0"/>
          <w:numId w:val="39"/>
        </w:numPr>
        <w:ind w:left="426" w:hanging="426"/>
        <w:jc w:val="both"/>
        <w:rPr>
          <w:rFonts w:ascii="Aptos" w:hAnsi="Aptos"/>
          <w:sz w:val="22"/>
          <w:szCs w:val="22"/>
        </w:rPr>
      </w:pPr>
      <w:r w:rsidRPr="00995755">
        <w:rPr>
          <w:rFonts w:ascii="Aptos" w:hAnsi="Aptos"/>
          <w:sz w:val="22"/>
          <w:szCs w:val="22"/>
        </w:rPr>
        <w:t xml:space="preserve">Zamawiający będzie mógł odstąpić od Umowy do dnia podpisania końcowego protokołu odbioru robót, o którym mowa w § 7 ust. </w:t>
      </w:r>
      <w:r w:rsidR="00B45F8E">
        <w:rPr>
          <w:rFonts w:ascii="Aptos" w:hAnsi="Aptos"/>
          <w:sz w:val="22"/>
          <w:szCs w:val="22"/>
        </w:rPr>
        <w:t>4</w:t>
      </w:r>
      <w:r w:rsidRPr="00995755">
        <w:rPr>
          <w:rFonts w:ascii="Aptos" w:hAnsi="Aptos"/>
          <w:sz w:val="22"/>
          <w:szCs w:val="22"/>
        </w:rPr>
        <w:t xml:space="preserve"> Umowy, w całości bądź w części, bez wyznaczania terminu dodatkowego, w następujących przypadkach:</w:t>
      </w:r>
    </w:p>
    <w:p w14:paraId="42E84A8B" w14:textId="77777777" w:rsidR="00001AD1" w:rsidRPr="00995755" w:rsidRDefault="00001AD1" w:rsidP="00D920D0">
      <w:pPr>
        <w:ind w:left="794" w:hanging="368"/>
        <w:jc w:val="both"/>
        <w:rPr>
          <w:rFonts w:ascii="Aptos" w:hAnsi="Aptos"/>
          <w:sz w:val="22"/>
          <w:szCs w:val="22"/>
        </w:rPr>
      </w:pPr>
      <w:r w:rsidRPr="00995755">
        <w:rPr>
          <w:rFonts w:ascii="Aptos" w:hAnsi="Aptos"/>
          <w:sz w:val="22"/>
          <w:szCs w:val="22"/>
        </w:rPr>
        <w:t>1)</w:t>
      </w:r>
      <w:r w:rsidRPr="00995755">
        <w:rPr>
          <w:rFonts w:ascii="Aptos" w:hAnsi="Aptos"/>
          <w:sz w:val="22"/>
          <w:szCs w:val="22"/>
        </w:rPr>
        <w:tab/>
        <w:t>nierozpoczęcia przez Wykonawcę robót budowlanych w terminie 7 dni kalendarzowych od daty wskazanej w Harmonogramie;</w:t>
      </w:r>
    </w:p>
    <w:p w14:paraId="64808A1D" w14:textId="69A2EB93" w:rsidR="00001AD1" w:rsidRPr="00995755" w:rsidRDefault="00001AD1" w:rsidP="00D920D0">
      <w:pPr>
        <w:ind w:left="794" w:hanging="368"/>
        <w:jc w:val="both"/>
        <w:rPr>
          <w:rFonts w:ascii="Aptos" w:hAnsi="Aptos"/>
          <w:sz w:val="22"/>
          <w:szCs w:val="22"/>
        </w:rPr>
      </w:pPr>
      <w:r w:rsidRPr="00995755">
        <w:rPr>
          <w:rFonts w:ascii="Aptos" w:hAnsi="Aptos"/>
          <w:sz w:val="22"/>
          <w:szCs w:val="22"/>
        </w:rPr>
        <w:t>2)</w:t>
      </w:r>
      <w:r w:rsidRPr="00995755">
        <w:rPr>
          <w:rFonts w:ascii="Aptos" w:hAnsi="Aptos"/>
          <w:sz w:val="22"/>
          <w:szCs w:val="22"/>
        </w:rPr>
        <w:tab/>
        <w:t>zwłoki w wykonaniu robót budowlanych przekraczającej 30 dni kalendarzowych w stosunku do terminu, o który</w:t>
      </w:r>
      <w:r w:rsidR="00750FD9" w:rsidRPr="00995755">
        <w:rPr>
          <w:rFonts w:ascii="Aptos" w:hAnsi="Aptos"/>
          <w:sz w:val="22"/>
          <w:szCs w:val="22"/>
        </w:rPr>
        <w:t>m</w:t>
      </w:r>
      <w:r w:rsidRPr="00995755">
        <w:rPr>
          <w:rFonts w:ascii="Aptos" w:hAnsi="Aptos"/>
          <w:sz w:val="22"/>
          <w:szCs w:val="22"/>
        </w:rPr>
        <w:t xml:space="preserve"> mowa w § 2 ust. 1 oraz terminu końcowego przyjętego, w szczegółowym Harmonogramie;</w:t>
      </w:r>
    </w:p>
    <w:p w14:paraId="323F6FA6" w14:textId="604775D7" w:rsidR="00001AD1" w:rsidRPr="00995755" w:rsidRDefault="00001AD1" w:rsidP="00D920D0">
      <w:pPr>
        <w:ind w:left="794" w:hanging="368"/>
        <w:jc w:val="both"/>
        <w:rPr>
          <w:rFonts w:ascii="Aptos" w:hAnsi="Aptos"/>
          <w:sz w:val="22"/>
          <w:szCs w:val="22"/>
        </w:rPr>
      </w:pPr>
      <w:r w:rsidRPr="00995755">
        <w:rPr>
          <w:rFonts w:ascii="Aptos" w:hAnsi="Aptos"/>
          <w:sz w:val="22"/>
          <w:szCs w:val="22"/>
        </w:rPr>
        <w:t>3)</w:t>
      </w:r>
      <w:r w:rsidRPr="00995755">
        <w:rPr>
          <w:rFonts w:ascii="Aptos" w:hAnsi="Aptos"/>
          <w:sz w:val="22"/>
          <w:szCs w:val="22"/>
        </w:rPr>
        <w:tab/>
        <w:t>stwierdzenia przez Zamawiającego istnienia wady (uchybień) w wykonywaniu przedmiotu Umowy, gdy Wykonawca nie zmienia sposobu realizacji przedmiotu Umowy, mimo wezwania go do tego przez Zamawiającego w terminie określonym w tym wezwaniu lub nie usunie wad (uchybień) mimo wezwania przez Zamawiającego do usunięcia wad (uchybień) w terminie określonym w wezwaniu. Obowiązku wezwania do usunięcia uchybień nie stosuje się w sytuacjach, w których z uwagi na charakter danej wady (uchybienia) nie można jej usunąć lub wymagane było jej natychmiastowe usunięcie czego Wykonawca zaniechał;</w:t>
      </w:r>
    </w:p>
    <w:p w14:paraId="46AB0979" w14:textId="246472B0" w:rsidR="00001AD1" w:rsidRPr="00995755" w:rsidRDefault="00001AD1" w:rsidP="00D920D0">
      <w:pPr>
        <w:ind w:left="794" w:hanging="368"/>
        <w:jc w:val="both"/>
        <w:rPr>
          <w:rFonts w:ascii="Aptos" w:hAnsi="Aptos"/>
          <w:sz w:val="22"/>
          <w:szCs w:val="22"/>
        </w:rPr>
      </w:pPr>
      <w:r w:rsidRPr="00995755">
        <w:rPr>
          <w:rFonts w:ascii="Aptos" w:hAnsi="Aptos"/>
          <w:sz w:val="22"/>
          <w:szCs w:val="22"/>
        </w:rPr>
        <w:t>4)</w:t>
      </w:r>
      <w:r w:rsidRPr="00995755">
        <w:rPr>
          <w:rFonts w:ascii="Aptos" w:hAnsi="Aptos"/>
          <w:sz w:val="22"/>
          <w:szCs w:val="22"/>
        </w:rPr>
        <w:tab/>
        <w:t>przerwania wykonania robót budowlanych na okres dłuższy niż 7 dni kalendarzowych z przyczyn innych niż siła wyższa, o której mowa w § 1</w:t>
      </w:r>
      <w:r w:rsidR="004B68FD" w:rsidRPr="00995755">
        <w:rPr>
          <w:rFonts w:ascii="Aptos" w:hAnsi="Aptos"/>
          <w:sz w:val="22"/>
          <w:szCs w:val="22"/>
        </w:rPr>
        <w:t>5</w:t>
      </w:r>
      <w:r w:rsidRPr="00995755">
        <w:rPr>
          <w:rFonts w:ascii="Aptos" w:hAnsi="Aptos"/>
          <w:sz w:val="22"/>
          <w:szCs w:val="22"/>
        </w:rPr>
        <w:t xml:space="preserve"> ust. 2 pkt 1 lit.</w:t>
      </w:r>
      <w:r w:rsidR="00B7095F" w:rsidRPr="00995755">
        <w:rPr>
          <w:rFonts w:ascii="Aptos" w:hAnsi="Aptos"/>
          <w:sz w:val="22"/>
          <w:szCs w:val="22"/>
        </w:rPr>
        <w:t xml:space="preserve"> </w:t>
      </w:r>
      <w:r w:rsidRPr="00995755">
        <w:rPr>
          <w:rFonts w:ascii="Aptos" w:hAnsi="Aptos"/>
          <w:sz w:val="22"/>
          <w:szCs w:val="22"/>
        </w:rPr>
        <w:t>b);</w:t>
      </w:r>
    </w:p>
    <w:p w14:paraId="2A973C74" w14:textId="77777777" w:rsidR="00001AD1" w:rsidRPr="00995755" w:rsidRDefault="00001AD1" w:rsidP="00D920D0">
      <w:pPr>
        <w:ind w:left="794" w:hanging="368"/>
        <w:jc w:val="both"/>
        <w:rPr>
          <w:rFonts w:ascii="Aptos" w:hAnsi="Aptos"/>
          <w:sz w:val="22"/>
          <w:szCs w:val="22"/>
        </w:rPr>
      </w:pPr>
      <w:r w:rsidRPr="00995755">
        <w:rPr>
          <w:rFonts w:ascii="Aptos" w:hAnsi="Aptos"/>
          <w:sz w:val="22"/>
          <w:szCs w:val="22"/>
        </w:rPr>
        <w:t>5)</w:t>
      </w:r>
      <w:r w:rsidRPr="00995755">
        <w:rPr>
          <w:rFonts w:ascii="Aptos" w:hAnsi="Aptos"/>
          <w:sz w:val="22"/>
          <w:szCs w:val="22"/>
        </w:rPr>
        <w:tab/>
        <w:t>gdy Wykonawca, pomimo wezwania przez Zamawiającego i upływu wyznaczonego w tym wezwaniu terminu, nadal narusza prawo lub postanowienia Umowy;</w:t>
      </w:r>
    </w:p>
    <w:p w14:paraId="06F6EB49" w14:textId="77777777" w:rsidR="00001AD1" w:rsidRPr="00995755" w:rsidRDefault="00001AD1" w:rsidP="00D920D0">
      <w:pPr>
        <w:ind w:left="794" w:hanging="368"/>
        <w:jc w:val="both"/>
        <w:rPr>
          <w:rFonts w:ascii="Aptos" w:hAnsi="Aptos"/>
          <w:sz w:val="22"/>
          <w:szCs w:val="22"/>
        </w:rPr>
      </w:pPr>
      <w:r w:rsidRPr="00995755">
        <w:rPr>
          <w:rFonts w:ascii="Aptos" w:hAnsi="Aptos"/>
          <w:sz w:val="22"/>
          <w:szCs w:val="22"/>
        </w:rPr>
        <w:t>6)</w:t>
      </w:r>
      <w:r w:rsidRPr="00995755">
        <w:rPr>
          <w:rFonts w:ascii="Aptos" w:hAnsi="Aptos"/>
          <w:sz w:val="22"/>
          <w:szCs w:val="22"/>
        </w:rPr>
        <w:tab/>
        <w:t>trzykrotnego zgłoszenia do odbioru robót z wadami, jeżeli z powodu tych wad nie dokonano odbioru;</w:t>
      </w:r>
    </w:p>
    <w:p w14:paraId="49AD0B63" w14:textId="18482BB3" w:rsidR="00001AD1" w:rsidRPr="00995755" w:rsidRDefault="00001AD1" w:rsidP="00D920D0">
      <w:pPr>
        <w:ind w:left="794" w:hanging="368"/>
        <w:jc w:val="both"/>
        <w:rPr>
          <w:rFonts w:ascii="Aptos" w:hAnsi="Aptos"/>
          <w:sz w:val="22"/>
          <w:szCs w:val="22"/>
        </w:rPr>
      </w:pPr>
      <w:r w:rsidRPr="00995755">
        <w:rPr>
          <w:rFonts w:ascii="Aptos" w:hAnsi="Aptos"/>
          <w:sz w:val="22"/>
          <w:szCs w:val="22"/>
        </w:rPr>
        <w:t>7)</w:t>
      </w:r>
      <w:r w:rsidRPr="00995755">
        <w:rPr>
          <w:rFonts w:ascii="Aptos" w:hAnsi="Aptos"/>
          <w:sz w:val="22"/>
          <w:szCs w:val="22"/>
        </w:rPr>
        <w:tab/>
        <w:t>jeżeli nie zostanie przedłożony dowód posiadania ubezpieczenia, o którym mowa w § 1</w:t>
      </w:r>
      <w:r w:rsidR="004B68FD" w:rsidRPr="00995755">
        <w:rPr>
          <w:rFonts w:ascii="Aptos" w:hAnsi="Aptos"/>
          <w:sz w:val="22"/>
          <w:szCs w:val="22"/>
        </w:rPr>
        <w:t>0</w:t>
      </w:r>
      <w:r w:rsidRPr="00995755">
        <w:rPr>
          <w:rFonts w:ascii="Aptos" w:hAnsi="Aptos"/>
          <w:sz w:val="22"/>
          <w:szCs w:val="22"/>
        </w:rPr>
        <w:t xml:space="preserve"> Umowy;</w:t>
      </w:r>
    </w:p>
    <w:p w14:paraId="0E9AB3D4" w14:textId="77777777" w:rsidR="00001AD1" w:rsidRPr="00995755" w:rsidRDefault="00001AD1" w:rsidP="00D920D0">
      <w:pPr>
        <w:ind w:left="794" w:hanging="368"/>
        <w:jc w:val="both"/>
        <w:rPr>
          <w:rFonts w:ascii="Aptos" w:hAnsi="Aptos"/>
          <w:sz w:val="22"/>
          <w:szCs w:val="22"/>
        </w:rPr>
      </w:pPr>
      <w:r w:rsidRPr="00995755">
        <w:rPr>
          <w:rFonts w:ascii="Aptos" w:hAnsi="Aptos"/>
          <w:sz w:val="22"/>
          <w:szCs w:val="22"/>
        </w:rPr>
        <w:t>8)</w:t>
      </w:r>
      <w:r w:rsidRPr="00995755">
        <w:rPr>
          <w:rFonts w:ascii="Aptos" w:hAnsi="Aptos"/>
          <w:sz w:val="22"/>
          <w:szCs w:val="22"/>
        </w:rPr>
        <w:tab/>
        <w:t>jeżeli dotychczasowy przebieg prac wskazywać będzie, że nie jest prawdopodobnym należyte wykonanie Umowy w umówionym terminie;</w:t>
      </w:r>
    </w:p>
    <w:p w14:paraId="5FF17DD7" w14:textId="65708527" w:rsidR="00001AD1" w:rsidRPr="00995755" w:rsidRDefault="00001AD1" w:rsidP="00D920D0">
      <w:pPr>
        <w:ind w:left="794" w:hanging="368"/>
        <w:jc w:val="both"/>
        <w:rPr>
          <w:rFonts w:ascii="Aptos" w:hAnsi="Aptos"/>
          <w:sz w:val="22"/>
          <w:szCs w:val="22"/>
        </w:rPr>
      </w:pPr>
      <w:r w:rsidRPr="00995755">
        <w:rPr>
          <w:rFonts w:ascii="Aptos" w:hAnsi="Aptos"/>
          <w:sz w:val="22"/>
          <w:szCs w:val="22"/>
        </w:rPr>
        <w:t>9)</w:t>
      </w:r>
      <w:r w:rsidRPr="00995755">
        <w:rPr>
          <w:rFonts w:ascii="Aptos" w:hAnsi="Aptos"/>
          <w:sz w:val="22"/>
          <w:szCs w:val="22"/>
        </w:rPr>
        <w:tab/>
        <w:t xml:space="preserve">naruszenia obowiązku zatrudniania przy realizacji Umowy na podstawie umowy </w:t>
      </w:r>
      <w:r w:rsidR="00956BDE" w:rsidRPr="00995755">
        <w:rPr>
          <w:rFonts w:ascii="Aptos" w:hAnsi="Aptos"/>
          <w:sz w:val="22"/>
          <w:szCs w:val="22"/>
        </w:rPr>
        <w:br/>
      </w:r>
      <w:r w:rsidRPr="00995755">
        <w:rPr>
          <w:rFonts w:ascii="Aptos" w:hAnsi="Aptos"/>
          <w:sz w:val="22"/>
          <w:szCs w:val="22"/>
        </w:rPr>
        <w:t>o pracę osób, których obowiązek ten dotyczy;</w:t>
      </w:r>
    </w:p>
    <w:p w14:paraId="4E75994A" w14:textId="525DC1D6" w:rsidR="00001AD1" w:rsidRPr="00995755" w:rsidRDefault="00001AD1" w:rsidP="00D920D0">
      <w:pPr>
        <w:ind w:left="794" w:hanging="368"/>
        <w:jc w:val="both"/>
        <w:rPr>
          <w:rFonts w:ascii="Aptos" w:hAnsi="Aptos"/>
          <w:sz w:val="22"/>
          <w:szCs w:val="22"/>
        </w:rPr>
      </w:pPr>
      <w:r w:rsidRPr="00995755">
        <w:rPr>
          <w:rFonts w:ascii="Aptos" w:hAnsi="Aptos"/>
          <w:sz w:val="22"/>
          <w:szCs w:val="22"/>
        </w:rPr>
        <w:lastRenderedPageBreak/>
        <w:t>10)</w:t>
      </w:r>
      <w:r w:rsidRPr="00995755">
        <w:rPr>
          <w:rFonts w:ascii="Aptos" w:hAnsi="Aptos"/>
          <w:sz w:val="22"/>
          <w:szCs w:val="22"/>
        </w:rPr>
        <w:tab/>
        <w:t>gdy suma kar umownych należnych Zamawiającemu przekracza łącznie 30% wynagrodzenia brutto Wykonawcy, o którym mowa w § 9 ust. 1  Umowy;</w:t>
      </w:r>
    </w:p>
    <w:p w14:paraId="10869336" w14:textId="51248D7B" w:rsidR="00001AD1" w:rsidRPr="00995755" w:rsidRDefault="00001AD1" w:rsidP="00D920D0">
      <w:pPr>
        <w:ind w:left="851" w:hanging="425"/>
        <w:jc w:val="both"/>
        <w:rPr>
          <w:rFonts w:ascii="Aptos" w:hAnsi="Aptos"/>
          <w:sz w:val="22"/>
          <w:szCs w:val="22"/>
        </w:rPr>
      </w:pPr>
      <w:r w:rsidRPr="00995755">
        <w:rPr>
          <w:rFonts w:ascii="Aptos" w:hAnsi="Aptos"/>
          <w:sz w:val="22"/>
          <w:szCs w:val="22"/>
        </w:rPr>
        <w:t>11)</w:t>
      </w:r>
      <w:r w:rsidRPr="00995755">
        <w:rPr>
          <w:rFonts w:ascii="Aptos" w:hAnsi="Aptos"/>
          <w:sz w:val="22"/>
          <w:szCs w:val="22"/>
        </w:rPr>
        <w:tab/>
        <w:t xml:space="preserve">zwłoki w wykonaniu kosztorysu, o którym mowa w § 9 ust. </w:t>
      </w:r>
      <w:r w:rsidR="00E1298E">
        <w:rPr>
          <w:rFonts w:ascii="Aptos" w:hAnsi="Aptos"/>
          <w:sz w:val="22"/>
          <w:szCs w:val="22"/>
        </w:rPr>
        <w:t>9</w:t>
      </w:r>
      <w:r w:rsidRPr="00995755">
        <w:rPr>
          <w:rFonts w:ascii="Aptos" w:hAnsi="Aptos"/>
          <w:sz w:val="22"/>
          <w:szCs w:val="22"/>
        </w:rPr>
        <w:t>, przekraczającego 14 dni kalendarzowych.</w:t>
      </w:r>
    </w:p>
    <w:p w14:paraId="15CA449A" w14:textId="77777777" w:rsidR="00001AD1" w:rsidRPr="00995755" w:rsidRDefault="00001AD1" w:rsidP="00AA2F8C">
      <w:pPr>
        <w:numPr>
          <w:ilvl w:val="0"/>
          <w:numId w:val="39"/>
        </w:numPr>
        <w:ind w:left="426" w:hanging="426"/>
        <w:jc w:val="both"/>
        <w:rPr>
          <w:rFonts w:ascii="Aptos" w:hAnsi="Aptos"/>
          <w:sz w:val="22"/>
          <w:szCs w:val="22"/>
        </w:rPr>
      </w:pPr>
      <w:r w:rsidRPr="00995755">
        <w:rPr>
          <w:rFonts w:ascii="Aptos" w:hAnsi="Aptos"/>
          <w:sz w:val="22"/>
          <w:szCs w:val="22"/>
        </w:rPr>
        <w:t>Oświadczenie o odstąpieniu od Umowy Zamawiający składa w terminie 30 dni od daty powzięcia przez Zamawiającego informacji o podstawie do odstąpienia od Umowy w formie pisemnej wraz z uzasadnieniem.</w:t>
      </w:r>
    </w:p>
    <w:p w14:paraId="0BB69473" w14:textId="77777777" w:rsidR="00001AD1" w:rsidRPr="00995755" w:rsidRDefault="00001AD1" w:rsidP="00AA2F8C">
      <w:pPr>
        <w:numPr>
          <w:ilvl w:val="0"/>
          <w:numId w:val="39"/>
        </w:numPr>
        <w:ind w:left="426" w:hanging="426"/>
        <w:jc w:val="both"/>
        <w:rPr>
          <w:rFonts w:ascii="Aptos" w:hAnsi="Aptos"/>
          <w:sz w:val="22"/>
          <w:szCs w:val="22"/>
        </w:rPr>
      </w:pPr>
      <w:r w:rsidRPr="00995755">
        <w:rPr>
          <w:rFonts w:ascii="Aptos" w:hAnsi="Aptos"/>
          <w:sz w:val="22"/>
          <w:szCs w:val="22"/>
        </w:rPr>
        <w:t>W przypadku odstąpienia od Umowy, Wykonawcę oraz Zamawiającego obciążają następujące obowiązki:</w:t>
      </w:r>
    </w:p>
    <w:p w14:paraId="7669C4B5" w14:textId="77777777" w:rsidR="00001AD1" w:rsidRPr="00995755" w:rsidRDefault="00001AD1" w:rsidP="00D920D0">
      <w:pPr>
        <w:ind w:left="794" w:hanging="368"/>
        <w:jc w:val="both"/>
        <w:rPr>
          <w:rFonts w:ascii="Aptos" w:hAnsi="Aptos"/>
          <w:sz w:val="22"/>
          <w:szCs w:val="22"/>
          <w:lang w:val="x-none" w:eastAsia="x-none"/>
        </w:rPr>
      </w:pPr>
      <w:r w:rsidRPr="00995755">
        <w:rPr>
          <w:rFonts w:ascii="Aptos" w:hAnsi="Aptos"/>
          <w:sz w:val="22"/>
          <w:szCs w:val="22"/>
          <w:lang w:val="x-none" w:eastAsia="x-none"/>
        </w:rPr>
        <w:t>1)</w:t>
      </w:r>
      <w:r w:rsidRPr="00995755">
        <w:rPr>
          <w:rFonts w:ascii="Aptos" w:hAnsi="Aptos"/>
          <w:sz w:val="22"/>
          <w:szCs w:val="22"/>
          <w:lang w:val="x-none" w:eastAsia="x-none"/>
        </w:rPr>
        <w:tab/>
        <w:t xml:space="preserve">w terminie 7 dni </w:t>
      </w:r>
      <w:r w:rsidRPr="00995755">
        <w:rPr>
          <w:rFonts w:ascii="Aptos" w:hAnsi="Aptos"/>
          <w:sz w:val="22"/>
          <w:szCs w:val="22"/>
          <w:lang w:eastAsia="x-none"/>
        </w:rPr>
        <w:t xml:space="preserve">kalendarzowych </w:t>
      </w:r>
      <w:r w:rsidRPr="00995755">
        <w:rPr>
          <w:rFonts w:ascii="Aptos" w:hAnsi="Aptos"/>
          <w:sz w:val="22"/>
          <w:szCs w:val="22"/>
          <w:lang w:val="x-none" w:eastAsia="x-none"/>
        </w:rPr>
        <w:t xml:space="preserve">od daty odstąpienia od </w:t>
      </w:r>
      <w:r w:rsidRPr="00995755">
        <w:rPr>
          <w:rFonts w:ascii="Aptos" w:hAnsi="Aptos"/>
          <w:sz w:val="22"/>
          <w:szCs w:val="22"/>
          <w:lang w:eastAsia="x-none"/>
        </w:rPr>
        <w:t>U</w:t>
      </w:r>
      <w:r w:rsidRPr="00995755">
        <w:rPr>
          <w:rFonts w:ascii="Aptos" w:hAnsi="Aptos"/>
          <w:sz w:val="22"/>
          <w:szCs w:val="22"/>
          <w:lang w:val="x-none" w:eastAsia="x-none"/>
        </w:rPr>
        <w:t xml:space="preserve">mowy, Wykonawca przy udziale inspektora nadzoru </w:t>
      </w:r>
      <w:r w:rsidRPr="00995755">
        <w:rPr>
          <w:rFonts w:ascii="Aptos" w:hAnsi="Aptos"/>
          <w:sz w:val="22"/>
          <w:szCs w:val="22"/>
          <w:lang w:eastAsia="x-none"/>
        </w:rPr>
        <w:t xml:space="preserve">inwestorskiego </w:t>
      </w:r>
      <w:r w:rsidRPr="00995755">
        <w:rPr>
          <w:rFonts w:ascii="Aptos" w:hAnsi="Aptos"/>
          <w:sz w:val="22"/>
          <w:szCs w:val="22"/>
          <w:lang w:val="x-none" w:eastAsia="x-none"/>
        </w:rPr>
        <w:t>sporządzi szczegółowy protokół inwentaryzacji robót w toku, według stanu na dzień odstąpienia. Gdyby którakolwiek ze Stron nie stawiła się w uzgodnionym terminie, druga Strona wyznaczy termin dodatkowy, a po jego bezskutecznym upływie – będzie uprawniona do jednostronnego sporządzenia wymaganego protokołu. Protokół sporządzony z zachowaniem procedury</w:t>
      </w:r>
      <w:r w:rsidRPr="00995755">
        <w:rPr>
          <w:rFonts w:ascii="Aptos" w:hAnsi="Aptos"/>
          <w:sz w:val="22"/>
          <w:szCs w:val="22"/>
          <w:lang w:eastAsia="x-none"/>
        </w:rPr>
        <w:t xml:space="preserve"> opisanej w zdaniach poprzednich</w:t>
      </w:r>
      <w:r w:rsidRPr="00995755">
        <w:rPr>
          <w:rFonts w:ascii="Aptos" w:hAnsi="Aptos"/>
          <w:sz w:val="22"/>
          <w:szCs w:val="22"/>
          <w:lang w:val="x-none" w:eastAsia="x-none"/>
        </w:rPr>
        <w:t xml:space="preserve"> będzie wiążący dla drugiej Strony;</w:t>
      </w:r>
    </w:p>
    <w:p w14:paraId="52AC5827" w14:textId="77777777" w:rsidR="00001AD1" w:rsidRPr="00995755" w:rsidRDefault="00001AD1" w:rsidP="00D920D0">
      <w:pPr>
        <w:ind w:left="794" w:hanging="368"/>
        <w:jc w:val="both"/>
        <w:rPr>
          <w:rFonts w:ascii="Aptos" w:hAnsi="Aptos"/>
          <w:sz w:val="22"/>
          <w:szCs w:val="22"/>
          <w:lang w:val="x-none" w:eastAsia="x-none"/>
        </w:rPr>
      </w:pPr>
      <w:r w:rsidRPr="00995755">
        <w:rPr>
          <w:rFonts w:ascii="Aptos" w:hAnsi="Aptos"/>
          <w:sz w:val="22"/>
          <w:szCs w:val="22"/>
          <w:lang w:val="x-none" w:eastAsia="x-none"/>
        </w:rPr>
        <w:t>2)</w:t>
      </w:r>
      <w:r w:rsidRPr="00995755">
        <w:rPr>
          <w:rFonts w:ascii="Aptos" w:hAnsi="Aptos"/>
          <w:sz w:val="22"/>
          <w:szCs w:val="22"/>
          <w:lang w:val="x-none" w:eastAsia="x-none"/>
        </w:rPr>
        <w:tab/>
        <w:t xml:space="preserve">Wykonawca zabezpieczy przerwane roboty na koszt tej </w:t>
      </w:r>
      <w:r w:rsidRPr="00995755">
        <w:rPr>
          <w:rFonts w:ascii="Aptos" w:hAnsi="Aptos"/>
          <w:sz w:val="22"/>
          <w:szCs w:val="22"/>
          <w:lang w:eastAsia="x-none"/>
        </w:rPr>
        <w:t>S</w:t>
      </w:r>
      <w:r w:rsidRPr="00995755">
        <w:rPr>
          <w:rFonts w:ascii="Aptos" w:hAnsi="Aptos"/>
          <w:sz w:val="22"/>
          <w:szCs w:val="22"/>
          <w:lang w:val="x-none" w:eastAsia="x-none"/>
        </w:rPr>
        <w:t xml:space="preserve">trony, z winy której nastąpiło odstąpienie od </w:t>
      </w:r>
      <w:r w:rsidRPr="00995755">
        <w:rPr>
          <w:rFonts w:ascii="Aptos" w:hAnsi="Aptos"/>
          <w:sz w:val="22"/>
          <w:szCs w:val="22"/>
          <w:lang w:eastAsia="x-none"/>
        </w:rPr>
        <w:t>U</w:t>
      </w:r>
      <w:r w:rsidRPr="00995755">
        <w:rPr>
          <w:rFonts w:ascii="Aptos" w:hAnsi="Aptos"/>
          <w:sz w:val="22"/>
          <w:szCs w:val="22"/>
          <w:lang w:val="x-none" w:eastAsia="x-none"/>
        </w:rPr>
        <w:t xml:space="preserve">mowy; </w:t>
      </w:r>
    </w:p>
    <w:p w14:paraId="38BEA882" w14:textId="77777777" w:rsidR="00001AD1" w:rsidRPr="00995755" w:rsidRDefault="00001AD1" w:rsidP="00D920D0">
      <w:pPr>
        <w:ind w:left="794" w:hanging="368"/>
        <w:jc w:val="both"/>
        <w:rPr>
          <w:rFonts w:ascii="Aptos" w:hAnsi="Aptos"/>
          <w:sz w:val="22"/>
          <w:szCs w:val="22"/>
          <w:lang w:val="x-none" w:eastAsia="x-none"/>
        </w:rPr>
      </w:pPr>
      <w:r w:rsidRPr="00995755">
        <w:rPr>
          <w:rFonts w:ascii="Aptos" w:hAnsi="Aptos"/>
          <w:sz w:val="22"/>
          <w:szCs w:val="22"/>
          <w:lang w:val="x-none" w:eastAsia="x-none"/>
        </w:rPr>
        <w:t>3)</w:t>
      </w:r>
      <w:r w:rsidRPr="00995755">
        <w:rPr>
          <w:rFonts w:ascii="Aptos" w:hAnsi="Aptos"/>
          <w:sz w:val="22"/>
          <w:szCs w:val="22"/>
          <w:lang w:val="x-none" w:eastAsia="x-none"/>
        </w:rPr>
        <w:tab/>
        <w:t xml:space="preserve">Wykonawca sporządzi wykaz tych materiałów, konstrukcji lub urządzeń, które nie mogą być wykorzystane przez Wykonawcę do realizacji innych robót nieobjętych niniejszą </w:t>
      </w:r>
      <w:r w:rsidRPr="00995755">
        <w:rPr>
          <w:rFonts w:ascii="Aptos" w:hAnsi="Aptos"/>
          <w:sz w:val="22"/>
          <w:szCs w:val="22"/>
          <w:lang w:eastAsia="x-none"/>
        </w:rPr>
        <w:t>U</w:t>
      </w:r>
      <w:r w:rsidRPr="00995755">
        <w:rPr>
          <w:rFonts w:ascii="Aptos" w:hAnsi="Aptos"/>
          <w:sz w:val="22"/>
          <w:szCs w:val="22"/>
          <w:lang w:val="x-none" w:eastAsia="x-none"/>
        </w:rPr>
        <w:t xml:space="preserve">mową, jeżeli odstąpienie od </w:t>
      </w:r>
      <w:r w:rsidRPr="00995755">
        <w:rPr>
          <w:rFonts w:ascii="Aptos" w:hAnsi="Aptos"/>
          <w:sz w:val="22"/>
          <w:szCs w:val="22"/>
          <w:lang w:eastAsia="x-none"/>
        </w:rPr>
        <w:t>U</w:t>
      </w:r>
      <w:r w:rsidRPr="00995755">
        <w:rPr>
          <w:rFonts w:ascii="Aptos" w:hAnsi="Aptos"/>
          <w:sz w:val="22"/>
          <w:szCs w:val="22"/>
          <w:lang w:val="x-none" w:eastAsia="x-none"/>
        </w:rPr>
        <w:t xml:space="preserve">mowy nastąpiło z przyczyn niezależnych od Wykonawcy; </w:t>
      </w:r>
    </w:p>
    <w:p w14:paraId="055362FD" w14:textId="77777777" w:rsidR="00001AD1" w:rsidRPr="00995755" w:rsidRDefault="00001AD1" w:rsidP="00D920D0">
      <w:pPr>
        <w:ind w:left="794" w:hanging="368"/>
        <w:jc w:val="both"/>
        <w:rPr>
          <w:rFonts w:ascii="Aptos" w:hAnsi="Aptos"/>
          <w:sz w:val="22"/>
          <w:szCs w:val="22"/>
          <w:lang w:val="x-none" w:eastAsia="x-none"/>
        </w:rPr>
      </w:pPr>
      <w:r w:rsidRPr="00995755">
        <w:rPr>
          <w:rFonts w:ascii="Aptos" w:hAnsi="Aptos"/>
          <w:sz w:val="22"/>
          <w:szCs w:val="22"/>
          <w:lang w:val="x-none" w:eastAsia="x-none"/>
        </w:rPr>
        <w:t>4)</w:t>
      </w:r>
      <w:r w:rsidRPr="00995755">
        <w:rPr>
          <w:rFonts w:ascii="Aptos" w:hAnsi="Aptos"/>
          <w:sz w:val="22"/>
          <w:szCs w:val="22"/>
          <w:lang w:val="x-none" w:eastAsia="x-none"/>
        </w:rPr>
        <w:tab/>
        <w:t>Wykonawca zgłosi do dokonania przez inspektora nadzoru</w:t>
      </w:r>
      <w:r w:rsidRPr="00995755">
        <w:rPr>
          <w:rFonts w:ascii="Aptos" w:hAnsi="Aptos"/>
          <w:sz w:val="22"/>
          <w:szCs w:val="22"/>
          <w:lang w:eastAsia="x-none"/>
        </w:rPr>
        <w:t xml:space="preserve"> inwestorskiego</w:t>
      </w:r>
      <w:r w:rsidRPr="00995755">
        <w:rPr>
          <w:rFonts w:ascii="Aptos" w:hAnsi="Aptos"/>
          <w:sz w:val="22"/>
          <w:szCs w:val="22"/>
          <w:lang w:val="x-none" w:eastAsia="x-none"/>
        </w:rPr>
        <w:t xml:space="preserve"> odbioru robót przerwanych oraz robót zabezpieczających, jeżeli odstąpienie od </w:t>
      </w:r>
      <w:r w:rsidRPr="00995755">
        <w:rPr>
          <w:rFonts w:ascii="Aptos" w:hAnsi="Aptos"/>
          <w:sz w:val="22"/>
          <w:szCs w:val="22"/>
          <w:lang w:eastAsia="x-none"/>
        </w:rPr>
        <w:t>U</w:t>
      </w:r>
      <w:r w:rsidRPr="00995755">
        <w:rPr>
          <w:rFonts w:ascii="Aptos" w:hAnsi="Aptos"/>
          <w:sz w:val="22"/>
          <w:szCs w:val="22"/>
          <w:lang w:val="x-none" w:eastAsia="x-none"/>
        </w:rPr>
        <w:t xml:space="preserve">mowy nastąpiło z przyczyn, za które Wykonawca nie odpowiada; </w:t>
      </w:r>
    </w:p>
    <w:p w14:paraId="6B093CA1" w14:textId="65D84E3F" w:rsidR="00001AD1" w:rsidRPr="00995755" w:rsidRDefault="00001AD1" w:rsidP="00D920D0">
      <w:pPr>
        <w:ind w:left="794" w:hanging="368"/>
        <w:jc w:val="both"/>
        <w:rPr>
          <w:rFonts w:ascii="Aptos" w:hAnsi="Aptos"/>
          <w:sz w:val="22"/>
          <w:szCs w:val="22"/>
          <w:lang w:val="x-none" w:eastAsia="x-none"/>
        </w:rPr>
      </w:pPr>
      <w:r w:rsidRPr="00995755">
        <w:rPr>
          <w:rFonts w:ascii="Aptos" w:hAnsi="Aptos"/>
          <w:sz w:val="22"/>
          <w:szCs w:val="22"/>
          <w:lang w:val="x-none" w:eastAsia="x-none"/>
        </w:rPr>
        <w:t>5)</w:t>
      </w:r>
      <w:r w:rsidRPr="00995755">
        <w:rPr>
          <w:rFonts w:ascii="Aptos" w:hAnsi="Aptos"/>
          <w:sz w:val="22"/>
          <w:szCs w:val="22"/>
          <w:lang w:val="x-none" w:eastAsia="x-none"/>
        </w:rPr>
        <w:tab/>
        <w:t>Wykonawca niezwłocznie, najpóźniej w terminie 14 dni</w:t>
      </w:r>
      <w:r w:rsidRPr="00995755">
        <w:rPr>
          <w:rFonts w:ascii="Aptos" w:hAnsi="Aptos"/>
          <w:sz w:val="22"/>
          <w:szCs w:val="22"/>
          <w:lang w:eastAsia="x-none"/>
        </w:rPr>
        <w:t xml:space="preserve"> kalendarzowych</w:t>
      </w:r>
      <w:r w:rsidRPr="00995755">
        <w:rPr>
          <w:rFonts w:ascii="Aptos" w:hAnsi="Aptos"/>
          <w:sz w:val="22"/>
          <w:szCs w:val="22"/>
          <w:lang w:val="x-none" w:eastAsia="x-none"/>
        </w:rPr>
        <w:t xml:space="preserve">, usunie </w:t>
      </w:r>
      <w:r w:rsidR="00594679" w:rsidRPr="00995755">
        <w:rPr>
          <w:rFonts w:ascii="Aptos" w:hAnsi="Aptos"/>
          <w:sz w:val="22"/>
          <w:szCs w:val="22"/>
          <w:lang w:val="x-none" w:eastAsia="x-none"/>
        </w:rPr>
        <w:br/>
      </w:r>
      <w:r w:rsidRPr="00995755">
        <w:rPr>
          <w:rFonts w:ascii="Aptos" w:hAnsi="Aptos"/>
          <w:sz w:val="22"/>
          <w:szCs w:val="22"/>
          <w:lang w:val="x-none" w:eastAsia="x-none"/>
        </w:rPr>
        <w:t>z terenu budowy urządzenia przez niego dostarczone lub wzniesione.</w:t>
      </w:r>
    </w:p>
    <w:p w14:paraId="5C67D995" w14:textId="77777777" w:rsidR="00001AD1" w:rsidRPr="00995755" w:rsidRDefault="00001AD1" w:rsidP="00D920D0">
      <w:pPr>
        <w:ind w:left="390" w:hanging="390"/>
        <w:jc w:val="both"/>
        <w:rPr>
          <w:rFonts w:ascii="Aptos" w:hAnsi="Aptos"/>
          <w:sz w:val="22"/>
          <w:szCs w:val="22"/>
          <w:lang w:val="x-none" w:eastAsia="x-none"/>
        </w:rPr>
      </w:pPr>
      <w:r w:rsidRPr="00995755">
        <w:rPr>
          <w:rFonts w:ascii="Aptos" w:hAnsi="Aptos"/>
          <w:sz w:val="22"/>
          <w:szCs w:val="22"/>
          <w:lang w:val="x-none" w:eastAsia="x-none"/>
        </w:rPr>
        <w:t>4.</w:t>
      </w:r>
      <w:r w:rsidRPr="00995755">
        <w:rPr>
          <w:rFonts w:ascii="Aptos" w:hAnsi="Aptos"/>
          <w:sz w:val="22"/>
          <w:szCs w:val="22"/>
          <w:lang w:val="x-none" w:eastAsia="x-none"/>
        </w:rPr>
        <w:tab/>
        <w:t xml:space="preserve">W przypadku odstąpienia od </w:t>
      </w:r>
      <w:r w:rsidRPr="00995755">
        <w:rPr>
          <w:rFonts w:ascii="Aptos" w:hAnsi="Aptos"/>
          <w:sz w:val="22"/>
          <w:szCs w:val="22"/>
          <w:lang w:eastAsia="x-none"/>
        </w:rPr>
        <w:t>U</w:t>
      </w:r>
      <w:r w:rsidRPr="00995755">
        <w:rPr>
          <w:rFonts w:ascii="Aptos" w:hAnsi="Aptos"/>
          <w:sz w:val="22"/>
          <w:szCs w:val="22"/>
          <w:lang w:val="x-none" w:eastAsia="x-none"/>
        </w:rPr>
        <w:t>mowy z przyczyn, za które Wykonawca nie ponosi odpowiedzialności, Zamawiający:</w:t>
      </w:r>
    </w:p>
    <w:p w14:paraId="171314F4" w14:textId="77777777" w:rsidR="00001AD1" w:rsidRPr="00995755" w:rsidRDefault="00001AD1" w:rsidP="00D920D0">
      <w:pPr>
        <w:ind w:left="794" w:hanging="368"/>
        <w:jc w:val="both"/>
        <w:rPr>
          <w:rFonts w:ascii="Aptos" w:hAnsi="Aptos"/>
          <w:sz w:val="22"/>
          <w:szCs w:val="22"/>
          <w:lang w:val="x-none" w:eastAsia="x-none"/>
        </w:rPr>
      </w:pPr>
      <w:r w:rsidRPr="00995755">
        <w:rPr>
          <w:rFonts w:ascii="Aptos" w:hAnsi="Aptos"/>
          <w:sz w:val="22"/>
          <w:szCs w:val="22"/>
          <w:lang w:val="x-none" w:eastAsia="x-none"/>
        </w:rPr>
        <w:t>1)</w:t>
      </w:r>
      <w:r w:rsidRPr="00995755">
        <w:rPr>
          <w:rFonts w:ascii="Aptos" w:hAnsi="Aptos"/>
          <w:sz w:val="22"/>
          <w:szCs w:val="22"/>
          <w:lang w:val="x-none" w:eastAsia="x-none"/>
        </w:rPr>
        <w:tab/>
        <w:t xml:space="preserve">dokona odbioru robót przerwanych oraz zapłaty wynagrodzenia za roboty, które zostały wykonane do dnia odstąpienia od </w:t>
      </w:r>
      <w:r w:rsidRPr="00995755">
        <w:rPr>
          <w:rFonts w:ascii="Aptos" w:hAnsi="Aptos"/>
          <w:sz w:val="22"/>
          <w:szCs w:val="22"/>
          <w:lang w:eastAsia="x-none"/>
        </w:rPr>
        <w:t>U</w:t>
      </w:r>
      <w:r w:rsidRPr="00995755">
        <w:rPr>
          <w:rFonts w:ascii="Aptos" w:hAnsi="Aptos"/>
          <w:sz w:val="22"/>
          <w:szCs w:val="22"/>
          <w:lang w:val="x-none" w:eastAsia="x-none"/>
        </w:rPr>
        <w:t>mowy;</w:t>
      </w:r>
    </w:p>
    <w:p w14:paraId="521796BA" w14:textId="1C46EA22" w:rsidR="00001AD1" w:rsidRPr="00995755" w:rsidRDefault="00001AD1" w:rsidP="00D920D0">
      <w:pPr>
        <w:ind w:left="794" w:hanging="368"/>
        <w:jc w:val="both"/>
        <w:rPr>
          <w:rFonts w:ascii="Aptos" w:hAnsi="Aptos"/>
          <w:sz w:val="22"/>
          <w:szCs w:val="22"/>
          <w:lang w:val="x-none" w:eastAsia="x-none"/>
        </w:rPr>
      </w:pPr>
      <w:r w:rsidRPr="00995755">
        <w:rPr>
          <w:rFonts w:ascii="Aptos" w:hAnsi="Aptos"/>
          <w:sz w:val="22"/>
          <w:szCs w:val="22"/>
          <w:lang w:val="x-none" w:eastAsia="x-none"/>
        </w:rPr>
        <w:t>2)</w:t>
      </w:r>
      <w:r w:rsidRPr="00995755">
        <w:rPr>
          <w:rFonts w:ascii="Aptos" w:hAnsi="Aptos"/>
          <w:sz w:val="22"/>
          <w:szCs w:val="22"/>
          <w:lang w:val="x-none" w:eastAsia="x-none"/>
        </w:rPr>
        <w:tab/>
        <w:t>dokona odkupienia materiałów, konstrukcji lub urządzeń, określonych w ust. 3 pkt 3, po cenach przedstawionych w kosztorysie</w:t>
      </w:r>
      <w:r w:rsidRPr="00995755">
        <w:rPr>
          <w:rFonts w:ascii="Aptos" w:hAnsi="Aptos"/>
          <w:sz w:val="22"/>
          <w:szCs w:val="22"/>
          <w:lang w:eastAsia="x-none"/>
        </w:rPr>
        <w:t xml:space="preserve"> zaakceptowanym przez Zamawiającego</w:t>
      </w:r>
      <w:r w:rsidRPr="00995755">
        <w:rPr>
          <w:rFonts w:ascii="Aptos" w:hAnsi="Aptos"/>
          <w:sz w:val="22"/>
          <w:szCs w:val="22"/>
          <w:lang w:val="x-none" w:eastAsia="x-none"/>
        </w:rPr>
        <w:t>;</w:t>
      </w:r>
    </w:p>
    <w:p w14:paraId="6DFE3F59" w14:textId="77777777" w:rsidR="00001AD1" w:rsidRPr="00995755" w:rsidRDefault="00001AD1" w:rsidP="00D920D0">
      <w:pPr>
        <w:ind w:left="426"/>
        <w:jc w:val="both"/>
        <w:rPr>
          <w:rFonts w:ascii="Aptos" w:hAnsi="Aptos"/>
          <w:sz w:val="22"/>
          <w:szCs w:val="22"/>
          <w:lang w:val="x-none" w:eastAsia="x-none"/>
        </w:rPr>
      </w:pPr>
      <w:r w:rsidRPr="00995755">
        <w:rPr>
          <w:rFonts w:ascii="Aptos" w:hAnsi="Aptos"/>
          <w:sz w:val="22"/>
          <w:szCs w:val="22"/>
          <w:lang w:val="x-none" w:eastAsia="x-none"/>
        </w:rPr>
        <w:t>3)</w:t>
      </w:r>
      <w:r w:rsidRPr="00995755">
        <w:rPr>
          <w:rFonts w:ascii="Aptos" w:hAnsi="Aptos"/>
          <w:sz w:val="22"/>
          <w:szCs w:val="22"/>
          <w:lang w:val="x-none" w:eastAsia="x-none"/>
        </w:rPr>
        <w:tab/>
        <w:t>przejmie od Wykonawcy pod swój dozór plac budowy.</w:t>
      </w:r>
    </w:p>
    <w:p w14:paraId="4DD13B1B" w14:textId="363EA4D9" w:rsidR="00001AD1" w:rsidRPr="00995755" w:rsidRDefault="00001AD1" w:rsidP="00D920D0">
      <w:pPr>
        <w:ind w:left="390" w:hanging="390"/>
        <w:jc w:val="both"/>
        <w:rPr>
          <w:rFonts w:ascii="Aptos" w:hAnsi="Aptos"/>
          <w:sz w:val="22"/>
          <w:szCs w:val="22"/>
          <w:lang w:val="x-none" w:eastAsia="x-none"/>
        </w:rPr>
      </w:pPr>
      <w:r w:rsidRPr="00995755">
        <w:rPr>
          <w:rFonts w:ascii="Aptos" w:hAnsi="Aptos"/>
          <w:sz w:val="22"/>
          <w:szCs w:val="22"/>
          <w:lang w:val="x-none" w:eastAsia="x-none"/>
        </w:rPr>
        <w:t>5.</w:t>
      </w:r>
      <w:r w:rsidRPr="00995755">
        <w:rPr>
          <w:rFonts w:ascii="Aptos" w:hAnsi="Aptos"/>
          <w:sz w:val="22"/>
          <w:szCs w:val="22"/>
          <w:lang w:val="x-none" w:eastAsia="x-none"/>
        </w:rPr>
        <w:tab/>
        <w:t xml:space="preserve">Obliczenie wynagrodzenia Wykonawcy z tytułu wykonania części </w:t>
      </w:r>
      <w:r w:rsidRPr="00995755">
        <w:rPr>
          <w:rFonts w:ascii="Aptos" w:hAnsi="Aptos"/>
          <w:sz w:val="22"/>
          <w:szCs w:val="22"/>
          <w:lang w:eastAsia="x-none"/>
        </w:rPr>
        <w:t>U</w:t>
      </w:r>
      <w:r w:rsidRPr="00995755">
        <w:rPr>
          <w:rFonts w:ascii="Aptos" w:hAnsi="Aptos"/>
          <w:sz w:val="22"/>
          <w:szCs w:val="22"/>
          <w:lang w:val="x-none" w:eastAsia="x-none"/>
        </w:rPr>
        <w:t xml:space="preserve">mowy nastąpi na podstawie kosztorysu powykonawczego, przygotowanego przez Wykonawcę </w:t>
      </w:r>
      <w:r w:rsidR="00594679" w:rsidRPr="00995755">
        <w:rPr>
          <w:rFonts w:ascii="Aptos" w:hAnsi="Aptos"/>
          <w:sz w:val="22"/>
          <w:szCs w:val="22"/>
          <w:lang w:val="x-none" w:eastAsia="x-none"/>
        </w:rPr>
        <w:br/>
      </w:r>
      <w:r w:rsidRPr="00995755">
        <w:rPr>
          <w:rFonts w:ascii="Aptos" w:hAnsi="Aptos"/>
          <w:sz w:val="22"/>
          <w:szCs w:val="22"/>
          <w:lang w:val="x-none" w:eastAsia="x-none"/>
        </w:rPr>
        <w:t>i zatwierdzonego przez inspektora nadzoru</w:t>
      </w:r>
      <w:r w:rsidRPr="00995755">
        <w:rPr>
          <w:rFonts w:ascii="Aptos" w:hAnsi="Aptos"/>
          <w:sz w:val="22"/>
          <w:szCs w:val="22"/>
          <w:lang w:eastAsia="x-none"/>
        </w:rPr>
        <w:t xml:space="preserve"> inwestorskiego</w:t>
      </w:r>
      <w:r w:rsidRPr="00995755">
        <w:rPr>
          <w:rFonts w:ascii="Aptos" w:hAnsi="Aptos"/>
          <w:sz w:val="22"/>
          <w:szCs w:val="22"/>
          <w:lang w:val="x-none" w:eastAsia="x-none"/>
        </w:rPr>
        <w:t>, który zostanie opracowany w oparciu o następujące założenia:</w:t>
      </w:r>
    </w:p>
    <w:p w14:paraId="6ED56BB9" w14:textId="77777777" w:rsidR="00001AD1" w:rsidRPr="00995755" w:rsidRDefault="00001AD1" w:rsidP="00D920D0">
      <w:pPr>
        <w:ind w:left="426"/>
        <w:jc w:val="both"/>
        <w:rPr>
          <w:rFonts w:ascii="Aptos" w:hAnsi="Aptos"/>
          <w:sz w:val="22"/>
          <w:szCs w:val="22"/>
          <w:lang w:val="x-none" w:eastAsia="x-none"/>
        </w:rPr>
      </w:pPr>
      <w:r w:rsidRPr="00995755">
        <w:rPr>
          <w:rFonts w:ascii="Aptos" w:hAnsi="Aptos"/>
          <w:sz w:val="22"/>
          <w:szCs w:val="22"/>
          <w:lang w:val="x-none" w:eastAsia="x-none"/>
        </w:rPr>
        <w:t>1)</w:t>
      </w:r>
      <w:r w:rsidRPr="00995755">
        <w:rPr>
          <w:rFonts w:ascii="Aptos" w:hAnsi="Aptos"/>
          <w:sz w:val="22"/>
          <w:szCs w:val="22"/>
          <w:lang w:val="x-none" w:eastAsia="x-none"/>
        </w:rPr>
        <w:tab/>
        <w:t>ceny jednostkowe robót zostaną przyjęte z kosztorysu,</w:t>
      </w:r>
    </w:p>
    <w:p w14:paraId="0C928E26" w14:textId="77777777" w:rsidR="00001AD1" w:rsidRPr="00995755" w:rsidRDefault="00001AD1" w:rsidP="00D920D0">
      <w:pPr>
        <w:ind w:left="794" w:hanging="368"/>
        <w:jc w:val="both"/>
        <w:rPr>
          <w:rFonts w:ascii="Aptos" w:hAnsi="Aptos"/>
          <w:sz w:val="22"/>
          <w:szCs w:val="22"/>
          <w:lang w:val="x-none" w:eastAsia="x-none"/>
        </w:rPr>
      </w:pPr>
      <w:r w:rsidRPr="00995755">
        <w:rPr>
          <w:rFonts w:ascii="Aptos" w:hAnsi="Aptos"/>
          <w:sz w:val="22"/>
          <w:szCs w:val="22"/>
          <w:lang w:val="x-none" w:eastAsia="x-none"/>
        </w:rPr>
        <w:t>2)</w:t>
      </w:r>
      <w:r w:rsidRPr="00995755">
        <w:rPr>
          <w:rFonts w:ascii="Aptos" w:hAnsi="Aptos"/>
          <w:sz w:val="22"/>
          <w:szCs w:val="22"/>
          <w:lang w:val="x-none" w:eastAsia="x-none"/>
        </w:rPr>
        <w:tab/>
        <w:t>w oparciu o zeszyty SEKOCENBUD (jako średnie) za okres ich wbudowania.  Podstawą do określenia nakładów rzeczowych będą KNR. W przypadku braku odpowiednich pozycji – KNR, a następnie wycena indywidualna Wykonawcy zatwierdzona przez Zamawiającego.</w:t>
      </w:r>
    </w:p>
    <w:p w14:paraId="73F0922B" w14:textId="77777777" w:rsidR="00C3049F" w:rsidRPr="00995755" w:rsidRDefault="00C3049F" w:rsidP="00D920D0">
      <w:pPr>
        <w:pStyle w:val="listaa"/>
        <w:numPr>
          <w:ilvl w:val="0"/>
          <w:numId w:val="0"/>
        </w:numPr>
        <w:tabs>
          <w:tab w:val="left" w:pos="708"/>
        </w:tabs>
        <w:ind w:left="360" w:hanging="360"/>
        <w:rPr>
          <w:rFonts w:ascii="Aptos" w:hAnsi="Aptos"/>
          <w:sz w:val="22"/>
          <w:szCs w:val="22"/>
          <w:lang w:val="x-none"/>
        </w:rPr>
      </w:pPr>
    </w:p>
    <w:p w14:paraId="4A9F2102" w14:textId="77777777" w:rsidR="008E7D87" w:rsidRPr="00995755" w:rsidRDefault="00F77C18" w:rsidP="00D920D0">
      <w:pPr>
        <w:pStyle w:val="listaa"/>
        <w:numPr>
          <w:ilvl w:val="0"/>
          <w:numId w:val="0"/>
        </w:numPr>
        <w:tabs>
          <w:tab w:val="left" w:pos="708"/>
        </w:tabs>
        <w:jc w:val="center"/>
        <w:rPr>
          <w:rFonts w:ascii="Aptos" w:hAnsi="Aptos"/>
          <w:b/>
          <w:sz w:val="22"/>
          <w:szCs w:val="22"/>
        </w:rPr>
      </w:pPr>
      <w:bookmarkStart w:id="7" w:name="_Hlk217160736"/>
      <w:bookmarkStart w:id="8" w:name="_Hlk222212383"/>
      <w:r w:rsidRPr="00995755">
        <w:rPr>
          <w:rFonts w:ascii="Aptos" w:hAnsi="Aptos"/>
          <w:b/>
          <w:sz w:val="22"/>
          <w:szCs w:val="22"/>
        </w:rPr>
        <w:t xml:space="preserve">§ </w:t>
      </w:r>
      <w:r w:rsidR="0041050C" w:rsidRPr="00995755">
        <w:rPr>
          <w:rFonts w:ascii="Aptos" w:hAnsi="Aptos"/>
          <w:b/>
          <w:sz w:val="22"/>
          <w:szCs w:val="22"/>
        </w:rPr>
        <w:t>13</w:t>
      </w:r>
      <w:r w:rsidRPr="00995755">
        <w:rPr>
          <w:rFonts w:ascii="Aptos" w:hAnsi="Aptos"/>
          <w:b/>
          <w:sz w:val="22"/>
          <w:szCs w:val="22"/>
        </w:rPr>
        <w:t>.</w:t>
      </w:r>
    </w:p>
    <w:p w14:paraId="56513F8E" w14:textId="60EBA17D" w:rsidR="0041050C" w:rsidRPr="00995755" w:rsidRDefault="0041050C" w:rsidP="00D920D0">
      <w:pPr>
        <w:pStyle w:val="listaa"/>
        <w:numPr>
          <w:ilvl w:val="0"/>
          <w:numId w:val="0"/>
        </w:numPr>
        <w:tabs>
          <w:tab w:val="left" w:pos="708"/>
        </w:tabs>
        <w:jc w:val="center"/>
        <w:rPr>
          <w:rFonts w:ascii="Aptos" w:hAnsi="Aptos"/>
          <w:b/>
          <w:sz w:val="22"/>
          <w:szCs w:val="22"/>
        </w:rPr>
      </w:pPr>
      <w:r w:rsidRPr="00995755">
        <w:rPr>
          <w:rFonts w:ascii="Aptos" w:hAnsi="Aptos"/>
          <w:b/>
          <w:sz w:val="22"/>
          <w:szCs w:val="22"/>
        </w:rPr>
        <w:t xml:space="preserve"> Kary umowne</w:t>
      </w:r>
    </w:p>
    <w:p w14:paraId="3C6EDC26" w14:textId="6F247DD8" w:rsidR="00001AD1" w:rsidRPr="00995755" w:rsidRDefault="00001AD1" w:rsidP="00AA2F8C">
      <w:pPr>
        <w:numPr>
          <w:ilvl w:val="3"/>
          <w:numId w:val="40"/>
        </w:numPr>
        <w:ind w:left="426" w:hanging="426"/>
        <w:jc w:val="both"/>
        <w:rPr>
          <w:rFonts w:ascii="Aptos" w:hAnsi="Aptos"/>
          <w:sz w:val="22"/>
          <w:szCs w:val="22"/>
        </w:rPr>
      </w:pPr>
      <w:r w:rsidRPr="00995755">
        <w:rPr>
          <w:rFonts w:ascii="Aptos" w:hAnsi="Aptos"/>
          <w:sz w:val="22"/>
          <w:szCs w:val="22"/>
        </w:rPr>
        <w:t xml:space="preserve">Wykonawca zapłaci Zamawiającemu kary umowne w następujących przypadkach </w:t>
      </w:r>
      <w:r w:rsidR="00C3049F" w:rsidRPr="00995755">
        <w:rPr>
          <w:rFonts w:ascii="Aptos" w:hAnsi="Aptos"/>
          <w:sz w:val="22"/>
          <w:szCs w:val="22"/>
        </w:rPr>
        <w:br/>
      </w:r>
      <w:r w:rsidRPr="00995755">
        <w:rPr>
          <w:rFonts w:ascii="Aptos" w:hAnsi="Aptos"/>
          <w:sz w:val="22"/>
          <w:szCs w:val="22"/>
        </w:rPr>
        <w:t>i wysokościach:</w:t>
      </w:r>
    </w:p>
    <w:p w14:paraId="04006F68" w14:textId="77777777" w:rsidR="00001AD1" w:rsidRPr="00995755" w:rsidRDefault="00001AD1" w:rsidP="00AA2F8C">
      <w:pPr>
        <w:pStyle w:val="Akapitzlist"/>
        <w:numPr>
          <w:ilvl w:val="2"/>
          <w:numId w:val="41"/>
        </w:numPr>
        <w:spacing w:after="0" w:line="240" w:lineRule="auto"/>
        <w:jc w:val="both"/>
        <w:rPr>
          <w:rFonts w:ascii="Aptos" w:hAnsi="Aptos"/>
        </w:rPr>
      </w:pPr>
      <w:r w:rsidRPr="00995755">
        <w:rPr>
          <w:rFonts w:ascii="Aptos" w:hAnsi="Aptos"/>
        </w:rPr>
        <w:t xml:space="preserve">za odstąpienie od Umowy przez Zamawiającego lub Wykonawcę z przyczyn, za które ponosi odpowiedzialność Wykonawca, w wysokości 20% wartości wynagrodzenia brutto określonego w § 9 ust. 1 Umowy; </w:t>
      </w:r>
    </w:p>
    <w:p w14:paraId="6D60CE73" w14:textId="04276324" w:rsidR="00001AD1" w:rsidRPr="00995755" w:rsidRDefault="00001AD1" w:rsidP="00AA2F8C">
      <w:pPr>
        <w:pStyle w:val="Akapitzlist"/>
        <w:numPr>
          <w:ilvl w:val="2"/>
          <w:numId w:val="41"/>
        </w:numPr>
        <w:spacing w:after="0" w:line="240" w:lineRule="auto"/>
        <w:jc w:val="both"/>
        <w:rPr>
          <w:rFonts w:ascii="Aptos" w:hAnsi="Aptos"/>
        </w:rPr>
      </w:pPr>
      <w:r w:rsidRPr="00995755">
        <w:rPr>
          <w:rFonts w:ascii="Aptos" w:hAnsi="Aptos"/>
        </w:rPr>
        <w:t>za zwłokę w realizacji przedmiotu Umowy w stosunku do terminu, o który</w:t>
      </w:r>
      <w:r w:rsidR="00C07E82" w:rsidRPr="00995755">
        <w:rPr>
          <w:rFonts w:ascii="Aptos" w:hAnsi="Aptos"/>
        </w:rPr>
        <w:t>m</w:t>
      </w:r>
      <w:r w:rsidRPr="00995755">
        <w:rPr>
          <w:rFonts w:ascii="Aptos" w:hAnsi="Aptos"/>
        </w:rPr>
        <w:t xml:space="preserve"> mowa w § 2 ust. 1 Umowy, w wysokości 0,</w:t>
      </w:r>
      <w:r w:rsidR="00E1298E">
        <w:rPr>
          <w:rFonts w:ascii="Aptos" w:hAnsi="Aptos"/>
        </w:rPr>
        <w:t>2</w:t>
      </w:r>
      <w:r w:rsidRPr="00995755">
        <w:rPr>
          <w:rFonts w:ascii="Aptos" w:hAnsi="Aptos"/>
        </w:rPr>
        <w:t>% wartości wynagrodzenia brutto określonego w § 9 ust. 1 Umowy, za każdy rozpoczęty dzień zwłoki;</w:t>
      </w:r>
    </w:p>
    <w:p w14:paraId="7ADCD4F6" w14:textId="7612FBB2" w:rsidR="00001AD1" w:rsidRPr="00995755" w:rsidRDefault="00001AD1" w:rsidP="00AA2F8C">
      <w:pPr>
        <w:pStyle w:val="Akapitzlist"/>
        <w:numPr>
          <w:ilvl w:val="2"/>
          <w:numId w:val="41"/>
        </w:numPr>
        <w:spacing w:after="0" w:line="240" w:lineRule="auto"/>
        <w:jc w:val="both"/>
        <w:rPr>
          <w:rFonts w:ascii="Aptos" w:hAnsi="Aptos"/>
        </w:rPr>
      </w:pPr>
      <w:r w:rsidRPr="00995755">
        <w:rPr>
          <w:rFonts w:ascii="Aptos" w:hAnsi="Aptos"/>
        </w:rPr>
        <w:lastRenderedPageBreak/>
        <w:t>za zwłokę w usunięciu wad stwierdzonych w okresie gwarancji</w:t>
      </w:r>
      <w:r w:rsidR="002F239F">
        <w:rPr>
          <w:rFonts w:ascii="Aptos" w:hAnsi="Aptos"/>
        </w:rPr>
        <w:t xml:space="preserve"> lub rękojmi</w:t>
      </w:r>
      <w:r w:rsidRPr="00995755">
        <w:rPr>
          <w:rFonts w:ascii="Aptos" w:hAnsi="Aptos"/>
        </w:rPr>
        <w:t>, w wysokości 0,</w:t>
      </w:r>
      <w:r w:rsidR="00E1298E">
        <w:rPr>
          <w:rFonts w:ascii="Aptos" w:hAnsi="Aptos"/>
        </w:rPr>
        <w:t>2</w:t>
      </w:r>
      <w:r w:rsidRPr="00995755">
        <w:rPr>
          <w:rFonts w:ascii="Aptos" w:hAnsi="Aptos"/>
        </w:rPr>
        <w:t xml:space="preserve">% wartości całkowitego wynagrodzenia brutto określonego w § 9 ust. 1 Umowy, za każdy rozpoczęty dzień zwłoki liczony od dnia wyznaczonego na usunięcie wad; </w:t>
      </w:r>
    </w:p>
    <w:p w14:paraId="0F700A4E" w14:textId="663024E1" w:rsidR="00001AD1" w:rsidRPr="00995755" w:rsidRDefault="00001AD1" w:rsidP="00AA2F8C">
      <w:pPr>
        <w:pStyle w:val="Akapitzlist"/>
        <w:numPr>
          <w:ilvl w:val="2"/>
          <w:numId w:val="41"/>
        </w:numPr>
        <w:spacing w:after="0" w:line="240" w:lineRule="auto"/>
        <w:jc w:val="both"/>
        <w:rPr>
          <w:rFonts w:ascii="Aptos" w:hAnsi="Aptos"/>
        </w:rPr>
      </w:pPr>
      <w:r w:rsidRPr="00995755">
        <w:rPr>
          <w:rFonts w:ascii="Aptos" w:hAnsi="Aptos"/>
        </w:rPr>
        <w:t>w przypadku braku zapłaty lub nieterminowej zapłaty wynagrodzenia należnego podwykonawcom lub dalszym podwykonawcom, w wysokości 0,</w:t>
      </w:r>
      <w:r w:rsidR="00F758E7">
        <w:rPr>
          <w:rFonts w:ascii="Aptos" w:hAnsi="Aptos"/>
        </w:rPr>
        <w:t>5</w:t>
      </w:r>
      <w:r w:rsidRPr="00995755">
        <w:rPr>
          <w:rFonts w:ascii="Aptos" w:hAnsi="Aptos"/>
        </w:rPr>
        <w:t>% wartości niezapłaconego wynagrodzenia brutto podwykonawcy lub dalszego podwykonawcy – dotyczy sytuacji, w której Zamawiający dokona bezpośredniej zapłaty wymaganego wynagrodzenia przysługującego podwykonawcy lub dalszemu podwykonawcy;</w:t>
      </w:r>
    </w:p>
    <w:p w14:paraId="5847FB8C" w14:textId="08DC9A75" w:rsidR="00001AD1" w:rsidRPr="00995755" w:rsidRDefault="00001AD1" w:rsidP="00AA2F8C">
      <w:pPr>
        <w:pStyle w:val="Akapitzlist"/>
        <w:numPr>
          <w:ilvl w:val="2"/>
          <w:numId w:val="41"/>
        </w:numPr>
        <w:spacing w:after="0" w:line="240" w:lineRule="auto"/>
        <w:jc w:val="both"/>
        <w:rPr>
          <w:rFonts w:ascii="Aptos" w:hAnsi="Aptos"/>
        </w:rPr>
      </w:pPr>
      <w:r w:rsidRPr="00995755">
        <w:rPr>
          <w:rFonts w:ascii="Aptos" w:hAnsi="Aptos"/>
        </w:rPr>
        <w:t>w przypadku nieterminowej zapłaty wynagrodzenia należnego podwykonawcom lub dalszym podwykonawcom w wysokości 0,</w:t>
      </w:r>
      <w:r w:rsidR="00F758E7">
        <w:rPr>
          <w:rFonts w:ascii="Aptos" w:hAnsi="Aptos"/>
        </w:rPr>
        <w:t>5</w:t>
      </w:r>
      <w:r w:rsidRPr="00995755">
        <w:rPr>
          <w:rFonts w:ascii="Aptos" w:hAnsi="Aptos"/>
        </w:rPr>
        <w:t>% wartości wynagrodzenia brutto danego podwykonawcy/ dalszego podwykonawcy, którego dotyczy nieterminowa zapłata – jednorazowo za każdy dostrzeżony przypadek;</w:t>
      </w:r>
    </w:p>
    <w:p w14:paraId="1AB8ECE3" w14:textId="77777777" w:rsidR="00001AD1" w:rsidRPr="00995755" w:rsidRDefault="00001AD1" w:rsidP="00AA2F8C">
      <w:pPr>
        <w:pStyle w:val="Akapitzlist"/>
        <w:numPr>
          <w:ilvl w:val="2"/>
          <w:numId w:val="41"/>
        </w:numPr>
        <w:spacing w:after="0" w:line="240" w:lineRule="auto"/>
        <w:jc w:val="both"/>
        <w:rPr>
          <w:rFonts w:ascii="Aptos" w:hAnsi="Aptos"/>
        </w:rPr>
      </w:pPr>
      <w:r w:rsidRPr="00995755">
        <w:rPr>
          <w:rFonts w:ascii="Aptos" w:hAnsi="Aptos"/>
        </w:rPr>
        <w:t>w przypadku braku zmiany umowy o podwykonawstwo w zakresie terminu zapłaty, każdorazowo w wysokości 0,1% wartości wynagrodzenia brutto danego podwykonawcy/dalszego podwykonawcy;</w:t>
      </w:r>
    </w:p>
    <w:p w14:paraId="43647BF5" w14:textId="5755FC6A" w:rsidR="00001AD1" w:rsidRPr="00995755" w:rsidRDefault="00001AD1" w:rsidP="00AA2F8C">
      <w:pPr>
        <w:pStyle w:val="Akapitzlist"/>
        <w:numPr>
          <w:ilvl w:val="2"/>
          <w:numId w:val="41"/>
        </w:numPr>
        <w:spacing w:after="0" w:line="240" w:lineRule="auto"/>
        <w:jc w:val="both"/>
        <w:rPr>
          <w:rFonts w:ascii="Aptos" w:hAnsi="Aptos"/>
        </w:rPr>
      </w:pPr>
      <w:r w:rsidRPr="00995755">
        <w:rPr>
          <w:rFonts w:ascii="Aptos" w:hAnsi="Aptos"/>
        </w:rPr>
        <w:t>w przypadku niedotrzymania zasad poufności, o których mowa w § 1</w:t>
      </w:r>
      <w:r w:rsidR="00E8563A" w:rsidRPr="00995755">
        <w:rPr>
          <w:rFonts w:ascii="Aptos" w:hAnsi="Aptos"/>
        </w:rPr>
        <w:t>7</w:t>
      </w:r>
      <w:r w:rsidRPr="00995755">
        <w:rPr>
          <w:rFonts w:ascii="Aptos" w:hAnsi="Aptos"/>
        </w:rPr>
        <w:t xml:space="preserve"> Umowy - </w:t>
      </w:r>
      <w:r w:rsidR="003059DA" w:rsidRPr="00995755">
        <w:rPr>
          <w:rFonts w:ascii="Aptos" w:hAnsi="Aptos"/>
        </w:rPr>
        <w:br/>
      </w:r>
      <w:r w:rsidRPr="00995755">
        <w:rPr>
          <w:rFonts w:ascii="Aptos" w:hAnsi="Aptos"/>
        </w:rPr>
        <w:t xml:space="preserve">w wysokości </w:t>
      </w:r>
      <w:r w:rsidR="002F239F">
        <w:rPr>
          <w:rFonts w:ascii="Aptos" w:hAnsi="Aptos"/>
        </w:rPr>
        <w:t>10</w:t>
      </w:r>
      <w:r w:rsidR="002F239F" w:rsidRPr="00995755">
        <w:rPr>
          <w:rFonts w:ascii="Aptos" w:hAnsi="Aptos"/>
        </w:rPr>
        <w:t xml:space="preserve"> </w:t>
      </w:r>
      <w:r w:rsidRPr="00995755">
        <w:rPr>
          <w:rFonts w:ascii="Aptos" w:hAnsi="Aptos"/>
        </w:rPr>
        <w:t xml:space="preserve">000 zł </w:t>
      </w:r>
      <w:r w:rsidR="002F239F">
        <w:rPr>
          <w:rFonts w:ascii="Aptos" w:hAnsi="Aptos"/>
        </w:rPr>
        <w:t xml:space="preserve">brutto </w:t>
      </w:r>
      <w:r w:rsidRPr="00995755">
        <w:rPr>
          <w:rFonts w:ascii="Aptos" w:hAnsi="Aptos"/>
        </w:rPr>
        <w:t>za każdy stwierdzony przypadek;</w:t>
      </w:r>
    </w:p>
    <w:p w14:paraId="00F44864" w14:textId="48DCA8F2" w:rsidR="00001AD1" w:rsidRPr="00995755" w:rsidRDefault="00001AD1" w:rsidP="00AA2F8C">
      <w:pPr>
        <w:pStyle w:val="Akapitzlist"/>
        <w:numPr>
          <w:ilvl w:val="2"/>
          <w:numId w:val="41"/>
        </w:numPr>
        <w:spacing w:after="0" w:line="240" w:lineRule="auto"/>
        <w:jc w:val="both"/>
        <w:rPr>
          <w:rFonts w:ascii="Aptos" w:hAnsi="Aptos"/>
        </w:rPr>
      </w:pPr>
      <w:r w:rsidRPr="00995755">
        <w:rPr>
          <w:rFonts w:ascii="Aptos" w:hAnsi="Aptos"/>
        </w:rPr>
        <w:t xml:space="preserve">za nieprzekazanie Zamawiającemu dokumentów, o których mowa w § 7 ust. </w:t>
      </w:r>
      <w:r w:rsidR="00F758E7">
        <w:rPr>
          <w:rFonts w:ascii="Aptos" w:hAnsi="Aptos"/>
        </w:rPr>
        <w:t>7</w:t>
      </w:r>
      <w:r w:rsidRPr="00995755">
        <w:rPr>
          <w:rFonts w:ascii="Aptos" w:hAnsi="Aptos"/>
        </w:rPr>
        <w:t xml:space="preserve">, </w:t>
      </w:r>
      <w:r w:rsidR="003059DA" w:rsidRPr="00995755">
        <w:rPr>
          <w:rFonts w:ascii="Aptos" w:hAnsi="Aptos"/>
        </w:rPr>
        <w:br/>
      </w:r>
      <w:r w:rsidRPr="00995755">
        <w:rPr>
          <w:rFonts w:ascii="Aptos" w:hAnsi="Aptos"/>
        </w:rPr>
        <w:t xml:space="preserve">w wysokości </w:t>
      </w:r>
      <w:r w:rsidR="00F758E7" w:rsidRPr="00995755">
        <w:rPr>
          <w:rFonts w:ascii="Aptos" w:hAnsi="Aptos"/>
        </w:rPr>
        <w:t xml:space="preserve">w wysokości </w:t>
      </w:r>
      <w:r w:rsidR="00F758E7">
        <w:rPr>
          <w:rFonts w:ascii="Aptos" w:hAnsi="Aptos"/>
        </w:rPr>
        <w:t>1</w:t>
      </w:r>
      <w:r w:rsidR="00F758E7" w:rsidRPr="00995755">
        <w:rPr>
          <w:rFonts w:ascii="Aptos" w:hAnsi="Aptos"/>
        </w:rPr>
        <w:t xml:space="preserve"> 000,00 zł </w:t>
      </w:r>
      <w:r w:rsidR="00AA7001">
        <w:rPr>
          <w:rFonts w:ascii="Aptos" w:hAnsi="Aptos"/>
        </w:rPr>
        <w:t xml:space="preserve">brutto </w:t>
      </w:r>
      <w:r w:rsidR="00F758E7" w:rsidRPr="00995755">
        <w:rPr>
          <w:rFonts w:ascii="Aptos" w:hAnsi="Aptos"/>
        </w:rPr>
        <w:t xml:space="preserve">za każdy </w:t>
      </w:r>
      <w:r w:rsidR="00F758E7">
        <w:rPr>
          <w:rFonts w:ascii="Aptos" w:hAnsi="Aptos"/>
        </w:rPr>
        <w:t xml:space="preserve">stwierdzony </w:t>
      </w:r>
      <w:r w:rsidR="00F758E7" w:rsidRPr="00995755">
        <w:rPr>
          <w:rFonts w:ascii="Aptos" w:hAnsi="Aptos"/>
        </w:rPr>
        <w:t>przypadek naruszenia</w:t>
      </w:r>
      <w:r w:rsidRPr="00995755">
        <w:rPr>
          <w:rFonts w:ascii="Aptos" w:hAnsi="Aptos"/>
        </w:rPr>
        <w:t>;</w:t>
      </w:r>
    </w:p>
    <w:p w14:paraId="3689C466" w14:textId="0CB4E379" w:rsidR="00001AD1" w:rsidRPr="00995755" w:rsidRDefault="00001AD1" w:rsidP="00AA2F8C">
      <w:pPr>
        <w:pStyle w:val="Akapitzlist"/>
        <w:numPr>
          <w:ilvl w:val="2"/>
          <w:numId w:val="41"/>
        </w:numPr>
        <w:spacing w:after="0" w:line="240" w:lineRule="auto"/>
        <w:jc w:val="both"/>
        <w:rPr>
          <w:rFonts w:ascii="Aptos" w:hAnsi="Aptos"/>
        </w:rPr>
      </w:pPr>
      <w:r w:rsidRPr="00995755">
        <w:rPr>
          <w:rFonts w:ascii="Aptos" w:hAnsi="Aptos"/>
        </w:rPr>
        <w:t xml:space="preserve">za zwłokę w przekazaniu Zamawiającemu kosztorysu, o którym mowa w § 9 ust. </w:t>
      </w:r>
      <w:r w:rsidR="00F758E7">
        <w:rPr>
          <w:rFonts w:ascii="Aptos" w:hAnsi="Aptos"/>
        </w:rPr>
        <w:t>9</w:t>
      </w:r>
      <w:r w:rsidRPr="00995755">
        <w:rPr>
          <w:rFonts w:ascii="Aptos" w:hAnsi="Aptos"/>
        </w:rPr>
        <w:t xml:space="preserve"> ponad termin tam wskazany, w wysokości 0,1 % wartości wynagrodzenia brutto określonego w § 9 ust. 1 Umowy - za każdy rozpoczęty dzień zwłoki;</w:t>
      </w:r>
    </w:p>
    <w:p w14:paraId="5E404D01" w14:textId="6C235F57" w:rsidR="00001AD1" w:rsidRPr="00995755" w:rsidRDefault="00001AD1" w:rsidP="00AA2F8C">
      <w:pPr>
        <w:pStyle w:val="Akapitzlist"/>
        <w:numPr>
          <w:ilvl w:val="2"/>
          <w:numId w:val="41"/>
        </w:numPr>
        <w:spacing w:after="0" w:line="240" w:lineRule="auto"/>
        <w:jc w:val="both"/>
        <w:rPr>
          <w:rFonts w:ascii="Aptos" w:hAnsi="Aptos"/>
        </w:rPr>
      </w:pPr>
      <w:r w:rsidRPr="00995755">
        <w:rPr>
          <w:rFonts w:ascii="Aptos" w:hAnsi="Aptos"/>
        </w:rPr>
        <w:t xml:space="preserve">w przypadku nieprzedłożenia przez Wykonawcę zgodnie z żądaniem Zamawiającego, o którym mowa w § 18 ust. </w:t>
      </w:r>
      <w:r w:rsidR="00E8563A" w:rsidRPr="00995755">
        <w:rPr>
          <w:rFonts w:ascii="Aptos" w:hAnsi="Aptos"/>
        </w:rPr>
        <w:t>3</w:t>
      </w:r>
      <w:r w:rsidRPr="00995755">
        <w:rPr>
          <w:rFonts w:ascii="Aptos" w:hAnsi="Aptos"/>
        </w:rPr>
        <w:t xml:space="preserve">, któregokolwiek z dokumentów tam określonych we wskazanym terminie - w wysokości 2 000,00 zł </w:t>
      </w:r>
      <w:r w:rsidR="00541F7B">
        <w:rPr>
          <w:rFonts w:ascii="Aptos" w:hAnsi="Aptos"/>
        </w:rPr>
        <w:t xml:space="preserve">brutto </w:t>
      </w:r>
      <w:r w:rsidRPr="00995755">
        <w:rPr>
          <w:rFonts w:ascii="Aptos" w:hAnsi="Aptos"/>
        </w:rPr>
        <w:t xml:space="preserve">za każdy </w:t>
      </w:r>
      <w:r w:rsidR="00F758E7">
        <w:rPr>
          <w:rFonts w:ascii="Aptos" w:hAnsi="Aptos"/>
        </w:rPr>
        <w:t xml:space="preserve">stwierdzony </w:t>
      </w:r>
      <w:r w:rsidRPr="00995755">
        <w:rPr>
          <w:rFonts w:ascii="Aptos" w:hAnsi="Aptos"/>
        </w:rPr>
        <w:t>przypadek naruszenia;</w:t>
      </w:r>
    </w:p>
    <w:p w14:paraId="63D6FD65" w14:textId="07D18CDA" w:rsidR="00001AD1" w:rsidRPr="00995755" w:rsidRDefault="00001AD1" w:rsidP="00AA2F8C">
      <w:pPr>
        <w:pStyle w:val="Akapitzlist"/>
        <w:numPr>
          <w:ilvl w:val="2"/>
          <w:numId w:val="41"/>
        </w:numPr>
        <w:spacing w:after="0" w:line="240" w:lineRule="auto"/>
        <w:jc w:val="both"/>
        <w:rPr>
          <w:rFonts w:ascii="Aptos" w:hAnsi="Aptos"/>
        </w:rPr>
      </w:pPr>
      <w:r w:rsidRPr="00995755">
        <w:rPr>
          <w:rFonts w:ascii="Aptos" w:hAnsi="Aptos"/>
        </w:rPr>
        <w:t>w przypadku uniemożliwienia  Zamawiającemu kontroli, o której mowa w § 3 ust. 1</w:t>
      </w:r>
      <w:r w:rsidR="00F758E7">
        <w:rPr>
          <w:rFonts w:ascii="Aptos" w:hAnsi="Aptos"/>
        </w:rPr>
        <w:t>8</w:t>
      </w:r>
      <w:r w:rsidRPr="00995755">
        <w:rPr>
          <w:rFonts w:ascii="Aptos" w:hAnsi="Aptos"/>
        </w:rPr>
        <w:t xml:space="preserve"> </w:t>
      </w:r>
      <w:r w:rsidRPr="00995755">
        <w:rPr>
          <w:rFonts w:ascii="Aptos" w:eastAsia="Times New Roman" w:hAnsi="Aptos"/>
          <w:bCs/>
          <w:lang w:eastAsia="pl-PL"/>
        </w:rPr>
        <w:t>w wysokości 2</w:t>
      </w:r>
      <w:r w:rsidR="002C58A1" w:rsidRPr="00995755">
        <w:rPr>
          <w:rFonts w:ascii="Aptos" w:eastAsia="Times New Roman" w:hAnsi="Aptos"/>
          <w:bCs/>
          <w:lang w:eastAsia="pl-PL"/>
        </w:rPr>
        <w:t xml:space="preserve"> </w:t>
      </w:r>
      <w:r w:rsidRPr="00995755">
        <w:rPr>
          <w:rFonts w:ascii="Aptos" w:eastAsia="Times New Roman" w:hAnsi="Aptos"/>
          <w:bCs/>
          <w:lang w:eastAsia="pl-PL"/>
        </w:rPr>
        <w:t xml:space="preserve">000,00 zł </w:t>
      </w:r>
      <w:r w:rsidR="00541F7B">
        <w:rPr>
          <w:rFonts w:ascii="Aptos" w:eastAsia="Times New Roman" w:hAnsi="Aptos"/>
          <w:bCs/>
          <w:lang w:eastAsia="pl-PL"/>
        </w:rPr>
        <w:t xml:space="preserve">brutto </w:t>
      </w:r>
      <w:r w:rsidRPr="00995755">
        <w:rPr>
          <w:rFonts w:ascii="Aptos" w:eastAsia="Times New Roman" w:hAnsi="Aptos"/>
          <w:bCs/>
          <w:lang w:eastAsia="pl-PL"/>
        </w:rPr>
        <w:t>za każdy taki stwierdzony przypadek</w:t>
      </w:r>
      <w:r w:rsidRPr="00995755">
        <w:rPr>
          <w:rFonts w:ascii="Aptos" w:hAnsi="Aptos"/>
        </w:rPr>
        <w:t>;</w:t>
      </w:r>
    </w:p>
    <w:p w14:paraId="49C40A52" w14:textId="3852FD7F" w:rsidR="00001AD1" w:rsidRPr="00995755" w:rsidRDefault="00001AD1" w:rsidP="00AA2F8C">
      <w:pPr>
        <w:pStyle w:val="Akapitzlist"/>
        <w:numPr>
          <w:ilvl w:val="2"/>
          <w:numId w:val="41"/>
        </w:numPr>
        <w:spacing w:after="0" w:line="240" w:lineRule="auto"/>
        <w:jc w:val="both"/>
        <w:rPr>
          <w:rFonts w:ascii="Aptos" w:hAnsi="Aptos"/>
        </w:rPr>
      </w:pPr>
      <w:r w:rsidRPr="00995755">
        <w:rPr>
          <w:rFonts w:ascii="Aptos" w:eastAsia="Times New Roman" w:hAnsi="Aptos"/>
          <w:bCs/>
          <w:lang w:eastAsia="pl-PL"/>
        </w:rPr>
        <w:t xml:space="preserve">w przypadku wykonania przedmiotu Umowy przez osobę inną niż wskazaną w Ofercie Wykonawcy lub inną niż zaakceptowaną uprzednio przez Zamawiającego zgodnie z procedurą określoną w niniejszej Umowie - w wysokości </w:t>
      </w:r>
      <w:r w:rsidR="00F758E7">
        <w:rPr>
          <w:rFonts w:ascii="Aptos" w:eastAsia="Times New Roman" w:hAnsi="Aptos"/>
          <w:bCs/>
          <w:lang w:eastAsia="pl-PL"/>
        </w:rPr>
        <w:t xml:space="preserve">2 </w:t>
      </w:r>
      <w:r w:rsidRPr="00995755">
        <w:rPr>
          <w:rFonts w:ascii="Aptos" w:eastAsia="Times New Roman" w:hAnsi="Aptos"/>
          <w:bCs/>
          <w:lang w:eastAsia="pl-PL"/>
        </w:rPr>
        <w:t xml:space="preserve">000,00 zł </w:t>
      </w:r>
      <w:r w:rsidR="00541F7B">
        <w:rPr>
          <w:rFonts w:ascii="Aptos" w:eastAsia="Times New Roman" w:hAnsi="Aptos"/>
          <w:bCs/>
          <w:lang w:eastAsia="pl-PL"/>
        </w:rPr>
        <w:t xml:space="preserve">brutto </w:t>
      </w:r>
      <w:r w:rsidRPr="00995755">
        <w:rPr>
          <w:rFonts w:ascii="Aptos" w:eastAsia="Times New Roman" w:hAnsi="Aptos"/>
          <w:bCs/>
          <w:lang w:eastAsia="pl-PL"/>
        </w:rPr>
        <w:t xml:space="preserve">za każdy </w:t>
      </w:r>
      <w:r w:rsidR="00F758E7">
        <w:rPr>
          <w:rFonts w:ascii="Aptos" w:eastAsia="Times New Roman" w:hAnsi="Aptos"/>
          <w:bCs/>
          <w:lang w:eastAsia="pl-PL"/>
        </w:rPr>
        <w:t>stwierdzony</w:t>
      </w:r>
      <w:r w:rsidRPr="00995755">
        <w:rPr>
          <w:rFonts w:ascii="Aptos" w:eastAsia="Times New Roman" w:hAnsi="Aptos"/>
          <w:bCs/>
          <w:lang w:eastAsia="pl-PL"/>
        </w:rPr>
        <w:t xml:space="preserve"> przypadek</w:t>
      </w:r>
      <w:r w:rsidR="00F758E7">
        <w:rPr>
          <w:rFonts w:ascii="Aptos" w:eastAsia="Times New Roman" w:hAnsi="Aptos"/>
          <w:bCs/>
          <w:lang w:eastAsia="pl-PL"/>
        </w:rPr>
        <w:t xml:space="preserve"> naruszenia</w:t>
      </w:r>
      <w:r w:rsidRPr="00995755">
        <w:rPr>
          <w:rFonts w:ascii="Aptos" w:hAnsi="Aptos"/>
        </w:rPr>
        <w:t>;</w:t>
      </w:r>
    </w:p>
    <w:p w14:paraId="4A9E44F8" w14:textId="4FA6DFE2" w:rsidR="00001AD1" w:rsidRPr="00995755" w:rsidRDefault="00001AD1" w:rsidP="00AA2F8C">
      <w:pPr>
        <w:pStyle w:val="Akapitzlist"/>
        <w:numPr>
          <w:ilvl w:val="2"/>
          <w:numId w:val="41"/>
        </w:numPr>
        <w:spacing w:after="0" w:line="240" w:lineRule="auto"/>
        <w:jc w:val="both"/>
        <w:rPr>
          <w:rFonts w:ascii="Aptos" w:hAnsi="Aptos"/>
        </w:rPr>
      </w:pPr>
      <w:r w:rsidRPr="00995755">
        <w:rPr>
          <w:rFonts w:ascii="Aptos" w:hAnsi="Aptos"/>
        </w:rPr>
        <w:t>w przypadku nieprzełożenia potwierdzonej za zgodność z oryginałem, kopii ważnej polisy ubezpieczeniowej, o której mowa w § 1</w:t>
      </w:r>
      <w:r w:rsidR="00B65937" w:rsidRPr="00995755">
        <w:rPr>
          <w:rFonts w:ascii="Aptos" w:hAnsi="Aptos"/>
        </w:rPr>
        <w:t>0</w:t>
      </w:r>
      <w:r w:rsidRPr="00995755">
        <w:rPr>
          <w:rFonts w:ascii="Aptos" w:hAnsi="Aptos"/>
        </w:rPr>
        <w:t xml:space="preserve"> ust. 3 w wysokości </w:t>
      </w:r>
      <w:r w:rsidR="00EA6524">
        <w:rPr>
          <w:rFonts w:ascii="Aptos" w:hAnsi="Aptos"/>
        </w:rPr>
        <w:t>1000,00 zł</w:t>
      </w:r>
      <w:r w:rsidRPr="00995755">
        <w:rPr>
          <w:rFonts w:ascii="Aptos" w:hAnsi="Aptos"/>
        </w:rPr>
        <w:t xml:space="preserve"> </w:t>
      </w:r>
      <w:r w:rsidR="00541F7B">
        <w:rPr>
          <w:rFonts w:ascii="Aptos" w:hAnsi="Aptos"/>
        </w:rPr>
        <w:t xml:space="preserve">brutto </w:t>
      </w:r>
      <w:r w:rsidRPr="00995755">
        <w:rPr>
          <w:rFonts w:ascii="Aptos" w:hAnsi="Aptos"/>
        </w:rPr>
        <w:t>za każdy dzień zwłoki;</w:t>
      </w:r>
    </w:p>
    <w:p w14:paraId="1619885F" w14:textId="3D81503A" w:rsidR="00001AD1" w:rsidRPr="00995755" w:rsidRDefault="00001AD1" w:rsidP="00AA2F8C">
      <w:pPr>
        <w:pStyle w:val="Akapitzlist"/>
        <w:numPr>
          <w:ilvl w:val="2"/>
          <w:numId w:val="41"/>
        </w:numPr>
        <w:spacing w:after="0" w:line="240" w:lineRule="auto"/>
        <w:jc w:val="both"/>
        <w:rPr>
          <w:rFonts w:ascii="Aptos" w:hAnsi="Aptos"/>
        </w:rPr>
      </w:pPr>
      <w:r w:rsidRPr="00995755">
        <w:rPr>
          <w:rFonts w:ascii="Aptos" w:hAnsi="Aptos"/>
        </w:rPr>
        <w:t xml:space="preserve">w przypadku nieokazana dokumentów, o których mowa w § 5 ust. 3 pkt 2  - </w:t>
      </w:r>
      <w:r w:rsidR="003059DA" w:rsidRPr="00995755">
        <w:rPr>
          <w:rFonts w:ascii="Aptos" w:hAnsi="Aptos"/>
        </w:rPr>
        <w:br/>
      </w:r>
      <w:r w:rsidRPr="00995755">
        <w:rPr>
          <w:rFonts w:ascii="Aptos" w:eastAsia="Times New Roman" w:hAnsi="Aptos"/>
          <w:bCs/>
          <w:lang w:eastAsia="pl-PL"/>
        </w:rPr>
        <w:t xml:space="preserve">w wysokości 1000,00 zł </w:t>
      </w:r>
      <w:r w:rsidR="00541F7B">
        <w:rPr>
          <w:rFonts w:ascii="Aptos" w:eastAsia="Times New Roman" w:hAnsi="Aptos"/>
          <w:bCs/>
          <w:lang w:eastAsia="pl-PL"/>
        </w:rPr>
        <w:t xml:space="preserve">brutto </w:t>
      </w:r>
      <w:r w:rsidRPr="00995755">
        <w:rPr>
          <w:rFonts w:ascii="Aptos" w:eastAsia="Times New Roman" w:hAnsi="Aptos"/>
          <w:bCs/>
          <w:lang w:eastAsia="pl-PL"/>
        </w:rPr>
        <w:t>za każdy taki stwierdzony przypadek;</w:t>
      </w:r>
    </w:p>
    <w:p w14:paraId="6C91732F" w14:textId="77B4656B" w:rsidR="00001AD1" w:rsidRPr="00995755" w:rsidRDefault="00001AD1" w:rsidP="00AA2F8C">
      <w:pPr>
        <w:pStyle w:val="Akapitzlist"/>
        <w:numPr>
          <w:ilvl w:val="2"/>
          <w:numId w:val="41"/>
        </w:numPr>
        <w:spacing w:after="0" w:line="240" w:lineRule="auto"/>
        <w:jc w:val="both"/>
        <w:rPr>
          <w:rFonts w:ascii="Aptos" w:hAnsi="Aptos"/>
        </w:rPr>
      </w:pPr>
      <w:r w:rsidRPr="00995755">
        <w:rPr>
          <w:rFonts w:ascii="Aptos" w:eastAsia="Times New Roman" w:hAnsi="Aptos"/>
          <w:bCs/>
          <w:lang w:eastAsia="pl-PL"/>
        </w:rPr>
        <w:t>w przypadku nieopracowania w terminie dokumentu, o którym mowa w § 3 ust. 1</w:t>
      </w:r>
      <w:r w:rsidR="007273BF">
        <w:rPr>
          <w:rFonts w:ascii="Aptos" w:eastAsia="Times New Roman" w:hAnsi="Aptos"/>
          <w:bCs/>
          <w:lang w:eastAsia="pl-PL"/>
        </w:rPr>
        <w:t>1</w:t>
      </w:r>
      <w:r w:rsidRPr="00995755">
        <w:rPr>
          <w:rFonts w:ascii="Aptos" w:eastAsia="Times New Roman" w:hAnsi="Aptos"/>
          <w:bCs/>
          <w:lang w:eastAsia="pl-PL"/>
        </w:rPr>
        <w:t xml:space="preserve">, w  wysokości 1000,00 zł </w:t>
      </w:r>
      <w:r w:rsidR="00541F7B">
        <w:rPr>
          <w:rFonts w:ascii="Aptos" w:eastAsia="Times New Roman" w:hAnsi="Aptos"/>
          <w:bCs/>
          <w:lang w:eastAsia="pl-PL"/>
        </w:rPr>
        <w:t xml:space="preserve">brutto </w:t>
      </w:r>
      <w:r w:rsidRPr="00995755">
        <w:rPr>
          <w:rFonts w:ascii="Aptos" w:eastAsia="Times New Roman" w:hAnsi="Aptos"/>
          <w:bCs/>
          <w:lang w:eastAsia="pl-PL"/>
        </w:rPr>
        <w:t>za każdy stwierdzony przypadek</w:t>
      </w:r>
      <w:r w:rsidR="00EA6524">
        <w:rPr>
          <w:rFonts w:ascii="Aptos" w:eastAsia="Times New Roman" w:hAnsi="Aptos"/>
          <w:bCs/>
          <w:lang w:eastAsia="pl-PL"/>
        </w:rPr>
        <w:t xml:space="preserve"> naruszenia</w:t>
      </w:r>
      <w:r w:rsidRPr="00995755">
        <w:rPr>
          <w:rFonts w:ascii="Aptos" w:eastAsia="Times New Roman" w:hAnsi="Aptos"/>
          <w:bCs/>
          <w:lang w:eastAsia="pl-PL"/>
        </w:rPr>
        <w:t>;</w:t>
      </w:r>
    </w:p>
    <w:p w14:paraId="58AB5483" w14:textId="4F12B88E" w:rsidR="00A856E6" w:rsidRPr="00995755" w:rsidRDefault="00001AD1" w:rsidP="00AA2F8C">
      <w:pPr>
        <w:pStyle w:val="Akapitzlist"/>
        <w:numPr>
          <w:ilvl w:val="2"/>
          <w:numId w:val="41"/>
        </w:numPr>
        <w:spacing w:after="0" w:line="240" w:lineRule="auto"/>
        <w:jc w:val="both"/>
        <w:rPr>
          <w:rFonts w:ascii="Aptos" w:hAnsi="Aptos"/>
        </w:rPr>
      </w:pPr>
      <w:r w:rsidRPr="00995755">
        <w:rPr>
          <w:rFonts w:ascii="Aptos" w:eastAsia="Times New Roman" w:hAnsi="Aptos"/>
          <w:bCs/>
          <w:lang w:eastAsia="pl-PL"/>
        </w:rPr>
        <w:t>w przypadku nieprzekazania listy pracowników, o których mowa w § 3 ust. 1</w:t>
      </w:r>
      <w:r w:rsidR="00EA6524">
        <w:rPr>
          <w:rFonts w:ascii="Aptos" w:eastAsia="Times New Roman" w:hAnsi="Aptos"/>
          <w:bCs/>
          <w:lang w:eastAsia="pl-PL"/>
        </w:rPr>
        <w:t>4</w:t>
      </w:r>
      <w:r w:rsidRPr="00995755">
        <w:rPr>
          <w:rFonts w:ascii="Aptos" w:eastAsia="Times New Roman" w:hAnsi="Aptos"/>
          <w:bCs/>
          <w:lang w:eastAsia="pl-PL"/>
        </w:rPr>
        <w:t xml:space="preserve">, </w:t>
      </w:r>
      <w:r w:rsidR="003059DA" w:rsidRPr="00995755">
        <w:rPr>
          <w:rFonts w:ascii="Aptos" w:eastAsia="Times New Roman" w:hAnsi="Aptos"/>
          <w:bCs/>
          <w:lang w:eastAsia="pl-PL"/>
        </w:rPr>
        <w:br/>
      </w:r>
      <w:r w:rsidRPr="00995755">
        <w:rPr>
          <w:rFonts w:ascii="Aptos" w:eastAsia="Times New Roman" w:hAnsi="Aptos"/>
          <w:bCs/>
          <w:lang w:eastAsia="pl-PL"/>
        </w:rPr>
        <w:t xml:space="preserve">w  wysokości 1000,00 zł </w:t>
      </w:r>
      <w:r w:rsidR="00541F7B">
        <w:rPr>
          <w:rFonts w:ascii="Aptos" w:eastAsia="Times New Roman" w:hAnsi="Aptos"/>
          <w:bCs/>
          <w:lang w:eastAsia="pl-PL"/>
        </w:rPr>
        <w:t xml:space="preserve">brutto </w:t>
      </w:r>
      <w:r w:rsidRPr="00995755">
        <w:rPr>
          <w:rFonts w:ascii="Aptos" w:eastAsia="Times New Roman" w:hAnsi="Aptos"/>
          <w:bCs/>
          <w:lang w:eastAsia="pl-PL"/>
        </w:rPr>
        <w:t>za każdy stwierdzony przypadek</w:t>
      </w:r>
      <w:r w:rsidR="00EA6524">
        <w:rPr>
          <w:rFonts w:ascii="Aptos" w:eastAsia="Times New Roman" w:hAnsi="Aptos"/>
          <w:bCs/>
          <w:lang w:eastAsia="pl-PL"/>
        </w:rPr>
        <w:t xml:space="preserve"> naruszenia</w:t>
      </w:r>
      <w:r w:rsidR="00A856E6" w:rsidRPr="00995755">
        <w:rPr>
          <w:rFonts w:ascii="Aptos" w:eastAsia="Times New Roman" w:hAnsi="Aptos"/>
          <w:bCs/>
          <w:lang w:eastAsia="pl-PL"/>
        </w:rPr>
        <w:t>;</w:t>
      </w:r>
    </w:p>
    <w:p w14:paraId="22FCC7A4" w14:textId="70CFCD79" w:rsidR="00001AD1" w:rsidRPr="007273BF" w:rsidRDefault="00D76EEF" w:rsidP="007273BF">
      <w:pPr>
        <w:pStyle w:val="Akapitzlist"/>
        <w:numPr>
          <w:ilvl w:val="2"/>
          <w:numId w:val="41"/>
        </w:numPr>
        <w:spacing w:after="0" w:line="240" w:lineRule="auto"/>
        <w:jc w:val="both"/>
        <w:rPr>
          <w:rFonts w:ascii="Aptos" w:hAnsi="Aptos"/>
        </w:rPr>
      </w:pPr>
      <w:r w:rsidRPr="00995755">
        <w:rPr>
          <w:rFonts w:ascii="Aptos" w:eastAsia="Times New Roman" w:hAnsi="Aptos"/>
          <w:bCs/>
          <w:lang w:eastAsia="pl-PL"/>
        </w:rPr>
        <w:t>w przypadku nieprzedłożenia dokumentów, o których mowa w §</w:t>
      </w:r>
      <w:r w:rsidR="002C58A1" w:rsidRPr="00995755">
        <w:rPr>
          <w:rFonts w:ascii="Aptos" w:eastAsia="Times New Roman" w:hAnsi="Aptos"/>
          <w:bCs/>
          <w:lang w:eastAsia="pl-PL"/>
        </w:rPr>
        <w:t xml:space="preserve"> </w:t>
      </w:r>
      <w:r w:rsidRPr="00995755">
        <w:rPr>
          <w:rFonts w:ascii="Aptos" w:eastAsia="Times New Roman" w:hAnsi="Aptos"/>
          <w:bCs/>
          <w:lang w:eastAsia="pl-PL"/>
        </w:rPr>
        <w:t xml:space="preserve">16 ust. 2 – </w:t>
      </w:r>
      <w:r w:rsidR="003059DA" w:rsidRPr="00995755">
        <w:rPr>
          <w:rFonts w:ascii="Aptos" w:eastAsia="Times New Roman" w:hAnsi="Aptos"/>
          <w:bCs/>
          <w:lang w:eastAsia="pl-PL"/>
        </w:rPr>
        <w:br/>
      </w:r>
      <w:r w:rsidRPr="00995755">
        <w:rPr>
          <w:rFonts w:ascii="Aptos" w:eastAsia="Times New Roman" w:hAnsi="Aptos"/>
          <w:bCs/>
          <w:lang w:eastAsia="pl-PL"/>
        </w:rPr>
        <w:t xml:space="preserve">w wysokości 1000,00 zł </w:t>
      </w:r>
      <w:r w:rsidR="00541F7B">
        <w:rPr>
          <w:rFonts w:ascii="Aptos" w:eastAsia="Times New Roman" w:hAnsi="Aptos"/>
          <w:bCs/>
          <w:lang w:eastAsia="pl-PL"/>
        </w:rPr>
        <w:t xml:space="preserve">brutto </w:t>
      </w:r>
      <w:r w:rsidRPr="00995755">
        <w:rPr>
          <w:rFonts w:ascii="Aptos" w:eastAsia="Times New Roman" w:hAnsi="Aptos"/>
          <w:bCs/>
          <w:lang w:eastAsia="pl-PL"/>
        </w:rPr>
        <w:t xml:space="preserve">za każdy </w:t>
      </w:r>
      <w:r w:rsidR="00EA6524">
        <w:rPr>
          <w:rFonts w:ascii="Aptos" w:eastAsia="Times New Roman" w:hAnsi="Aptos"/>
          <w:bCs/>
          <w:lang w:eastAsia="pl-PL"/>
        </w:rPr>
        <w:t xml:space="preserve">stwierdzony </w:t>
      </w:r>
      <w:r w:rsidRPr="00995755">
        <w:rPr>
          <w:rFonts w:ascii="Aptos" w:eastAsia="Times New Roman" w:hAnsi="Aptos"/>
          <w:bCs/>
          <w:lang w:eastAsia="pl-PL"/>
        </w:rPr>
        <w:t>przypadek naruszenia</w:t>
      </w:r>
      <w:r w:rsidR="00001AD1" w:rsidRPr="007273BF">
        <w:rPr>
          <w:rFonts w:ascii="Aptos" w:hAnsi="Aptos"/>
        </w:rPr>
        <w:t>.</w:t>
      </w:r>
    </w:p>
    <w:p w14:paraId="568391E7" w14:textId="15F5C719" w:rsidR="00001AD1" w:rsidRPr="00995755" w:rsidRDefault="00001AD1" w:rsidP="00AA2F8C">
      <w:pPr>
        <w:numPr>
          <w:ilvl w:val="3"/>
          <w:numId w:val="40"/>
        </w:numPr>
        <w:tabs>
          <w:tab w:val="num" w:pos="426"/>
        </w:tabs>
        <w:ind w:left="426" w:hanging="426"/>
        <w:jc w:val="both"/>
        <w:rPr>
          <w:rFonts w:ascii="Aptos" w:hAnsi="Aptos"/>
          <w:sz w:val="22"/>
          <w:szCs w:val="22"/>
        </w:rPr>
      </w:pPr>
      <w:r w:rsidRPr="00995755">
        <w:rPr>
          <w:rFonts w:ascii="Aptos" w:hAnsi="Aptos"/>
          <w:sz w:val="22"/>
          <w:szCs w:val="22"/>
        </w:rPr>
        <w:t xml:space="preserve">Łączna, maksymalna wysokość kar umownych jakich Zamawiający może żądać od Wykonawcy z wszystkich tytułów przewidzianych w Umowie nie może przekroczyć </w:t>
      </w:r>
      <w:r w:rsidR="00EA6524">
        <w:rPr>
          <w:rFonts w:ascii="Aptos" w:hAnsi="Aptos"/>
          <w:sz w:val="22"/>
          <w:szCs w:val="22"/>
        </w:rPr>
        <w:t>3</w:t>
      </w:r>
      <w:r w:rsidRPr="00995755">
        <w:rPr>
          <w:rFonts w:ascii="Aptos" w:hAnsi="Aptos"/>
          <w:sz w:val="22"/>
          <w:szCs w:val="22"/>
        </w:rPr>
        <w:t xml:space="preserve">0% łącznego wynagrodzenia brutto określonego w § 9 ust 1. </w:t>
      </w:r>
    </w:p>
    <w:bookmarkEnd w:id="7"/>
    <w:p w14:paraId="10813505" w14:textId="77777777" w:rsidR="00001AD1" w:rsidRPr="00995755" w:rsidRDefault="00001AD1" w:rsidP="00AA2F8C">
      <w:pPr>
        <w:numPr>
          <w:ilvl w:val="3"/>
          <w:numId w:val="40"/>
        </w:numPr>
        <w:ind w:left="426" w:hanging="426"/>
        <w:jc w:val="both"/>
        <w:rPr>
          <w:rFonts w:ascii="Aptos" w:hAnsi="Aptos"/>
          <w:sz w:val="22"/>
          <w:szCs w:val="22"/>
        </w:rPr>
      </w:pPr>
      <w:r w:rsidRPr="00995755">
        <w:rPr>
          <w:rFonts w:ascii="Aptos" w:hAnsi="Aptos"/>
          <w:sz w:val="22"/>
          <w:szCs w:val="22"/>
        </w:rPr>
        <w:t>Zamawiający jest uprawniony do potrącenia kwoty naliczonych kar umownych z należnego Wykonawcy wynagrodzenia lub zabezpieczenia należytego wykonania Umowy bez odrębnego wezwania Wykonawcy do zapłaty, na co niniejszym Wykonawca wyraża zgodę.</w:t>
      </w:r>
    </w:p>
    <w:p w14:paraId="47DBBC16" w14:textId="77777777" w:rsidR="00001AD1" w:rsidRPr="00995755" w:rsidRDefault="00001AD1" w:rsidP="00AA2F8C">
      <w:pPr>
        <w:numPr>
          <w:ilvl w:val="3"/>
          <w:numId w:val="40"/>
        </w:numPr>
        <w:ind w:left="426" w:hanging="426"/>
        <w:jc w:val="both"/>
        <w:rPr>
          <w:rFonts w:ascii="Aptos" w:hAnsi="Aptos"/>
          <w:sz w:val="22"/>
          <w:szCs w:val="22"/>
        </w:rPr>
      </w:pPr>
      <w:r w:rsidRPr="00995755">
        <w:rPr>
          <w:rFonts w:ascii="Aptos" w:hAnsi="Aptos"/>
          <w:sz w:val="22"/>
          <w:szCs w:val="22"/>
        </w:rPr>
        <w:t>Zamawiający zastrzega sobie prawo do odszkodowania uzupełniającego przekraczającego wysokość kar umownych na zasadach ogólnych określonych przepisami Kodeksu cywilnego.</w:t>
      </w:r>
    </w:p>
    <w:p w14:paraId="53CB6578" w14:textId="11FAB53F" w:rsidR="00001AD1" w:rsidRPr="00995755" w:rsidRDefault="00001AD1" w:rsidP="00AA2F8C">
      <w:pPr>
        <w:numPr>
          <w:ilvl w:val="3"/>
          <w:numId w:val="40"/>
        </w:numPr>
        <w:ind w:left="426" w:hanging="426"/>
        <w:jc w:val="both"/>
        <w:rPr>
          <w:rFonts w:ascii="Aptos" w:hAnsi="Aptos"/>
          <w:sz w:val="22"/>
          <w:szCs w:val="22"/>
        </w:rPr>
      </w:pPr>
      <w:r w:rsidRPr="00995755">
        <w:rPr>
          <w:rFonts w:ascii="Aptos" w:hAnsi="Aptos"/>
          <w:sz w:val="22"/>
          <w:szCs w:val="22"/>
        </w:rPr>
        <w:t xml:space="preserve">Termin zapłaty kary umownej wynosi 10 dni kalendarzowych od dnia doręczenia Stronie wezwania do zapłaty. W razie opóźnienia z zapłatą kary umownej Strona uprawniona do otrzymania kary umownej może żądać odsetek ustawowych za </w:t>
      </w:r>
      <w:r w:rsidR="00251A93">
        <w:rPr>
          <w:rFonts w:ascii="Aptos" w:hAnsi="Aptos"/>
          <w:sz w:val="22"/>
          <w:szCs w:val="22"/>
        </w:rPr>
        <w:t xml:space="preserve">opóźnienie za </w:t>
      </w:r>
      <w:r w:rsidRPr="00995755">
        <w:rPr>
          <w:rFonts w:ascii="Aptos" w:hAnsi="Aptos"/>
          <w:sz w:val="22"/>
          <w:szCs w:val="22"/>
        </w:rPr>
        <w:t>każdy dzień opóźnienia.</w:t>
      </w:r>
    </w:p>
    <w:p w14:paraId="3D007F64" w14:textId="77777777" w:rsidR="00001AD1" w:rsidRPr="00995755" w:rsidRDefault="00001AD1" w:rsidP="00AA2F8C">
      <w:pPr>
        <w:numPr>
          <w:ilvl w:val="3"/>
          <w:numId w:val="40"/>
        </w:numPr>
        <w:ind w:left="426" w:hanging="426"/>
        <w:jc w:val="both"/>
        <w:rPr>
          <w:rFonts w:ascii="Aptos" w:hAnsi="Aptos"/>
          <w:sz w:val="22"/>
          <w:szCs w:val="22"/>
        </w:rPr>
      </w:pPr>
      <w:r w:rsidRPr="00995755">
        <w:rPr>
          <w:rFonts w:ascii="Aptos" w:hAnsi="Aptos"/>
          <w:sz w:val="22"/>
          <w:szCs w:val="22"/>
        </w:rPr>
        <w:lastRenderedPageBreak/>
        <w:t>Zapłata kary umownej przez Wykonawcę lub potrącenie przez Zamawiającego kwoty kary z płatności należnej Wykonawcy nie zwalnia Wykonawcy z obowiązku ukończenia roboty budowlanej lub jakichkolwiek innych obowiązków i zobowiązań wynikających z niniejszej Umowy.</w:t>
      </w:r>
    </w:p>
    <w:p w14:paraId="5723EE27" w14:textId="77777777" w:rsidR="00001AD1" w:rsidRPr="00995755" w:rsidRDefault="00001AD1" w:rsidP="00AA2F8C">
      <w:pPr>
        <w:numPr>
          <w:ilvl w:val="3"/>
          <w:numId w:val="40"/>
        </w:numPr>
        <w:ind w:left="426" w:hanging="426"/>
        <w:jc w:val="both"/>
        <w:rPr>
          <w:rFonts w:ascii="Aptos" w:hAnsi="Aptos"/>
          <w:sz w:val="22"/>
          <w:szCs w:val="22"/>
        </w:rPr>
      </w:pPr>
      <w:r w:rsidRPr="00995755">
        <w:rPr>
          <w:rFonts w:ascii="Aptos" w:hAnsi="Aptos"/>
          <w:sz w:val="22"/>
          <w:szCs w:val="22"/>
        </w:rPr>
        <w:t>Kary umowne mogą podlegać łączeniu.</w:t>
      </w:r>
    </w:p>
    <w:bookmarkEnd w:id="8"/>
    <w:p w14:paraId="3A96B03B" w14:textId="77777777" w:rsidR="00A50690" w:rsidRPr="00995755" w:rsidRDefault="00A50690" w:rsidP="00D920D0">
      <w:pPr>
        <w:ind w:right="72"/>
        <w:jc w:val="center"/>
        <w:rPr>
          <w:rFonts w:ascii="Aptos" w:hAnsi="Aptos"/>
          <w:b/>
          <w:sz w:val="22"/>
          <w:szCs w:val="22"/>
        </w:rPr>
      </w:pPr>
    </w:p>
    <w:p w14:paraId="797A8D51" w14:textId="19A4CFF7" w:rsidR="003D0375" w:rsidRPr="00995755" w:rsidRDefault="003D0375" w:rsidP="00D920D0">
      <w:pPr>
        <w:jc w:val="center"/>
        <w:rPr>
          <w:rFonts w:ascii="Aptos" w:hAnsi="Aptos"/>
          <w:b/>
          <w:sz w:val="22"/>
          <w:szCs w:val="22"/>
        </w:rPr>
      </w:pPr>
      <w:r w:rsidRPr="00995755">
        <w:rPr>
          <w:rFonts w:ascii="Aptos" w:hAnsi="Aptos"/>
          <w:b/>
          <w:sz w:val="22"/>
          <w:szCs w:val="22"/>
        </w:rPr>
        <w:t>§ 14.</w:t>
      </w:r>
    </w:p>
    <w:p w14:paraId="6D8C5C7A" w14:textId="77777777" w:rsidR="003D0375" w:rsidRPr="00995755" w:rsidRDefault="003D0375" w:rsidP="00D920D0">
      <w:pPr>
        <w:jc w:val="center"/>
        <w:rPr>
          <w:rFonts w:ascii="Aptos" w:hAnsi="Aptos"/>
          <w:b/>
          <w:sz w:val="22"/>
          <w:szCs w:val="22"/>
        </w:rPr>
      </w:pPr>
      <w:r w:rsidRPr="00995755">
        <w:rPr>
          <w:rFonts w:ascii="Aptos" w:hAnsi="Aptos"/>
          <w:b/>
          <w:sz w:val="22"/>
          <w:szCs w:val="22"/>
        </w:rPr>
        <w:t>Podwykonawcy</w:t>
      </w:r>
    </w:p>
    <w:p w14:paraId="3CC49E7F" w14:textId="77777777" w:rsidR="003D0375" w:rsidRPr="00995755" w:rsidRDefault="003D0375" w:rsidP="00AA2F8C">
      <w:pPr>
        <w:numPr>
          <w:ilvl w:val="0"/>
          <w:numId w:val="22"/>
        </w:numPr>
        <w:ind w:left="426" w:hanging="426"/>
        <w:jc w:val="both"/>
        <w:rPr>
          <w:rFonts w:ascii="Aptos" w:hAnsi="Aptos"/>
          <w:sz w:val="22"/>
          <w:szCs w:val="22"/>
        </w:rPr>
      </w:pPr>
      <w:r w:rsidRPr="00995755">
        <w:rPr>
          <w:rFonts w:ascii="Aptos" w:hAnsi="Aptos"/>
          <w:sz w:val="22"/>
          <w:szCs w:val="22"/>
        </w:rPr>
        <w:t>Wykonawca ma prawo powierzyć wykonanie części robót budowlanych objętych Zamówieniem podwykonawcy i jest odpowiedzialny za działania i zaniechania podwykonawców i dalszych podwykonawców, ich przedstawicieli lub pracowników, jak  za własne działania i zaniechania.</w:t>
      </w:r>
    </w:p>
    <w:p w14:paraId="5E013072" w14:textId="77777777" w:rsidR="003D0375" w:rsidRPr="00995755" w:rsidRDefault="003D0375" w:rsidP="00AA2F8C">
      <w:pPr>
        <w:numPr>
          <w:ilvl w:val="0"/>
          <w:numId w:val="22"/>
        </w:numPr>
        <w:ind w:left="426" w:hanging="426"/>
        <w:jc w:val="both"/>
        <w:rPr>
          <w:rFonts w:ascii="Aptos" w:hAnsi="Aptos"/>
          <w:sz w:val="22"/>
          <w:szCs w:val="22"/>
        </w:rPr>
      </w:pPr>
      <w:r w:rsidRPr="00995755">
        <w:rPr>
          <w:rFonts w:ascii="Aptos" w:hAnsi="Aptos"/>
          <w:sz w:val="22"/>
          <w:szCs w:val="22"/>
        </w:rPr>
        <w:t>Powierzenie wykonania części robót podwykonawcom nie wpływa na zobowiązania Wykonawcy wobec Zamawiającego za wykonanie robót powierzonych podwykonawcy.</w:t>
      </w:r>
    </w:p>
    <w:p w14:paraId="6EAC7C19" w14:textId="77777777" w:rsidR="003D0375" w:rsidRPr="00995755" w:rsidRDefault="003D0375" w:rsidP="00AA2F8C">
      <w:pPr>
        <w:numPr>
          <w:ilvl w:val="0"/>
          <w:numId w:val="22"/>
        </w:numPr>
        <w:ind w:left="426" w:hanging="426"/>
        <w:jc w:val="both"/>
        <w:rPr>
          <w:rFonts w:ascii="Aptos" w:hAnsi="Aptos"/>
          <w:sz w:val="22"/>
          <w:szCs w:val="22"/>
        </w:rPr>
      </w:pPr>
      <w:r w:rsidRPr="00995755">
        <w:rPr>
          <w:rFonts w:ascii="Aptos" w:hAnsi="Aptos"/>
          <w:sz w:val="22"/>
          <w:szCs w:val="22"/>
        </w:rPr>
        <w:t>Przed przystąpieniem do realizacji przedmiotu Umowy Wykonawca podaje:</w:t>
      </w:r>
    </w:p>
    <w:p w14:paraId="6A21C07E" w14:textId="77777777" w:rsidR="003D0375" w:rsidRPr="00995755" w:rsidRDefault="003D0375" w:rsidP="00AA2F8C">
      <w:pPr>
        <w:pStyle w:val="Akapitzlist"/>
        <w:numPr>
          <w:ilvl w:val="0"/>
          <w:numId w:val="24"/>
        </w:numPr>
        <w:spacing w:after="0" w:line="240" w:lineRule="auto"/>
        <w:jc w:val="both"/>
        <w:rPr>
          <w:rFonts w:ascii="Aptos" w:hAnsi="Aptos"/>
        </w:rPr>
      </w:pPr>
      <w:r w:rsidRPr="00995755">
        <w:rPr>
          <w:rFonts w:ascii="Aptos" w:hAnsi="Aptos"/>
        </w:rPr>
        <w:t>nazwy lub imiona i nazwiska podwykonawców;</w:t>
      </w:r>
    </w:p>
    <w:p w14:paraId="2BE293E4" w14:textId="77777777" w:rsidR="003D0375" w:rsidRPr="00995755" w:rsidRDefault="003D0375" w:rsidP="00AA2F8C">
      <w:pPr>
        <w:pStyle w:val="Akapitzlist"/>
        <w:numPr>
          <w:ilvl w:val="0"/>
          <w:numId w:val="24"/>
        </w:numPr>
        <w:spacing w:after="0" w:line="240" w:lineRule="auto"/>
        <w:jc w:val="both"/>
        <w:rPr>
          <w:rFonts w:ascii="Aptos" w:hAnsi="Aptos"/>
        </w:rPr>
      </w:pPr>
      <w:r w:rsidRPr="00995755">
        <w:rPr>
          <w:rFonts w:ascii="Aptos" w:hAnsi="Aptos"/>
        </w:rPr>
        <w:t>dane kontaktowe podwykonawców;</w:t>
      </w:r>
    </w:p>
    <w:p w14:paraId="2E505DCF" w14:textId="77777777" w:rsidR="003D0375" w:rsidRPr="00995755" w:rsidRDefault="003D0375" w:rsidP="00AA2F8C">
      <w:pPr>
        <w:pStyle w:val="Akapitzlist"/>
        <w:numPr>
          <w:ilvl w:val="0"/>
          <w:numId w:val="24"/>
        </w:numPr>
        <w:spacing w:after="0" w:line="240" w:lineRule="auto"/>
        <w:jc w:val="both"/>
        <w:rPr>
          <w:rFonts w:ascii="Aptos" w:hAnsi="Aptos"/>
        </w:rPr>
      </w:pPr>
      <w:r w:rsidRPr="00995755">
        <w:rPr>
          <w:rFonts w:ascii="Aptos" w:hAnsi="Aptos"/>
        </w:rPr>
        <w:t>dane kontaktowe przedstawicieli podwykonawców</w:t>
      </w:r>
    </w:p>
    <w:p w14:paraId="5C2B88B8" w14:textId="77777777" w:rsidR="003D0375" w:rsidRPr="00995755" w:rsidRDefault="003D0375" w:rsidP="00D920D0">
      <w:pPr>
        <w:ind w:left="786"/>
        <w:jc w:val="both"/>
        <w:rPr>
          <w:rFonts w:ascii="Aptos" w:hAnsi="Aptos"/>
          <w:sz w:val="22"/>
          <w:szCs w:val="22"/>
        </w:rPr>
      </w:pPr>
      <w:r w:rsidRPr="00995755">
        <w:rPr>
          <w:rFonts w:ascii="Aptos" w:hAnsi="Aptos"/>
          <w:sz w:val="22"/>
          <w:szCs w:val="22"/>
        </w:rPr>
        <w:t>- którym powierzono do wykonania część Umowy, jeżeli są już znani.</w:t>
      </w:r>
    </w:p>
    <w:p w14:paraId="0D28CF5E" w14:textId="17229D96" w:rsidR="003D0375" w:rsidRPr="00995755" w:rsidRDefault="003D0375" w:rsidP="00AA2F8C">
      <w:pPr>
        <w:numPr>
          <w:ilvl w:val="0"/>
          <w:numId w:val="22"/>
        </w:numPr>
        <w:ind w:left="426" w:hanging="426"/>
        <w:jc w:val="both"/>
        <w:rPr>
          <w:rFonts w:ascii="Aptos" w:hAnsi="Aptos"/>
          <w:sz w:val="22"/>
          <w:szCs w:val="22"/>
        </w:rPr>
      </w:pPr>
      <w:r w:rsidRPr="00995755">
        <w:rPr>
          <w:rFonts w:ascii="Aptos" w:hAnsi="Aptos"/>
          <w:sz w:val="22"/>
          <w:szCs w:val="22"/>
        </w:rPr>
        <w:t>Wykonawca jest obowiązany zawiadomić Zamawiającego o wszelkich zmianach danych, o których mowa w ust. 3, w trakcie realizacji Umowy, a także przekazywać wymagane informacje, o których mowa w ust. 3, na temat nowych podwykonawców, którym w późniejszym okresie zamierza powierzyć realizację części świadczeń, składających się na przedmiot Umowy.</w:t>
      </w:r>
    </w:p>
    <w:p w14:paraId="71A7F86D" w14:textId="5037337F" w:rsidR="003D0375" w:rsidRPr="00995755" w:rsidRDefault="003D0375" w:rsidP="00AA2F8C">
      <w:pPr>
        <w:numPr>
          <w:ilvl w:val="0"/>
          <w:numId w:val="22"/>
        </w:numPr>
        <w:ind w:left="426" w:hanging="426"/>
        <w:jc w:val="both"/>
        <w:rPr>
          <w:rFonts w:ascii="Aptos" w:hAnsi="Aptos"/>
          <w:sz w:val="22"/>
          <w:szCs w:val="22"/>
        </w:rPr>
      </w:pPr>
      <w:r w:rsidRPr="00995755">
        <w:rPr>
          <w:rFonts w:ascii="Aptos" w:hAnsi="Aptos"/>
          <w:sz w:val="22"/>
          <w:szCs w:val="22"/>
        </w:rPr>
        <w:t>Wykonawca, na żądanie Zamawiającego, złożone w formie pisemnej lub w formie elektronicznej, na adresy, wskazane w § 6 ust. 1</w:t>
      </w:r>
      <w:r w:rsidR="00CE4ABD" w:rsidRPr="00995755">
        <w:rPr>
          <w:rFonts w:ascii="Aptos" w:hAnsi="Aptos"/>
          <w:sz w:val="22"/>
          <w:szCs w:val="22"/>
        </w:rPr>
        <w:t>2</w:t>
      </w:r>
      <w:r w:rsidRPr="00995755">
        <w:rPr>
          <w:rFonts w:ascii="Aptos" w:hAnsi="Aptos"/>
          <w:sz w:val="22"/>
          <w:szCs w:val="22"/>
        </w:rPr>
        <w:t xml:space="preserve"> Umowy, podaje:</w:t>
      </w:r>
    </w:p>
    <w:p w14:paraId="53F25F0A" w14:textId="77777777" w:rsidR="003D0375" w:rsidRPr="00995755" w:rsidRDefault="003D0375" w:rsidP="00AA2F8C">
      <w:pPr>
        <w:pStyle w:val="Bezodstpw"/>
        <w:numPr>
          <w:ilvl w:val="0"/>
          <w:numId w:val="25"/>
        </w:numPr>
        <w:jc w:val="both"/>
        <w:rPr>
          <w:rFonts w:ascii="Aptos" w:hAnsi="Aptos"/>
        </w:rPr>
      </w:pPr>
      <w:r w:rsidRPr="00995755">
        <w:rPr>
          <w:rFonts w:ascii="Aptos" w:hAnsi="Aptos"/>
        </w:rPr>
        <w:t xml:space="preserve">nazwy lub imiona i nazwiska dalszych podwykonawców lub dostawców </w:t>
      </w:r>
      <w:r w:rsidRPr="00995755">
        <w:rPr>
          <w:rFonts w:ascii="Aptos" w:hAnsi="Aptos"/>
        </w:rPr>
        <w:br/>
        <w:t xml:space="preserve">w uczestniczących w wykonaniu zamówienia na roboty budowlane lub usługi, </w:t>
      </w:r>
    </w:p>
    <w:p w14:paraId="1434DCC6" w14:textId="74368F7E" w:rsidR="003D0375" w:rsidRPr="00995755" w:rsidRDefault="003D0375" w:rsidP="00AA2F8C">
      <w:pPr>
        <w:pStyle w:val="Bezodstpw"/>
        <w:numPr>
          <w:ilvl w:val="0"/>
          <w:numId w:val="25"/>
        </w:numPr>
        <w:jc w:val="both"/>
        <w:rPr>
          <w:rFonts w:ascii="Aptos" w:hAnsi="Aptos"/>
        </w:rPr>
      </w:pPr>
      <w:r w:rsidRPr="00995755">
        <w:rPr>
          <w:rFonts w:ascii="Aptos" w:hAnsi="Aptos"/>
        </w:rPr>
        <w:t xml:space="preserve">dane kontaktowe dalszych podwykonawców lub dostawców </w:t>
      </w:r>
      <w:r w:rsidR="008E7D87" w:rsidRPr="00995755">
        <w:rPr>
          <w:rFonts w:ascii="Aptos" w:hAnsi="Aptos"/>
        </w:rPr>
        <w:t>u</w:t>
      </w:r>
      <w:r w:rsidRPr="00995755">
        <w:rPr>
          <w:rFonts w:ascii="Aptos" w:hAnsi="Aptos"/>
        </w:rPr>
        <w:t xml:space="preserve">czestniczących </w:t>
      </w:r>
      <w:r w:rsidR="00A47CD1" w:rsidRPr="00995755">
        <w:rPr>
          <w:rFonts w:ascii="Aptos" w:hAnsi="Aptos"/>
        </w:rPr>
        <w:br/>
      </w:r>
      <w:r w:rsidRPr="00995755">
        <w:rPr>
          <w:rFonts w:ascii="Aptos" w:hAnsi="Aptos"/>
        </w:rPr>
        <w:t xml:space="preserve">w wykonaniu zamówienia na roboty budowlane lub usługi, </w:t>
      </w:r>
    </w:p>
    <w:p w14:paraId="4B065F1C" w14:textId="77777777" w:rsidR="003D0375" w:rsidRPr="00995755" w:rsidRDefault="003D0375" w:rsidP="00AA2F8C">
      <w:pPr>
        <w:pStyle w:val="Bezodstpw"/>
        <w:numPr>
          <w:ilvl w:val="0"/>
          <w:numId w:val="25"/>
        </w:numPr>
        <w:jc w:val="both"/>
        <w:rPr>
          <w:rFonts w:ascii="Aptos" w:hAnsi="Aptos"/>
        </w:rPr>
      </w:pPr>
      <w:r w:rsidRPr="00995755">
        <w:rPr>
          <w:rFonts w:ascii="Aptos" w:hAnsi="Aptos"/>
        </w:rPr>
        <w:t xml:space="preserve">dane kontaktowe przedstawicieli dalszych podwykonawców lub dostawców uczestniczących w wykonaniu zamówienia na roboty budowlane lub usługi </w:t>
      </w:r>
    </w:p>
    <w:p w14:paraId="4E7BA471" w14:textId="77777777" w:rsidR="003D0375" w:rsidRPr="00995755" w:rsidRDefault="003D0375" w:rsidP="00D920D0">
      <w:pPr>
        <w:pStyle w:val="Bezodstpw"/>
        <w:ind w:left="720"/>
        <w:jc w:val="both"/>
        <w:rPr>
          <w:rFonts w:ascii="Aptos" w:hAnsi="Aptos"/>
        </w:rPr>
      </w:pPr>
      <w:r w:rsidRPr="00995755">
        <w:rPr>
          <w:rFonts w:ascii="Aptos" w:hAnsi="Aptos"/>
        </w:rPr>
        <w:t xml:space="preserve">- którym powierzono do wykonania części składającej się na przedmiot Umowy. </w:t>
      </w:r>
    </w:p>
    <w:p w14:paraId="786052C5" w14:textId="4787C16E" w:rsidR="003D0375" w:rsidRPr="00995755" w:rsidRDefault="003D0375" w:rsidP="00AA2F8C">
      <w:pPr>
        <w:numPr>
          <w:ilvl w:val="0"/>
          <w:numId w:val="22"/>
        </w:numPr>
        <w:ind w:left="426" w:hanging="426"/>
        <w:jc w:val="both"/>
        <w:rPr>
          <w:rFonts w:ascii="Aptos" w:hAnsi="Aptos" w:cs="Calibri"/>
          <w:sz w:val="22"/>
          <w:szCs w:val="22"/>
        </w:rPr>
      </w:pPr>
      <w:r w:rsidRPr="00995755">
        <w:rPr>
          <w:rFonts w:ascii="Aptos" w:hAnsi="Aptos" w:cs="Calibri"/>
          <w:sz w:val="22"/>
          <w:szCs w:val="22"/>
        </w:rPr>
        <w:t xml:space="preserve">Jeżeli zmiana albo rezygnacja z podwykonawcy dotyczy podmiotu udostępniającego zasoby, na którego zasoby Wykonawca powoływał się, w celu wykazania spełniania warunków udziału w postępowaniu, Wykonawca składając Zamawiającemu wniosek o zmianę tego podwykonawcy, jest obowiązany wykazać Zamawiającemu, iż proponowany inny podwykonawca lub Wykonawca samodzielnie, spełnia warunki udziału w postępowaniu o udzielenie zamówienia, w stopniu nie mniejszym niż podwykonawca, na którego zasoby Wykonawca powoływał się w trakcie postępowania o udzielenie zamówienia. </w:t>
      </w:r>
    </w:p>
    <w:p w14:paraId="225459F6" w14:textId="3E147832" w:rsidR="003D0375" w:rsidRPr="00995755" w:rsidRDefault="003D0375" w:rsidP="00AA2F8C">
      <w:pPr>
        <w:numPr>
          <w:ilvl w:val="0"/>
          <w:numId w:val="22"/>
        </w:numPr>
        <w:ind w:left="426" w:hanging="426"/>
        <w:jc w:val="both"/>
        <w:rPr>
          <w:rFonts w:ascii="Aptos" w:hAnsi="Aptos" w:cs="Calibri"/>
          <w:sz w:val="22"/>
          <w:szCs w:val="22"/>
        </w:rPr>
      </w:pPr>
      <w:r w:rsidRPr="00995755">
        <w:rPr>
          <w:rFonts w:ascii="Aptos" w:hAnsi="Aptos" w:cs="Calibri"/>
          <w:sz w:val="22"/>
          <w:szCs w:val="22"/>
        </w:rPr>
        <w:t>Zmiana podwykonawcy, która dotyczy podmiotu udostępniającego zasoby, na którego zasoby Wykonawca powoływał się, wymaga zmiany Umowy (aneksu), w formie pisemnej lub w formie elektronicznej opatrzonej kwalifikowanym podpisem elektronicznym.</w:t>
      </w:r>
    </w:p>
    <w:p w14:paraId="190BF8BA" w14:textId="7915D536" w:rsidR="003D0375" w:rsidRPr="00995755" w:rsidRDefault="003D0375" w:rsidP="00AA2F8C">
      <w:pPr>
        <w:numPr>
          <w:ilvl w:val="0"/>
          <w:numId w:val="22"/>
        </w:numPr>
        <w:ind w:left="426" w:hanging="426"/>
        <w:jc w:val="both"/>
        <w:rPr>
          <w:rFonts w:ascii="Aptos" w:hAnsi="Aptos" w:cs="Calibri"/>
          <w:sz w:val="22"/>
          <w:szCs w:val="22"/>
        </w:rPr>
      </w:pPr>
      <w:r w:rsidRPr="00995755">
        <w:rPr>
          <w:rFonts w:ascii="Aptos" w:hAnsi="Aptos" w:cs="Calibri"/>
          <w:sz w:val="22"/>
          <w:szCs w:val="22"/>
        </w:rPr>
        <w:t xml:space="preserve">W celu dokonania zmiany, o której mowa w ust. 6-7, Wykonawca złoży wniosek </w:t>
      </w:r>
      <w:r w:rsidR="00EE091E" w:rsidRPr="00995755">
        <w:rPr>
          <w:rFonts w:ascii="Aptos" w:hAnsi="Aptos" w:cs="Calibri"/>
          <w:sz w:val="22"/>
          <w:szCs w:val="22"/>
        </w:rPr>
        <w:br/>
      </w:r>
      <w:r w:rsidRPr="00995755">
        <w:rPr>
          <w:rFonts w:ascii="Aptos" w:hAnsi="Aptos" w:cs="Calibri"/>
          <w:sz w:val="22"/>
          <w:szCs w:val="22"/>
        </w:rPr>
        <w:t>o zmianę podwykonawcy wraz z wymaganymi dokumentami, przed przystąpieniem nowego podwykonawcy do realizacji części Umowy powierzonej podwykonawcy, w terminie umożliwiającym Zamawiającemu jego zbadanie i ocenę.</w:t>
      </w:r>
    </w:p>
    <w:p w14:paraId="0A54B7EB" w14:textId="081740D6" w:rsidR="003D0375" w:rsidRPr="00995755" w:rsidRDefault="003D0375" w:rsidP="00BE151E">
      <w:pPr>
        <w:numPr>
          <w:ilvl w:val="0"/>
          <w:numId w:val="22"/>
        </w:numPr>
        <w:ind w:left="426" w:hanging="426"/>
        <w:jc w:val="both"/>
        <w:rPr>
          <w:rFonts w:ascii="Aptos" w:hAnsi="Aptos" w:cs="Calibri"/>
          <w:sz w:val="22"/>
          <w:szCs w:val="22"/>
        </w:rPr>
      </w:pPr>
      <w:r w:rsidRPr="00995755">
        <w:rPr>
          <w:rFonts w:ascii="Aptos" w:hAnsi="Aptos" w:cs="Calibri"/>
          <w:sz w:val="22"/>
          <w:szCs w:val="22"/>
        </w:rPr>
        <w:t>Ze strony Zamawiającego, nad wykonywaniem postanowień Umowy, dotyczących umów</w:t>
      </w:r>
      <w:r w:rsidR="00BE151E" w:rsidRPr="00995755">
        <w:rPr>
          <w:rFonts w:ascii="Aptos" w:hAnsi="Aptos" w:cs="Calibri"/>
          <w:sz w:val="22"/>
          <w:szCs w:val="22"/>
        </w:rPr>
        <w:t xml:space="preserve">        </w:t>
      </w:r>
      <w:r w:rsidRPr="00995755">
        <w:rPr>
          <w:rFonts w:ascii="Aptos" w:hAnsi="Aptos" w:cs="Calibri"/>
          <w:sz w:val="22"/>
          <w:szCs w:val="22"/>
        </w:rPr>
        <w:t xml:space="preserve"> o podwykonawstwo, sprawuje:</w:t>
      </w:r>
    </w:p>
    <w:p w14:paraId="6F206BFD" w14:textId="224B52B2" w:rsidR="003D0375" w:rsidRPr="00995755" w:rsidRDefault="003D0375" w:rsidP="00BE151E">
      <w:pPr>
        <w:pStyle w:val="Bezodstpw"/>
        <w:ind w:left="397"/>
        <w:jc w:val="both"/>
        <w:rPr>
          <w:rFonts w:ascii="Aptos" w:hAnsi="Aptos" w:cs="Calibri"/>
        </w:rPr>
      </w:pPr>
      <w:r w:rsidRPr="00995755">
        <w:rPr>
          <w:rFonts w:ascii="Aptos" w:hAnsi="Aptos" w:cs="Calibri"/>
        </w:rPr>
        <w:t xml:space="preserve">Pan/Pani………………, adres poczty elektronicznej </w:t>
      </w:r>
      <w:hyperlink r:id="rId14" w:history="1">
        <w:r w:rsidRPr="00995755">
          <w:rPr>
            <w:rFonts w:ascii="Aptos" w:hAnsi="Aptos" w:cs="Calibri"/>
          </w:rPr>
          <w:t>..............................</w:t>
        </w:r>
      </w:hyperlink>
      <w:r w:rsidRPr="00995755">
        <w:rPr>
          <w:rFonts w:ascii="Aptos" w:hAnsi="Aptos" w:cs="Calibri"/>
        </w:rPr>
        <w:t xml:space="preserve"> w zakresie sprawowania nadzoru i kontroli przestrzegania wykonywania umów o podwykonawstwo, przez Strony tych umów, rozliczeń Wykonawcy z podwykonawcą lub podwykonawcy z dalszym podwykonawcą lub dalszego podwykonawcy z dalszym podwykonawcą. </w:t>
      </w:r>
    </w:p>
    <w:p w14:paraId="49DBBCE6" w14:textId="662A3248" w:rsidR="003D0375" w:rsidRPr="00995755" w:rsidRDefault="003D0375" w:rsidP="00BE151E">
      <w:pPr>
        <w:numPr>
          <w:ilvl w:val="0"/>
          <w:numId w:val="22"/>
        </w:numPr>
        <w:ind w:left="426" w:hanging="426"/>
        <w:jc w:val="both"/>
        <w:rPr>
          <w:rFonts w:ascii="Aptos" w:hAnsi="Aptos"/>
          <w:sz w:val="22"/>
          <w:szCs w:val="22"/>
        </w:rPr>
      </w:pPr>
      <w:r w:rsidRPr="00995755">
        <w:rPr>
          <w:rFonts w:ascii="Aptos" w:hAnsi="Aptos"/>
          <w:sz w:val="22"/>
          <w:szCs w:val="22"/>
        </w:rPr>
        <w:lastRenderedPageBreak/>
        <w:t>W trakcie realizacji Umowy Wykonawca może zmieniać/wprowadzać podwykonawców pod warunkiem uzyskania zgody Zamawiającego wyrażonej w formie pisemnej pod rygorem nieważności.</w:t>
      </w:r>
    </w:p>
    <w:p w14:paraId="0DEAA44A" w14:textId="7695F0BA" w:rsidR="003D0375" w:rsidRPr="00995755" w:rsidRDefault="003D0375" w:rsidP="00AA2F8C">
      <w:pPr>
        <w:numPr>
          <w:ilvl w:val="0"/>
          <w:numId w:val="22"/>
        </w:numPr>
        <w:ind w:left="426" w:hanging="426"/>
        <w:jc w:val="both"/>
        <w:rPr>
          <w:rFonts w:ascii="Aptos" w:hAnsi="Aptos"/>
          <w:sz w:val="22"/>
          <w:szCs w:val="22"/>
        </w:rPr>
      </w:pPr>
      <w:r w:rsidRPr="00995755">
        <w:rPr>
          <w:rFonts w:ascii="Aptos" w:hAnsi="Aptos"/>
          <w:sz w:val="22"/>
          <w:szCs w:val="22"/>
        </w:rPr>
        <w:t>Umowy Wykonawcy z podwykonawcami oraz umowy podwykonawców z dalszymi podwykonawcami winny być zawierane w formie pisemnej</w:t>
      </w:r>
      <w:r w:rsidR="00930495" w:rsidRPr="00995755">
        <w:rPr>
          <w:rFonts w:ascii="Aptos" w:hAnsi="Aptos"/>
          <w:sz w:val="22"/>
          <w:szCs w:val="22"/>
        </w:rPr>
        <w:t xml:space="preserve"> pod rygorem nieważności</w:t>
      </w:r>
      <w:r w:rsidRPr="00995755">
        <w:rPr>
          <w:rFonts w:ascii="Aptos" w:hAnsi="Aptos"/>
          <w:sz w:val="22"/>
          <w:szCs w:val="22"/>
        </w:rPr>
        <w:t>.</w:t>
      </w:r>
    </w:p>
    <w:p w14:paraId="7DAD7176" w14:textId="77777777" w:rsidR="003D0375" w:rsidRPr="00995755" w:rsidRDefault="003D0375" w:rsidP="00AA2F8C">
      <w:pPr>
        <w:numPr>
          <w:ilvl w:val="0"/>
          <w:numId w:val="22"/>
        </w:numPr>
        <w:ind w:left="426" w:hanging="426"/>
        <w:jc w:val="both"/>
        <w:rPr>
          <w:rFonts w:ascii="Aptos" w:hAnsi="Aptos"/>
          <w:sz w:val="22"/>
          <w:szCs w:val="22"/>
        </w:rPr>
      </w:pPr>
      <w:r w:rsidRPr="00995755">
        <w:rPr>
          <w:rFonts w:ascii="Aptos" w:hAnsi="Aptos"/>
          <w:sz w:val="22"/>
          <w:szCs w:val="22"/>
        </w:rPr>
        <w:t>Wykonawca, podwykonawca lub dalszy podwykonawca zamierzający:</w:t>
      </w:r>
    </w:p>
    <w:p w14:paraId="01E6C01F" w14:textId="77777777" w:rsidR="003D0375" w:rsidRPr="00995755" w:rsidRDefault="003D0375" w:rsidP="00D920D0">
      <w:pPr>
        <w:ind w:left="709" w:hanging="283"/>
        <w:jc w:val="both"/>
        <w:rPr>
          <w:rFonts w:ascii="Aptos" w:hAnsi="Aptos"/>
          <w:sz w:val="22"/>
          <w:szCs w:val="22"/>
        </w:rPr>
      </w:pPr>
      <w:r w:rsidRPr="00995755">
        <w:rPr>
          <w:rFonts w:ascii="Aptos" w:hAnsi="Aptos"/>
          <w:sz w:val="22"/>
          <w:szCs w:val="22"/>
        </w:rPr>
        <w:t>1)</w:t>
      </w:r>
      <w:r w:rsidRPr="00995755">
        <w:rPr>
          <w:rFonts w:ascii="Aptos" w:hAnsi="Aptos"/>
          <w:sz w:val="22"/>
          <w:szCs w:val="22"/>
        </w:rPr>
        <w:tab/>
        <w:t>zawrzeć umowę o podwykonawstwo, której przedmiotem są roboty budowlane objęte niniejszą Umową, dalej jako „umowa o podwykonawstwo”;</w:t>
      </w:r>
    </w:p>
    <w:p w14:paraId="0C65094E" w14:textId="77777777" w:rsidR="003D0375" w:rsidRPr="00995755" w:rsidRDefault="003D0375" w:rsidP="00D920D0">
      <w:pPr>
        <w:ind w:left="709" w:hanging="283"/>
        <w:jc w:val="both"/>
        <w:rPr>
          <w:rFonts w:ascii="Aptos" w:hAnsi="Aptos"/>
          <w:sz w:val="22"/>
          <w:szCs w:val="22"/>
        </w:rPr>
      </w:pPr>
      <w:r w:rsidRPr="00995755">
        <w:rPr>
          <w:rFonts w:ascii="Aptos" w:hAnsi="Aptos"/>
          <w:sz w:val="22"/>
          <w:szCs w:val="22"/>
        </w:rPr>
        <w:t>2)</w:t>
      </w:r>
      <w:r w:rsidRPr="00995755">
        <w:rPr>
          <w:rFonts w:ascii="Aptos" w:hAnsi="Aptos"/>
          <w:sz w:val="22"/>
          <w:szCs w:val="22"/>
        </w:rPr>
        <w:tab/>
        <w:t xml:space="preserve">dokonać zmiany umowy o podwykonawstwo, </w:t>
      </w:r>
    </w:p>
    <w:p w14:paraId="1B22B6FA" w14:textId="77777777" w:rsidR="003D0375" w:rsidRPr="00995755" w:rsidRDefault="003D0375" w:rsidP="008A63E1">
      <w:pPr>
        <w:ind w:left="709"/>
        <w:jc w:val="both"/>
        <w:rPr>
          <w:rFonts w:ascii="Aptos" w:hAnsi="Aptos"/>
          <w:sz w:val="22"/>
          <w:szCs w:val="22"/>
        </w:rPr>
      </w:pPr>
      <w:r w:rsidRPr="00995755">
        <w:rPr>
          <w:rFonts w:ascii="Aptos" w:hAnsi="Aptos"/>
          <w:sz w:val="22"/>
          <w:szCs w:val="22"/>
        </w:rPr>
        <w:t>- jest zobowiązany, w trakcie realizacji zamówienia publicznego na roboty budowlane, do przedłożenia Zamawiającemu projektu umowy o podwykonawstwo, a także projektu zmiany takiej umowy, przy czym podwykonawca lub dalszy podwykonawca jest obowiązany dołączyć zgodę Wykonawcy na zawarcie umowy o podwykonawstwo o treści zgodnej z projektem umowy.</w:t>
      </w:r>
    </w:p>
    <w:p w14:paraId="1DD263CA" w14:textId="77777777" w:rsidR="003D0375" w:rsidRPr="00995755" w:rsidRDefault="003D0375" w:rsidP="00AA2F8C">
      <w:pPr>
        <w:numPr>
          <w:ilvl w:val="0"/>
          <w:numId w:val="22"/>
        </w:numPr>
        <w:ind w:left="426" w:hanging="426"/>
        <w:jc w:val="both"/>
        <w:rPr>
          <w:rFonts w:ascii="Aptos" w:hAnsi="Aptos"/>
          <w:sz w:val="22"/>
          <w:szCs w:val="22"/>
        </w:rPr>
      </w:pPr>
      <w:r w:rsidRPr="00995755">
        <w:rPr>
          <w:rFonts w:ascii="Aptos" w:hAnsi="Aptos"/>
          <w:sz w:val="22"/>
          <w:szCs w:val="22"/>
        </w:rPr>
        <w:t>Każdy projekt umowy o podwykonawstwo oraz umowa o dalsze podwykonawstwo musi zawierać w szczególności postanowienia w niżej wskazanym zakresie:</w:t>
      </w:r>
    </w:p>
    <w:p w14:paraId="2B4AF1D9" w14:textId="77777777" w:rsidR="003D0375" w:rsidRPr="00995755" w:rsidRDefault="003D0375" w:rsidP="00AA2F8C">
      <w:pPr>
        <w:numPr>
          <w:ilvl w:val="0"/>
          <w:numId w:val="23"/>
        </w:numPr>
        <w:tabs>
          <w:tab w:val="left" w:pos="360"/>
        </w:tabs>
        <w:suppressAutoHyphens/>
        <w:jc w:val="both"/>
        <w:rPr>
          <w:rFonts w:ascii="Aptos" w:hAnsi="Aptos"/>
          <w:kern w:val="1"/>
          <w:sz w:val="22"/>
          <w:szCs w:val="22"/>
          <w:lang w:eastAsia="zh-CN"/>
        </w:rPr>
      </w:pPr>
      <w:r w:rsidRPr="00995755">
        <w:rPr>
          <w:rFonts w:ascii="Aptos" w:hAnsi="Aptos"/>
          <w:kern w:val="1"/>
          <w:sz w:val="22"/>
          <w:szCs w:val="22"/>
          <w:lang w:eastAsia="zh-CN"/>
        </w:rPr>
        <w:t xml:space="preserve">okres odpowiedzialności podwykonawcy lub dalszego podwykonawcy za wady nie może być krótszy niż okres odpowiedzialności Wykonawcy względem Zamawiającego; </w:t>
      </w:r>
    </w:p>
    <w:p w14:paraId="752CC92A" w14:textId="77777777" w:rsidR="003D0375" w:rsidRPr="00995755" w:rsidRDefault="003D0375" w:rsidP="00AA2F8C">
      <w:pPr>
        <w:numPr>
          <w:ilvl w:val="0"/>
          <w:numId w:val="23"/>
        </w:numPr>
        <w:tabs>
          <w:tab w:val="left" w:pos="360"/>
        </w:tabs>
        <w:suppressAutoHyphens/>
        <w:jc w:val="both"/>
        <w:rPr>
          <w:rFonts w:ascii="Aptos" w:hAnsi="Aptos"/>
          <w:kern w:val="1"/>
          <w:sz w:val="22"/>
          <w:szCs w:val="22"/>
          <w:lang w:eastAsia="zh-CN"/>
        </w:rPr>
      </w:pPr>
      <w:r w:rsidRPr="00995755">
        <w:rPr>
          <w:rFonts w:ascii="Aptos" w:hAnsi="Aptos"/>
          <w:kern w:val="1"/>
          <w:sz w:val="22"/>
          <w:szCs w:val="22"/>
          <w:lang w:eastAsia="zh-CN"/>
        </w:rPr>
        <w:t xml:space="preserve">termin płatności wynagrodzenia należnego podwykonawcy lub dalszemu podwykonawcy nie może być dłuższy niż 30 dni </w:t>
      </w:r>
      <w:r w:rsidRPr="00995755">
        <w:rPr>
          <w:rFonts w:ascii="Aptos" w:hAnsi="Aptos" w:cs="A"/>
          <w:kern w:val="1"/>
          <w:sz w:val="22"/>
          <w:szCs w:val="22"/>
          <w:lang w:eastAsia="zh-CN"/>
        </w:rPr>
        <w:t>od dnia doręczenia wykonawcy, podwykonawcy lub dalszemu podwykonawcy faktury lub rachunku, potwierdzających wykonanie zleconej podwykonawcy lub dalszemu podwykonawcy dostawy, usługi lub roboty budowlanej</w:t>
      </w:r>
      <w:r w:rsidRPr="00995755">
        <w:rPr>
          <w:rFonts w:ascii="Aptos" w:hAnsi="Aptos"/>
          <w:kern w:val="1"/>
          <w:sz w:val="22"/>
          <w:szCs w:val="22"/>
          <w:lang w:eastAsia="zh-CN"/>
        </w:rPr>
        <w:t>;</w:t>
      </w:r>
    </w:p>
    <w:p w14:paraId="522E42B6" w14:textId="77777777" w:rsidR="003D0375" w:rsidRPr="00995755" w:rsidRDefault="003D0375" w:rsidP="00AA2F8C">
      <w:pPr>
        <w:numPr>
          <w:ilvl w:val="0"/>
          <w:numId w:val="23"/>
        </w:numPr>
        <w:tabs>
          <w:tab w:val="left" w:pos="360"/>
        </w:tabs>
        <w:suppressAutoHyphens/>
        <w:jc w:val="both"/>
        <w:rPr>
          <w:rFonts w:ascii="Aptos" w:hAnsi="Aptos"/>
          <w:kern w:val="1"/>
          <w:sz w:val="22"/>
          <w:szCs w:val="22"/>
          <w:lang w:eastAsia="zh-CN"/>
        </w:rPr>
      </w:pPr>
      <w:r w:rsidRPr="00995755">
        <w:rPr>
          <w:rFonts w:ascii="Aptos" w:hAnsi="Aptos"/>
          <w:kern w:val="1"/>
          <w:sz w:val="22"/>
          <w:szCs w:val="22"/>
          <w:lang w:eastAsia="zh-CN"/>
        </w:rPr>
        <w:t>umowa o podwykonawstwo musi zawierać wymóg uczestniczenia przedstawiciela podwykonawcy lub dalszego podwykonawcy w naradach koordynacyjnych, jeśli temat narady dotyczy robót wykonywanych odpowiednio przez podwykonawcę lub dalszego podwykonawcę;</w:t>
      </w:r>
    </w:p>
    <w:p w14:paraId="53C2184F" w14:textId="77777777" w:rsidR="003D0375" w:rsidRPr="00995755" w:rsidRDefault="003D0375" w:rsidP="00AA2F8C">
      <w:pPr>
        <w:numPr>
          <w:ilvl w:val="0"/>
          <w:numId w:val="23"/>
        </w:numPr>
        <w:tabs>
          <w:tab w:val="left" w:pos="360"/>
        </w:tabs>
        <w:suppressAutoHyphens/>
        <w:jc w:val="both"/>
        <w:rPr>
          <w:rFonts w:ascii="Aptos" w:hAnsi="Aptos"/>
          <w:kern w:val="1"/>
          <w:sz w:val="22"/>
          <w:szCs w:val="22"/>
          <w:lang w:eastAsia="zh-CN"/>
        </w:rPr>
      </w:pPr>
      <w:r w:rsidRPr="00995755">
        <w:rPr>
          <w:rFonts w:ascii="Aptos" w:hAnsi="Aptos"/>
          <w:kern w:val="1"/>
          <w:sz w:val="22"/>
          <w:szCs w:val="22"/>
          <w:lang w:eastAsia="zh-CN"/>
        </w:rPr>
        <w:t>w umowie o podwykonawstwo musi zostać wskazana osoba do kontaktu ze strony podwykonawcy lub dalszego podwykonawcy;</w:t>
      </w:r>
    </w:p>
    <w:p w14:paraId="582B6085" w14:textId="77777777" w:rsidR="003D0375" w:rsidRPr="00995755" w:rsidRDefault="003D0375" w:rsidP="00AA2F8C">
      <w:pPr>
        <w:numPr>
          <w:ilvl w:val="0"/>
          <w:numId w:val="23"/>
        </w:numPr>
        <w:tabs>
          <w:tab w:val="left" w:pos="360"/>
        </w:tabs>
        <w:suppressAutoHyphens/>
        <w:jc w:val="both"/>
        <w:rPr>
          <w:rFonts w:ascii="Aptos" w:hAnsi="Aptos"/>
          <w:kern w:val="1"/>
          <w:sz w:val="22"/>
          <w:szCs w:val="22"/>
          <w:lang w:eastAsia="zh-CN"/>
        </w:rPr>
      </w:pPr>
      <w:r w:rsidRPr="00995755">
        <w:rPr>
          <w:rFonts w:ascii="Aptos" w:hAnsi="Aptos"/>
          <w:kern w:val="1"/>
          <w:sz w:val="22"/>
          <w:szCs w:val="22"/>
          <w:lang w:eastAsia="zh-CN"/>
        </w:rPr>
        <w:t xml:space="preserve">umowa o podwykonawstwo musi zawierać wymóg udziału podwykonawcy lub dalszego podwykonawcy w odbiorach robót, jeżeli odbiór dotyczy robót wykonywanych odpowiednio przez podwykonawcę lub dalszego podwykonawcę; </w:t>
      </w:r>
    </w:p>
    <w:p w14:paraId="1322B5A5" w14:textId="77777777" w:rsidR="003D0375" w:rsidRPr="00995755" w:rsidRDefault="003D0375" w:rsidP="00AA2F8C">
      <w:pPr>
        <w:numPr>
          <w:ilvl w:val="0"/>
          <w:numId w:val="23"/>
        </w:numPr>
        <w:tabs>
          <w:tab w:val="left" w:pos="360"/>
        </w:tabs>
        <w:suppressAutoHyphens/>
        <w:jc w:val="both"/>
        <w:rPr>
          <w:rFonts w:ascii="Aptos" w:hAnsi="Aptos"/>
          <w:kern w:val="1"/>
          <w:sz w:val="22"/>
          <w:szCs w:val="22"/>
          <w:lang w:eastAsia="zh-CN"/>
        </w:rPr>
      </w:pPr>
      <w:r w:rsidRPr="00995755">
        <w:rPr>
          <w:rFonts w:ascii="Aptos" w:hAnsi="Aptos"/>
          <w:kern w:val="1"/>
          <w:sz w:val="22"/>
          <w:szCs w:val="22"/>
          <w:lang w:eastAsia="zh-CN"/>
        </w:rPr>
        <w:t>zakres robót określony w umowie o podwykonawstwo musi wynikać z zakresu robót określonych w Umowie pomiędzy Zamawiającym a Wykonawcą;</w:t>
      </w:r>
    </w:p>
    <w:p w14:paraId="359F40ED" w14:textId="77777777" w:rsidR="003D0375" w:rsidRPr="00995755" w:rsidRDefault="003D0375" w:rsidP="00AA2F8C">
      <w:pPr>
        <w:numPr>
          <w:ilvl w:val="0"/>
          <w:numId w:val="23"/>
        </w:numPr>
        <w:tabs>
          <w:tab w:val="left" w:pos="360"/>
        </w:tabs>
        <w:suppressAutoHyphens/>
        <w:jc w:val="both"/>
        <w:rPr>
          <w:rFonts w:ascii="Aptos" w:hAnsi="Aptos"/>
          <w:kern w:val="1"/>
          <w:sz w:val="22"/>
          <w:szCs w:val="22"/>
          <w:lang w:eastAsia="zh-CN"/>
        </w:rPr>
      </w:pPr>
      <w:r w:rsidRPr="00995755">
        <w:rPr>
          <w:rFonts w:ascii="Aptos" w:hAnsi="Aptos"/>
          <w:kern w:val="1"/>
          <w:sz w:val="22"/>
          <w:szCs w:val="22"/>
          <w:lang w:eastAsia="zh-CN"/>
        </w:rPr>
        <w:t>wysokość wynagrodzenia przysługującego podwykonawcom lub dalszym podwykonawcom nie może przekraczać wynagrodzenia wynikającego z Umowy zawartej pomiędzy Zamawiającym a Wykonawcą, z uwzględnieniem zakresu robót wykonanych przez podwykonawcę lub dalszego podwykonawcę;</w:t>
      </w:r>
    </w:p>
    <w:p w14:paraId="398A909A" w14:textId="77777777" w:rsidR="003D0375" w:rsidRPr="00995755" w:rsidRDefault="003D0375" w:rsidP="00AA2F8C">
      <w:pPr>
        <w:numPr>
          <w:ilvl w:val="0"/>
          <w:numId w:val="23"/>
        </w:numPr>
        <w:tabs>
          <w:tab w:val="left" w:pos="360"/>
        </w:tabs>
        <w:suppressAutoHyphens/>
        <w:jc w:val="both"/>
        <w:rPr>
          <w:rFonts w:ascii="Aptos" w:hAnsi="Aptos"/>
          <w:kern w:val="1"/>
          <w:sz w:val="22"/>
          <w:szCs w:val="22"/>
          <w:lang w:eastAsia="zh-CN"/>
        </w:rPr>
      </w:pPr>
      <w:r w:rsidRPr="00995755">
        <w:rPr>
          <w:rFonts w:ascii="Aptos" w:hAnsi="Aptos"/>
          <w:kern w:val="1"/>
          <w:sz w:val="22"/>
          <w:szCs w:val="22"/>
          <w:lang w:eastAsia="zh-CN"/>
        </w:rPr>
        <w:t>termin wykonania robót określony w umowie o podwykonawstwo nie może być dłuższy niż termin wynikający z Umowy zawartej pomiędzy Zamawiającym a Wykonawcą;</w:t>
      </w:r>
    </w:p>
    <w:p w14:paraId="13DA28E2" w14:textId="77777777" w:rsidR="003D0375" w:rsidRPr="00995755" w:rsidRDefault="003D0375" w:rsidP="00AA2F8C">
      <w:pPr>
        <w:numPr>
          <w:ilvl w:val="0"/>
          <w:numId w:val="23"/>
        </w:numPr>
        <w:jc w:val="both"/>
        <w:rPr>
          <w:rFonts w:ascii="Aptos" w:hAnsi="Aptos"/>
          <w:sz w:val="22"/>
          <w:szCs w:val="22"/>
        </w:rPr>
      </w:pPr>
      <w:r w:rsidRPr="00995755">
        <w:rPr>
          <w:rFonts w:ascii="Aptos" w:hAnsi="Aptos"/>
          <w:sz w:val="22"/>
          <w:szCs w:val="22"/>
        </w:rPr>
        <w:t>sposób wykonania przedmiotu umowy o podwykonawstwo musi być zgodny ze szczegółowym opisem przedmiotu zamówienia do SWZ oraz Umową zawartą pomiędzy Wykonawcą i Zamawiającym;</w:t>
      </w:r>
    </w:p>
    <w:p w14:paraId="335F1DC6" w14:textId="77777777" w:rsidR="003D0375" w:rsidRPr="00995755" w:rsidRDefault="003D0375" w:rsidP="00AA2F8C">
      <w:pPr>
        <w:numPr>
          <w:ilvl w:val="0"/>
          <w:numId w:val="23"/>
        </w:numPr>
        <w:jc w:val="both"/>
        <w:rPr>
          <w:rFonts w:ascii="Aptos" w:hAnsi="Aptos"/>
          <w:sz w:val="22"/>
          <w:szCs w:val="22"/>
        </w:rPr>
      </w:pPr>
      <w:r w:rsidRPr="00995755">
        <w:rPr>
          <w:rFonts w:ascii="Aptos" w:hAnsi="Aptos"/>
          <w:sz w:val="22"/>
          <w:szCs w:val="22"/>
        </w:rPr>
        <w:t>rozwiązania umowy z podwykonawcą w przypadku rozwiązania niniejszej Umowy.</w:t>
      </w:r>
    </w:p>
    <w:p w14:paraId="63060D32" w14:textId="77777777" w:rsidR="003D0375" w:rsidRPr="00995755" w:rsidRDefault="003D0375" w:rsidP="00AA2F8C">
      <w:pPr>
        <w:numPr>
          <w:ilvl w:val="0"/>
          <w:numId w:val="22"/>
        </w:numPr>
        <w:ind w:left="426" w:hanging="426"/>
        <w:jc w:val="both"/>
        <w:rPr>
          <w:rFonts w:ascii="Aptos" w:hAnsi="Aptos"/>
          <w:sz w:val="22"/>
          <w:szCs w:val="22"/>
        </w:rPr>
      </w:pPr>
      <w:r w:rsidRPr="00995755">
        <w:rPr>
          <w:rFonts w:ascii="Aptos" w:hAnsi="Aptos"/>
          <w:sz w:val="22"/>
          <w:szCs w:val="22"/>
        </w:rPr>
        <w:t>Zamawiający w terminie 14 dni od otrzymania projektu umowy o podwykonawstwo zgłosi w formie pisemnej zastrzeżenia do projektu takiej umowy, której przedmiotem są roboty budowlane, jeżeli:</w:t>
      </w:r>
    </w:p>
    <w:p w14:paraId="7A350FF3" w14:textId="55A166B0" w:rsidR="003D0375" w:rsidRPr="00995755" w:rsidRDefault="003D0375" w:rsidP="00D920D0">
      <w:pPr>
        <w:ind w:left="794" w:hanging="368"/>
        <w:jc w:val="both"/>
        <w:rPr>
          <w:rFonts w:ascii="Aptos" w:hAnsi="Aptos"/>
          <w:sz w:val="22"/>
          <w:szCs w:val="22"/>
        </w:rPr>
      </w:pPr>
      <w:r w:rsidRPr="00995755">
        <w:rPr>
          <w:rFonts w:ascii="Aptos" w:hAnsi="Aptos"/>
          <w:sz w:val="22"/>
          <w:szCs w:val="22"/>
        </w:rPr>
        <w:t>1)</w:t>
      </w:r>
      <w:r w:rsidRPr="00995755">
        <w:rPr>
          <w:rFonts w:ascii="Aptos" w:hAnsi="Aptos"/>
          <w:sz w:val="22"/>
          <w:szCs w:val="22"/>
        </w:rPr>
        <w:tab/>
        <w:t>nie spełnia ona wymagań określonych w dokumentach zamówienia, w szczególności nie spełnia ona wymagań określonych w ust. 14,</w:t>
      </w:r>
    </w:p>
    <w:p w14:paraId="60B1E6D8" w14:textId="77777777" w:rsidR="003D0375" w:rsidRPr="00995755" w:rsidRDefault="003D0375" w:rsidP="00D920D0">
      <w:pPr>
        <w:ind w:left="794" w:hanging="368"/>
        <w:jc w:val="both"/>
        <w:rPr>
          <w:rFonts w:ascii="Aptos" w:hAnsi="Aptos"/>
          <w:sz w:val="22"/>
          <w:szCs w:val="22"/>
        </w:rPr>
      </w:pPr>
      <w:r w:rsidRPr="00995755">
        <w:rPr>
          <w:rFonts w:ascii="Aptos" w:hAnsi="Aptos"/>
          <w:sz w:val="22"/>
          <w:szCs w:val="22"/>
        </w:rPr>
        <w:t>2)</w:t>
      </w:r>
      <w:r w:rsidRPr="00995755">
        <w:rPr>
          <w:rFonts w:ascii="Aptos" w:hAnsi="Aptos"/>
          <w:sz w:val="22"/>
          <w:szCs w:val="22"/>
        </w:rPr>
        <w:tab/>
        <w:t>gdy przewiduje termin zapłaty wynagrodzenia dłuższy niż 30 dni od dnia doręczenia Wykonawcy, podwykonawcy lub dalszemu podwykonawcy faktury lub rachunku, potwierdzających wykonanie zleconej podwykonawcy lub dalszemu podwykonawcy roboty budowlanej albo jeśli jej postanowienia naruszają inne powszechnie obowiązujące przepisy prawa.</w:t>
      </w:r>
    </w:p>
    <w:p w14:paraId="23F1D931" w14:textId="77777777" w:rsidR="003D0375" w:rsidRPr="00995755" w:rsidRDefault="003D0375" w:rsidP="00AA2F8C">
      <w:pPr>
        <w:numPr>
          <w:ilvl w:val="0"/>
          <w:numId w:val="22"/>
        </w:numPr>
        <w:ind w:left="426" w:hanging="426"/>
        <w:jc w:val="both"/>
        <w:rPr>
          <w:rFonts w:ascii="Aptos" w:hAnsi="Aptos"/>
          <w:sz w:val="22"/>
          <w:szCs w:val="22"/>
        </w:rPr>
      </w:pPr>
      <w:r w:rsidRPr="00995755">
        <w:rPr>
          <w:rFonts w:ascii="Aptos" w:hAnsi="Aptos"/>
          <w:sz w:val="22"/>
          <w:szCs w:val="22"/>
        </w:rPr>
        <w:lastRenderedPageBreak/>
        <w:t>Niezgłoszenie przez Zamawiającego w formie pisemnej zastrzeżeń do przedłożonego projektu umowy o podwykonawstwo w terminie określonym w ust. 15 uważa się za akceptację projektu umowy przez Zamawiającego.</w:t>
      </w:r>
    </w:p>
    <w:p w14:paraId="1025F5C9" w14:textId="77777777" w:rsidR="003D0375" w:rsidRPr="00995755" w:rsidRDefault="003D0375" w:rsidP="00AA2F8C">
      <w:pPr>
        <w:numPr>
          <w:ilvl w:val="0"/>
          <w:numId w:val="22"/>
        </w:numPr>
        <w:ind w:left="426" w:hanging="426"/>
        <w:jc w:val="both"/>
        <w:rPr>
          <w:rFonts w:ascii="Aptos" w:hAnsi="Aptos"/>
          <w:sz w:val="22"/>
          <w:szCs w:val="22"/>
        </w:rPr>
      </w:pPr>
      <w:r w:rsidRPr="00995755">
        <w:rPr>
          <w:rFonts w:ascii="Aptos" w:hAnsi="Aptos"/>
          <w:sz w:val="22"/>
          <w:szCs w:val="22"/>
        </w:rPr>
        <w:t>Wykonawca, podwykonawca lub dalszy podwykonawca mają obowiązek przedłożyć Zamawiającemu poświadczoną za zgodność z oryginałem kopię zawartej umowy oraz jej zmian:</w:t>
      </w:r>
    </w:p>
    <w:p w14:paraId="1B52D05A" w14:textId="77777777" w:rsidR="003D0375" w:rsidRPr="00995755" w:rsidRDefault="003D0375" w:rsidP="00D920D0">
      <w:pPr>
        <w:ind w:left="794" w:hanging="368"/>
        <w:jc w:val="both"/>
        <w:rPr>
          <w:rFonts w:ascii="Aptos" w:hAnsi="Aptos"/>
          <w:sz w:val="22"/>
          <w:szCs w:val="22"/>
        </w:rPr>
      </w:pPr>
      <w:r w:rsidRPr="00995755">
        <w:rPr>
          <w:rFonts w:ascii="Aptos" w:hAnsi="Aptos"/>
          <w:sz w:val="22"/>
          <w:szCs w:val="22"/>
        </w:rPr>
        <w:t>1)</w:t>
      </w:r>
      <w:r w:rsidRPr="00995755">
        <w:rPr>
          <w:rFonts w:ascii="Aptos" w:hAnsi="Aptos"/>
          <w:sz w:val="22"/>
          <w:szCs w:val="22"/>
        </w:rPr>
        <w:tab/>
        <w:t>o podwykonawstwo, określonej w ust. 14, której przedmiotem są roboty budowlane objęte niniejszą Umową, w terminie 7 dni od dnia jej zawarcia;</w:t>
      </w:r>
    </w:p>
    <w:p w14:paraId="530FC63D" w14:textId="77777777" w:rsidR="003D0375" w:rsidRPr="00995755" w:rsidRDefault="003D0375" w:rsidP="00D920D0">
      <w:pPr>
        <w:ind w:left="794" w:hanging="368"/>
        <w:jc w:val="both"/>
        <w:rPr>
          <w:rFonts w:ascii="Aptos" w:hAnsi="Aptos"/>
          <w:sz w:val="22"/>
          <w:szCs w:val="22"/>
        </w:rPr>
      </w:pPr>
      <w:r w:rsidRPr="00995755">
        <w:rPr>
          <w:rFonts w:ascii="Aptos" w:hAnsi="Aptos"/>
          <w:sz w:val="22"/>
          <w:szCs w:val="22"/>
        </w:rPr>
        <w:t>2)</w:t>
      </w:r>
      <w:r w:rsidRPr="00995755">
        <w:rPr>
          <w:rFonts w:ascii="Aptos" w:hAnsi="Aptos"/>
          <w:sz w:val="22"/>
          <w:szCs w:val="22"/>
        </w:rPr>
        <w:tab/>
        <w:t>o podwykonawstwo, której przedmiotem są dostawy lub usługi, w terminie 7 dni od dnia jej zawarcia.</w:t>
      </w:r>
    </w:p>
    <w:p w14:paraId="1F34FF2F" w14:textId="77777777" w:rsidR="003D0375" w:rsidRPr="00995755" w:rsidRDefault="003D0375" w:rsidP="00AA2F8C">
      <w:pPr>
        <w:numPr>
          <w:ilvl w:val="0"/>
          <w:numId w:val="22"/>
        </w:numPr>
        <w:ind w:left="426" w:hanging="426"/>
        <w:jc w:val="both"/>
        <w:rPr>
          <w:rFonts w:ascii="Aptos" w:hAnsi="Aptos"/>
          <w:sz w:val="22"/>
          <w:szCs w:val="22"/>
        </w:rPr>
      </w:pPr>
      <w:r w:rsidRPr="00995755">
        <w:rPr>
          <w:rFonts w:ascii="Aptos" w:hAnsi="Aptos"/>
          <w:sz w:val="22"/>
          <w:szCs w:val="22"/>
        </w:rPr>
        <w:t>Zamawiający, w terminie 14 dni od otrzymania umowy o podwykonawstwo określonej w ust. 17 pkt 1, której przedmiotem są roboty budowlane, zgłasza w formie pisemnej sprzeciw do tej umowy w przypadkach, o których mowa w ust. 14. Niezgłoszenie w formie pisemnej przez Zamawiającego pisemnego sprzeciwu do przedłożonej umowy o podwykonawstwo, której przedmiotem są roboty budowlane, w terminie określonym w zdaniu poprzednim uważa się za akceptację umowy przez Zamawiającego.</w:t>
      </w:r>
    </w:p>
    <w:p w14:paraId="4F2E6C90" w14:textId="1865FCD7" w:rsidR="003D0375" w:rsidRPr="00995755" w:rsidRDefault="003D0375" w:rsidP="00AA2F8C">
      <w:pPr>
        <w:numPr>
          <w:ilvl w:val="0"/>
          <w:numId w:val="22"/>
        </w:numPr>
        <w:ind w:left="426" w:hanging="426"/>
        <w:jc w:val="both"/>
        <w:rPr>
          <w:rFonts w:ascii="Aptos" w:hAnsi="Aptos"/>
          <w:sz w:val="22"/>
          <w:szCs w:val="22"/>
        </w:rPr>
      </w:pPr>
      <w:r w:rsidRPr="00995755">
        <w:rPr>
          <w:rFonts w:ascii="Aptos" w:hAnsi="Aptos"/>
          <w:sz w:val="22"/>
          <w:szCs w:val="22"/>
        </w:rPr>
        <w:t>W przypadku umowy o podwykonawstwo określonej w ust. 17 pkt 2, jeżeli termin zapłaty wynagrodzenia jest dłuższy niż określony w ust. 15 pkt 2, Zamawiający informuje o tym Wykonawcę i wzywa go do doprowadzenia do zmiany tej umowy w terminie 7 dni od daty otrzymania wezwania, pod rygorem zapłaty kary umownej</w:t>
      </w:r>
      <w:r w:rsidR="00FC00B6" w:rsidRPr="00995755">
        <w:rPr>
          <w:rFonts w:ascii="Aptos" w:hAnsi="Aptos"/>
          <w:sz w:val="22"/>
          <w:szCs w:val="22"/>
        </w:rPr>
        <w:t>,</w:t>
      </w:r>
      <w:r w:rsidRPr="00995755">
        <w:rPr>
          <w:rFonts w:ascii="Aptos" w:hAnsi="Aptos"/>
          <w:sz w:val="22"/>
          <w:szCs w:val="22"/>
        </w:rPr>
        <w:t xml:space="preserve"> o której mowa w § 1</w:t>
      </w:r>
      <w:r w:rsidR="00FC00B6" w:rsidRPr="00995755">
        <w:rPr>
          <w:rFonts w:ascii="Aptos" w:hAnsi="Aptos"/>
          <w:sz w:val="22"/>
          <w:szCs w:val="22"/>
        </w:rPr>
        <w:t>3</w:t>
      </w:r>
      <w:r w:rsidRPr="00995755">
        <w:rPr>
          <w:rFonts w:ascii="Aptos" w:hAnsi="Aptos"/>
          <w:sz w:val="22"/>
          <w:szCs w:val="22"/>
        </w:rPr>
        <w:t xml:space="preserve"> ust. 1 pkt </w:t>
      </w:r>
      <w:r w:rsidR="00FC00B6" w:rsidRPr="00995755">
        <w:rPr>
          <w:rFonts w:ascii="Aptos" w:hAnsi="Aptos"/>
          <w:sz w:val="22"/>
          <w:szCs w:val="22"/>
        </w:rPr>
        <w:t>5</w:t>
      </w:r>
      <w:r w:rsidRPr="00995755">
        <w:rPr>
          <w:rFonts w:ascii="Aptos" w:hAnsi="Aptos"/>
          <w:sz w:val="22"/>
          <w:szCs w:val="22"/>
        </w:rPr>
        <w:t>.</w:t>
      </w:r>
    </w:p>
    <w:p w14:paraId="4307BCE2" w14:textId="0A4F9A2F" w:rsidR="003D0375" w:rsidRPr="00995755" w:rsidRDefault="003D0375" w:rsidP="00AA2F8C">
      <w:pPr>
        <w:numPr>
          <w:ilvl w:val="0"/>
          <w:numId w:val="22"/>
        </w:numPr>
        <w:ind w:left="426" w:hanging="426"/>
        <w:jc w:val="both"/>
        <w:rPr>
          <w:rFonts w:ascii="Aptos" w:hAnsi="Aptos"/>
          <w:sz w:val="22"/>
          <w:szCs w:val="22"/>
        </w:rPr>
      </w:pPr>
      <w:r w:rsidRPr="00995755">
        <w:rPr>
          <w:rFonts w:ascii="Aptos" w:hAnsi="Aptos"/>
          <w:sz w:val="22"/>
          <w:szCs w:val="22"/>
        </w:rPr>
        <w:t xml:space="preserve">Postanowienia ust. </w:t>
      </w:r>
      <w:r w:rsidR="0015241C">
        <w:rPr>
          <w:rFonts w:ascii="Aptos" w:hAnsi="Aptos"/>
          <w:sz w:val="22"/>
          <w:szCs w:val="22"/>
        </w:rPr>
        <w:t>11-18</w:t>
      </w:r>
      <w:r w:rsidRPr="00995755">
        <w:rPr>
          <w:rFonts w:ascii="Aptos" w:hAnsi="Aptos"/>
          <w:sz w:val="22"/>
          <w:szCs w:val="22"/>
        </w:rPr>
        <w:t xml:space="preserve"> stosuje się odpowiednio do zmian danej umowy </w:t>
      </w:r>
      <w:r w:rsidR="00E9305C" w:rsidRPr="00995755">
        <w:rPr>
          <w:rFonts w:ascii="Aptos" w:hAnsi="Aptos"/>
          <w:sz w:val="22"/>
          <w:szCs w:val="22"/>
        </w:rPr>
        <w:br/>
      </w:r>
      <w:r w:rsidRPr="00995755">
        <w:rPr>
          <w:rFonts w:ascii="Aptos" w:hAnsi="Aptos"/>
          <w:sz w:val="22"/>
          <w:szCs w:val="22"/>
        </w:rPr>
        <w:t>o podwykonawstwo.</w:t>
      </w:r>
    </w:p>
    <w:p w14:paraId="1AE60B83" w14:textId="77777777" w:rsidR="003D0375" w:rsidRPr="00995755" w:rsidRDefault="003D0375" w:rsidP="00AA2F8C">
      <w:pPr>
        <w:numPr>
          <w:ilvl w:val="0"/>
          <w:numId w:val="22"/>
        </w:numPr>
        <w:autoSpaceDE w:val="0"/>
        <w:autoSpaceDN w:val="0"/>
        <w:adjustRightInd w:val="0"/>
        <w:ind w:left="426" w:hanging="426"/>
        <w:jc w:val="both"/>
        <w:rPr>
          <w:rFonts w:ascii="Aptos" w:hAnsi="Aptos"/>
          <w:sz w:val="22"/>
          <w:szCs w:val="22"/>
        </w:rPr>
      </w:pPr>
      <w:r w:rsidRPr="00995755">
        <w:rPr>
          <w:rFonts w:ascii="Aptos" w:hAnsi="Aptos"/>
          <w:sz w:val="22"/>
          <w:szCs w:val="22"/>
        </w:rPr>
        <w:t xml:space="preserve">Zamawiający może żądać od Wykonawcy zmiany lub odsunięcia podwykonawcy lub dalszego podwykonawcy od wykonywania świadczeń w zakresie realizacji przedmiotu Umowy, jeżeli sprzęt techniczny, osoby i kwalifikacje, którymi dysponuje podwykonawca lub dalszy podwykonawca, nie spełniają warunków lub wymagań dotyczących podwykonawstwa, określonych Umową, nie dają rękojmi należytego wykonania powierzonych podwykonawcy lub dalszemu podwykonawcy robót budowlanych, dostaw lub usług lub dotrzymania terminów realizacji tych robót. Wykonawca, podwykonawca lub dalszy podwykonawca niezwłocznie usunie na żądanie Zamawiającego podwykonawcę lub dalszego podwykonawcę z terenu budowy, jeżeli działania podwykonawcy lub dalszego podwykonawcy na terenie budowy naruszają postanowienia niniejszej Umowy. </w:t>
      </w:r>
    </w:p>
    <w:p w14:paraId="78208693" w14:textId="77777777" w:rsidR="00E9305C" w:rsidRPr="00995755" w:rsidRDefault="00E9305C" w:rsidP="00E9305C">
      <w:pPr>
        <w:autoSpaceDE w:val="0"/>
        <w:autoSpaceDN w:val="0"/>
        <w:adjustRightInd w:val="0"/>
        <w:ind w:left="426"/>
        <w:jc w:val="both"/>
        <w:rPr>
          <w:rFonts w:ascii="Aptos" w:hAnsi="Aptos"/>
          <w:sz w:val="22"/>
          <w:szCs w:val="22"/>
        </w:rPr>
      </w:pPr>
    </w:p>
    <w:p w14:paraId="1DAEB136" w14:textId="5D222E1F" w:rsidR="003D0375" w:rsidRPr="00995755" w:rsidRDefault="003D0375" w:rsidP="00D920D0">
      <w:pPr>
        <w:jc w:val="center"/>
        <w:rPr>
          <w:rFonts w:ascii="Aptos" w:hAnsi="Aptos"/>
          <w:b/>
          <w:sz w:val="22"/>
          <w:szCs w:val="22"/>
        </w:rPr>
      </w:pPr>
      <w:r w:rsidRPr="00995755">
        <w:rPr>
          <w:rFonts w:ascii="Aptos" w:hAnsi="Aptos"/>
          <w:b/>
          <w:sz w:val="22"/>
          <w:szCs w:val="22"/>
        </w:rPr>
        <w:t>§ 15.</w:t>
      </w:r>
    </w:p>
    <w:p w14:paraId="51D12AC0" w14:textId="77777777" w:rsidR="003D0375" w:rsidRPr="00995755" w:rsidRDefault="003D0375" w:rsidP="00D920D0">
      <w:pPr>
        <w:jc w:val="center"/>
        <w:rPr>
          <w:rFonts w:ascii="Aptos" w:hAnsi="Aptos"/>
          <w:b/>
          <w:sz w:val="22"/>
          <w:szCs w:val="22"/>
        </w:rPr>
      </w:pPr>
      <w:r w:rsidRPr="00995755">
        <w:rPr>
          <w:rFonts w:ascii="Aptos" w:hAnsi="Aptos"/>
          <w:b/>
          <w:sz w:val="22"/>
          <w:szCs w:val="22"/>
        </w:rPr>
        <w:t>Zmiany Umowy</w:t>
      </w:r>
    </w:p>
    <w:p w14:paraId="6061E230" w14:textId="07215054" w:rsidR="003D0375" w:rsidRPr="00995755" w:rsidRDefault="003D0375" w:rsidP="00D920D0">
      <w:pPr>
        <w:ind w:left="390" w:hanging="390"/>
        <w:jc w:val="both"/>
        <w:rPr>
          <w:rFonts w:ascii="Aptos" w:hAnsi="Aptos"/>
          <w:sz w:val="22"/>
          <w:szCs w:val="22"/>
        </w:rPr>
      </w:pPr>
      <w:r w:rsidRPr="00995755">
        <w:rPr>
          <w:rFonts w:ascii="Aptos" w:hAnsi="Aptos"/>
          <w:sz w:val="22"/>
          <w:szCs w:val="22"/>
        </w:rPr>
        <w:t>1.</w:t>
      </w:r>
      <w:r w:rsidRPr="00995755">
        <w:rPr>
          <w:rFonts w:ascii="Aptos" w:hAnsi="Aptos"/>
          <w:sz w:val="22"/>
          <w:szCs w:val="22"/>
        </w:rPr>
        <w:tab/>
        <w:t>Z zastrzeżeniem wyjątków przewidzianych w Umowie, wszelkie zmiany Umowy wymagają dla swej ważności formy pisemnej</w:t>
      </w:r>
      <w:r w:rsidR="00A43A31" w:rsidRPr="00995755">
        <w:rPr>
          <w:rFonts w:ascii="Aptos" w:hAnsi="Aptos"/>
          <w:sz w:val="22"/>
          <w:szCs w:val="22"/>
        </w:rPr>
        <w:t>, pod rygorem nieważności</w:t>
      </w:r>
      <w:r w:rsidRPr="00995755">
        <w:rPr>
          <w:rFonts w:ascii="Aptos" w:hAnsi="Aptos"/>
          <w:sz w:val="22"/>
          <w:szCs w:val="22"/>
        </w:rPr>
        <w:t>.</w:t>
      </w:r>
    </w:p>
    <w:p w14:paraId="262F2E7F" w14:textId="3560A84C" w:rsidR="003D0375" w:rsidRPr="00995755" w:rsidRDefault="003D0375" w:rsidP="00D920D0">
      <w:pPr>
        <w:ind w:left="390" w:hanging="390"/>
        <w:jc w:val="both"/>
        <w:rPr>
          <w:rFonts w:ascii="Aptos" w:hAnsi="Aptos"/>
          <w:sz w:val="22"/>
          <w:szCs w:val="22"/>
        </w:rPr>
      </w:pPr>
      <w:r w:rsidRPr="00995755">
        <w:rPr>
          <w:rFonts w:ascii="Aptos" w:hAnsi="Aptos"/>
          <w:sz w:val="22"/>
          <w:szCs w:val="22"/>
        </w:rPr>
        <w:t>2.</w:t>
      </w:r>
      <w:r w:rsidRPr="00995755">
        <w:rPr>
          <w:rFonts w:ascii="Aptos" w:hAnsi="Aptos"/>
          <w:sz w:val="22"/>
          <w:szCs w:val="22"/>
        </w:rPr>
        <w:tab/>
        <w:t xml:space="preserve">Zamawiający przewiduje zmiany w zawartej Umowie w stosunku do treści oferty. </w:t>
      </w:r>
      <w:r w:rsidR="00A43A31" w:rsidRPr="00995755">
        <w:rPr>
          <w:rFonts w:ascii="Aptos" w:hAnsi="Aptos"/>
          <w:sz w:val="22"/>
          <w:szCs w:val="22"/>
        </w:rPr>
        <w:t>Z</w:t>
      </w:r>
      <w:r w:rsidRPr="00995755">
        <w:rPr>
          <w:rFonts w:ascii="Aptos" w:hAnsi="Aptos"/>
          <w:sz w:val="22"/>
          <w:szCs w:val="22"/>
        </w:rPr>
        <w:t>miana postanowień Umowy w stosunku do treści oferty Wykonawcy możliwa jest w przypadku zaistnienia jednej z następujących okoliczności i na warunkach określonych poniżej:</w:t>
      </w:r>
    </w:p>
    <w:p w14:paraId="7B17768E" w14:textId="77777777" w:rsidR="003D0375" w:rsidRPr="00995755" w:rsidRDefault="003D0375" w:rsidP="00AA2F8C">
      <w:pPr>
        <w:numPr>
          <w:ilvl w:val="0"/>
          <w:numId w:val="29"/>
        </w:numPr>
        <w:shd w:val="clear" w:color="auto" w:fill="FFFFFF"/>
        <w:suppressAutoHyphens/>
        <w:ind w:right="78"/>
        <w:jc w:val="both"/>
        <w:rPr>
          <w:rFonts w:ascii="Aptos" w:hAnsi="Aptos"/>
          <w:sz w:val="22"/>
          <w:szCs w:val="22"/>
        </w:rPr>
      </w:pPr>
      <w:r w:rsidRPr="00995755">
        <w:rPr>
          <w:rFonts w:ascii="Aptos" w:hAnsi="Aptos"/>
          <w:sz w:val="22"/>
          <w:szCs w:val="22"/>
        </w:rPr>
        <w:t>przewiduje się zmianę terminu realizacji przedmiotu Umowy, w tym zmianę terminów cząstkowych przewidzianych w Umowie:</w:t>
      </w:r>
    </w:p>
    <w:p w14:paraId="4E2C1D2C" w14:textId="77777777" w:rsidR="003D0375" w:rsidRPr="00995755" w:rsidRDefault="003D0375" w:rsidP="00AA2F8C">
      <w:pPr>
        <w:numPr>
          <w:ilvl w:val="0"/>
          <w:numId w:val="26"/>
        </w:numPr>
        <w:shd w:val="clear" w:color="auto" w:fill="FFFFFF"/>
        <w:suppressAutoHyphens/>
        <w:ind w:left="1134" w:right="78" w:hanging="283"/>
        <w:jc w:val="both"/>
        <w:rPr>
          <w:rFonts w:ascii="Aptos" w:hAnsi="Aptos"/>
          <w:bCs/>
          <w:kern w:val="1"/>
          <w:sz w:val="22"/>
          <w:szCs w:val="22"/>
          <w:lang w:eastAsia="zh-CN"/>
        </w:rPr>
      </w:pPr>
      <w:r w:rsidRPr="00995755">
        <w:rPr>
          <w:rFonts w:ascii="Aptos" w:hAnsi="Aptos"/>
          <w:bCs/>
          <w:kern w:val="1"/>
          <w:sz w:val="22"/>
          <w:szCs w:val="22"/>
          <w:lang w:eastAsia="zh-CN"/>
        </w:rPr>
        <w:t xml:space="preserve">w przypadku zwłoki Zamawiającego w nieprzekazaniu przez Zamawiającego placu budowy Wykonawcy w terminie określonym w </w:t>
      </w:r>
      <w:r w:rsidRPr="00995755">
        <w:rPr>
          <w:rFonts w:ascii="Aptos" w:hAnsi="Aptos"/>
          <w:kern w:val="1"/>
          <w:sz w:val="22"/>
          <w:szCs w:val="22"/>
          <w:lang w:eastAsia="zh-CN"/>
        </w:rPr>
        <w:t>§ 5 ust.1 Umowy;</w:t>
      </w:r>
    </w:p>
    <w:p w14:paraId="0D67F6EE" w14:textId="3388F5E1" w:rsidR="003D0375" w:rsidRPr="00995755" w:rsidRDefault="003D0375" w:rsidP="00AA2F8C">
      <w:pPr>
        <w:numPr>
          <w:ilvl w:val="0"/>
          <w:numId w:val="26"/>
        </w:numPr>
        <w:shd w:val="clear" w:color="auto" w:fill="FFFFFF"/>
        <w:suppressAutoHyphens/>
        <w:ind w:left="1134" w:right="78" w:hanging="283"/>
        <w:jc w:val="both"/>
        <w:rPr>
          <w:rFonts w:ascii="Aptos" w:hAnsi="Aptos"/>
          <w:bCs/>
          <w:kern w:val="1"/>
          <w:sz w:val="22"/>
          <w:szCs w:val="22"/>
          <w:lang w:eastAsia="zh-CN"/>
        </w:rPr>
      </w:pPr>
      <w:r w:rsidRPr="00995755">
        <w:rPr>
          <w:rFonts w:ascii="Aptos" w:hAnsi="Aptos"/>
          <w:bCs/>
          <w:kern w:val="1"/>
          <w:sz w:val="22"/>
          <w:szCs w:val="22"/>
          <w:lang w:eastAsia="zh-CN"/>
        </w:rPr>
        <w:t>wystąpienia zdarzeń siły wyższej, rozumianych jako zdarzenia zewnętrznie</w:t>
      </w:r>
      <w:r w:rsidR="00E9739F" w:rsidRPr="00995755">
        <w:rPr>
          <w:rFonts w:ascii="Aptos" w:hAnsi="Aptos"/>
          <w:bCs/>
          <w:kern w:val="1"/>
          <w:sz w:val="22"/>
          <w:szCs w:val="22"/>
          <w:lang w:eastAsia="zh-CN"/>
        </w:rPr>
        <w:t xml:space="preserve"> </w:t>
      </w:r>
      <w:r w:rsidRPr="00995755">
        <w:rPr>
          <w:rFonts w:ascii="Aptos" w:hAnsi="Aptos"/>
          <w:bCs/>
          <w:kern w:val="1"/>
          <w:sz w:val="22"/>
          <w:szCs w:val="22"/>
          <w:lang w:eastAsia="zh-CN"/>
        </w:rPr>
        <w:t>niemożliwe do przewidzenia i niemożliwe do zapobieżenia, które będą miały wpływ na sposób, częstotliwość lub terminy świadczenia usług objętych przedmiotem Umowy, jak również wysokość wynagrodzenia umówionego przez Strony;</w:t>
      </w:r>
    </w:p>
    <w:p w14:paraId="7CC5C139" w14:textId="07D2C49D" w:rsidR="003D0375" w:rsidRPr="00995755" w:rsidRDefault="00F66D02" w:rsidP="00AA2F8C">
      <w:pPr>
        <w:numPr>
          <w:ilvl w:val="0"/>
          <w:numId w:val="26"/>
        </w:numPr>
        <w:shd w:val="clear" w:color="auto" w:fill="FFFFFF"/>
        <w:suppressAutoHyphens/>
        <w:ind w:left="1134" w:right="78" w:hanging="283"/>
        <w:jc w:val="both"/>
        <w:rPr>
          <w:rFonts w:ascii="Aptos" w:hAnsi="Aptos"/>
          <w:bCs/>
          <w:kern w:val="1"/>
          <w:sz w:val="22"/>
          <w:szCs w:val="22"/>
          <w:lang w:eastAsia="zh-CN"/>
        </w:rPr>
      </w:pPr>
      <w:r>
        <w:rPr>
          <w:rFonts w:ascii="Aptos" w:hAnsi="Aptos"/>
          <w:bCs/>
          <w:kern w:val="1"/>
          <w:sz w:val="22"/>
          <w:szCs w:val="22"/>
          <w:lang w:eastAsia="zh-CN"/>
        </w:rPr>
        <w:t xml:space="preserve">w przypadku konieczności wykonania robót dodatkowych </w:t>
      </w:r>
      <w:r w:rsidRPr="00F66D02">
        <w:rPr>
          <w:rFonts w:ascii="Aptos" w:hAnsi="Aptos"/>
          <w:bCs/>
          <w:kern w:val="1"/>
          <w:sz w:val="22"/>
          <w:szCs w:val="22"/>
          <w:lang w:eastAsia="zh-CN"/>
        </w:rPr>
        <w:t>nieobjęt</w:t>
      </w:r>
      <w:r>
        <w:rPr>
          <w:rFonts w:ascii="Aptos" w:hAnsi="Aptos"/>
          <w:bCs/>
          <w:kern w:val="1"/>
          <w:sz w:val="22"/>
          <w:szCs w:val="22"/>
          <w:lang w:eastAsia="zh-CN"/>
        </w:rPr>
        <w:t>ych</w:t>
      </w:r>
      <w:r w:rsidRPr="00F66D02">
        <w:rPr>
          <w:rFonts w:ascii="Aptos" w:hAnsi="Aptos"/>
          <w:bCs/>
          <w:kern w:val="1"/>
          <w:sz w:val="22"/>
          <w:szCs w:val="22"/>
          <w:lang w:eastAsia="zh-CN"/>
        </w:rPr>
        <w:t xml:space="preserve"> pierwotnym projektem ani umową, które są niezbędne do prawidłowego wykonania przedmiotu zamówienia</w:t>
      </w:r>
      <w:r>
        <w:rPr>
          <w:rFonts w:ascii="Aptos" w:hAnsi="Aptos"/>
          <w:bCs/>
          <w:kern w:val="1"/>
          <w:sz w:val="22"/>
          <w:szCs w:val="22"/>
          <w:lang w:eastAsia="zh-CN"/>
        </w:rPr>
        <w:t>,</w:t>
      </w:r>
      <w:r w:rsidR="003D0375" w:rsidRPr="00995755">
        <w:rPr>
          <w:rFonts w:ascii="Aptos" w:hAnsi="Aptos"/>
          <w:bCs/>
          <w:kern w:val="1"/>
          <w:sz w:val="22"/>
          <w:szCs w:val="22"/>
          <w:lang w:eastAsia="zh-CN"/>
        </w:rPr>
        <w:t xml:space="preserve"> o ile realizacja robót dodatkowych wpływa na termin wykonania Umowy;</w:t>
      </w:r>
    </w:p>
    <w:p w14:paraId="4992AF2D" w14:textId="77777777" w:rsidR="003D0375" w:rsidRPr="00995755" w:rsidRDefault="003D0375" w:rsidP="00AA2F8C">
      <w:pPr>
        <w:numPr>
          <w:ilvl w:val="0"/>
          <w:numId w:val="26"/>
        </w:numPr>
        <w:shd w:val="clear" w:color="auto" w:fill="FFFFFF"/>
        <w:tabs>
          <w:tab w:val="left" w:pos="1134"/>
        </w:tabs>
        <w:suppressAutoHyphens/>
        <w:ind w:left="1134" w:right="78" w:hanging="283"/>
        <w:jc w:val="both"/>
        <w:rPr>
          <w:rFonts w:ascii="Aptos" w:hAnsi="Aptos"/>
          <w:bCs/>
          <w:kern w:val="1"/>
          <w:sz w:val="22"/>
          <w:szCs w:val="22"/>
          <w:lang w:eastAsia="zh-CN"/>
        </w:rPr>
      </w:pPr>
      <w:r w:rsidRPr="00995755">
        <w:rPr>
          <w:rFonts w:ascii="Aptos" w:hAnsi="Aptos"/>
          <w:bCs/>
          <w:kern w:val="1"/>
          <w:sz w:val="22"/>
          <w:szCs w:val="22"/>
          <w:lang w:eastAsia="zh-CN"/>
        </w:rPr>
        <w:t>w przypadku wystąpienia istotnego błędu w dokumentacji projektowej, wówczas termin wykonania może zostać wydłużony o czas niezbędny na usunięcie wad w projekcie przez wykonawcę dokumentacji projektowej;</w:t>
      </w:r>
    </w:p>
    <w:p w14:paraId="1B573AC6" w14:textId="77777777" w:rsidR="003D0375" w:rsidRPr="00995755" w:rsidRDefault="003D0375" w:rsidP="00AA2F8C">
      <w:pPr>
        <w:numPr>
          <w:ilvl w:val="0"/>
          <w:numId w:val="26"/>
        </w:numPr>
        <w:shd w:val="clear" w:color="auto" w:fill="FFFFFF"/>
        <w:suppressAutoHyphens/>
        <w:ind w:left="1134" w:right="78" w:hanging="283"/>
        <w:jc w:val="both"/>
        <w:rPr>
          <w:rFonts w:ascii="Aptos" w:hAnsi="Aptos"/>
          <w:bCs/>
          <w:kern w:val="1"/>
          <w:sz w:val="22"/>
          <w:szCs w:val="22"/>
          <w:lang w:eastAsia="zh-CN"/>
        </w:rPr>
      </w:pPr>
      <w:r w:rsidRPr="00995755">
        <w:rPr>
          <w:rFonts w:ascii="Aptos" w:hAnsi="Aptos"/>
          <w:kern w:val="1"/>
          <w:sz w:val="22"/>
          <w:szCs w:val="22"/>
          <w:lang w:eastAsia="zh-CN"/>
        </w:rPr>
        <w:lastRenderedPageBreak/>
        <w:t xml:space="preserve">wydłużenia terminu realizacji robót w przypadku uzasadnionego wstrzymania przez Zamawiającego </w:t>
      </w:r>
      <w:r w:rsidRPr="00995755">
        <w:rPr>
          <w:rFonts w:ascii="Aptos" w:hAnsi="Aptos"/>
          <w:bCs/>
          <w:kern w:val="1"/>
          <w:sz w:val="22"/>
          <w:szCs w:val="22"/>
          <w:lang w:eastAsia="zh-CN"/>
        </w:rPr>
        <w:t>wykonania robót o okres nie dłuższy niż okres wstrzymania robót. Wstrzymanie robót musi nastąpić na podstawie wpisu do dziennika budowy i musi być zatwierdzone i uzasadnione przez inspektora nadzoru inwestorskiego i zaakceptowane przez kierownika budowy;</w:t>
      </w:r>
    </w:p>
    <w:p w14:paraId="7C768735" w14:textId="77777777" w:rsidR="003D0375" w:rsidRPr="00995755" w:rsidRDefault="003D0375" w:rsidP="00AA2F8C">
      <w:pPr>
        <w:numPr>
          <w:ilvl w:val="0"/>
          <w:numId w:val="26"/>
        </w:numPr>
        <w:ind w:left="1134"/>
        <w:jc w:val="both"/>
        <w:rPr>
          <w:rFonts w:ascii="Aptos" w:hAnsi="Aptos"/>
          <w:bCs/>
          <w:kern w:val="1"/>
          <w:sz w:val="22"/>
          <w:szCs w:val="22"/>
          <w:lang w:eastAsia="zh-CN"/>
        </w:rPr>
      </w:pPr>
      <w:r w:rsidRPr="00995755">
        <w:rPr>
          <w:rFonts w:ascii="Aptos" w:hAnsi="Aptos"/>
          <w:bCs/>
          <w:kern w:val="1"/>
          <w:sz w:val="22"/>
          <w:szCs w:val="22"/>
          <w:lang w:eastAsia="zh-CN"/>
        </w:rPr>
        <w:t>w przypadku zaistnienia okoliczności będących następstwem działania organów administracji lub osób trzecich, w szczególności w przypadku przedłużania się procedur administracyjnych na etapie wydawania zgód bądź uzgodnień itp., mających wpływ na termin realizacji przedmiotu Umowy, jeżeli przedłużenie to nie wynikało z winy Wykonawcy;</w:t>
      </w:r>
    </w:p>
    <w:p w14:paraId="6A2DEED1" w14:textId="77777777" w:rsidR="003D0375" w:rsidRPr="00995755" w:rsidRDefault="003D0375" w:rsidP="00AA2F8C">
      <w:pPr>
        <w:numPr>
          <w:ilvl w:val="0"/>
          <w:numId w:val="26"/>
        </w:numPr>
        <w:ind w:left="1134"/>
        <w:jc w:val="both"/>
        <w:rPr>
          <w:rFonts w:ascii="Aptos" w:hAnsi="Aptos"/>
          <w:bCs/>
          <w:kern w:val="1"/>
          <w:sz w:val="22"/>
          <w:szCs w:val="22"/>
          <w:lang w:eastAsia="zh-CN"/>
        </w:rPr>
      </w:pPr>
      <w:r w:rsidRPr="00995755">
        <w:rPr>
          <w:rFonts w:ascii="Aptos" w:hAnsi="Aptos"/>
          <w:bCs/>
          <w:kern w:val="1"/>
          <w:sz w:val="22"/>
          <w:szCs w:val="22"/>
          <w:lang w:eastAsia="zh-CN"/>
        </w:rPr>
        <w:t>w przypadku wstrzymania robót przez organy nadzoru, z przyczyn niezależnych od Wykonawcy;</w:t>
      </w:r>
    </w:p>
    <w:p w14:paraId="7F2FBDC9" w14:textId="77777777" w:rsidR="003D0375" w:rsidRPr="00995755" w:rsidRDefault="003D0375" w:rsidP="00AA2F8C">
      <w:pPr>
        <w:numPr>
          <w:ilvl w:val="0"/>
          <w:numId w:val="26"/>
        </w:numPr>
        <w:ind w:left="1134"/>
        <w:jc w:val="both"/>
        <w:rPr>
          <w:rFonts w:ascii="Aptos" w:hAnsi="Aptos"/>
          <w:bCs/>
          <w:kern w:val="1"/>
          <w:sz w:val="22"/>
          <w:szCs w:val="22"/>
          <w:lang w:eastAsia="zh-CN"/>
        </w:rPr>
      </w:pPr>
      <w:r w:rsidRPr="00995755">
        <w:rPr>
          <w:rFonts w:ascii="Aptos" w:hAnsi="Aptos"/>
          <w:bCs/>
          <w:kern w:val="1"/>
          <w:sz w:val="22"/>
          <w:szCs w:val="22"/>
          <w:lang w:eastAsia="zh-CN"/>
        </w:rPr>
        <w:t>w razie konieczności wykonania dodatkowych badań, ekspertyz bądź uzgodnień, niemożliwych do przewidzenia przed zawarciem Umowy;</w:t>
      </w:r>
    </w:p>
    <w:p w14:paraId="6590BD81" w14:textId="77777777" w:rsidR="003D0375" w:rsidRPr="00995755" w:rsidRDefault="003D0375" w:rsidP="00AA2F8C">
      <w:pPr>
        <w:numPr>
          <w:ilvl w:val="0"/>
          <w:numId w:val="26"/>
        </w:numPr>
        <w:autoSpaceDE w:val="0"/>
        <w:autoSpaceDN w:val="0"/>
        <w:adjustRightInd w:val="0"/>
        <w:ind w:left="1134"/>
        <w:jc w:val="both"/>
        <w:rPr>
          <w:rFonts w:ascii="Aptos" w:hAnsi="Aptos"/>
          <w:bCs/>
          <w:kern w:val="1"/>
          <w:sz w:val="22"/>
          <w:szCs w:val="22"/>
          <w:lang w:eastAsia="zh-CN"/>
        </w:rPr>
      </w:pPr>
      <w:r w:rsidRPr="00995755">
        <w:rPr>
          <w:rFonts w:ascii="Aptos" w:hAnsi="Aptos"/>
          <w:bCs/>
          <w:kern w:val="1"/>
          <w:sz w:val="22"/>
          <w:szCs w:val="22"/>
          <w:lang w:eastAsia="zh-CN"/>
        </w:rPr>
        <w:t>odwołań od uzyskanych postanowień i decyzji administracyjnych, o okres równy terminowi rozpatrzenia odwołania;</w:t>
      </w:r>
    </w:p>
    <w:p w14:paraId="7CC2F6DE" w14:textId="1BA176FC" w:rsidR="003D0375" w:rsidRPr="00995755" w:rsidRDefault="003D0375" w:rsidP="00AA2F8C">
      <w:pPr>
        <w:numPr>
          <w:ilvl w:val="0"/>
          <w:numId w:val="26"/>
        </w:numPr>
        <w:autoSpaceDE w:val="0"/>
        <w:autoSpaceDN w:val="0"/>
        <w:adjustRightInd w:val="0"/>
        <w:ind w:left="1134"/>
        <w:jc w:val="both"/>
        <w:rPr>
          <w:rFonts w:ascii="Aptos" w:hAnsi="Aptos"/>
          <w:bCs/>
          <w:kern w:val="1"/>
          <w:sz w:val="22"/>
          <w:szCs w:val="22"/>
          <w:lang w:eastAsia="zh-CN"/>
        </w:rPr>
      </w:pPr>
      <w:r w:rsidRPr="00995755">
        <w:rPr>
          <w:rFonts w:ascii="Aptos" w:hAnsi="Aptos"/>
          <w:bCs/>
          <w:kern w:val="1"/>
          <w:sz w:val="22"/>
          <w:szCs w:val="22"/>
          <w:lang w:eastAsia="zh-CN"/>
        </w:rPr>
        <w:t>zaistnienia działań wojennych, aktów terroryzmu, rewolucji, przewrotu wojskowego lub cywilnego, wojny domowej, skażeń radioaktywnych, z wyjątkiem tych które mogą być spowodowane użyciem ich przez Wykonawcę;</w:t>
      </w:r>
    </w:p>
    <w:p w14:paraId="5E85B043" w14:textId="77777777" w:rsidR="003D0375" w:rsidRPr="00995755" w:rsidRDefault="003D0375" w:rsidP="00AA2F8C">
      <w:pPr>
        <w:numPr>
          <w:ilvl w:val="0"/>
          <w:numId w:val="26"/>
        </w:numPr>
        <w:autoSpaceDE w:val="0"/>
        <w:autoSpaceDN w:val="0"/>
        <w:adjustRightInd w:val="0"/>
        <w:ind w:left="1134"/>
        <w:jc w:val="both"/>
        <w:rPr>
          <w:rFonts w:ascii="Aptos" w:hAnsi="Aptos"/>
          <w:bCs/>
          <w:kern w:val="1"/>
          <w:sz w:val="22"/>
          <w:szCs w:val="22"/>
          <w:lang w:eastAsia="zh-CN"/>
        </w:rPr>
      </w:pPr>
      <w:r w:rsidRPr="00995755">
        <w:rPr>
          <w:rFonts w:ascii="Aptos" w:hAnsi="Aptos"/>
          <w:bCs/>
          <w:kern w:val="1"/>
          <w:sz w:val="22"/>
          <w:szCs w:val="22"/>
          <w:lang w:eastAsia="zh-CN"/>
        </w:rPr>
        <w:t>wystąpienia okoliczności leżących po stronie Zamawiającego, tj. opóźnienia, utrudnienia lub przeszkody dające się przypisać Zamawiającemu – o okres wynikający z przerw lub opóźnienia;</w:t>
      </w:r>
    </w:p>
    <w:p w14:paraId="13E42636" w14:textId="77777777" w:rsidR="003D0375" w:rsidRPr="00995755" w:rsidRDefault="003D0375" w:rsidP="00AA2F8C">
      <w:pPr>
        <w:numPr>
          <w:ilvl w:val="0"/>
          <w:numId w:val="29"/>
        </w:numPr>
        <w:shd w:val="clear" w:color="auto" w:fill="FFFFFF"/>
        <w:tabs>
          <w:tab w:val="left" w:pos="993"/>
        </w:tabs>
        <w:suppressAutoHyphens/>
        <w:ind w:right="78" w:hanging="153"/>
        <w:jc w:val="both"/>
        <w:rPr>
          <w:rFonts w:ascii="Aptos" w:hAnsi="Aptos"/>
          <w:bCs/>
          <w:kern w:val="1"/>
          <w:sz w:val="22"/>
          <w:szCs w:val="22"/>
          <w:lang w:eastAsia="zh-CN"/>
        </w:rPr>
      </w:pPr>
      <w:r w:rsidRPr="00995755">
        <w:rPr>
          <w:rFonts w:ascii="Aptos" w:hAnsi="Aptos"/>
          <w:bCs/>
          <w:kern w:val="1"/>
          <w:sz w:val="22"/>
          <w:szCs w:val="22"/>
          <w:lang w:eastAsia="zh-CN"/>
        </w:rPr>
        <w:t>wprowadzenie robót zamiennych w przypadkach, gdy:</w:t>
      </w:r>
    </w:p>
    <w:p w14:paraId="329AA1F0" w14:textId="46FE9D6F" w:rsidR="003D0375" w:rsidRPr="00995755" w:rsidRDefault="003D0375" w:rsidP="00B947CD">
      <w:pPr>
        <w:numPr>
          <w:ilvl w:val="0"/>
          <w:numId w:val="27"/>
        </w:numPr>
        <w:shd w:val="clear" w:color="auto" w:fill="FFFFFF"/>
        <w:suppressAutoHyphens/>
        <w:ind w:left="1134" w:right="78" w:hanging="283"/>
        <w:jc w:val="both"/>
        <w:rPr>
          <w:rFonts w:ascii="Aptos" w:hAnsi="Aptos"/>
          <w:bCs/>
          <w:kern w:val="1"/>
          <w:sz w:val="22"/>
          <w:szCs w:val="22"/>
          <w:lang w:eastAsia="zh-CN"/>
        </w:rPr>
      </w:pPr>
      <w:r w:rsidRPr="00995755">
        <w:rPr>
          <w:rFonts w:ascii="Aptos" w:hAnsi="Aptos"/>
          <w:bCs/>
          <w:kern w:val="1"/>
          <w:sz w:val="22"/>
          <w:szCs w:val="22"/>
          <w:lang w:eastAsia="zh-CN"/>
        </w:rPr>
        <w:t>materiały budowlane przewidziane w Umowie do wykonania przedmiotu Umowy nie mogą być użyte przy realizacji inwestycji z powodu zaprzestania produkcji lub zastąpienia innymi lub w przypadku utrudnionego dostępu do danego materiału w tym stopniu, że zastosowanie pierwotnie wybranego materiału nie miałoby uzasadnienia ekonomicznego na skutek porównania jakości materiału do jego ceny – pod warunkiem zastosowania materiału o parametrach i cechach użytkowych nie gorszych niż pierwotnie przewidywane;</w:t>
      </w:r>
    </w:p>
    <w:p w14:paraId="71433021" w14:textId="77777777" w:rsidR="003D0375" w:rsidRPr="00995755" w:rsidRDefault="003D0375" w:rsidP="00B947CD">
      <w:pPr>
        <w:numPr>
          <w:ilvl w:val="0"/>
          <w:numId w:val="27"/>
        </w:numPr>
        <w:shd w:val="clear" w:color="auto" w:fill="FFFFFF"/>
        <w:suppressAutoHyphens/>
        <w:ind w:left="1134" w:right="78" w:hanging="283"/>
        <w:jc w:val="both"/>
        <w:rPr>
          <w:rFonts w:ascii="Aptos" w:hAnsi="Aptos"/>
          <w:bCs/>
          <w:kern w:val="1"/>
          <w:sz w:val="22"/>
          <w:szCs w:val="22"/>
          <w:lang w:eastAsia="zh-CN"/>
        </w:rPr>
      </w:pPr>
      <w:r w:rsidRPr="00995755">
        <w:rPr>
          <w:rFonts w:ascii="Aptos" w:hAnsi="Aptos"/>
          <w:bCs/>
          <w:kern w:val="1"/>
          <w:sz w:val="22"/>
          <w:szCs w:val="22"/>
          <w:lang w:eastAsia="zh-CN"/>
        </w:rPr>
        <w:t>w trakcie wykonywania przedmiotu Umowy nastąpiła zmiana przepisów prawa powszechnie obowiązującego, skutkująca niezasadnością zastosowania pierwotnie przewidzianej technologii lub materiałów;</w:t>
      </w:r>
    </w:p>
    <w:p w14:paraId="399A47D1" w14:textId="77777777" w:rsidR="003D0375" w:rsidRPr="00995755" w:rsidRDefault="003D0375" w:rsidP="00B947CD">
      <w:pPr>
        <w:numPr>
          <w:ilvl w:val="0"/>
          <w:numId w:val="27"/>
        </w:numPr>
        <w:shd w:val="clear" w:color="auto" w:fill="FFFFFF"/>
        <w:tabs>
          <w:tab w:val="left" w:pos="709"/>
        </w:tabs>
        <w:suppressAutoHyphens/>
        <w:ind w:left="1134" w:right="78" w:hanging="283"/>
        <w:jc w:val="both"/>
        <w:rPr>
          <w:rFonts w:ascii="Aptos" w:hAnsi="Aptos"/>
          <w:bCs/>
          <w:kern w:val="1"/>
          <w:sz w:val="22"/>
          <w:szCs w:val="22"/>
          <w:lang w:eastAsia="zh-CN"/>
        </w:rPr>
      </w:pPr>
      <w:r w:rsidRPr="00995755">
        <w:rPr>
          <w:rFonts w:ascii="Aptos" w:hAnsi="Aptos"/>
          <w:bCs/>
          <w:kern w:val="1"/>
          <w:sz w:val="22"/>
          <w:szCs w:val="22"/>
          <w:lang w:eastAsia="zh-CN"/>
        </w:rPr>
        <w:t>w zakresie jakości lub innych parametrów technicznych charakterystycznych dla danego elementu przedmiotu Umowy możliwa jest zamiana na lepsze materiału bądź inną technologię wykonania robót;</w:t>
      </w:r>
    </w:p>
    <w:p w14:paraId="214A18B5" w14:textId="77777777" w:rsidR="003D0375" w:rsidRPr="00995755" w:rsidRDefault="003D0375" w:rsidP="00AA2F8C">
      <w:pPr>
        <w:numPr>
          <w:ilvl w:val="0"/>
          <w:numId w:val="29"/>
        </w:numPr>
        <w:shd w:val="clear" w:color="auto" w:fill="FFFFFF"/>
        <w:suppressAutoHyphens/>
        <w:ind w:left="709" w:right="78" w:hanging="283"/>
        <w:jc w:val="both"/>
        <w:rPr>
          <w:rFonts w:ascii="Aptos" w:hAnsi="Aptos"/>
          <w:bCs/>
          <w:kern w:val="1"/>
          <w:sz w:val="22"/>
          <w:szCs w:val="22"/>
          <w:lang w:eastAsia="zh-CN"/>
        </w:rPr>
      </w:pPr>
      <w:r w:rsidRPr="00995755">
        <w:rPr>
          <w:rFonts w:ascii="Aptos" w:hAnsi="Aptos"/>
          <w:bCs/>
          <w:kern w:val="1"/>
          <w:sz w:val="22"/>
          <w:szCs w:val="22"/>
          <w:lang w:eastAsia="zh-CN"/>
        </w:rPr>
        <w:t>w przypadku zmian w obowiązujących przepisach prawa, powodujących konieczność dokonania zmian w Umowie;</w:t>
      </w:r>
    </w:p>
    <w:p w14:paraId="32A2913A" w14:textId="77777777" w:rsidR="003D0375" w:rsidRPr="00995755" w:rsidRDefault="003D0375" w:rsidP="00AA2F8C">
      <w:pPr>
        <w:numPr>
          <w:ilvl w:val="0"/>
          <w:numId w:val="29"/>
        </w:numPr>
        <w:shd w:val="clear" w:color="auto" w:fill="FFFFFF"/>
        <w:suppressAutoHyphens/>
        <w:ind w:left="709" w:right="78" w:hanging="283"/>
        <w:jc w:val="both"/>
        <w:rPr>
          <w:rFonts w:ascii="Aptos" w:hAnsi="Aptos"/>
          <w:bCs/>
          <w:kern w:val="1"/>
          <w:sz w:val="22"/>
          <w:szCs w:val="22"/>
          <w:lang w:eastAsia="zh-CN"/>
        </w:rPr>
      </w:pPr>
      <w:r w:rsidRPr="00995755">
        <w:rPr>
          <w:rFonts w:ascii="Aptos" w:hAnsi="Aptos"/>
          <w:bCs/>
          <w:kern w:val="1"/>
          <w:sz w:val="22"/>
          <w:szCs w:val="22"/>
          <w:lang w:eastAsia="zh-CN"/>
        </w:rPr>
        <w:t>w wyniku konieczności wykonania dodatkowych uzgodnień, badań, ekspertyz, analiz;</w:t>
      </w:r>
    </w:p>
    <w:p w14:paraId="21AA1DC3" w14:textId="77777777" w:rsidR="003D0375" w:rsidRPr="00995755" w:rsidRDefault="003D0375" w:rsidP="00AA2F8C">
      <w:pPr>
        <w:numPr>
          <w:ilvl w:val="0"/>
          <w:numId w:val="29"/>
        </w:numPr>
        <w:shd w:val="clear" w:color="auto" w:fill="FFFFFF"/>
        <w:suppressAutoHyphens/>
        <w:ind w:left="709" w:right="78" w:hanging="283"/>
        <w:jc w:val="both"/>
        <w:rPr>
          <w:rFonts w:ascii="Aptos" w:hAnsi="Aptos"/>
          <w:kern w:val="1"/>
          <w:sz w:val="22"/>
          <w:szCs w:val="22"/>
          <w:lang w:eastAsia="zh-CN"/>
        </w:rPr>
      </w:pPr>
      <w:r w:rsidRPr="00995755">
        <w:rPr>
          <w:rFonts w:ascii="Aptos" w:hAnsi="Aptos"/>
          <w:kern w:val="1"/>
          <w:sz w:val="22"/>
          <w:szCs w:val="22"/>
          <w:lang w:eastAsia="zh-CN"/>
        </w:rPr>
        <w:t>zmiany technologiczne spowodowane w szczególności następującymi okolicznościami:</w:t>
      </w:r>
    </w:p>
    <w:p w14:paraId="16448474" w14:textId="77777777" w:rsidR="003D0375" w:rsidRPr="00995755" w:rsidRDefault="003D0375" w:rsidP="00D920D0">
      <w:pPr>
        <w:ind w:left="993" w:hanging="284"/>
        <w:jc w:val="both"/>
        <w:rPr>
          <w:rFonts w:ascii="Aptos" w:hAnsi="Aptos"/>
          <w:sz w:val="22"/>
          <w:szCs w:val="22"/>
        </w:rPr>
      </w:pPr>
      <w:r w:rsidRPr="00995755">
        <w:rPr>
          <w:rFonts w:ascii="Aptos" w:hAnsi="Aptos"/>
          <w:sz w:val="22"/>
          <w:szCs w:val="22"/>
        </w:rPr>
        <w:t>a)</w:t>
      </w:r>
      <w:r w:rsidRPr="00995755">
        <w:rPr>
          <w:rFonts w:ascii="Aptos" w:hAnsi="Aptos"/>
          <w:sz w:val="22"/>
          <w:szCs w:val="22"/>
        </w:rPr>
        <w:tab/>
        <w:t xml:space="preserve">pojawienie się na rynku materiałów lub urządzeń pozwalających na zaoszczędzenie kosztów realizacji przedmiotu Umowy lub kosztów eksploatacji wykonanego przedmiotu Umowy, lub umożliwiające uzyskanie lepszej jakości robót; </w:t>
      </w:r>
    </w:p>
    <w:p w14:paraId="5D9A1BF9" w14:textId="77777777" w:rsidR="003D0375" w:rsidRPr="00995755" w:rsidRDefault="003D0375" w:rsidP="00D920D0">
      <w:pPr>
        <w:ind w:left="993" w:hanging="273"/>
        <w:jc w:val="both"/>
        <w:rPr>
          <w:rFonts w:ascii="Aptos" w:hAnsi="Aptos"/>
          <w:sz w:val="22"/>
          <w:szCs w:val="22"/>
        </w:rPr>
      </w:pPr>
      <w:r w:rsidRPr="00995755">
        <w:rPr>
          <w:rFonts w:ascii="Aptos" w:hAnsi="Aptos"/>
          <w:sz w:val="22"/>
          <w:szCs w:val="22"/>
        </w:rPr>
        <w:t>b)</w:t>
      </w:r>
      <w:r w:rsidRPr="00995755">
        <w:rPr>
          <w:rFonts w:ascii="Aptos" w:hAnsi="Aptos"/>
          <w:sz w:val="22"/>
          <w:szCs w:val="22"/>
        </w:rPr>
        <w:tab/>
        <w:t>pojawienie się technologii wykonania zaprojektowanych robót pozwalającej na skrócenie czasu realizacji inwestycji lub kosztów wykonywanych prac, jak również kosztów eksploatacji wykonanego przedmiotu Umowy,</w:t>
      </w:r>
    </w:p>
    <w:p w14:paraId="7C300462" w14:textId="1DFDC945" w:rsidR="003D0375" w:rsidRPr="00995755" w:rsidRDefault="003D0375" w:rsidP="00EA2774">
      <w:pPr>
        <w:ind w:left="993" w:hanging="273"/>
        <w:jc w:val="both"/>
        <w:rPr>
          <w:rFonts w:ascii="Aptos" w:hAnsi="Aptos"/>
          <w:sz w:val="22"/>
          <w:szCs w:val="22"/>
        </w:rPr>
      </w:pPr>
      <w:r w:rsidRPr="00995755">
        <w:rPr>
          <w:rFonts w:ascii="Aptos" w:hAnsi="Aptos"/>
          <w:sz w:val="22"/>
          <w:szCs w:val="22"/>
        </w:rPr>
        <w:t>c)</w:t>
      </w:r>
      <w:r w:rsidRPr="00995755">
        <w:rPr>
          <w:rFonts w:ascii="Aptos" w:hAnsi="Aptos"/>
          <w:sz w:val="22"/>
          <w:szCs w:val="22"/>
        </w:rPr>
        <w:tab/>
        <w:t>konieczność zrealizowania jakiejkolwiek części robót, objętych przedmiotem Umowy, przy zastosowaniu odmiennych rozwiązań technicznych lub technologicznych, niż wskazane w opisie przedmiotu zamówienia, a wynikających ze stwierdzonych wad w tym (tych) dokumencie (dokumentach), gdyby zastosowanie przewidzianych rozwiązań groziło niewykonaniem lub wykonaniem nienależytym przedmiotu Umowy,</w:t>
      </w:r>
    </w:p>
    <w:p w14:paraId="59251724" w14:textId="0C7A9A53" w:rsidR="003D0375" w:rsidRPr="00995755" w:rsidRDefault="003D0375" w:rsidP="00EA2774">
      <w:pPr>
        <w:ind w:left="993" w:hanging="273"/>
        <w:jc w:val="both"/>
        <w:rPr>
          <w:rFonts w:ascii="Aptos" w:hAnsi="Aptos"/>
          <w:sz w:val="22"/>
          <w:szCs w:val="22"/>
        </w:rPr>
      </w:pPr>
      <w:r w:rsidRPr="00995755">
        <w:rPr>
          <w:rFonts w:ascii="Aptos" w:hAnsi="Aptos"/>
          <w:sz w:val="22"/>
          <w:szCs w:val="22"/>
        </w:rPr>
        <w:t>d)</w:t>
      </w:r>
      <w:r w:rsidRPr="00995755">
        <w:rPr>
          <w:rFonts w:ascii="Aptos" w:hAnsi="Aptos"/>
          <w:sz w:val="22"/>
          <w:szCs w:val="22"/>
        </w:rPr>
        <w:tab/>
        <w:t xml:space="preserve">konieczność zrealizowania jakiejkolwiek części robót, objętych przedmiotem niniejszej Umowy, przy zastosowaniu odmiennych rozwiązań technicznych lub technologicznych, niż wskazane w opisie przedmiotu zamówienia, a wynikających ze zmiany </w:t>
      </w:r>
      <w:r w:rsidRPr="00995755">
        <w:rPr>
          <w:rFonts w:ascii="Aptos" w:hAnsi="Aptos"/>
          <w:sz w:val="22"/>
          <w:szCs w:val="22"/>
        </w:rPr>
        <w:lastRenderedPageBreak/>
        <w:t>stanu prawnego w oparciu, o który je przygotowano, gdyby zastosowanie przewidzianych rozwiązań groziło niewykonaniem lub wykonaniem nienależytym przedmiotu Umowy,</w:t>
      </w:r>
    </w:p>
    <w:p w14:paraId="7EF59D83" w14:textId="77777777" w:rsidR="003D0375" w:rsidRPr="00995755" w:rsidRDefault="003D0375" w:rsidP="00EA2774">
      <w:pPr>
        <w:ind w:left="993" w:hanging="273"/>
        <w:jc w:val="both"/>
        <w:rPr>
          <w:rFonts w:ascii="Aptos" w:hAnsi="Aptos"/>
          <w:sz w:val="22"/>
          <w:szCs w:val="22"/>
        </w:rPr>
      </w:pPr>
      <w:r w:rsidRPr="00995755">
        <w:rPr>
          <w:rFonts w:ascii="Aptos" w:hAnsi="Aptos"/>
          <w:sz w:val="22"/>
          <w:szCs w:val="22"/>
        </w:rPr>
        <w:t>e)</w:t>
      </w:r>
      <w:r w:rsidRPr="00995755">
        <w:rPr>
          <w:rFonts w:ascii="Aptos" w:hAnsi="Aptos"/>
          <w:sz w:val="22"/>
          <w:szCs w:val="22"/>
        </w:rPr>
        <w:tab/>
        <w:t>konieczność zrealizowania przedmiotu Umowy przy zastosowaniu innych rozwiązań technicznych lub materiałowych ze względu na zmiany obowiązującego prawa;</w:t>
      </w:r>
    </w:p>
    <w:p w14:paraId="2FA897D6" w14:textId="77777777" w:rsidR="003D0375" w:rsidRPr="00995755" w:rsidRDefault="003D0375" w:rsidP="00AA2F8C">
      <w:pPr>
        <w:numPr>
          <w:ilvl w:val="0"/>
          <w:numId w:val="29"/>
        </w:numPr>
        <w:shd w:val="clear" w:color="auto" w:fill="FFFFFF"/>
        <w:suppressAutoHyphens/>
        <w:ind w:left="709" w:right="78" w:hanging="283"/>
        <w:jc w:val="both"/>
        <w:rPr>
          <w:rFonts w:ascii="Aptos" w:hAnsi="Aptos"/>
          <w:kern w:val="1"/>
          <w:sz w:val="22"/>
          <w:szCs w:val="22"/>
          <w:lang w:eastAsia="zh-CN"/>
        </w:rPr>
      </w:pPr>
      <w:r w:rsidRPr="00995755">
        <w:rPr>
          <w:rFonts w:ascii="Aptos" w:hAnsi="Aptos"/>
          <w:kern w:val="1"/>
          <w:sz w:val="22"/>
          <w:szCs w:val="22"/>
          <w:lang w:eastAsia="zh-CN"/>
        </w:rPr>
        <w:t>w przypadku dokonania określonych czynności lub ich zaniechania przez organy administracji państwowej, w tym organy administracji rządowej, samorządowej, jak również organów i podmiotów, których działalność wymaga wydania jakiejkolwiek decyzji o charakterze administracyjnym w trakcie wykonywania przedmiotu Umowy;</w:t>
      </w:r>
    </w:p>
    <w:p w14:paraId="71D5C049" w14:textId="4F07530B" w:rsidR="003D0375" w:rsidRPr="00995755" w:rsidRDefault="003D0375" w:rsidP="00AA2F8C">
      <w:pPr>
        <w:numPr>
          <w:ilvl w:val="0"/>
          <w:numId w:val="29"/>
        </w:numPr>
        <w:shd w:val="clear" w:color="auto" w:fill="FFFFFF"/>
        <w:suppressAutoHyphens/>
        <w:ind w:left="709" w:right="78" w:hanging="283"/>
        <w:jc w:val="both"/>
        <w:rPr>
          <w:rFonts w:ascii="Aptos" w:hAnsi="Aptos"/>
          <w:kern w:val="1"/>
          <w:sz w:val="22"/>
          <w:szCs w:val="22"/>
          <w:lang w:eastAsia="zh-CN"/>
        </w:rPr>
      </w:pPr>
      <w:r w:rsidRPr="00995755">
        <w:rPr>
          <w:rFonts w:ascii="Aptos" w:hAnsi="Aptos"/>
          <w:kern w:val="1"/>
          <w:sz w:val="22"/>
          <w:szCs w:val="22"/>
          <w:lang w:eastAsia="zh-CN"/>
        </w:rPr>
        <w:t xml:space="preserve">w innych przypadkach niezależnych od Zamawiającego lub Wykonawcy, </w:t>
      </w:r>
      <w:r w:rsidR="0054711A" w:rsidRPr="00995755">
        <w:rPr>
          <w:rFonts w:ascii="Aptos" w:hAnsi="Aptos"/>
          <w:kern w:val="1"/>
          <w:sz w:val="22"/>
          <w:szCs w:val="22"/>
          <w:lang w:eastAsia="zh-CN"/>
        </w:rPr>
        <w:br/>
      </w:r>
      <w:r w:rsidRPr="00995755">
        <w:rPr>
          <w:rFonts w:ascii="Aptos" w:hAnsi="Aptos"/>
          <w:kern w:val="1"/>
          <w:sz w:val="22"/>
          <w:szCs w:val="22"/>
          <w:lang w:eastAsia="zh-CN"/>
        </w:rPr>
        <w:t>a niepozwalających na realizację zgodnie z opisem przedmiotu zamówienia;</w:t>
      </w:r>
    </w:p>
    <w:p w14:paraId="303E9EAA" w14:textId="77777777" w:rsidR="003D0375" w:rsidRPr="00995755" w:rsidRDefault="003D0375" w:rsidP="00AA2F8C">
      <w:pPr>
        <w:numPr>
          <w:ilvl w:val="0"/>
          <w:numId w:val="29"/>
        </w:numPr>
        <w:shd w:val="clear" w:color="auto" w:fill="FFFFFF"/>
        <w:suppressAutoHyphens/>
        <w:ind w:left="709" w:right="78" w:hanging="283"/>
        <w:jc w:val="both"/>
        <w:rPr>
          <w:rFonts w:ascii="Aptos" w:hAnsi="Aptos"/>
          <w:kern w:val="1"/>
          <w:sz w:val="22"/>
          <w:szCs w:val="22"/>
          <w:lang w:eastAsia="zh-CN"/>
        </w:rPr>
      </w:pPr>
      <w:r w:rsidRPr="00995755">
        <w:rPr>
          <w:rFonts w:ascii="Aptos" w:hAnsi="Aptos"/>
          <w:kern w:val="1"/>
          <w:sz w:val="22"/>
          <w:szCs w:val="22"/>
          <w:lang w:eastAsia="zh-CN"/>
        </w:rPr>
        <w:t>zmiany spowodowane niekorzystnymi warunkami atmosferycznymi, uniemożliwiającymi prowadzenie robót budowlanych, dokonywanie odbiorów;</w:t>
      </w:r>
    </w:p>
    <w:p w14:paraId="6D59BA32" w14:textId="77777777" w:rsidR="003D0375" w:rsidRPr="00995755" w:rsidRDefault="003D0375" w:rsidP="00A5108D">
      <w:pPr>
        <w:numPr>
          <w:ilvl w:val="0"/>
          <w:numId w:val="29"/>
        </w:numPr>
        <w:shd w:val="clear" w:color="auto" w:fill="FFFFFF"/>
        <w:suppressAutoHyphens/>
        <w:ind w:left="709" w:right="78" w:hanging="283"/>
        <w:jc w:val="both"/>
        <w:rPr>
          <w:rFonts w:ascii="Aptos" w:hAnsi="Aptos"/>
          <w:kern w:val="1"/>
          <w:sz w:val="22"/>
          <w:szCs w:val="22"/>
          <w:lang w:eastAsia="zh-CN"/>
        </w:rPr>
      </w:pPr>
      <w:r w:rsidRPr="00995755">
        <w:rPr>
          <w:rFonts w:ascii="Aptos" w:hAnsi="Aptos"/>
          <w:kern w:val="1"/>
          <w:sz w:val="22"/>
          <w:szCs w:val="22"/>
          <w:lang w:eastAsia="zh-CN"/>
        </w:rPr>
        <w:t>istotnych problemów finansowych, ekonomicznych lub organizacyjnych Wykonawcy, producenta, dystrybutora lub gwaranta produktu/usługi/robót, uzasadniających ryzyko, że jego produkty/usługi/roboty, lub elementy świadczenia mogą nie zostać należycie wykonane lub nie będą miały odpowiedniej jakości.</w:t>
      </w:r>
    </w:p>
    <w:p w14:paraId="2648F339" w14:textId="77777777" w:rsidR="003D0375" w:rsidRPr="00995755" w:rsidRDefault="003D0375" w:rsidP="00AA2F8C">
      <w:pPr>
        <w:numPr>
          <w:ilvl w:val="0"/>
          <w:numId w:val="28"/>
        </w:numPr>
        <w:ind w:right="19"/>
        <w:jc w:val="both"/>
        <w:rPr>
          <w:rFonts w:ascii="Aptos" w:hAnsi="Aptos"/>
          <w:sz w:val="22"/>
          <w:szCs w:val="22"/>
        </w:rPr>
      </w:pPr>
      <w:r w:rsidRPr="00995755">
        <w:rPr>
          <w:rFonts w:ascii="Aptos" w:hAnsi="Aptos"/>
          <w:sz w:val="22"/>
          <w:szCs w:val="22"/>
        </w:rPr>
        <w:t>W opisanych powyżej przypadkach zmianie (w tym ograniczeniu) ulec może odpowiednio zakres rzeczowy przedmiotu zamówienia, cena umowy brutto, termin wykonania przedmiotu Umowy, termin płatności, sposób realizacji przedmiotu Umowy, w tym zmiana materiałów lub technologii wykonania zamówienia.</w:t>
      </w:r>
    </w:p>
    <w:p w14:paraId="57A78A47" w14:textId="77777777" w:rsidR="003D0375" w:rsidRPr="00995755" w:rsidRDefault="003D0375" w:rsidP="00AA2F8C">
      <w:pPr>
        <w:numPr>
          <w:ilvl w:val="0"/>
          <w:numId w:val="28"/>
        </w:numPr>
        <w:ind w:right="19"/>
        <w:jc w:val="both"/>
        <w:rPr>
          <w:rFonts w:ascii="Aptos" w:hAnsi="Aptos"/>
          <w:sz w:val="22"/>
          <w:szCs w:val="22"/>
          <w:lang w:val="x-none" w:eastAsia="x-none"/>
        </w:rPr>
      </w:pPr>
      <w:r w:rsidRPr="00995755">
        <w:rPr>
          <w:rFonts w:ascii="Aptos" w:hAnsi="Aptos"/>
          <w:sz w:val="22"/>
          <w:szCs w:val="22"/>
          <w:lang w:eastAsia="x-none"/>
        </w:rPr>
        <w:t>W</w:t>
      </w:r>
      <w:r w:rsidRPr="00995755">
        <w:rPr>
          <w:rFonts w:ascii="Aptos" w:hAnsi="Aptos"/>
          <w:sz w:val="22"/>
          <w:szCs w:val="22"/>
          <w:lang w:val="x-none" w:eastAsia="x-none"/>
        </w:rPr>
        <w:t xml:space="preserve"> opisanych </w:t>
      </w:r>
      <w:r w:rsidRPr="00995755">
        <w:rPr>
          <w:rFonts w:ascii="Aptos" w:hAnsi="Aptos"/>
          <w:sz w:val="22"/>
          <w:szCs w:val="22"/>
          <w:lang w:eastAsia="x-none"/>
        </w:rPr>
        <w:t xml:space="preserve">powyżej </w:t>
      </w:r>
      <w:r w:rsidRPr="00995755">
        <w:rPr>
          <w:rFonts w:ascii="Aptos" w:hAnsi="Aptos"/>
          <w:sz w:val="22"/>
          <w:szCs w:val="22"/>
          <w:lang w:val="x-none" w:eastAsia="x-none"/>
        </w:rPr>
        <w:t xml:space="preserve">przypadkach dopuszcza się zastąpienie Wykonawcy, nowym wykonawcą, jeżeli nowy wykonawca jest następcą prawnym Wykonawcy lub przejął zobowiązania Wykonawcy związane z wykonaniem </w:t>
      </w:r>
      <w:r w:rsidRPr="00995755">
        <w:rPr>
          <w:rFonts w:ascii="Aptos" w:hAnsi="Aptos"/>
          <w:sz w:val="22"/>
          <w:szCs w:val="22"/>
          <w:lang w:eastAsia="x-none"/>
        </w:rPr>
        <w:t>przedmiotu</w:t>
      </w:r>
      <w:r w:rsidRPr="00995755">
        <w:rPr>
          <w:rFonts w:ascii="Aptos" w:hAnsi="Aptos"/>
          <w:sz w:val="22"/>
          <w:szCs w:val="22"/>
          <w:lang w:val="x-none" w:eastAsia="x-none"/>
        </w:rPr>
        <w:t xml:space="preserve"> </w:t>
      </w:r>
      <w:r w:rsidRPr="00995755">
        <w:rPr>
          <w:rFonts w:ascii="Aptos" w:hAnsi="Aptos"/>
          <w:sz w:val="22"/>
          <w:szCs w:val="22"/>
          <w:lang w:eastAsia="x-none"/>
        </w:rPr>
        <w:t>U</w:t>
      </w:r>
      <w:r w:rsidRPr="00995755">
        <w:rPr>
          <w:rFonts w:ascii="Aptos" w:hAnsi="Aptos"/>
          <w:sz w:val="22"/>
          <w:szCs w:val="22"/>
          <w:lang w:val="x-none" w:eastAsia="x-none"/>
        </w:rPr>
        <w:t xml:space="preserve">mowy, lub odpowiada osobiście lub majątkowo za wykonanie </w:t>
      </w:r>
      <w:r w:rsidRPr="00995755">
        <w:rPr>
          <w:rFonts w:ascii="Aptos" w:hAnsi="Aptos"/>
          <w:sz w:val="22"/>
          <w:szCs w:val="22"/>
          <w:lang w:eastAsia="x-none"/>
        </w:rPr>
        <w:t>U</w:t>
      </w:r>
      <w:r w:rsidRPr="00995755">
        <w:rPr>
          <w:rFonts w:ascii="Aptos" w:hAnsi="Aptos"/>
          <w:sz w:val="22"/>
          <w:szCs w:val="22"/>
          <w:lang w:val="x-none" w:eastAsia="x-none"/>
        </w:rPr>
        <w:t>mowy</w:t>
      </w:r>
      <w:r w:rsidRPr="00995755">
        <w:rPr>
          <w:rFonts w:ascii="Aptos" w:hAnsi="Aptos"/>
          <w:sz w:val="22"/>
          <w:szCs w:val="22"/>
          <w:lang w:eastAsia="x-none"/>
        </w:rPr>
        <w:t>.</w:t>
      </w:r>
    </w:p>
    <w:p w14:paraId="5170A4F3" w14:textId="77777777" w:rsidR="003D0375" w:rsidRPr="00995755" w:rsidRDefault="003D0375" w:rsidP="00AA2F8C">
      <w:pPr>
        <w:numPr>
          <w:ilvl w:val="0"/>
          <w:numId w:val="28"/>
        </w:numPr>
        <w:ind w:right="19"/>
        <w:jc w:val="both"/>
        <w:rPr>
          <w:rFonts w:ascii="Aptos" w:hAnsi="Aptos"/>
          <w:sz w:val="22"/>
          <w:szCs w:val="22"/>
        </w:rPr>
      </w:pPr>
      <w:r w:rsidRPr="00995755">
        <w:rPr>
          <w:rFonts w:ascii="Aptos" w:hAnsi="Aptos"/>
          <w:sz w:val="22"/>
          <w:szCs w:val="22"/>
        </w:rPr>
        <w:t>Dopuszcza się zmianę/zmiany podwykonawcy/podwykonawców lub zakresu (części) zamówienia powierzanego do wykonania podwykonawcy.</w:t>
      </w:r>
    </w:p>
    <w:p w14:paraId="6974F257" w14:textId="37332D46" w:rsidR="003D0375" w:rsidRPr="00995755" w:rsidRDefault="003D0375" w:rsidP="00AA2F8C">
      <w:pPr>
        <w:numPr>
          <w:ilvl w:val="0"/>
          <w:numId w:val="28"/>
        </w:numPr>
        <w:shd w:val="clear" w:color="auto" w:fill="FFFFFF"/>
        <w:suppressAutoHyphens/>
        <w:ind w:right="78"/>
        <w:jc w:val="both"/>
        <w:rPr>
          <w:rFonts w:ascii="Aptos" w:hAnsi="Aptos"/>
          <w:sz w:val="22"/>
          <w:szCs w:val="22"/>
        </w:rPr>
      </w:pPr>
      <w:r w:rsidRPr="00995755">
        <w:rPr>
          <w:rFonts w:ascii="Aptos" w:hAnsi="Aptos"/>
          <w:sz w:val="22"/>
          <w:szCs w:val="22"/>
        </w:rPr>
        <w:t>Dopuszcza się z</w:t>
      </w:r>
      <w:r w:rsidRPr="00995755">
        <w:rPr>
          <w:rFonts w:ascii="Aptos" w:hAnsi="Aptos"/>
          <w:bCs/>
          <w:sz w:val="22"/>
          <w:szCs w:val="22"/>
        </w:rPr>
        <w:t xml:space="preserve">mianę osoby, która pełni funkcję kierownika budowy, pod warunkiem spełnienia przez nową osobę wymogów określonych w </w:t>
      </w:r>
      <w:r w:rsidRPr="00995755">
        <w:rPr>
          <w:rFonts w:ascii="Aptos" w:hAnsi="Aptos"/>
          <w:sz w:val="22"/>
          <w:szCs w:val="22"/>
        </w:rPr>
        <w:t>§ 6 ust. 3 Umowy.</w:t>
      </w:r>
    </w:p>
    <w:p w14:paraId="7EC72828" w14:textId="4EDD4A39" w:rsidR="003D0375" w:rsidRPr="00995755" w:rsidRDefault="003D0375" w:rsidP="00A5108D">
      <w:pPr>
        <w:numPr>
          <w:ilvl w:val="0"/>
          <w:numId w:val="28"/>
        </w:numPr>
        <w:ind w:right="19"/>
        <w:jc w:val="both"/>
        <w:rPr>
          <w:rFonts w:ascii="Aptos" w:hAnsi="Aptos"/>
          <w:sz w:val="22"/>
          <w:szCs w:val="22"/>
        </w:rPr>
      </w:pPr>
      <w:r w:rsidRPr="00995755">
        <w:rPr>
          <w:rFonts w:ascii="Aptos" w:hAnsi="Aptos"/>
          <w:sz w:val="22"/>
          <w:szCs w:val="22"/>
        </w:rPr>
        <w:t>Warunkiem dokonania zmiany w Umowie jest złożenie wniosku przez Stronę zgłaszająca zmianę, zawierającego w szczególności: opis propozycji zmian i uzasadnienie zmian.</w:t>
      </w:r>
    </w:p>
    <w:p w14:paraId="395C8B28" w14:textId="1A7555D6" w:rsidR="003D0375" w:rsidRPr="00995755" w:rsidRDefault="003D0375" w:rsidP="00A5108D">
      <w:pPr>
        <w:numPr>
          <w:ilvl w:val="0"/>
          <w:numId w:val="28"/>
        </w:numPr>
        <w:autoSpaceDE w:val="0"/>
        <w:autoSpaceDN w:val="0"/>
        <w:adjustRightInd w:val="0"/>
        <w:ind w:right="19"/>
        <w:jc w:val="both"/>
        <w:rPr>
          <w:rFonts w:ascii="Aptos" w:hAnsi="Aptos"/>
          <w:sz w:val="22"/>
          <w:szCs w:val="22"/>
        </w:rPr>
      </w:pPr>
      <w:r w:rsidRPr="00995755">
        <w:rPr>
          <w:rFonts w:ascii="Aptos" w:hAnsi="Aptos"/>
          <w:sz w:val="22"/>
          <w:szCs w:val="22"/>
        </w:rPr>
        <w:t xml:space="preserve">Przedłużenie terminu wykonania Umowy jest możliwe z jednoczesnym przedłużeniem okresu ważności zabezpieczenia należytego wykonania umowy lub wniesieniem nowego zabezpieczenia należytego wykonania Umowy na przedłużony termin wykonania zamówienia i uznania go przez Zamawiającego za należycie wykonane, z zachowaniem ciągłości zabezpieczenia i bez zmniejszenia jego wysokości. </w:t>
      </w:r>
    </w:p>
    <w:p w14:paraId="2E53447D" w14:textId="5EBCFEC5" w:rsidR="003D0375" w:rsidRPr="00995755" w:rsidRDefault="003D0375" w:rsidP="00AA2F8C">
      <w:pPr>
        <w:numPr>
          <w:ilvl w:val="0"/>
          <w:numId w:val="28"/>
        </w:numPr>
        <w:autoSpaceDE w:val="0"/>
        <w:autoSpaceDN w:val="0"/>
        <w:adjustRightInd w:val="0"/>
        <w:ind w:right="19"/>
        <w:jc w:val="both"/>
        <w:rPr>
          <w:rFonts w:ascii="Aptos" w:hAnsi="Aptos"/>
          <w:sz w:val="22"/>
          <w:szCs w:val="22"/>
        </w:rPr>
      </w:pPr>
      <w:r w:rsidRPr="00995755">
        <w:rPr>
          <w:rFonts w:ascii="Aptos" w:hAnsi="Aptos"/>
          <w:sz w:val="22"/>
          <w:szCs w:val="22"/>
        </w:rPr>
        <w:t>Strony postanawiają, że w przypadku przedłużenia terminu wykonania Umowy, Wykonawcy nie będzie przysługiwało roszczenie o zapłatę przez Zamawiającego kosztów związanych bezpośrednio lub pośrednio z funkcjonowaniem Wykonawcy na budowie</w:t>
      </w:r>
      <w:r w:rsidR="001A382F">
        <w:rPr>
          <w:rFonts w:ascii="Aptos" w:hAnsi="Aptos"/>
          <w:sz w:val="22"/>
          <w:szCs w:val="22"/>
        </w:rPr>
        <w:t xml:space="preserve">, </w:t>
      </w:r>
      <w:r w:rsidRPr="00995755">
        <w:rPr>
          <w:rFonts w:ascii="Aptos" w:hAnsi="Aptos"/>
          <w:sz w:val="22"/>
          <w:szCs w:val="22"/>
        </w:rPr>
        <w:t>w szczególności koszty zaplecza Wykonawcy, koszty obsługi biurowej, koszty pracownicze.</w:t>
      </w:r>
    </w:p>
    <w:p w14:paraId="2FC23CA8" w14:textId="77777777" w:rsidR="003D0375" w:rsidRPr="00995755" w:rsidRDefault="003D0375" w:rsidP="00D920D0">
      <w:pPr>
        <w:ind w:right="72"/>
        <w:jc w:val="center"/>
        <w:rPr>
          <w:rFonts w:ascii="Aptos" w:hAnsi="Aptos"/>
          <w:b/>
          <w:sz w:val="22"/>
          <w:szCs w:val="22"/>
        </w:rPr>
      </w:pPr>
    </w:p>
    <w:p w14:paraId="0E45B142" w14:textId="5E9D2E23" w:rsidR="003D0375" w:rsidRPr="00995755" w:rsidRDefault="003D0375" w:rsidP="00D920D0">
      <w:pPr>
        <w:pStyle w:val="Default"/>
        <w:ind w:left="360"/>
        <w:jc w:val="center"/>
        <w:rPr>
          <w:rFonts w:ascii="Aptos" w:hAnsi="Aptos"/>
          <w:b/>
          <w:bCs/>
          <w:color w:val="auto"/>
          <w:sz w:val="22"/>
          <w:szCs w:val="22"/>
        </w:rPr>
      </w:pPr>
      <w:r w:rsidRPr="00995755">
        <w:rPr>
          <w:rFonts w:ascii="Aptos" w:hAnsi="Aptos"/>
          <w:b/>
          <w:bCs/>
          <w:color w:val="auto"/>
          <w:sz w:val="22"/>
          <w:szCs w:val="22"/>
        </w:rPr>
        <w:t>§ 16.</w:t>
      </w:r>
    </w:p>
    <w:p w14:paraId="22ADDDF0" w14:textId="77777777" w:rsidR="003D0375" w:rsidRPr="00995755" w:rsidRDefault="003D0375" w:rsidP="00D920D0">
      <w:pPr>
        <w:autoSpaceDE w:val="0"/>
        <w:autoSpaceDN w:val="0"/>
        <w:adjustRightInd w:val="0"/>
        <w:jc w:val="center"/>
        <w:rPr>
          <w:rFonts w:ascii="Aptos" w:hAnsi="Aptos"/>
          <w:b/>
          <w:bCs/>
          <w:sz w:val="22"/>
          <w:szCs w:val="22"/>
        </w:rPr>
      </w:pPr>
      <w:r w:rsidRPr="00995755">
        <w:rPr>
          <w:rFonts w:ascii="Aptos" w:hAnsi="Aptos"/>
          <w:b/>
          <w:bCs/>
          <w:sz w:val="22"/>
          <w:szCs w:val="22"/>
        </w:rPr>
        <w:t>Klauzula społeczna</w:t>
      </w:r>
    </w:p>
    <w:p w14:paraId="0327F311" w14:textId="70A1152F" w:rsidR="003D0375" w:rsidRPr="00995755" w:rsidRDefault="003D0375" w:rsidP="00A5108D">
      <w:pPr>
        <w:pStyle w:val="Akapitzlist"/>
        <w:numPr>
          <w:ilvl w:val="2"/>
          <w:numId w:val="19"/>
        </w:numPr>
        <w:spacing w:after="0" w:line="240" w:lineRule="auto"/>
        <w:jc w:val="both"/>
        <w:rPr>
          <w:rFonts w:ascii="Aptos" w:hAnsi="Aptos"/>
        </w:rPr>
      </w:pPr>
      <w:r w:rsidRPr="00995755">
        <w:rPr>
          <w:rFonts w:ascii="Aptos" w:hAnsi="Aptos"/>
        </w:rPr>
        <w:t xml:space="preserve">Zamawiający wymaga, aby Wykonawca, podwykonawca i dalszy podwykonawca przy wykonywaniu przedmiotu Umowy w zakresie czynności bezpośrednio związanych </w:t>
      </w:r>
      <w:r w:rsidR="00A019DB" w:rsidRPr="00995755">
        <w:rPr>
          <w:rFonts w:ascii="Aptos" w:hAnsi="Aptos"/>
        </w:rPr>
        <w:br/>
      </w:r>
      <w:r w:rsidRPr="00995755">
        <w:rPr>
          <w:rFonts w:ascii="Aptos" w:hAnsi="Aptos"/>
        </w:rPr>
        <w:t>z wykonywaniem robót (przez tzw. pracowników fizycznych) zatrudniali na podstawie umowy o pracę do</w:t>
      </w:r>
      <w:r w:rsidRPr="00995755">
        <w:rPr>
          <w:rFonts w:ascii="Aptos" w:hAnsi="Aptos" w:cs="Times New Roman"/>
        </w:rPr>
        <w:t xml:space="preserve"> wszelkich prac fizycznych związanych z wykonywaniem robót </w:t>
      </w:r>
      <w:r w:rsidR="00A019DB" w:rsidRPr="00995755">
        <w:rPr>
          <w:rFonts w:ascii="Aptos" w:hAnsi="Aptos" w:cs="Times New Roman"/>
        </w:rPr>
        <w:br/>
      </w:r>
      <w:r w:rsidRPr="00995755">
        <w:rPr>
          <w:rFonts w:ascii="Aptos" w:hAnsi="Aptos" w:cs="Times New Roman"/>
        </w:rPr>
        <w:t xml:space="preserve">w budynku </w:t>
      </w:r>
      <w:r w:rsidR="00A0561E" w:rsidRPr="00995755">
        <w:rPr>
          <w:rFonts w:ascii="Aptos" w:hAnsi="Aptos" w:cs="Times New Roman"/>
        </w:rPr>
        <w:t>Dom Pracy Twórczej PAN w Juracie</w:t>
      </w:r>
      <w:r w:rsidRPr="00995755">
        <w:rPr>
          <w:rFonts w:ascii="Aptos" w:hAnsi="Aptos" w:cs="Times New Roman"/>
        </w:rPr>
        <w:t xml:space="preserve">, objętych przedmiotem </w:t>
      </w:r>
      <w:r w:rsidR="001A382F">
        <w:rPr>
          <w:rFonts w:ascii="Aptos" w:hAnsi="Aptos" w:cs="Times New Roman"/>
        </w:rPr>
        <w:t>Umowy</w:t>
      </w:r>
      <w:r w:rsidRPr="00995755">
        <w:rPr>
          <w:rFonts w:ascii="Aptos" w:hAnsi="Aptos" w:cs="Times New Roman"/>
        </w:rPr>
        <w:t>, jako te czynności, które podlegają wykonaniu pracy  w sposób określony w art. 22 § 1 ustawy z dnia 26 czerwca 1974 r. – Kodeks pracy (Dz. U. z 202</w:t>
      </w:r>
      <w:r w:rsidR="001A382F">
        <w:rPr>
          <w:rFonts w:ascii="Aptos" w:hAnsi="Aptos" w:cs="Times New Roman"/>
        </w:rPr>
        <w:t>5</w:t>
      </w:r>
      <w:r w:rsidRPr="00995755">
        <w:rPr>
          <w:rFonts w:ascii="Aptos" w:hAnsi="Aptos" w:cs="Times New Roman"/>
        </w:rPr>
        <w:t xml:space="preserve"> r., poz. </w:t>
      </w:r>
      <w:r w:rsidR="001A382F">
        <w:rPr>
          <w:rFonts w:ascii="Aptos" w:hAnsi="Aptos" w:cs="Times New Roman"/>
        </w:rPr>
        <w:t>277</w:t>
      </w:r>
      <w:r w:rsidRPr="00995755">
        <w:rPr>
          <w:rFonts w:ascii="Aptos" w:hAnsi="Aptos" w:cs="Times New Roman"/>
        </w:rPr>
        <w:t xml:space="preserve"> z późn. zm.), w wymiarze czasu pracy adekwatnym do powierzanych zadań. Obowiązek ten nie dotyczy osób wskazanych na stanowisku kierownika budowy, kierownika robót oraz innych osób pełniących samodzielne funkcje techniczne w budownictwie w rozumieniu ustawy z dnia 7 lipca 1994 r. Prawo budowlane (</w:t>
      </w:r>
      <w:r w:rsidR="001A382F">
        <w:rPr>
          <w:rFonts w:ascii="Aptos" w:hAnsi="Aptos" w:cs="Times New Roman"/>
        </w:rPr>
        <w:t xml:space="preserve">t.j. </w:t>
      </w:r>
      <w:r w:rsidRPr="00995755">
        <w:rPr>
          <w:rFonts w:ascii="Aptos" w:hAnsi="Aptos" w:cs="Times New Roman"/>
        </w:rPr>
        <w:t>Dz. U. z 202</w:t>
      </w:r>
      <w:r w:rsidR="001A382F">
        <w:rPr>
          <w:rFonts w:ascii="Aptos" w:hAnsi="Aptos" w:cs="Times New Roman"/>
        </w:rPr>
        <w:t>5</w:t>
      </w:r>
      <w:r w:rsidRPr="00995755">
        <w:rPr>
          <w:rFonts w:ascii="Aptos" w:hAnsi="Aptos" w:cs="Times New Roman"/>
        </w:rPr>
        <w:t xml:space="preserve"> r., poz. </w:t>
      </w:r>
      <w:r w:rsidR="001A382F">
        <w:rPr>
          <w:rFonts w:ascii="Aptos" w:hAnsi="Aptos" w:cs="Times New Roman"/>
        </w:rPr>
        <w:t>418</w:t>
      </w:r>
      <w:r w:rsidRPr="00995755">
        <w:rPr>
          <w:rFonts w:ascii="Aptos" w:hAnsi="Aptos" w:cs="Times New Roman"/>
        </w:rPr>
        <w:t>)</w:t>
      </w:r>
      <w:r w:rsidR="00664C00" w:rsidRPr="00995755">
        <w:rPr>
          <w:rFonts w:ascii="Aptos" w:hAnsi="Aptos" w:cs="Times New Roman"/>
        </w:rPr>
        <w:t>.</w:t>
      </w:r>
      <w:r w:rsidR="00895A50" w:rsidRPr="00995755">
        <w:rPr>
          <w:rFonts w:ascii="Aptos" w:hAnsi="Aptos" w:cs="Times New Roman"/>
        </w:rPr>
        <w:t xml:space="preserve"> </w:t>
      </w:r>
    </w:p>
    <w:p w14:paraId="2EA49377" w14:textId="77777777" w:rsidR="003D0375" w:rsidRPr="00995755" w:rsidRDefault="003D0375" w:rsidP="00AA2F8C">
      <w:pPr>
        <w:pStyle w:val="Akapitzlist"/>
        <w:numPr>
          <w:ilvl w:val="0"/>
          <w:numId w:val="19"/>
        </w:numPr>
        <w:autoSpaceDE w:val="0"/>
        <w:autoSpaceDN w:val="0"/>
        <w:adjustRightInd w:val="0"/>
        <w:spacing w:after="0" w:line="240" w:lineRule="auto"/>
        <w:jc w:val="both"/>
        <w:rPr>
          <w:rFonts w:ascii="Aptos" w:hAnsi="Aptos" w:cs="Times New Roman"/>
        </w:rPr>
      </w:pPr>
      <w:r w:rsidRPr="00995755">
        <w:rPr>
          <w:rFonts w:ascii="Aptos" w:hAnsi="Aptos" w:cs="Times New Roman"/>
        </w:rPr>
        <w:lastRenderedPageBreak/>
        <w:t xml:space="preserve">W celu weryfikacji obowiązku zatrudnienia zgodnie z ust. 1, każdorazowo na żądanie Zamawiającego, w terminie wskazanym przez Zamawiającego nie dłuższym niż 7 dni kalendarzowych, Wykonawca zobowiązuje się przedłożyć: </w:t>
      </w:r>
    </w:p>
    <w:p w14:paraId="7ABA1039" w14:textId="77777777" w:rsidR="003D0375" w:rsidRPr="00995755" w:rsidRDefault="003D0375" w:rsidP="00AA2F8C">
      <w:pPr>
        <w:numPr>
          <w:ilvl w:val="0"/>
          <w:numId w:val="30"/>
        </w:numPr>
        <w:ind w:right="182" w:hanging="206"/>
        <w:jc w:val="both"/>
        <w:rPr>
          <w:rFonts w:ascii="Aptos" w:hAnsi="Aptos"/>
          <w:sz w:val="22"/>
          <w:szCs w:val="22"/>
        </w:rPr>
      </w:pPr>
      <w:r w:rsidRPr="00995755">
        <w:rPr>
          <w:rFonts w:ascii="Aptos" w:hAnsi="Aptos"/>
          <w:sz w:val="22"/>
          <w:szCs w:val="22"/>
        </w:rPr>
        <w:t>oświadczenie Wykonawcy zawierające wykaz pracowników</w:t>
      </w:r>
      <w:r w:rsidRPr="00995755">
        <w:rPr>
          <w:rFonts w:ascii="Aptos" w:hAnsi="Aptos"/>
          <w:sz w:val="22"/>
          <w:szCs w:val="22"/>
        </w:rPr>
        <w:fldChar w:fldCharType="begin"/>
      </w:r>
      <w:r w:rsidRPr="00995755">
        <w:rPr>
          <w:rFonts w:ascii="Aptos" w:hAnsi="Aptos"/>
          <w:sz w:val="22"/>
          <w:szCs w:val="22"/>
        </w:rPr>
        <w:instrText xml:space="preserve"> LISTNUM </w:instrText>
      </w:r>
      <w:r w:rsidRPr="00995755">
        <w:rPr>
          <w:rFonts w:ascii="Aptos" w:hAnsi="Aptos"/>
          <w:sz w:val="22"/>
          <w:szCs w:val="22"/>
        </w:rPr>
        <w:fldChar w:fldCharType="end">
          <w:numberingChange w:id="9" w:author="Monika Szyszkowska" w:date="2026-02-26T11:21:00Z" w16du:dateUtc="2026-02-26T10:21:00Z" w:original="a"/>
        </w:fldChar>
      </w:r>
      <w:r w:rsidRPr="00995755">
        <w:rPr>
          <w:rFonts w:ascii="Aptos" w:hAnsi="Aptos"/>
          <w:sz w:val="22"/>
          <w:szCs w:val="22"/>
        </w:rPr>
        <w:t xml:space="preserve"> Wykonawcy,  podwykonawcy i dalszego podwykonawcy wraz z zakresem ich czynności wykonywanych w danym miesiącu w ramach niniejszego Zamówienia  na podstawie umowy o pracę;</w:t>
      </w:r>
    </w:p>
    <w:p w14:paraId="4F0D634D" w14:textId="77777777" w:rsidR="003D0375" w:rsidRPr="00995755" w:rsidRDefault="003D0375" w:rsidP="00AA2F8C">
      <w:pPr>
        <w:numPr>
          <w:ilvl w:val="0"/>
          <w:numId w:val="30"/>
        </w:numPr>
        <w:ind w:right="182" w:hanging="206"/>
        <w:jc w:val="both"/>
        <w:rPr>
          <w:rFonts w:ascii="Aptos" w:hAnsi="Aptos"/>
          <w:sz w:val="22"/>
          <w:szCs w:val="22"/>
        </w:rPr>
      </w:pPr>
      <w:r w:rsidRPr="00995755">
        <w:rPr>
          <w:rFonts w:ascii="Aptos" w:hAnsi="Aptos"/>
          <w:sz w:val="22"/>
          <w:szCs w:val="22"/>
        </w:rPr>
        <w:t xml:space="preserve"> poświadczoną za zgodność z oryginałem kopie umów zawartych przez Wykonawcę, podwykonawcę i dalszego podwykonawcę z pracownikami; kopia umowy/umów powinna zostać zanonimizowana w sposób zapewniający ochronę danych osobowych pracowników, zgodnie z powszechnie obowiązującymi przepisami o ochronie danych osobowych (tj. w szczególności bez adresów, nr PESEL pracowników). Imię i nazwisko pracownika nie podlega </w:t>
      </w:r>
      <w:proofErr w:type="spellStart"/>
      <w:r w:rsidRPr="00995755">
        <w:rPr>
          <w:rFonts w:ascii="Aptos" w:hAnsi="Aptos"/>
          <w:sz w:val="22"/>
          <w:szCs w:val="22"/>
        </w:rPr>
        <w:t>anonimizacji</w:t>
      </w:r>
      <w:proofErr w:type="spellEnd"/>
      <w:r w:rsidRPr="00995755">
        <w:rPr>
          <w:rFonts w:ascii="Aptos" w:hAnsi="Aptos"/>
          <w:sz w:val="22"/>
          <w:szCs w:val="22"/>
        </w:rPr>
        <w:t>. Informacje takie jak: data zawarcia umowy, rodzaj umowy o pracę i wymiar etatu powinny być możliwe do zidentyfikowania,</w:t>
      </w:r>
    </w:p>
    <w:p w14:paraId="4FA75FE8" w14:textId="77777777" w:rsidR="003D0375" w:rsidRPr="00995755" w:rsidRDefault="003D0375" w:rsidP="00AA2F8C">
      <w:pPr>
        <w:numPr>
          <w:ilvl w:val="0"/>
          <w:numId w:val="30"/>
        </w:numPr>
        <w:ind w:right="182" w:hanging="206"/>
        <w:jc w:val="both"/>
        <w:rPr>
          <w:rFonts w:ascii="Aptos" w:hAnsi="Aptos"/>
          <w:sz w:val="22"/>
          <w:szCs w:val="22"/>
        </w:rPr>
      </w:pPr>
      <w:r w:rsidRPr="00995755">
        <w:rPr>
          <w:rFonts w:ascii="Aptos" w:hAnsi="Aptos"/>
          <w:sz w:val="22"/>
          <w:szCs w:val="22"/>
        </w:rPr>
        <w:t xml:space="preserve"> zaświadczenie właściwego oddziału ZUS, potwierdzające opłacanie przez Wykonawcę, podwykonawcę i dalszego podwykonawcę składek na ubezpieczenia społeczne i zdrowotne z tytułu zatrudnienia na podstawie umów o pracę za ostatni okres rozliczeniowy;</w:t>
      </w:r>
    </w:p>
    <w:p w14:paraId="63172670" w14:textId="425AECDC" w:rsidR="003D0375" w:rsidRPr="00995755" w:rsidRDefault="003D0375" w:rsidP="00AA2F8C">
      <w:pPr>
        <w:numPr>
          <w:ilvl w:val="0"/>
          <w:numId w:val="30"/>
        </w:numPr>
        <w:ind w:right="182" w:hanging="206"/>
        <w:jc w:val="both"/>
        <w:rPr>
          <w:rFonts w:ascii="Aptos" w:hAnsi="Aptos"/>
          <w:sz w:val="22"/>
          <w:szCs w:val="22"/>
        </w:rPr>
      </w:pPr>
      <w:r w:rsidRPr="00995755">
        <w:rPr>
          <w:rFonts w:ascii="Aptos" w:hAnsi="Aptos"/>
          <w:sz w:val="22"/>
          <w:szCs w:val="22"/>
        </w:rPr>
        <w:t xml:space="preserve">poświadczoną za zgodność z oryginałem odpowiednio przez Wykonawcę,  podwykonawcę i dalszego podwykonawcę kopię dowodu potwierdzającego zgłoszenie pracownika przez pracodawcę do ubezpieczeń, zanonimizowaną w sposób zapewniający ochronę danych osobowych pracowników, zgodnie z powszechnie obowiązującymi przepisami. Imię i nazwisko pracownik nie podlega </w:t>
      </w:r>
      <w:proofErr w:type="spellStart"/>
      <w:r w:rsidRPr="00995755">
        <w:rPr>
          <w:rFonts w:ascii="Aptos" w:hAnsi="Aptos"/>
          <w:sz w:val="22"/>
          <w:szCs w:val="22"/>
        </w:rPr>
        <w:t>anonimizacji</w:t>
      </w:r>
      <w:proofErr w:type="spellEnd"/>
      <w:r w:rsidRPr="00995755">
        <w:rPr>
          <w:rFonts w:ascii="Aptos" w:hAnsi="Aptos"/>
          <w:sz w:val="22"/>
          <w:szCs w:val="22"/>
        </w:rPr>
        <w:t>.</w:t>
      </w:r>
    </w:p>
    <w:p w14:paraId="0A2A8AC1" w14:textId="6EE98EA3" w:rsidR="003D0375" w:rsidRDefault="003D0375" w:rsidP="00B01443">
      <w:pPr>
        <w:pStyle w:val="Akapitzlist"/>
        <w:numPr>
          <w:ilvl w:val="0"/>
          <w:numId w:val="19"/>
        </w:numPr>
        <w:autoSpaceDE w:val="0"/>
        <w:autoSpaceDN w:val="0"/>
        <w:adjustRightInd w:val="0"/>
        <w:spacing w:after="0" w:line="240" w:lineRule="auto"/>
        <w:jc w:val="both"/>
        <w:rPr>
          <w:rFonts w:ascii="Aptos" w:hAnsi="Aptos"/>
        </w:rPr>
      </w:pPr>
      <w:r w:rsidRPr="00995755">
        <w:rPr>
          <w:rFonts w:ascii="Aptos" w:hAnsi="Aptos"/>
        </w:rPr>
        <w:t xml:space="preserve">Nieprzedłożenie przez Wykonawcę oświadczeń, dokumentów oraz kopii umów zawartych przez Wykonawcę, podwykonawcę lub dalszego podwykonawcę z pracownikami, w terminie wskazanym przez Zamawiającego zgodnie z ust. 2 w celu potwierdzenia spełnienia przez Wykonawcę, podwykonawcę lub dalszego podwykonawcę wymogu zatrudnienia na podstawie umowy o pracę, o którym mowa w ust. 1, będzie traktowane jako niespełnienie przez Wykonawcę ww. wymogu i może skutkować zawiadomieniem do Państwowej Inspekcji Pracy. </w:t>
      </w:r>
    </w:p>
    <w:p w14:paraId="213C6CFC" w14:textId="77777777" w:rsidR="00A750B6" w:rsidRPr="00995755" w:rsidRDefault="00A750B6" w:rsidP="00EA2774">
      <w:pPr>
        <w:pStyle w:val="Akapitzlist"/>
        <w:autoSpaceDE w:val="0"/>
        <w:autoSpaceDN w:val="0"/>
        <w:adjustRightInd w:val="0"/>
        <w:spacing w:after="0" w:line="240" w:lineRule="auto"/>
        <w:ind w:left="360"/>
        <w:jc w:val="both"/>
        <w:rPr>
          <w:rFonts w:ascii="Aptos" w:hAnsi="Aptos"/>
        </w:rPr>
      </w:pPr>
    </w:p>
    <w:p w14:paraId="51DD1CC4" w14:textId="6B28F6AB" w:rsidR="003D0375" w:rsidRPr="00995755" w:rsidRDefault="003D0375" w:rsidP="00D920D0">
      <w:pPr>
        <w:jc w:val="center"/>
        <w:rPr>
          <w:rFonts w:ascii="Aptos" w:hAnsi="Aptos"/>
          <w:b/>
          <w:sz w:val="22"/>
          <w:szCs w:val="22"/>
        </w:rPr>
      </w:pPr>
      <w:r w:rsidRPr="00995755">
        <w:rPr>
          <w:rFonts w:ascii="Aptos" w:hAnsi="Aptos"/>
          <w:b/>
          <w:sz w:val="22"/>
          <w:szCs w:val="22"/>
        </w:rPr>
        <w:t>§ 17.</w:t>
      </w:r>
    </w:p>
    <w:p w14:paraId="41F3962F" w14:textId="7CC6A58E" w:rsidR="00F77C18" w:rsidRPr="00995755" w:rsidRDefault="000D67DE" w:rsidP="00D920D0">
      <w:pPr>
        <w:ind w:right="72"/>
        <w:jc w:val="center"/>
        <w:rPr>
          <w:rFonts w:ascii="Aptos" w:hAnsi="Aptos"/>
          <w:b/>
          <w:sz w:val="22"/>
          <w:szCs w:val="22"/>
        </w:rPr>
      </w:pPr>
      <w:r w:rsidRPr="00995755">
        <w:rPr>
          <w:rFonts w:ascii="Aptos" w:hAnsi="Aptos"/>
          <w:b/>
          <w:sz w:val="22"/>
          <w:szCs w:val="22"/>
        </w:rPr>
        <w:t>P</w:t>
      </w:r>
      <w:r w:rsidR="00F77C18" w:rsidRPr="00995755">
        <w:rPr>
          <w:rFonts w:ascii="Aptos" w:hAnsi="Aptos"/>
          <w:b/>
          <w:sz w:val="22"/>
          <w:szCs w:val="22"/>
        </w:rPr>
        <w:t>oufność informacji</w:t>
      </w:r>
    </w:p>
    <w:p w14:paraId="6CB3A304" w14:textId="77777777" w:rsidR="00F77C18" w:rsidRPr="00995755" w:rsidRDefault="00F77C18" w:rsidP="00AA2F8C">
      <w:pPr>
        <w:pStyle w:val="Umowanumerowanie"/>
        <w:numPr>
          <w:ilvl w:val="0"/>
          <w:numId w:val="6"/>
        </w:numPr>
        <w:rPr>
          <w:rFonts w:ascii="Aptos" w:hAnsi="Aptos"/>
          <w:szCs w:val="22"/>
        </w:rPr>
      </w:pPr>
      <w:r w:rsidRPr="00995755">
        <w:rPr>
          <w:rFonts w:ascii="Aptos" w:hAnsi="Aptos"/>
          <w:szCs w:val="22"/>
        </w:rPr>
        <w:t>Z zastrzeżeniem postanowienia ust. 2, Wykonawca zobowiązuje się do zachowania w poufności wszelkich dotyczących Zamawiającego danych i informacji uzyskanych w jakikolwiek sposób (zamierzony lub przypadkowy) w związku z wykonywaniem Umowy, bez względu na sposób i formę ich przekazania, nazywanych dalej łącznie „Informacjami Poufnymi”.</w:t>
      </w:r>
    </w:p>
    <w:p w14:paraId="4281B3F5" w14:textId="77777777" w:rsidR="00F77C18" w:rsidRPr="00995755" w:rsidRDefault="00F77C18" w:rsidP="00D920D0">
      <w:pPr>
        <w:pStyle w:val="Umowanumerowanie"/>
        <w:rPr>
          <w:rFonts w:ascii="Aptos" w:hAnsi="Aptos"/>
          <w:szCs w:val="22"/>
        </w:rPr>
      </w:pPr>
      <w:r w:rsidRPr="00995755">
        <w:rPr>
          <w:rFonts w:ascii="Aptos" w:hAnsi="Aptos"/>
          <w:szCs w:val="22"/>
        </w:rPr>
        <w:t>Obowiązku zachowania poufności, o którym mowa w ust. 1, nie stosuje się do danych i informacji:</w:t>
      </w:r>
    </w:p>
    <w:p w14:paraId="04E1A03D" w14:textId="77777777" w:rsidR="00F77C18" w:rsidRPr="00995755" w:rsidRDefault="00F77C18" w:rsidP="00D920D0">
      <w:pPr>
        <w:pStyle w:val="Umowanumerowanie"/>
        <w:numPr>
          <w:ilvl w:val="1"/>
          <w:numId w:val="4"/>
        </w:numPr>
        <w:rPr>
          <w:rFonts w:ascii="Aptos" w:hAnsi="Aptos"/>
          <w:szCs w:val="22"/>
        </w:rPr>
      </w:pPr>
      <w:r w:rsidRPr="00995755">
        <w:rPr>
          <w:rFonts w:ascii="Aptos" w:hAnsi="Aptos"/>
          <w:szCs w:val="22"/>
        </w:rPr>
        <w:t>dostępnych publicznie;</w:t>
      </w:r>
    </w:p>
    <w:p w14:paraId="5ECCFCA8" w14:textId="77777777" w:rsidR="00F77C18" w:rsidRPr="00995755" w:rsidRDefault="00F77C18" w:rsidP="00D920D0">
      <w:pPr>
        <w:pStyle w:val="Umowanumerowanie"/>
        <w:numPr>
          <w:ilvl w:val="1"/>
          <w:numId w:val="4"/>
        </w:numPr>
        <w:rPr>
          <w:rFonts w:ascii="Aptos" w:hAnsi="Aptos"/>
          <w:szCs w:val="22"/>
        </w:rPr>
      </w:pPr>
      <w:r w:rsidRPr="00995755">
        <w:rPr>
          <w:rFonts w:ascii="Aptos" w:hAnsi="Aptos"/>
          <w:szCs w:val="22"/>
        </w:rPr>
        <w:t>otrzymanych przez Wykonawcę, zgodnie z przepisami prawa powszechnie obowiązującego, od osoby trzeciej bez obowiązku zachowania poufności;</w:t>
      </w:r>
    </w:p>
    <w:p w14:paraId="79059138" w14:textId="77777777" w:rsidR="00F77C18" w:rsidRPr="00995755" w:rsidRDefault="00F77C18" w:rsidP="00D920D0">
      <w:pPr>
        <w:pStyle w:val="Umowanumerowanie"/>
        <w:numPr>
          <w:ilvl w:val="1"/>
          <w:numId w:val="4"/>
        </w:numPr>
        <w:rPr>
          <w:rFonts w:ascii="Aptos" w:hAnsi="Aptos"/>
          <w:szCs w:val="22"/>
        </w:rPr>
      </w:pPr>
      <w:r w:rsidRPr="00995755">
        <w:rPr>
          <w:rFonts w:ascii="Aptos" w:hAnsi="Aptos"/>
          <w:szCs w:val="22"/>
        </w:rPr>
        <w:t>które w momencie ich przekazania przez Zamawiającego były już znane Wykonawcy bez obowiązku zachowania poufności;</w:t>
      </w:r>
    </w:p>
    <w:p w14:paraId="65A10987" w14:textId="77777777" w:rsidR="00F77C18" w:rsidRPr="00995755" w:rsidRDefault="00F77C18" w:rsidP="00D920D0">
      <w:pPr>
        <w:pStyle w:val="Umowanumerowanie"/>
        <w:numPr>
          <w:ilvl w:val="1"/>
          <w:numId w:val="4"/>
        </w:numPr>
        <w:rPr>
          <w:rFonts w:ascii="Aptos" w:hAnsi="Aptos"/>
          <w:szCs w:val="22"/>
        </w:rPr>
      </w:pPr>
      <w:r w:rsidRPr="00995755">
        <w:rPr>
          <w:rFonts w:ascii="Aptos" w:hAnsi="Aptos"/>
          <w:szCs w:val="22"/>
        </w:rPr>
        <w:t>w stosunku do których Wykonawca uzyskał pisemną zgodę Zamawiającego na ich ujawnienie.</w:t>
      </w:r>
    </w:p>
    <w:p w14:paraId="6DF7675E" w14:textId="77777777" w:rsidR="00F77C18" w:rsidRPr="00995755" w:rsidRDefault="00F77C18" w:rsidP="00A5108D">
      <w:pPr>
        <w:pStyle w:val="Umowanumerowanie"/>
        <w:ind w:left="851" w:hanging="425"/>
        <w:rPr>
          <w:rFonts w:ascii="Aptos" w:hAnsi="Aptos"/>
          <w:szCs w:val="22"/>
        </w:rPr>
      </w:pPr>
      <w:r w:rsidRPr="00995755">
        <w:rPr>
          <w:rFonts w:ascii="Aptos" w:hAnsi="Aptos"/>
          <w:szCs w:val="22"/>
        </w:rPr>
        <w:t>W przypadku, gdy ujawnienie Informacji Poufnych przez Wykonawcę jest wymagane na podstawie przepisów prawa powszechnie obowiązującego, Wykonawca poinformuje Zamawiającego o przyczynach i zakresie ujawnionych Informacji Poufnych. Poinformowanie takie powinno nastąpić w formie pisemnej lub w formie wiadomości wysłanej na adres poczty elektronicznej Zamawiającego, chyba że takie poinformowanie Zamawiającego byłoby sprzeczne z przepisami prawa powszechnie obowiązującego.</w:t>
      </w:r>
    </w:p>
    <w:p w14:paraId="47456D7F" w14:textId="77777777" w:rsidR="00F77C18" w:rsidRPr="00995755" w:rsidRDefault="00F77C18" w:rsidP="00A5108D">
      <w:pPr>
        <w:pStyle w:val="Umowanumerowanie"/>
        <w:ind w:left="851" w:hanging="425"/>
        <w:rPr>
          <w:rFonts w:ascii="Aptos" w:hAnsi="Aptos"/>
          <w:szCs w:val="22"/>
        </w:rPr>
      </w:pPr>
      <w:r w:rsidRPr="00995755">
        <w:rPr>
          <w:rFonts w:ascii="Aptos" w:hAnsi="Aptos"/>
          <w:szCs w:val="22"/>
        </w:rPr>
        <w:t>Wykonawca zobowiązuje się do:</w:t>
      </w:r>
    </w:p>
    <w:p w14:paraId="4D866DCA" w14:textId="77777777" w:rsidR="00F77C18" w:rsidRPr="00995755" w:rsidRDefault="00F77C18" w:rsidP="00160D1A">
      <w:pPr>
        <w:pStyle w:val="Umowanumerowanie"/>
        <w:numPr>
          <w:ilvl w:val="1"/>
          <w:numId w:val="4"/>
        </w:numPr>
        <w:ind w:left="1276" w:hanging="142"/>
        <w:rPr>
          <w:rFonts w:ascii="Aptos" w:hAnsi="Aptos"/>
          <w:szCs w:val="22"/>
        </w:rPr>
      </w:pPr>
      <w:r w:rsidRPr="00995755">
        <w:rPr>
          <w:rFonts w:ascii="Aptos" w:hAnsi="Aptos"/>
          <w:szCs w:val="22"/>
        </w:rPr>
        <w:lastRenderedPageBreak/>
        <w:t>dołożenia właściwych starań w celu zabezpieczenia Informacji Poufnych przed ich utratą, zniekształceniem oraz dostępem nieupoważnionych osób trzecich;</w:t>
      </w:r>
    </w:p>
    <w:p w14:paraId="392EB141" w14:textId="77777777" w:rsidR="00F77C18" w:rsidRPr="00995755" w:rsidRDefault="00F77C18" w:rsidP="00160D1A">
      <w:pPr>
        <w:pStyle w:val="Umowanumerowanie"/>
        <w:numPr>
          <w:ilvl w:val="1"/>
          <w:numId w:val="4"/>
        </w:numPr>
        <w:ind w:left="1276" w:hanging="142"/>
        <w:rPr>
          <w:rFonts w:ascii="Aptos" w:hAnsi="Aptos"/>
          <w:szCs w:val="22"/>
        </w:rPr>
      </w:pPr>
      <w:r w:rsidRPr="00995755">
        <w:rPr>
          <w:rFonts w:ascii="Aptos" w:hAnsi="Aptos"/>
          <w:szCs w:val="22"/>
        </w:rPr>
        <w:t>niewykorzystywania Informacji Poufnych w celach innych niż wykonanie Umowy.</w:t>
      </w:r>
    </w:p>
    <w:p w14:paraId="4F52E068" w14:textId="77777777" w:rsidR="00F77C18" w:rsidRPr="00995755" w:rsidRDefault="00F77C18" w:rsidP="00A5108D">
      <w:pPr>
        <w:pStyle w:val="Umowanumerowanie"/>
        <w:ind w:left="851" w:hanging="425"/>
        <w:rPr>
          <w:rFonts w:ascii="Aptos" w:hAnsi="Aptos"/>
          <w:szCs w:val="22"/>
        </w:rPr>
      </w:pPr>
      <w:r w:rsidRPr="00995755">
        <w:rPr>
          <w:rFonts w:ascii="Aptos" w:hAnsi="Aptos"/>
          <w:szCs w:val="22"/>
        </w:rPr>
        <w:t>Wykonawca zobowiązuje się do poinformowania każdej z osób, przy pomocy których wykonuje Umowę i które będą miały dostęp do Informacji Poufnych, o wynikających z Umowy obowiązkach w zakresie zachowania poufności, a także do skutecznego zobowiązania i egzekwowania od tych osób obowiązków w zakresie zachowania poufności. Za ewentualne naruszenia tych obowiązków przez osoby trzecie Wykonawca ponosi odpowiedzialność jak za własne działania.</w:t>
      </w:r>
    </w:p>
    <w:p w14:paraId="3977CECC" w14:textId="77777777" w:rsidR="00F77C18" w:rsidRPr="00995755" w:rsidRDefault="00F77C18" w:rsidP="00A5108D">
      <w:pPr>
        <w:pStyle w:val="Umowanumerowanie"/>
        <w:ind w:left="851" w:hanging="425"/>
        <w:rPr>
          <w:rFonts w:ascii="Aptos" w:hAnsi="Aptos"/>
          <w:szCs w:val="22"/>
        </w:rPr>
      </w:pPr>
      <w:r w:rsidRPr="00995755">
        <w:rPr>
          <w:rFonts w:ascii="Aptos" w:hAnsi="Aptos"/>
          <w:szCs w:val="22"/>
        </w:rPr>
        <w:t>W przypadku utraty lub zniekształcenia Informacji Poufnych lub dostępu nieupoważnionej osoby trzeciej do Informacji Poufnych, Wykonawca bezzwłocznie podejmie odpowiednie do sytuacji działania ochronne oraz poinformuje o sytuacji Zamawiającego. Poinformowanie takie, w formie pisemnej lub w formie wiadomości wysłanej na adres poczty elektronicznej Zamawiającego, powinno opisywać okoliczności zdarzenia, zakres i skutki utraty, zniekształcenia lub ujawnienia Informacji Poufnych oraz podjęte działania ochronne.</w:t>
      </w:r>
    </w:p>
    <w:p w14:paraId="444539DB" w14:textId="77777777" w:rsidR="00F77C18" w:rsidRPr="00995755" w:rsidRDefault="00F77C18" w:rsidP="00A5108D">
      <w:pPr>
        <w:pStyle w:val="Umowanumerowanie"/>
        <w:ind w:left="851" w:hanging="425"/>
        <w:rPr>
          <w:rFonts w:ascii="Aptos" w:hAnsi="Aptos"/>
          <w:szCs w:val="22"/>
        </w:rPr>
      </w:pPr>
      <w:r w:rsidRPr="00995755">
        <w:rPr>
          <w:rFonts w:ascii="Aptos" w:hAnsi="Aptos"/>
          <w:szCs w:val="22"/>
        </w:rPr>
        <w:t>Po wykonaniu Umowy oraz w przypadku rozwiązania Umowy przez którąkolwiek ze Stron, Wykonawca bezzwłocznie zwróci Zamawiającemu lub komisyjnie zniszczy wszelkie Informacje Poufne.</w:t>
      </w:r>
    </w:p>
    <w:p w14:paraId="7F7E0F79" w14:textId="1D495636" w:rsidR="0019012D" w:rsidRPr="00995755" w:rsidRDefault="00F77C18" w:rsidP="00A5108D">
      <w:pPr>
        <w:pStyle w:val="Umowanumerowanie"/>
        <w:ind w:left="851" w:hanging="425"/>
        <w:rPr>
          <w:rFonts w:ascii="Aptos" w:hAnsi="Aptos"/>
          <w:szCs w:val="22"/>
        </w:rPr>
      </w:pPr>
      <w:r w:rsidRPr="00995755">
        <w:rPr>
          <w:rFonts w:ascii="Aptos" w:hAnsi="Aptos"/>
          <w:szCs w:val="22"/>
        </w:rPr>
        <w:t>Ustanowione Umową zasady zachowania poufności Informacji Poufnych, jak również przewidziane w Umowie kary umowne z tytułu naruszenia zasad zachowania poufności Informacji Poufnych, obowiązują zarówno podczas wykonania Umowy, jak i po jej wygaśnięciu.</w:t>
      </w:r>
    </w:p>
    <w:p w14:paraId="6206380A" w14:textId="77777777" w:rsidR="003D0375" w:rsidRPr="00995755" w:rsidRDefault="003D0375" w:rsidP="00A5108D">
      <w:pPr>
        <w:pStyle w:val="Umowanumerowanie"/>
        <w:ind w:left="851" w:hanging="425"/>
        <w:rPr>
          <w:rFonts w:ascii="Aptos" w:hAnsi="Aptos"/>
          <w:szCs w:val="22"/>
        </w:rPr>
      </w:pPr>
      <w:r w:rsidRPr="00995755">
        <w:rPr>
          <w:rFonts w:ascii="Aptos" w:hAnsi="Aptos"/>
          <w:szCs w:val="22"/>
        </w:rPr>
        <w:t>Zobowiązanie określone w niniejszym paragrafie wiąże Wykonawcę przez okres do upływu 10 lat liczonych od daty podpisania protokołu końcowego odbioru robót.</w:t>
      </w:r>
    </w:p>
    <w:p w14:paraId="0F78A690" w14:textId="77777777" w:rsidR="003D0375" w:rsidRPr="00995755" w:rsidRDefault="003D0375" w:rsidP="00D920D0">
      <w:pPr>
        <w:jc w:val="center"/>
        <w:rPr>
          <w:rFonts w:ascii="Aptos" w:hAnsi="Aptos"/>
          <w:b/>
          <w:sz w:val="22"/>
          <w:szCs w:val="22"/>
        </w:rPr>
      </w:pPr>
    </w:p>
    <w:p w14:paraId="5DD5826B" w14:textId="2A04D22F" w:rsidR="003D0375" w:rsidRPr="00995755" w:rsidRDefault="003D0375" w:rsidP="00D920D0">
      <w:pPr>
        <w:jc w:val="center"/>
        <w:rPr>
          <w:rFonts w:ascii="Aptos" w:hAnsi="Aptos"/>
          <w:b/>
          <w:sz w:val="22"/>
          <w:szCs w:val="22"/>
        </w:rPr>
      </w:pPr>
      <w:r w:rsidRPr="00995755">
        <w:rPr>
          <w:rFonts w:ascii="Aptos" w:hAnsi="Aptos"/>
          <w:b/>
          <w:sz w:val="22"/>
          <w:szCs w:val="22"/>
        </w:rPr>
        <w:t>§ 18.</w:t>
      </w:r>
    </w:p>
    <w:p w14:paraId="62F920C1" w14:textId="77777777" w:rsidR="003D0375" w:rsidRPr="00995755" w:rsidRDefault="003D0375" w:rsidP="00D920D0">
      <w:pPr>
        <w:jc w:val="center"/>
        <w:rPr>
          <w:rFonts w:ascii="Aptos" w:hAnsi="Aptos"/>
          <w:b/>
          <w:sz w:val="22"/>
          <w:szCs w:val="22"/>
        </w:rPr>
      </w:pPr>
      <w:r w:rsidRPr="00995755">
        <w:rPr>
          <w:rFonts w:ascii="Aptos" w:hAnsi="Aptos"/>
          <w:b/>
          <w:sz w:val="22"/>
          <w:szCs w:val="22"/>
        </w:rPr>
        <w:t>Materiały i urządzenia</w:t>
      </w:r>
    </w:p>
    <w:p w14:paraId="0A6A7CCF" w14:textId="77777777" w:rsidR="003D0375" w:rsidRPr="00995755" w:rsidRDefault="003D0375" w:rsidP="00AA2F8C">
      <w:pPr>
        <w:numPr>
          <w:ilvl w:val="0"/>
          <w:numId w:val="31"/>
        </w:numPr>
        <w:ind w:left="284" w:hanging="284"/>
        <w:contextualSpacing/>
        <w:jc w:val="both"/>
        <w:rPr>
          <w:rFonts w:ascii="Aptos" w:hAnsi="Aptos"/>
          <w:sz w:val="22"/>
          <w:szCs w:val="22"/>
        </w:rPr>
      </w:pPr>
      <w:r w:rsidRPr="00995755">
        <w:rPr>
          <w:rFonts w:ascii="Aptos" w:hAnsi="Aptos"/>
          <w:sz w:val="22"/>
          <w:szCs w:val="22"/>
        </w:rPr>
        <w:t>Przedmiot Umowy zostanie wykonany z materiałów dostarczonych przez Wykonawcę.</w:t>
      </w:r>
    </w:p>
    <w:p w14:paraId="3242CBDF" w14:textId="77777777" w:rsidR="003D0375" w:rsidRPr="00995755" w:rsidRDefault="003D0375" w:rsidP="00AA2F8C">
      <w:pPr>
        <w:numPr>
          <w:ilvl w:val="0"/>
          <w:numId w:val="31"/>
        </w:numPr>
        <w:ind w:left="284" w:hanging="284"/>
        <w:contextualSpacing/>
        <w:jc w:val="both"/>
        <w:rPr>
          <w:rFonts w:ascii="Aptos" w:hAnsi="Aptos"/>
          <w:sz w:val="22"/>
          <w:szCs w:val="22"/>
        </w:rPr>
      </w:pPr>
      <w:r w:rsidRPr="00995755">
        <w:rPr>
          <w:rFonts w:ascii="Aptos" w:hAnsi="Aptos"/>
          <w:sz w:val="22"/>
          <w:szCs w:val="22"/>
        </w:rPr>
        <w:t>Wyroby stosowane w trakcie wykonywania robót budowlanych muszą odpowiadać jakości wyrobów dopuszczonych do obrotu i stosowania w budownictwie, określonych w przepisach ustawy z dnia 16 kwietnia 2004 r. o wyrobach budowlanych (tj. Dz. U. z 2021 r. poz. 1213) oraz ustawy z dnia 30 sierpnia 2002 r. o systemie oceny zgodności (Dz. U. z 2023 r. poz. 215 z późn. zm.) i rozporządzeniach wykonawczych do tych ustaw, odpowiadających co do jakości wymogom dokumentacji projektowej oraz specyfikacji technicznych.</w:t>
      </w:r>
    </w:p>
    <w:p w14:paraId="4793E61B" w14:textId="77777777" w:rsidR="003D0375" w:rsidRPr="00995755" w:rsidRDefault="003D0375" w:rsidP="00AA2F8C">
      <w:pPr>
        <w:numPr>
          <w:ilvl w:val="0"/>
          <w:numId w:val="31"/>
        </w:numPr>
        <w:ind w:left="284" w:hanging="284"/>
        <w:contextualSpacing/>
        <w:jc w:val="both"/>
        <w:rPr>
          <w:rFonts w:ascii="Aptos" w:hAnsi="Aptos"/>
          <w:sz w:val="22"/>
          <w:szCs w:val="22"/>
        </w:rPr>
      </w:pPr>
      <w:r w:rsidRPr="00995755">
        <w:rPr>
          <w:rFonts w:ascii="Aptos" w:hAnsi="Aptos"/>
          <w:sz w:val="22"/>
          <w:szCs w:val="22"/>
        </w:rPr>
        <w:t xml:space="preserve">Na każde żądanie Zamawiającego, Wykonawca zobowiązany jest do okazania dokumentów dotyczących wykorzystywanych materiałów, w szczególności: </w:t>
      </w:r>
    </w:p>
    <w:p w14:paraId="0FEF6736" w14:textId="078DF2CA" w:rsidR="003D0375" w:rsidRPr="00995755" w:rsidRDefault="003D0375" w:rsidP="00D920D0">
      <w:pPr>
        <w:ind w:left="794" w:hanging="368"/>
        <w:jc w:val="both"/>
        <w:rPr>
          <w:rFonts w:ascii="Aptos" w:hAnsi="Aptos"/>
          <w:sz w:val="22"/>
          <w:szCs w:val="22"/>
          <w:lang w:val="x-none" w:eastAsia="x-none"/>
        </w:rPr>
      </w:pPr>
      <w:r w:rsidRPr="00995755">
        <w:rPr>
          <w:rFonts w:ascii="Aptos" w:hAnsi="Aptos"/>
          <w:sz w:val="22"/>
          <w:szCs w:val="22"/>
          <w:lang w:val="x-none" w:eastAsia="x-none"/>
        </w:rPr>
        <w:t>1)</w:t>
      </w:r>
      <w:r w:rsidRPr="00995755">
        <w:rPr>
          <w:rFonts w:ascii="Aptos" w:hAnsi="Aptos"/>
          <w:sz w:val="22"/>
          <w:szCs w:val="22"/>
          <w:lang w:val="x-none" w:eastAsia="x-none"/>
        </w:rPr>
        <w:tab/>
        <w:t xml:space="preserve">kopii deklaracji właściwości użytkowych oraz dokumentów towarzyszących </w:t>
      </w:r>
      <w:r w:rsidR="00F47867" w:rsidRPr="00995755">
        <w:rPr>
          <w:rFonts w:ascii="Aptos" w:hAnsi="Aptos"/>
          <w:sz w:val="22"/>
          <w:szCs w:val="22"/>
          <w:lang w:val="x-none" w:eastAsia="x-none"/>
        </w:rPr>
        <w:br/>
      </w:r>
      <w:r w:rsidRPr="00995755">
        <w:rPr>
          <w:rFonts w:ascii="Aptos" w:hAnsi="Aptos"/>
          <w:sz w:val="22"/>
          <w:szCs w:val="22"/>
          <w:lang w:val="x-none" w:eastAsia="x-none"/>
        </w:rPr>
        <w:t xml:space="preserve">w języku polskim – dla wyrobów wprowadzonych do obrotu w oparciu </w:t>
      </w:r>
      <w:r w:rsidR="00F47867" w:rsidRPr="00995755">
        <w:rPr>
          <w:rFonts w:ascii="Aptos" w:hAnsi="Aptos"/>
          <w:sz w:val="22"/>
          <w:szCs w:val="22"/>
          <w:lang w:val="x-none" w:eastAsia="x-none"/>
        </w:rPr>
        <w:br/>
      </w:r>
      <w:r w:rsidRPr="00995755">
        <w:rPr>
          <w:rFonts w:ascii="Aptos" w:hAnsi="Aptos"/>
          <w:sz w:val="22"/>
          <w:szCs w:val="22"/>
          <w:lang w:val="x-none" w:eastAsia="x-none"/>
        </w:rPr>
        <w:t xml:space="preserve">o Europejski Dokument Oceny, Europejską Aprobatę Techniczną lub Europejską Normę Zharmonizowaną (zgodnie z rozporządzeniem Parlamentu Europejskiego i Rady (UE) Nr 305/2011 z dnia 9 marca 2011 r.) lub </w:t>
      </w:r>
    </w:p>
    <w:p w14:paraId="6E574E71" w14:textId="6BA7E52E" w:rsidR="003D0375" w:rsidRPr="00995755" w:rsidRDefault="003D0375" w:rsidP="00D920D0">
      <w:pPr>
        <w:ind w:left="794" w:hanging="368"/>
        <w:jc w:val="both"/>
        <w:rPr>
          <w:rFonts w:ascii="Aptos" w:hAnsi="Aptos"/>
          <w:sz w:val="22"/>
          <w:szCs w:val="22"/>
          <w:lang w:val="x-none" w:eastAsia="x-none"/>
        </w:rPr>
      </w:pPr>
      <w:r w:rsidRPr="00995755">
        <w:rPr>
          <w:rFonts w:ascii="Aptos" w:hAnsi="Aptos"/>
          <w:sz w:val="22"/>
          <w:szCs w:val="22"/>
          <w:lang w:val="x-none" w:eastAsia="x-none"/>
        </w:rPr>
        <w:t>2)</w:t>
      </w:r>
      <w:r w:rsidRPr="00995755">
        <w:rPr>
          <w:rFonts w:ascii="Aptos" w:hAnsi="Aptos"/>
          <w:sz w:val="22"/>
          <w:szCs w:val="22"/>
          <w:lang w:val="x-none" w:eastAsia="x-none"/>
        </w:rPr>
        <w:tab/>
        <w:t xml:space="preserve">kopii krajowych deklaracji zgodności – dla wyrobów wprowadzonych do obrotu </w:t>
      </w:r>
      <w:r w:rsidR="00F47867" w:rsidRPr="00995755">
        <w:rPr>
          <w:rFonts w:ascii="Aptos" w:hAnsi="Aptos"/>
          <w:sz w:val="22"/>
          <w:szCs w:val="22"/>
          <w:lang w:val="x-none" w:eastAsia="x-none"/>
        </w:rPr>
        <w:br/>
      </w:r>
      <w:r w:rsidRPr="00995755">
        <w:rPr>
          <w:rFonts w:ascii="Aptos" w:hAnsi="Aptos"/>
          <w:sz w:val="22"/>
          <w:szCs w:val="22"/>
          <w:lang w:val="x-none" w:eastAsia="x-none"/>
        </w:rPr>
        <w:t xml:space="preserve">w oparciu o Polską Normę niezharmonizowaną lub Aprobatę Techniczną lub </w:t>
      </w:r>
    </w:p>
    <w:p w14:paraId="26693E5D" w14:textId="3948991F" w:rsidR="003D0375" w:rsidRPr="00995755" w:rsidRDefault="003D0375" w:rsidP="00B947CD">
      <w:pPr>
        <w:ind w:left="794" w:hanging="368"/>
        <w:jc w:val="both"/>
        <w:rPr>
          <w:rFonts w:ascii="Aptos" w:hAnsi="Aptos"/>
          <w:sz w:val="22"/>
          <w:szCs w:val="22"/>
          <w:lang w:val="x-none" w:eastAsia="x-none"/>
        </w:rPr>
      </w:pPr>
      <w:r w:rsidRPr="00995755">
        <w:rPr>
          <w:rFonts w:ascii="Aptos" w:hAnsi="Aptos"/>
          <w:sz w:val="22"/>
          <w:szCs w:val="22"/>
          <w:lang w:val="x-none" w:eastAsia="x-none"/>
        </w:rPr>
        <w:t>3)</w:t>
      </w:r>
      <w:r w:rsidRPr="00995755">
        <w:rPr>
          <w:rFonts w:ascii="Aptos" w:hAnsi="Aptos"/>
          <w:sz w:val="22"/>
          <w:szCs w:val="22"/>
          <w:lang w:val="x-none" w:eastAsia="x-none"/>
        </w:rPr>
        <w:tab/>
        <w:t xml:space="preserve">informacji (w języku polskim) o właściwościach użytkowych wyrobu, oznaczonych zgodnie z przepisami państwa, w którym wyrób został wprowadzony do obrotu, instrukcji stosowania i obsługi oraz informacji dotyczących zagrożenia dla zdrowia i bezpieczeństwa, jakie wyrób ten stwarza podczas stosowania </w:t>
      </w:r>
      <w:r w:rsidR="00F47867" w:rsidRPr="00995755">
        <w:rPr>
          <w:rFonts w:ascii="Aptos" w:hAnsi="Aptos"/>
          <w:sz w:val="22"/>
          <w:szCs w:val="22"/>
          <w:lang w:val="x-none" w:eastAsia="x-none"/>
        </w:rPr>
        <w:br/>
      </w:r>
      <w:r w:rsidRPr="00995755">
        <w:rPr>
          <w:rFonts w:ascii="Aptos" w:hAnsi="Aptos"/>
          <w:sz w:val="22"/>
          <w:szCs w:val="22"/>
          <w:lang w:val="x-none" w:eastAsia="x-none"/>
        </w:rPr>
        <w:t>i użytkowania – dla wyrobów legalnie wprowadzonych do obrotu w innym państwie członkowskim Unii Europejskiej lub w państwie członkowskim Europejskiego Porozumienia o Wolnym Handlu (–FTA) - stronie umowy o Europejskim Obszarze Gospodarczym.</w:t>
      </w:r>
    </w:p>
    <w:p w14:paraId="2E8A2C42" w14:textId="77777777" w:rsidR="003D0375" w:rsidRPr="00995755" w:rsidRDefault="003D0375" w:rsidP="00D920D0">
      <w:pPr>
        <w:ind w:left="284" w:hanging="284"/>
        <w:jc w:val="both"/>
        <w:rPr>
          <w:rFonts w:ascii="Aptos" w:hAnsi="Aptos"/>
          <w:sz w:val="22"/>
          <w:szCs w:val="22"/>
          <w:lang w:val="x-none" w:eastAsia="x-none"/>
        </w:rPr>
      </w:pPr>
      <w:r w:rsidRPr="00995755">
        <w:rPr>
          <w:rFonts w:ascii="Aptos" w:hAnsi="Aptos"/>
          <w:sz w:val="22"/>
          <w:szCs w:val="22"/>
          <w:lang w:val="x-none" w:eastAsia="x-none"/>
        </w:rPr>
        <w:t>4.</w:t>
      </w:r>
      <w:r w:rsidRPr="00995755">
        <w:rPr>
          <w:rFonts w:ascii="Aptos" w:hAnsi="Aptos"/>
          <w:sz w:val="22"/>
          <w:szCs w:val="22"/>
          <w:lang w:val="x-none" w:eastAsia="x-none"/>
        </w:rPr>
        <w:tab/>
        <w:t xml:space="preserve">W przypadku zakwestionowania przez Zamawiającego jakości wyrobów bądź materiałów stosowanych przez Wykonawcę do realizacji Umowy i zażądania wykonania badań </w:t>
      </w:r>
      <w:r w:rsidRPr="00995755">
        <w:rPr>
          <w:rFonts w:ascii="Aptos" w:hAnsi="Aptos"/>
          <w:sz w:val="22"/>
          <w:szCs w:val="22"/>
          <w:lang w:val="x-none" w:eastAsia="x-none"/>
        </w:rPr>
        <w:lastRenderedPageBreak/>
        <w:t xml:space="preserve">dodatkowych, Wykonawca zobowiązany jest przeprowadzić te badania w terminach ustalonych przez Zamawiającego z uwzględnieniem czasu niezbędnego na wykonanie badań lub </w:t>
      </w:r>
      <w:r w:rsidRPr="00995755">
        <w:rPr>
          <w:rFonts w:ascii="Aptos" w:hAnsi="Aptos"/>
          <w:sz w:val="22"/>
          <w:szCs w:val="22"/>
          <w:lang w:eastAsia="x-none"/>
        </w:rPr>
        <w:t xml:space="preserve">w przypadku ich niewykonania w w/w terminie, </w:t>
      </w:r>
      <w:r w:rsidRPr="00995755">
        <w:rPr>
          <w:rFonts w:ascii="Aptos" w:hAnsi="Aptos"/>
          <w:sz w:val="22"/>
          <w:szCs w:val="22"/>
          <w:lang w:val="x-none" w:eastAsia="x-none"/>
        </w:rPr>
        <w:t xml:space="preserve">badania te przeprowadzi Zamawiający. </w:t>
      </w:r>
    </w:p>
    <w:p w14:paraId="05D0BBD8" w14:textId="77777777" w:rsidR="003D0375" w:rsidRPr="00995755" w:rsidRDefault="003D0375" w:rsidP="00D920D0">
      <w:pPr>
        <w:ind w:left="284" w:hanging="284"/>
        <w:jc w:val="both"/>
        <w:rPr>
          <w:rFonts w:ascii="Aptos" w:hAnsi="Aptos"/>
          <w:sz w:val="22"/>
          <w:szCs w:val="22"/>
          <w:lang w:val="x-none" w:eastAsia="x-none"/>
        </w:rPr>
      </w:pPr>
      <w:r w:rsidRPr="00995755">
        <w:rPr>
          <w:rFonts w:ascii="Aptos" w:hAnsi="Aptos"/>
          <w:sz w:val="22"/>
          <w:szCs w:val="22"/>
          <w:lang w:val="x-none" w:eastAsia="x-none"/>
        </w:rPr>
        <w:t>5.</w:t>
      </w:r>
      <w:r w:rsidRPr="00995755">
        <w:rPr>
          <w:rFonts w:ascii="Aptos" w:hAnsi="Aptos"/>
          <w:sz w:val="22"/>
          <w:szCs w:val="22"/>
          <w:lang w:val="x-none" w:eastAsia="x-none"/>
        </w:rPr>
        <w:tab/>
        <w:t>Jeżeli w rezultacie przeprowadzenia badań, o których mowa w ust. 4 okaże się, że zastosowane materiały bądź wyroby posiadają parametry niezgodne z Umową, koszty badań dodatkowych obciążają Wykonawcę, a gdy wyniki badań wykażą, że materiały bądź wyroby są zgodne z Umową</w:t>
      </w:r>
      <w:r w:rsidRPr="00995755">
        <w:rPr>
          <w:rFonts w:ascii="Aptos" w:hAnsi="Aptos"/>
          <w:sz w:val="22"/>
          <w:szCs w:val="22"/>
          <w:lang w:eastAsia="x-none"/>
        </w:rPr>
        <w:t>,</w:t>
      </w:r>
      <w:r w:rsidRPr="00995755">
        <w:rPr>
          <w:rFonts w:ascii="Aptos" w:hAnsi="Aptos"/>
          <w:sz w:val="22"/>
          <w:szCs w:val="22"/>
          <w:lang w:val="x-none" w:eastAsia="x-none"/>
        </w:rPr>
        <w:t xml:space="preserve"> to koszty tych badań obciążają Zamawiającego.</w:t>
      </w:r>
    </w:p>
    <w:p w14:paraId="33C2F51B" w14:textId="3FB714FB" w:rsidR="003D0375" w:rsidRPr="00995755" w:rsidRDefault="003D0375" w:rsidP="00D920D0">
      <w:pPr>
        <w:ind w:left="284" w:hanging="284"/>
        <w:jc w:val="both"/>
        <w:rPr>
          <w:rFonts w:ascii="Aptos" w:hAnsi="Aptos"/>
          <w:sz w:val="22"/>
          <w:szCs w:val="22"/>
        </w:rPr>
      </w:pPr>
      <w:r w:rsidRPr="00995755">
        <w:rPr>
          <w:rFonts w:ascii="Aptos" w:hAnsi="Aptos"/>
          <w:sz w:val="22"/>
          <w:szCs w:val="22"/>
        </w:rPr>
        <w:t>6.</w:t>
      </w:r>
      <w:r w:rsidRPr="00995755">
        <w:rPr>
          <w:rFonts w:ascii="Aptos" w:hAnsi="Aptos"/>
          <w:sz w:val="22"/>
          <w:szCs w:val="22"/>
        </w:rPr>
        <w:tab/>
        <w:t>W przypadku uzyskania wyników badań potwierdzających, że parametry materiałów bądź wyrobów nie odpowiadają wymogom określonym w dokumentacji projektowej, Wykonawca jest zobowiązany na swój koszt wymienić wadliwy materiał na materiał o parametrach nie gorszych, niż określone w tej dokumentacji.</w:t>
      </w:r>
    </w:p>
    <w:p w14:paraId="1721295D" w14:textId="1F4985C1" w:rsidR="003D0375" w:rsidRPr="00995755" w:rsidRDefault="003D0375" w:rsidP="00D920D0">
      <w:pPr>
        <w:jc w:val="center"/>
        <w:rPr>
          <w:rFonts w:ascii="Aptos" w:hAnsi="Aptos"/>
          <w:b/>
          <w:sz w:val="22"/>
          <w:szCs w:val="22"/>
        </w:rPr>
      </w:pPr>
      <w:r w:rsidRPr="00995755">
        <w:rPr>
          <w:rFonts w:ascii="Aptos" w:hAnsi="Aptos"/>
          <w:b/>
          <w:sz w:val="22"/>
          <w:szCs w:val="22"/>
        </w:rPr>
        <w:t>§ 19.</w:t>
      </w:r>
    </w:p>
    <w:p w14:paraId="6E3C96CB" w14:textId="5E84A23F" w:rsidR="003D0375" w:rsidRPr="00995755" w:rsidRDefault="00A0561E" w:rsidP="00B73D74">
      <w:pPr>
        <w:jc w:val="center"/>
        <w:rPr>
          <w:rFonts w:ascii="Aptos" w:hAnsi="Aptos"/>
          <w:b/>
          <w:bCs/>
          <w:sz w:val="22"/>
          <w:szCs w:val="22"/>
        </w:rPr>
      </w:pPr>
      <w:r w:rsidRPr="00995755">
        <w:rPr>
          <w:rFonts w:ascii="Aptos" w:hAnsi="Aptos"/>
          <w:b/>
          <w:bCs/>
          <w:sz w:val="22"/>
          <w:szCs w:val="22"/>
        </w:rPr>
        <w:t xml:space="preserve">Informacja o przetwarzaniu </w:t>
      </w:r>
      <w:r w:rsidR="003D0375" w:rsidRPr="00995755">
        <w:rPr>
          <w:rFonts w:ascii="Aptos" w:hAnsi="Aptos"/>
          <w:b/>
          <w:bCs/>
          <w:sz w:val="22"/>
          <w:szCs w:val="22"/>
        </w:rPr>
        <w:t>danych osobowych</w:t>
      </w:r>
    </w:p>
    <w:p w14:paraId="6B9C4A1E" w14:textId="77777777" w:rsidR="00A0561E" w:rsidRPr="00995755" w:rsidRDefault="00A0561E" w:rsidP="00EA2774">
      <w:pPr>
        <w:numPr>
          <w:ilvl w:val="0"/>
          <w:numId w:val="58"/>
        </w:numPr>
        <w:ind w:left="426" w:hanging="426"/>
        <w:contextualSpacing/>
        <w:jc w:val="both"/>
        <w:rPr>
          <w:rFonts w:ascii="Aptos" w:hAnsi="Aptos"/>
          <w:sz w:val="22"/>
          <w:szCs w:val="22"/>
        </w:rPr>
      </w:pPr>
      <w:r w:rsidRPr="00995755">
        <w:rPr>
          <w:rFonts w:ascii="Aptos" w:hAnsi="Aptos"/>
          <w:sz w:val="22"/>
          <w:szCs w:val="22"/>
        </w:rPr>
        <w:t xml:space="preserve">Strony Umowy zgodnie potwierdzają, iż będą przestrzegać obowiązujących przepisów </w:t>
      </w:r>
      <w:r w:rsidRPr="00995755">
        <w:rPr>
          <w:rFonts w:ascii="Aptos" w:hAnsi="Aptos"/>
          <w:sz w:val="22"/>
          <w:szCs w:val="22"/>
        </w:rPr>
        <w:br/>
        <w:t xml:space="preserve">w zakresie ochrony danych, w tym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jako „RODO”), w odniesieniu do wszystkich danych osobowych udostępnionych w ramach realizacji Umowy. </w:t>
      </w:r>
    </w:p>
    <w:p w14:paraId="65D44A2C" w14:textId="77777777" w:rsidR="00A0561E" w:rsidRPr="00995755" w:rsidRDefault="00A0561E" w:rsidP="00EA2774">
      <w:pPr>
        <w:numPr>
          <w:ilvl w:val="0"/>
          <w:numId w:val="58"/>
        </w:numPr>
        <w:ind w:left="426" w:hanging="426"/>
        <w:contextualSpacing/>
        <w:jc w:val="both"/>
        <w:rPr>
          <w:rFonts w:ascii="Aptos" w:hAnsi="Aptos"/>
          <w:sz w:val="22"/>
          <w:szCs w:val="22"/>
        </w:rPr>
      </w:pPr>
      <w:r w:rsidRPr="00995755">
        <w:rPr>
          <w:rFonts w:ascii="Aptos" w:hAnsi="Aptos"/>
          <w:sz w:val="22"/>
          <w:szCs w:val="22"/>
        </w:rPr>
        <w:t xml:space="preserve">Każda ze Stron zgodnie potwierdza, że dane osobowe osób fizycznych reprezentujących oraz upoważnionych przez nich do określonych czynności w związku z wykonywaniem Umowy, będą przetwarzane, jako dane niezbędne do celów wynikających z ich prawnie uzasadnionych interesów, jako administratorów, związanych z odpowiednim wykonywaniem Umowy oraz że jest upoważniona do udostępnienia tych danych drugiej Stronie w oparciu o stosowną przesłankę wynikającą z RODO. </w:t>
      </w:r>
    </w:p>
    <w:p w14:paraId="1C2E5BC5" w14:textId="77777777" w:rsidR="00A0561E" w:rsidRPr="00DD12B3" w:rsidRDefault="00A0561E" w:rsidP="00EA2774">
      <w:pPr>
        <w:numPr>
          <w:ilvl w:val="0"/>
          <w:numId w:val="58"/>
        </w:numPr>
        <w:ind w:left="426" w:hanging="426"/>
        <w:contextualSpacing/>
        <w:jc w:val="both"/>
        <w:rPr>
          <w:rFonts w:ascii="Aptos" w:hAnsi="Aptos"/>
          <w:sz w:val="22"/>
          <w:szCs w:val="22"/>
        </w:rPr>
      </w:pPr>
      <w:r w:rsidRPr="00995755">
        <w:rPr>
          <w:rFonts w:ascii="Aptos" w:hAnsi="Aptos"/>
          <w:sz w:val="22"/>
          <w:szCs w:val="22"/>
        </w:rPr>
        <w:t xml:space="preserve">Każda ze Stron zobowiązana jest do poinformowania osób, o których mowa w ust. 2, o tym, że druga Strona będzie administratorem ich danych osobowych i będzie te dane przetwarzać w </w:t>
      </w:r>
      <w:r w:rsidRPr="00DD12B3">
        <w:rPr>
          <w:rFonts w:ascii="Aptos" w:hAnsi="Aptos"/>
          <w:sz w:val="22"/>
          <w:szCs w:val="22"/>
        </w:rPr>
        <w:t xml:space="preserve">celach, o których mowa w ust. 2. </w:t>
      </w:r>
    </w:p>
    <w:p w14:paraId="3983499E" w14:textId="5D1C4902" w:rsidR="00A0561E" w:rsidRPr="00EA2774" w:rsidRDefault="00F66D02" w:rsidP="00EA2774">
      <w:pPr>
        <w:pStyle w:val="Akapitzlist"/>
        <w:numPr>
          <w:ilvl w:val="0"/>
          <w:numId w:val="58"/>
        </w:numPr>
        <w:spacing w:line="240" w:lineRule="auto"/>
        <w:ind w:left="426" w:hanging="426"/>
        <w:jc w:val="both"/>
        <w:rPr>
          <w:rFonts w:ascii="Aptos" w:hAnsi="Aptos"/>
        </w:rPr>
      </w:pPr>
      <w:r w:rsidRPr="00EA2774">
        <w:rPr>
          <w:rFonts w:ascii="Aptos" w:eastAsia="Times New Roman" w:hAnsi="Aptos" w:cs="Times New Roman"/>
          <w:lang w:eastAsia="pl-PL"/>
        </w:rPr>
        <w:t xml:space="preserve">Zgodnie z art. 13 lub 14 Rozporządzania Parlamentu Europejskiego i Rady (UE) 2016/679 z dnia 27 kwietnia 2016 roku w sprawie ochrony osób fizycznych w związku z przetwarzaniem danych osobowych i w sprawie swobodnego przepływu takich danych oraz uchylenia dyrektywy 95/46/WE (ogólne rozporządzenie o ochronie danych) – dalej RODO – informuje się, że Zamawiający przetwarza dane osobowe osób uczestniczących w zawarciu i wykonaniu przedmiotowej Umowy zgodnie z zapisami Załącznika 10 stanowiącego integralną częścią niniejszej Umowy. Klauzula informacyjna dotycząca zasad przetwarzania danych osobowych przez Wykonawcę, przeznaczona dla kontrahentów oraz dla przedstawicieli kontrahenta (wpisanych do Umowy jako osoby uprawnione do kontaktu w związku z realizacją Umowy lub reprezentujących), stanowi Załącznik nr </w:t>
      </w:r>
      <w:r w:rsidR="00DD12B3" w:rsidRPr="00EA2774">
        <w:rPr>
          <w:rFonts w:ascii="Aptos" w:eastAsia="Times New Roman" w:hAnsi="Aptos" w:cs="Times New Roman"/>
          <w:lang w:eastAsia="pl-PL"/>
        </w:rPr>
        <w:t>10</w:t>
      </w:r>
      <w:r w:rsidRPr="00EA2774">
        <w:rPr>
          <w:rFonts w:ascii="Aptos" w:eastAsia="Times New Roman" w:hAnsi="Aptos" w:cs="Times New Roman"/>
          <w:lang w:eastAsia="pl-PL"/>
        </w:rPr>
        <w:t xml:space="preserve"> do Umowy .  </w:t>
      </w:r>
    </w:p>
    <w:p w14:paraId="183DC7C6" w14:textId="77777777" w:rsidR="00D920D0" w:rsidRPr="00995755" w:rsidRDefault="00D920D0" w:rsidP="00D920D0">
      <w:pPr>
        <w:jc w:val="center"/>
        <w:rPr>
          <w:rFonts w:ascii="Aptos" w:hAnsi="Aptos"/>
          <w:b/>
          <w:sz w:val="22"/>
          <w:szCs w:val="22"/>
        </w:rPr>
      </w:pPr>
    </w:p>
    <w:p w14:paraId="6C243D0A" w14:textId="52260940" w:rsidR="003D0375" w:rsidRPr="00995755" w:rsidRDefault="003D0375" w:rsidP="00D920D0">
      <w:pPr>
        <w:jc w:val="center"/>
        <w:rPr>
          <w:rFonts w:ascii="Aptos" w:hAnsi="Aptos"/>
          <w:b/>
          <w:sz w:val="22"/>
          <w:szCs w:val="22"/>
        </w:rPr>
      </w:pPr>
      <w:r w:rsidRPr="00995755">
        <w:rPr>
          <w:rFonts w:ascii="Aptos" w:hAnsi="Aptos"/>
          <w:b/>
          <w:sz w:val="22"/>
          <w:szCs w:val="22"/>
        </w:rPr>
        <w:t>§ 20.</w:t>
      </w:r>
    </w:p>
    <w:p w14:paraId="74516D95" w14:textId="0CB3E350" w:rsidR="003D0375" w:rsidRPr="00995755" w:rsidRDefault="003D0375" w:rsidP="00D920D0">
      <w:pPr>
        <w:jc w:val="center"/>
        <w:rPr>
          <w:rFonts w:ascii="Aptos" w:hAnsi="Aptos"/>
          <w:b/>
          <w:sz w:val="22"/>
          <w:szCs w:val="22"/>
        </w:rPr>
      </w:pPr>
      <w:r w:rsidRPr="00995755">
        <w:rPr>
          <w:rFonts w:ascii="Aptos" w:hAnsi="Aptos"/>
          <w:b/>
          <w:sz w:val="22"/>
          <w:szCs w:val="22"/>
        </w:rPr>
        <w:t>Prawa autorskie</w:t>
      </w:r>
    </w:p>
    <w:p w14:paraId="72E5DD98" w14:textId="6DD78B50" w:rsidR="003D0375" w:rsidRPr="00995755" w:rsidRDefault="003D0375" w:rsidP="00AA2F8C">
      <w:pPr>
        <w:pStyle w:val="Akapitzlist"/>
        <w:numPr>
          <w:ilvl w:val="0"/>
          <w:numId w:val="33"/>
        </w:numPr>
        <w:spacing w:after="0" w:line="240" w:lineRule="auto"/>
        <w:ind w:left="284"/>
        <w:jc w:val="both"/>
        <w:rPr>
          <w:rFonts w:ascii="Aptos" w:hAnsi="Aptos"/>
          <w:lang w:val="x-none" w:eastAsia="x-none"/>
        </w:rPr>
      </w:pPr>
      <w:r w:rsidRPr="00995755">
        <w:rPr>
          <w:rFonts w:ascii="Aptos" w:hAnsi="Aptos"/>
          <w:lang w:val="x-none" w:eastAsia="x-none"/>
        </w:rPr>
        <w:t xml:space="preserve">W ramach wynagrodzenia przewidzianego postanowieniami </w:t>
      </w:r>
      <w:r w:rsidRPr="00995755">
        <w:rPr>
          <w:rFonts w:ascii="Aptos" w:hAnsi="Aptos"/>
          <w:lang w:eastAsia="x-none"/>
        </w:rPr>
        <w:t>U</w:t>
      </w:r>
      <w:r w:rsidRPr="00995755">
        <w:rPr>
          <w:rFonts w:ascii="Aptos" w:hAnsi="Aptos"/>
          <w:lang w:val="x-none" w:eastAsia="x-none"/>
        </w:rPr>
        <w:t>mowy, Wykonawca przenosi na Zamawiającego autorskie prawa majątkowe do nieograniczonego w czasie i przestrzeni korzystania w różnych formach i postaciach</w:t>
      </w:r>
      <w:r w:rsidRPr="00995755">
        <w:rPr>
          <w:rFonts w:ascii="Aptos" w:hAnsi="Aptos"/>
          <w:lang w:eastAsia="x-none"/>
        </w:rPr>
        <w:t>,</w:t>
      </w:r>
      <w:r w:rsidRPr="00995755">
        <w:rPr>
          <w:rFonts w:ascii="Aptos" w:hAnsi="Aptos"/>
          <w:lang w:val="x-none" w:eastAsia="x-none"/>
        </w:rPr>
        <w:t xml:space="preserve"> w zależności od potrzeb, </w:t>
      </w:r>
      <w:r w:rsidR="00231C97" w:rsidRPr="00995755">
        <w:rPr>
          <w:rFonts w:ascii="Aptos" w:hAnsi="Aptos"/>
          <w:lang w:val="x-none" w:eastAsia="x-none"/>
        </w:rPr>
        <w:br/>
      </w:r>
      <w:r w:rsidRPr="00995755">
        <w:rPr>
          <w:rFonts w:ascii="Aptos" w:hAnsi="Aptos"/>
          <w:lang w:val="x-none" w:eastAsia="x-none"/>
        </w:rPr>
        <w:t xml:space="preserve">z wykonanych w ramach realizacji </w:t>
      </w:r>
      <w:r w:rsidRPr="00995755">
        <w:rPr>
          <w:rFonts w:ascii="Aptos" w:hAnsi="Aptos"/>
          <w:lang w:eastAsia="x-none"/>
        </w:rPr>
        <w:t>U</w:t>
      </w:r>
      <w:r w:rsidRPr="00995755">
        <w:rPr>
          <w:rFonts w:ascii="Aptos" w:hAnsi="Aptos"/>
          <w:lang w:val="x-none" w:eastAsia="x-none"/>
        </w:rPr>
        <w:t xml:space="preserve">mowy utworów w rozumieniu przepisów ustawy </w:t>
      </w:r>
      <w:r w:rsidR="00231C97" w:rsidRPr="00995755">
        <w:rPr>
          <w:rFonts w:ascii="Aptos" w:hAnsi="Aptos"/>
          <w:lang w:val="x-none" w:eastAsia="x-none"/>
        </w:rPr>
        <w:br/>
      </w:r>
      <w:r w:rsidRPr="00995755">
        <w:rPr>
          <w:rFonts w:ascii="Aptos" w:hAnsi="Aptos"/>
          <w:lang w:val="x-none" w:eastAsia="x-none"/>
        </w:rPr>
        <w:t xml:space="preserve">z dnia 4 lutego 1994 r. o prawie autorskim i prawach pokrewnych (Dz. U. z </w:t>
      </w:r>
      <w:r w:rsidRPr="00995755">
        <w:rPr>
          <w:rFonts w:ascii="Aptos" w:hAnsi="Aptos"/>
          <w:lang w:eastAsia="x-none"/>
        </w:rPr>
        <w:t>202</w:t>
      </w:r>
      <w:r w:rsidR="00186D76">
        <w:rPr>
          <w:rFonts w:ascii="Aptos" w:hAnsi="Aptos"/>
          <w:lang w:eastAsia="x-none"/>
        </w:rPr>
        <w:t>5</w:t>
      </w:r>
      <w:r w:rsidRPr="00995755">
        <w:rPr>
          <w:rFonts w:ascii="Aptos" w:hAnsi="Aptos"/>
          <w:lang w:eastAsia="x-none"/>
        </w:rPr>
        <w:t xml:space="preserve"> </w:t>
      </w:r>
      <w:r w:rsidRPr="00995755">
        <w:rPr>
          <w:rFonts w:ascii="Aptos" w:hAnsi="Aptos"/>
          <w:lang w:val="x-none" w:eastAsia="x-none"/>
        </w:rPr>
        <w:t xml:space="preserve">r. poz. </w:t>
      </w:r>
      <w:r w:rsidR="00186D76">
        <w:rPr>
          <w:rFonts w:ascii="Aptos" w:hAnsi="Aptos"/>
          <w:lang w:val="x-none" w:eastAsia="x-none"/>
        </w:rPr>
        <w:t>24</w:t>
      </w:r>
      <w:r w:rsidRPr="00995755">
        <w:rPr>
          <w:rFonts w:ascii="Aptos" w:hAnsi="Aptos"/>
          <w:lang w:eastAsia="x-none"/>
        </w:rPr>
        <w:t xml:space="preserve"> z późn. zm.</w:t>
      </w:r>
      <w:r w:rsidRPr="00995755">
        <w:rPr>
          <w:rFonts w:ascii="Aptos" w:hAnsi="Aptos"/>
          <w:lang w:val="x-none" w:eastAsia="x-none"/>
        </w:rPr>
        <w:t xml:space="preserve">), w tym </w:t>
      </w:r>
      <w:r w:rsidRPr="00995755">
        <w:rPr>
          <w:rFonts w:ascii="Aptos" w:hAnsi="Aptos"/>
          <w:lang w:eastAsia="x-none"/>
        </w:rPr>
        <w:t xml:space="preserve">w szczególności </w:t>
      </w:r>
      <w:r w:rsidRPr="00995755">
        <w:rPr>
          <w:rFonts w:ascii="Aptos" w:hAnsi="Aptos"/>
          <w:lang w:val="x-none" w:eastAsia="x-none"/>
        </w:rPr>
        <w:t>do dokumentacji powykonawczej</w:t>
      </w:r>
      <w:r w:rsidRPr="00995755">
        <w:rPr>
          <w:rFonts w:ascii="Aptos" w:hAnsi="Aptos"/>
          <w:lang w:eastAsia="x-none"/>
        </w:rPr>
        <w:t xml:space="preserve"> i jej dalszych uzupełnień</w:t>
      </w:r>
      <w:r w:rsidRPr="00995755">
        <w:rPr>
          <w:rFonts w:ascii="Aptos" w:hAnsi="Aptos"/>
          <w:lang w:val="x-none" w:eastAsia="x-none"/>
        </w:rPr>
        <w:t>. Przeniesienie ww. praw następuje z chwilą odbioru utworu przez Zamawiającego. Wraz z przeniesieniem autorskich praw majątkowych, Wykonawca przenosi na Zamawiającego własność nośników, na których utwory zostały utrwalone.</w:t>
      </w:r>
    </w:p>
    <w:p w14:paraId="777302C8" w14:textId="77777777" w:rsidR="003D0375" w:rsidRPr="00995755" w:rsidRDefault="003D0375" w:rsidP="00AA2F8C">
      <w:pPr>
        <w:pStyle w:val="Akapitzlist"/>
        <w:numPr>
          <w:ilvl w:val="0"/>
          <w:numId w:val="33"/>
        </w:numPr>
        <w:spacing w:after="0" w:line="240" w:lineRule="auto"/>
        <w:ind w:left="284"/>
        <w:jc w:val="both"/>
        <w:rPr>
          <w:rFonts w:ascii="Aptos" w:hAnsi="Aptos"/>
          <w:lang w:val="x-none" w:eastAsia="x-none"/>
        </w:rPr>
      </w:pPr>
      <w:r w:rsidRPr="00995755">
        <w:rPr>
          <w:rFonts w:ascii="Aptos" w:hAnsi="Aptos"/>
          <w:lang w:val="x-none" w:eastAsia="x-none"/>
        </w:rPr>
        <w:t xml:space="preserve">Przeniesienie praw, o których mowa w ust. </w:t>
      </w:r>
      <w:r w:rsidRPr="00995755">
        <w:rPr>
          <w:rFonts w:ascii="Aptos" w:hAnsi="Aptos"/>
          <w:lang w:eastAsia="x-none"/>
        </w:rPr>
        <w:t>1</w:t>
      </w:r>
      <w:r w:rsidRPr="00995755">
        <w:rPr>
          <w:rFonts w:ascii="Aptos" w:hAnsi="Aptos"/>
          <w:lang w:val="x-none" w:eastAsia="x-none"/>
        </w:rPr>
        <w:t xml:space="preserve">, następuje  </w:t>
      </w:r>
      <w:r w:rsidRPr="00995755">
        <w:rPr>
          <w:rFonts w:ascii="Aptos" w:hAnsi="Aptos"/>
          <w:lang w:eastAsia="x-none"/>
        </w:rPr>
        <w:t>bez ograniczeń co do terytorium, czasu, liczby egzemplarzy i nośników oraz</w:t>
      </w:r>
      <w:r w:rsidRPr="00995755">
        <w:rPr>
          <w:rFonts w:ascii="Aptos" w:hAnsi="Aptos"/>
          <w:lang w:val="x-none" w:eastAsia="x-none"/>
        </w:rPr>
        <w:t xml:space="preserve"> obejmuje następujące pola eksploatacji:</w:t>
      </w:r>
    </w:p>
    <w:p w14:paraId="123EA886" w14:textId="77777777" w:rsidR="003D0375" w:rsidRPr="00995755" w:rsidRDefault="003D0375" w:rsidP="00D920D0">
      <w:pPr>
        <w:ind w:left="567" w:hanging="283"/>
        <w:jc w:val="both"/>
        <w:rPr>
          <w:rFonts w:ascii="Aptos" w:hAnsi="Aptos"/>
          <w:sz w:val="22"/>
          <w:szCs w:val="22"/>
          <w:lang w:val="x-none" w:eastAsia="x-none"/>
        </w:rPr>
      </w:pPr>
      <w:r w:rsidRPr="00995755">
        <w:rPr>
          <w:rFonts w:ascii="Aptos" w:hAnsi="Aptos"/>
          <w:sz w:val="22"/>
          <w:szCs w:val="22"/>
          <w:lang w:val="x-none" w:eastAsia="x-none"/>
        </w:rPr>
        <w:lastRenderedPageBreak/>
        <w:t>1)</w:t>
      </w:r>
      <w:r w:rsidRPr="00995755">
        <w:rPr>
          <w:rFonts w:ascii="Aptos" w:hAnsi="Aptos"/>
          <w:sz w:val="22"/>
          <w:szCs w:val="22"/>
          <w:lang w:val="x-none" w:eastAsia="x-none"/>
        </w:rPr>
        <w:tab/>
        <w:t>wprowadzanie do obrotu oryginału albo egzemplarzy, najem lub użyczenie oryginału albo egzemplarzy, na których dokumentacj</w:t>
      </w:r>
      <w:r w:rsidRPr="00995755">
        <w:rPr>
          <w:rFonts w:ascii="Aptos" w:hAnsi="Aptos"/>
          <w:sz w:val="22"/>
          <w:szCs w:val="22"/>
          <w:lang w:eastAsia="x-none"/>
        </w:rPr>
        <w:t>ę</w:t>
      </w:r>
      <w:r w:rsidRPr="00995755">
        <w:rPr>
          <w:rFonts w:ascii="Aptos" w:hAnsi="Aptos"/>
          <w:sz w:val="22"/>
          <w:szCs w:val="22"/>
          <w:lang w:val="x-none" w:eastAsia="x-none"/>
        </w:rPr>
        <w:t xml:space="preserve"> utrwalono bez ograniczeń przedmiotowych</w:t>
      </w:r>
      <w:r w:rsidRPr="00995755">
        <w:rPr>
          <w:rFonts w:ascii="Aptos" w:hAnsi="Aptos"/>
          <w:sz w:val="22"/>
          <w:szCs w:val="22"/>
          <w:lang w:eastAsia="x-none"/>
        </w:rPr>
        <w:t xml:space="preserve"> oraz</w:t>
      </w:r>
      <w:r w:rsidRPr="00995755">
        <w:rPr>
          <w:rFonts w:ascii="Aptos" w:hAnsi="Aptos"/>
          <w:sz w:val="22"/>
          <w:szCs w:val="22"/>
          <w:lang w:val="x-none" w:eastAsia="x-none"/>
        </w:rPr>
        <w:t xml:space="preserve"> bez względu na przeznaczenie;</w:t>
      </w:r>
    </w:p>
    <w:p w14:paraId="08D3C585" w14:textId="77777777" w:rsidR="003D0375" w:rsidRPr="00995755" w:rsidRDefault="003D0375" w:rsidP="00D920D0">
      <w:pPr>
        <w:ind w:left="567" w:hanging="283"/>
        <w:jc w:val="both"/>
        <w:rPr>
          <w:rFonts w:ascii="Aptos" w:hAnsi="Aptos"/>
          <w:sz w:val="22"/>
          <w:szCs w:val="22"/>
          <w:lang w:val="x-none" w:eastAsia="x-none"/>
        </w:rPr>
      </w:pPr>
      <w:r w:rsidRPr="00995755">
        <w:rPr>
          <w:rFonts w:ascii="Aptos" w:hAnsi="Aptos"/>
          <w:sz w:val="22"/>
          <w:szCs w:val="22"/>
          <w:lang w:val="x-none" w:eastAsia="x-none"/>
        </w:rPr>
        <w:t>2)</w:t>
      </w:r>
      <w:r w:rsidRPr="00995755">
        <w:rPr>
          <w:rFonts w:ascii="Aptos" w:hAnsi="Aptos"/>
          <w:sz w:val="22"/>
          <w:szCs w:val="22"/>
          <w:lang w:val="x-none" w:eastAsia="x-none"/>
        </w:rPr>
        <w:tab/>
        <w:t>utrwalanie na jakimkolwiek nośniku;</w:t>
      </w:r>
    </w:p>
    <w:p w14:paraId="3F4D3291" w14:textId="77777777" w:rsidR="003D0375" w:rsidRPr="00995755" w:rsidRDefault="003D0375" w:rsidP="00D920D0">
      <w:pPr>
        <w:ind w:left="567" w:hanging="283"/>
        <w:jc w:val="both"/>
        <w:rPr>
          <w:rFonts w:ascii="Aptos" w:hAnsi="Aptos"/>
          <w:sz w:val="22"/>
          <w:szCs w:val="22"/>
          <w:lang w:val="x-none" w:eastAsia="x-none"/>
        </w:rPr>
      </w:pPr>
      <w:r w:rsidRPr="00995755">
        <w:rPr>
          <w:rFonts w:ascii="Aptos" w:hAnsi="Aptos"/>
          <w:sz w:val="22"/>
          <w:szCs w:val="22"/>
          <w:lang w:val="x-none" w:eastAsia="x-none"/>
        </w:rPr>
        <w:t>3)</w:t>
      </w:r>
      <w:r w:rsidRPr="00995755">
        <w:rPr>
          <w:rFonts w:ascii="Aptos" w:hAnsi="Aptos"/>
          <w:sz w:val="22"/>
          <w:szCs w:val="22"/>
          <w:lang w:val="x-none" w:eastAsia="x-none"/>
        </w:rPr>
        <w:tab/>
        <w:t>zwielokrotnianie jakąkolwiek techniką;</w:t>
      </w:r>
    </w:p>
    <w:p w14:paraId="0F99C7CF" w14:textId="77777777" w:rsidR="003D0375" w:rsidRPr="00995755" w:rsidRDefault="003D0375" w:rsidP="00D920D0">
      <w:pPr>
        <w:ind w:left="567" w:hanging="283"/>
        <w:jc w:val="both"/>
        <w:rPr>
          <w:rFonts w:ascii="Aptos" w:hAnsi="Aptos"/>
          <w:sz w:val="22"/>
          <w:szCs w:val="22"/>
          <w:lang w:val="x-none" w:eastAsia="x-none"/>
        </w:rPr>
      </w:pPr>
      <w:r w:rsidRPr="00995755">
        <w:rPr>
          <w:rFonts w:ascii="Aptos" w:hAnsi="Aptos"/>
          <w:sz w:val="22"/>
          <w:szCs w:val="22"/>
          <w:lang w:val="x-none" w:eastAsia="x-none"/>
        </w:rPr>
        <w:t>4)</w:t>
      </w:r>
      <w:r w:rsidRPr="00995755">
        <w:rPr>
          <w:rFonts w:ascii="Aptos" w:hAnsi="Aptos"/>
          <w:sz w:val="22"/>
          <w:szCs w:val="22"/>
          <w:lang w:val="x-none" w:eastAsia="x-none"/>
        </w:rPr>
        <w:tab/>
        <w:t>wprowadzanie do pamięci komputera i do sieci multimedialnej, w tym do Internetu bez ograniczeń;</w:t>
      </w:r>
    </w:p>
    <w:p w14:paraId="19930F97" w14:textId="77777777" w:rsidR="003D0375" w:rsidRPr="00995755" w:rsidRDefault="003D0375" w:rsidP="00D920D0">
      <w:pPr>
        <w:ind w:left="567" w:hanging="283"/>
        <w:jc w:val="both"/>
        <w:rPr>
          <w:rFonts w:ascii="Aptos" w:hAnsi="Aptos"/>
          <w:sz w:val="22"/>
          <w:szCs w:val="22"/>
          <w:lang w:val="x-none" w:eastAsia="x-none"/>
        </w:rPr>
      </w:pPr>
      <w:r w:rsidRPr="00995755">
        <w:rPr>
          <w:rFonts w:ascii="Aptos" w:hAnsi="Aptos"/>
          <w:sz w:val="22"/>
          <w:szCs w:val="22"/>
          <w:lang w:val="x-none" w:eastAsia="x-none"/>
        </w:rPr>
        <w:t>5)</w:t>
      </w:r>
      <w:r w:rsidRPr="00995755">
        <w:rPr>
          <w:rFonts w:ascii="Aptos" w:hAnsi="Aptos"/>
          <w:sz w:val="22"/>
          <w:szCs w:val="22"/>
          <w:lang w:val="x-none" w:eastAsia="x-none"/>
        </w:rPr>
        <w:tab/>
        <w:t>publiczne udostępnianie utworu w taki sposób, aby każdy mógł mieć dostęp do niego w miejscu i czasie przez niego wybranym;</w:t>
      </w:r>
    </w:p>
    <w:p w14:paraId="39C9E0F5" w14:textId="77777777" w:rsidR="003D0375" w:rsidRPr="00995755" w:rsidRDefault="003D0375" w:rsidP="00D920D0">
      <w:pPr>
        <w:ind w:left="567" w:hanging="283"/>
        <w:jc w:val="both"/>
        <w:rPr>
          <w:rFonts w:ascii="Aptos" w:hAnsi="Aptos"/>
          <w:sz w:val="22"/>
          <w:szCs w:val="22"/>
          <w:lang w:val="x-none" w:eastAsia="x-none"/>
        </w:rPr>
      </w:pPr>
      <w:r w:rsidRPr="00995755">
        <w:rPr>
          <w:rFonts w:ascii="Aptos" w:hAnsi="Aptos"/>
          <w:sz w:val="22"/>
          <w:szCs w:val="22"/>
          <w:lang w:val="x-none" w:eastAsia="x-none"/>
        </w:rPr>
        <w:t>6)</w:t>
      </w:r>
      <w:r w:rsidRPr="00995755">
        <w:rPr>
          <w:rFonts w:ascii="Aptos" w:hAnsi="Aptos"/>
          <w:sz w:val="22"/>
          <w:szCs w:val="22"/>
          <w:lang w:val="x-none" w:eastAsia="x-none"/>
        </w:rPr>
        <w:tab/>
        <w:t>rozpowszechnianie w jakiejkolwiek formie w tym w postaci druku, zapisu cyfrowego i przekazu multimedialnego.</w:t>
      </w:r>
    </w:p>
    <w:p w14:paraId="10C7ED53" w14:textId="66BA19F6" w:rsidR="003D0375" w:rsidRPr="00995755" w:rsidRDefault="003D0375" w:rsidP="00AA2F8C">
      <w:pPr>
        <w:pStyle w:val="Akapitzlist"/>
        <w:numPr>
          <w:ilvl w:val="0"/>
          <w:numId w:val="33"/>
        </w:numPr>
        <w:spacing w:after="0" w:line="240" w:lineRule="auto"/>
        <w:ind w:left="284"/>
        <w:jc w:val="both"/>
        <w:rPr>
          <w:rFonts w:ascii="Aptos" w:hAnsi="Aptos"/>
          <w:lang w:val="x-none" w:eastAsia="x-none"/>
        </w:rPr>
      </w:pPr>
      <w:r w:rsidRPr="00995755">
        <w:rPr>
          <w:rFonts w:ascii="Aptos" w:hAnsi="Aptos"/>
          <w:lang w:val="x-none" w:eastAsia="x-none"/>
        </w:rPr>
        <w:t xml:space="preserve">Wykonawca wyraża zgodę na dokonywanie wszelkich zmian i modyfikacji </w:t>
      </w:r>
      <w:r w:rsidR="00D82CB9" w:rsidRPr="00995755">
        <w:rPr>
          <w:rFonts w:ascii="Aptos" w:hAnsi="Aptos"/>
          <w:lang w:val="x-none" w:eastAsia="x-none"/>
        </w:rPr>
        <w:br/>
      </w:r>
      <w:r w:rsidRPr="00995755">
        <w:rPr>
          <w:rFonts w:ascii="Aptos" w:hAnsi="Aptos"/>
          <w:lang w:val="x-none" w:eastAsia="x-none"/>
        </w:rPr>
        <w:t>w dokumentacji, co do których autorskie prawa majątkowe zostały przeniesione na Zamawiającego, a także do wykonywania autorskich praw zależnych do tych utworów.</w:t>
      </w:r>
    </w:p>
    <w:p w14:paraId="60E84638" w14:textId="77777777" w:rsidR="003D0375" w:rsidRPr="00995755" w:rsidRDefault="003D0375" w:rsidP="00AA2F8C">
      <w:pPr>
        <w:pStyle w:val="Akapitzlist"/>
        <w:numPr>
          <w:ilvl w:val="0"/>
          <w:numId w:val="33"/>
        </w:numPr>
        <w:spacing w:after="0" w:line="240" w:lineRule="auto"/>
        <w:ind w:left="284"/>
        <w:jc w:val="both"/>
        <w:rPr>
          <w:rFonts w:ascii="Aptos" w:hAnsi="Aptos"/>
          <w:lang w:val="x-none" w:eastAsia="x-none"/>
        </w:rPr>
      </w:pPr>
      <w:r w:rsidRPr="00995755">
        <w:rPr>
          <w:rFonts w:ascii="Aptos" w:hAnsi="Aptos"/>
          <w:lang w:val="x-none" w:eastAsia="x-none"/>
        </w:rPr>
        <w:t>Jeżeli podczas eksploatowania dokumentacji przez Zamawiającego dojdzie do zarzutu naruszenia majątkowych praw autorskich i/lub osobistych praw autorskich osób trzecich, który to zarzut Wykonawca według obiektywnej oceny mógłby uważać za nieuzasadniony, Wykonawca zobowiązuje się skorzystać z wszelkich środków ochrony prawnej, aby zabezpieczyć Zamawiającego przed skutkami takiego zarzutu.</w:t>
      </w:r>
    </w:p>
    <w:p w14:paraId="49DAAD9B" w14:textId="0AA014B6" w:rsidR="003D0375" w:rsidRPr="00995755" w:rsidRDefault="003D0375" w:rsidP="00AA2F8C">
      <w:pPr>
        <w:pStyle w:val="Akapitzlist"/>
        <w:numPr>
          <w:ilvl w:val="0"/>
          <w:numId w:val="33"/>
        </w:numPr>
        <w:spacing w:after="0" w:line="240" w:lineRule="auto"/>
        <w:ind w:left="284"/>
        <w:jc w:val="both"/>
        <w:rPr>
          <w:rFonts w:ascii="Aptos" w:hAnsi="Aptos"/>
          <w:lang w:eastAsia="x-none"/>
        </w:rPr>
      </w:pPr>
      <w:r w:rsidRPr="00995755">
        <w:rPr>
          <w:rFonts w:ascii="Aptos" w:hAnsi="Aptos"/>
          <w:lang w:eastAsia="x-none"/>
        </w:rPr>
        <w:t xml:space="preserve">Zamawiający w ramach wynagrodzenia, o którym mowa w § 9 ust. 1 nabywa ponadto wyłączne prawo zezwalania na wykonywanie zależnych praw autorskich do utworów w zakresie terytorialnym i czasowym określonym w niniejszym paragrafie, na polach eksploatacji, o których mowa w ust. 2. </w:t>
      </w:r>
    </w:p>
    <w:p w14:paraId="04767D01" w14:textId="0C82E34A" w:rsidR="00E9739F" w:rsidRPr="00995755" w:rsidRDefault="00E9739F" w:rsidP="00D920D0">
      <w:pPr>
        <w:jc w:val="center"/>
        <w:rPr>
          <w:rFonts w:ascii="Aptos" w:hAnsi="Aptos"/>
          <w:b/>
          <w:sz w:val="22"/>
          <w:szCs w:val="22"/>
        </w:rPr>
      </w:pPr>
      <w:r w:rsidRPr="00995755">
        <w:rPr>
          <w:rFonts w:ascii="Aptos" w:hAnsi="Aptos"/>
          <w:b/>
          <w:sz w:val="22"/>
          <w:szCs w:val="22"/>
        </w:rPr>
        <w:t>§ 21.</w:t>
      </w:r>
    </w:p>
    <w:p w14:paraId="043B8688" w14:textId="77777777" w:rsidR="00F77C18" w:rsidRPr="00995755" w:rsidRDefault="00F77C18" w:rsidP="00D920D0">
      <w:pPr>
        <w:jc w:val="center"/>
        <w:rPr>
          <w:rFonts w:ascii="Aptos" w:hAnsi="Aptos"/>
          <w:b/>
          <w:sz w:val="22"/>
          <w:szCs w:val="22"/>
        </w:rPr>
      </w:pPr>
      <w:r w:rsidRPr="00995755">
        <w:rPr>
          <w:rFonts w:ascii="Aptos" w:hAnsi="Aptos"/>
          <w:b/>
          <w:sz w:val="22"/>
          <w:szCs w:val="22"/>
        </w:rPr>
        <w:t>Postanowienia końcowe</w:t>
      </w:r>
    </w:p>
    <w:p w14:paraId="76AD9FFB" w14:textId="77777777" w:rsidR="00A0561E" w:rsidRPr="00E90EF7" w:rsidRDefault="00A0561E" w:rsidP="00331BE9">
      <w:pPr>
        <w:pStyle w:val="Umowanumerowanie"/>
        <w:numPr>
          <w:ilvl w:val="0"/>
          <w:numId w:val="62"/>
        </w:numPr>
        <w:autoSpaceDE w:val="0"/>
        <w:autoSpaceDN w:val="0"/>
        <w:adjustRightInd w:val="0"/>
        <w:ind w:left="284"/>
        <w:rPr>
          <w:rFonts w:ascii="Aptos" w:hAnsi="Aptos" w:cs="Arial"/>
          <w:szCs w:val="22"/>
        </w:rPr>
      </w:pPr>
      <w:r w:rsidRPr="00E90EF7">
        <w:rPr>
          <w:rFonts w:ascii="Aptos" w:hAnsi="Aptos" w:cs="Arial"/>
        </w:rPr>
        <w:t>Przeniesienie przez Wykonawcę praw i obowiązków wynikających z Umowy na osobę trzecią wymaga zgody Zamawiającego wyrażonej w formie pisemnej pod rygorem nieważności.</w:t>
      </w:r>
    </w:p>
    <w:p w14:paraId="7DDF4795" w14:textId="77777777" w:rsidR="00A0561E" w:rsidRPr="00E90EF7" w:rsidRDefault="00A0561E" w:rsidP="00331BE9">
      <w:pPr>
        <w:pStyle w:val="Umowanumerowanie"/>
        <w:numPr>
          <w:ilvl w:val="0"/>
          <w:numId w:val="62"/>
        </w:numPr>
        <w:autoSpaceDE w:val="0"/>
        <w:autoSpaceDN w:val="0"/>
        <w:adjustRightInd w:val="0"/>
        <w:ind w:left="284"/>
        <w:rPr>
          <w:rFonts w:ascii="Aptos" w:hAnsi="Aptos" w:cs="Arial"/>
        </w:rPr>
      </w:pPr>
      <w:r w:rsidRPr="00E90EF7">
        <w:rPr>
          <w:rFonts w:ascii="Aptos" w:hAnsi="Aptos"/>
        </w:rPr>
        <w:t xml:space="preserve">Wykonawca nie figuruje na liście Ministra Spraw Wewnętrznych i Administracji obejmującej osoby i podmioty objęte sankcjami w związku z wojną w Ukrainie, o której mowa w ustawie </w:t>
      </w:r>
      <w:r w:rsidRPr="00E90EF7">
        <w:rPr>
          <w:rFonts w:ascii="Aptos" w:hAnsi="Aptos"/>
        </w:rPr>
        <w:br/>
        <w:t xml:space="preserve">z dnia 13 kwietnia 2022 r. o szczególnych rozwiązaniach w zakresie przeciwdziałania wspieraniu agresji na Ukrainę oraz służących ochronie bezpieczeństwa narodowego (Dz.U. </w:t>
      </w:r>
      <w:r w:rsidRPr="00E90EF7">
        <w:rPr>
          <w:rFonts w:ascii="Aptos" w:hAnsi="Aptos"/>
        </w:rPr>
        <w:br/>
        <w:t>z 2025 r., poz. 514).</w:t>
      </w:r>
    </w:p>
    <w:p w14:paraId="79CA1271" w14:textId="4D7A81C2" w:rsidR="00A0561E" w:rsidRPr="00E90EF7" w:rsidRDefault="00A0561E" w:rsidP="00331BE9">
      <w:pPr>
        <w:pStyle w:val="Umowanumerowanie"/>
        <w:numPr>
          <w:ilvl w:val="0"/>
          <w:numId w:val="62"/>
        </w:numPr>
        <w:autoSpaceDE w:val="0"/>
        <w:autoSpaceDN w:val="0"/>
        <w:adjustRightInd w:val="0"/>
        <w:ind w:left="284"/>
        <w:rPr>
          <w:rFonts w:ascii="Aptos" w:hAnsi="Aptos" w:cstheme="minorBidi"/>
        </w:rPr>
      </w:pPr>
      <w:r w:rsidRPr="00E90EF7">
        <w:rPr>
          <w:rFonts w:ascii="Aptos" w:hAnsi="Aptos" w:cs="Arial"/>
        </w:rPr>
        <w:t>W sprawach nieuregulowanych Umową mają zastosowanie aktualnie obowiązujące przepisy prawa, w tym w szczególności przepisy: ustawy Prawo</w:t>
      </w:r>
      <w:r w:rsidRPr="00E90EF7">
        <w:rPr>
          <w:rFonts w:ascii="Aptos" w:hAnsi="Aptos" w:cs="Arial"/>
          <w:spacing w:val="-10"/>
        </w:rPr>
        <w:t xml:space="preserve"> </w:t>
      </w:r>
      <w:r w:rsidRPr="00E90EF7">
        <w:rPr>
          <w:rFonts w:ascii="Aptos" w:hAnsi="Aptos" w:cs="Arial"/>
        </w:rPr>
        <w:t>budowlane</w:t>
      </w:r>
      <w:r w:rsidRPr="00E90EF7">
        <w:rPr>
          <w:rFonts w:ascii="Aptos" w:hAnsi="Aptos" w:cs="Arial"/>
          <w:spacing w:val="9"/>
        </w:rPr>
        <w:t xml:space="preserve"> </w:t>
      </w:r>
      <w:r w:rsidRPr="00E90EF7">
        <w:rPr>
          <w:rFonts w:ascii="Aptos" w:hAnsi="Aptos" w:cs="Arial"/>
        </w:rPr>
        <w:t>z</w:t>
      </w:r>
      <w:r w:rsidRPr="00E90EF7">
        <w:rPr>
          <w:rFonts w:ascii="Aptos" w:hAnsi="Aptos" w:cs="Arial"/>
          <w:spacing w:val="2"/>
        </w:rPr>
        <w:t xml:space="preserve"> </w:t>
      </w:r>
      <w:r w:rsidRPr="00E90EF7">
        <w:rPr>
          <w:rFonts w:ascii="Aptos" w:hAnsi="Aptos" w:cs="Arial"/>
        </w:rPr>
        <w:t>przepisami</w:t>
      </w:r>
      <w:r w:rsidRPr="00E90EF7">
        <w:rPr>
          <w:rFonts w:ascii="Aptos" w:hAnsi="Aptos" w:cs="Arial"/>
          <w:spacing w:val="-7"/>
        </w:rPr>
        <w:t xml:space="preserve"> </w:t>
      </w:r>
      <w:r w:rsidRPr="00E90EF7">
        <w:rPr>
          <w:rFonts w:ascii="Aptos" w:hAnsi="Aptos" w:cs="Arial"/>
        </w:rPr>
        <w:t>wykonawczymi, ustawy z dnia 23 kwietnia 1964 r.</w:t>
      </w:r>
      <w:r w:rsidRPr="00E90EF7">
        <w:rPr>
          <w:rFonts w:ascii="Aptos" w:hAnsi="Aptos" w:cs="Arial"/>
          <w:spacing w:val="14"/>
        </w:rPr>
        <w:t xml:space="preserve"> </w:t>
      </w:r>
      <w:r w:rsidRPr="00E90EF7">
        <w:rPr>
          <w:rFonts w:ascii="Aptos" w:hAnsi="Aptos" w:cs="Arial"/>
        </w:rPr>
        <w:t>Kodeks</w:t>
      </w:r>
      <w:r w:rsidRPr="00E90EF7">
        <w:rPr>
          <w:rFonts w:ascii="Aptos" w:hAnsi="Aptos" w:cs="Arial"/>
          <w:spacing w:val="23"/>
        </w:rPr>
        <w:t xml:space="preserve"> </w:t>
      </w:r>
      <w:r w:rsidRPr="00E90EF7">
        <w:rPr>
          <w:rFonts w:ascii="Aptos" w:hAnsi="Aptos" w:cs="Arial"/>
        </w:rPr>
        <w:t xml:space="preserve">cywilny </w:t>
      </w:r>
    </w:p>
    <w:p w14:paraId="583267DE" w14:textId="77777777" w:rsidR="00A0561E" w:rsidRPr="00E90EF7" w:rsidRDefault="00A0561E" w:rsidP="00331BE9">
      <w:pPr>
        <w:pStyle w:val="Umowanumerowanie"/>
        <w:numPr>
          <w:ilvl w:val="0"/>
          <w:numId w:val="62"/>
        </w:numPr>
        <w:autoSpaceDE w:val="0"/>
        <w:autoSpaceDN w:val="0"/>
        <w:adjustRightInd w:val="0"/>
        <w:ind w:left="284"/>
        <w:rPr>
          <w:rFonts w:ascii="Aptos" w:hAnsi="Aptos"/>
        </w:rPr>
      </w:pPr>
      <w:r w:rsidRPr="00E90EF7">
        <w:rPr>
          <w:rFonts w:ascii="Aptos" w:hAnsi="Aptos" w:cs="Arial"/>
        </w:rPr>
        <w:t>Strony</w:t>
      </w:r>
      <w:r w:rsidRPr="00E90EF7">
        <w:rPr>
          <w:rFonts w:ascii="Aptos" w:hAnsi="Aptos" w:cs="Arial"/>
          <w:spacing w:val="9"/>
        </w:rPr>
        <w:t xml:space="preserve"> </w:t>
      </w:r>
      <w:r w:rsidRPr="00E90EF7">
        <w:rPr>
          <w:rFonts w:ascii="Aptos" w:hAnsi="Aptos" w:cs="Arial"/>
        </w:rPr>
        <w:t>będą</w:t>
      </w:r>
      <w:r w:rsidRPr="00E90EF7">
        <w:rPr>
          <w:rFonts w:ascii="Aptos" w:hAnsi="Aptos" w:cs="Arial"/>
          <w:spacing w:val="-4"/>
        </w:rPr>
        <w:t xml:space="preserve"> </w:t>
      </w:r>
      <w:r w:rsidRPr="00E90EF7">
        <w:rPr>
          <w:rFonts w:ascii="Aptos" w:hAnsi="Aptos" w:cs="Arial"/>
        </w:rPr>
        <w:t>dążyły</w:t>
      </w:r>
      <w:r w:rsidRPr="00E90EF7">
        <w:rPr>
          <w:rFonts w:ascii="Aptos" w:hAnsi="Aptos" w:cs="Arial"/>
          <w:spacing w:val="6"/>
        </w:rPr>
        <w:t xml:space="preserve"> </w:t>
      </w:r>
      <w:r w:rsidRPr="00E90EF7">
        <w:rPr>
          <w:rFonts w:ascii="Aptos" w:hAnsi="Aptos" w:cs="Arial"/>
        </w:rPr>
        <w:t>do</w:t>
      </w:r>
      <w:r w:rsidRPr="00E90EF7">
        <w:rPr>
          <w:rFonts w:ascii="Aptos" w:hAnsi="Aptos" w:cs="Arial"/>
          <w:spacing w:val="1"/>
        </w:rPr>
        <w:t xml:space="preserve"> </w:t>
      </w:r>
      <w:r w:rsidRPr="00E90EF7">
        <w:rPr>
          <w:rFonts w:ascii="Aptos" w:hAnsi="Aptos" w:cs="Arial"/>
        </w:rPr>
        <w:t>polubownego</w:t>
      </w:r>
      <w:r w:rsidRPr="00E90EF7">
        <w:rPr>
          <w:rFonts w:ascii="Aptos" w:hAnsi="Aptos" w:cs="Arial"/>
          <w:spacing w:val="14"/>
        </w:rPr>
        <w:t xml:space="preserve"> </w:t>
      </w:r>
      <w:r w:rsidRPr="00E90EF7">
        <w:rPr>
          <w:rFonts w:ascii="Aptos" w:hAnsi="Aptos" w:cs="Arial"/>
        </w:rPr>
        <w:t>rozstrzygania</w:t>
      </w:r>
      <w:r w:rsidRPr="00E90EF7">
        <w:rPr>
          <w:rFonts w:ascii="Aptos" w:hAnsi="Aptos" w:cs="Arial"/>
          <w:spacing w:val="12"/>
        </w:rPr>
        <w:t xml:space="preserve"> </w:t>
      </w:r>
      <w:r w:rsidRPr="00E90EF7">
        <w:rPr>
          <w:rFonts w:ascii="Aptos" w:hAnsi="Aptos" w:cs="Arial"/>
        </w:rPr>
        <w:t>sporów,</w:t>
      </w:r>
      <w:r w:rsidRPr="00E90EF7">
        <w:rPr>
          <w:rFonts w:ascii="Aptos" w:hAnsi="Aptos" w:cs="Arial"/>
          <w:spacing w:val="2"/>
        </w:rPr>
        <w:t xml:space="preserve"> </w:t>
      </w:r>
      <w:r w:rsidRPr="00E90EF7">
        <w:rPr>
          <w:rFonts w:ascii="Aptos" w:hAnsi="Aptos" w:cs="Arial"/>
        </w:rPr>
        <w:t>wyni</w:t>
      </w:r>
      <w:r w:rsidRPr="00E90EF7">
        <w:rPr>
          <w:rFonts w:ascii="Aptos" w:hAnsi="Aptos" w:cs="Arial"/>
          <w:spacing w:val="1"/>
        </w:rPr>
        <w:t>kłych</w:t>
      </w:r>
      <w:r w:rsidRPr="00E90EF7">
        <w:rPr>
          <w:rFonts w:ascii="Aptos" w:hAnsi="Aptos" w:cs="Arial"/>
          <w:spacing w:val="-5"/>
        </w:rPr>
        <w:t xml:space="preserve"> </w:t>
      </w:r>
      <w:r w:rsidRPr="00E90EF7">
        <w:rPr>
          <w:rFonts w:ascii="Aptos" w:hAnsi="Aptos" w:cs="Arial"/>
        </w:rPr>
        <w:t>w</w:t>
      </w:r>
      <w:r w:rsidRPr="00E90EF7">
        <w:rPr>
          <w:rFonts w:ascii="Aptos" w:hAnsi="Aptos" w:cs="Arial"/>
          <w:spacing w:val="3"/>
        </w:rPr>
        <w:t xml:space="preserve"> </w:t>
      </w:r>
      <w:r w:rsidRPr="00E90EF7">
        <w:rPr>
          <w:rFonts w:ascii="Aptos" w:hAnsi="Aptos" w:cs="Arial"/>
        </w:rPr>
        <w:t>związku</w:t>
      </w:r>
      <w:r w:rsidRPr="00E90EF7">
        <w:rPr>
          <w:rFonts w:ascii="Aptos" w:hAnsi="Aptos" w:cs="Arial"/>
          <w:spacing w:val="13"/>
        </w:rPr>
        <w:t xml:space="preserve"> </w:t>
      </w:r>
      <w:r w:rsidRPr="00E90EF7">
        <w:rPr>
          <w:rFonts w:ascii="Aptos" w:hAnsi="Aptos" w:cs="Arial"/>
        </w:rPr>
        <w:t>z</w:t>
      </w:r>
      <w:r w:rsidRPr="00E90EF7">
        <w:rPr>
          <w:rFonts w:ascii="Aptos" w:hAnsi="Aptos" w:cs="Arial"/>
          <w:spacing w:val="3"/>
        </w:rPr>
        <w:t xml:space="preserve"> </w:t>
      </w:r>
      <w:r w:rsidRPr="00E90EF7">
        <w:rPr>
          <w:rFonts w:ascii="Aptos" w:hAnsi="Aptos" w:cs="Arial"/>
        </w:rPr>
        <w:t>realizacją</w:t>
      </w:r>
      <w:r w:rsidRPr="00E90EF7">
        <w:rPr>
          <w:rFonts w:ascii="Aptos" w:hAnsi="Aptos" w:cs="Arial"/>
          <w:spacing w:val="10"/>
        </w:rPr>
        <w:t xml:space="preserve"> </w:t>
      </w:r>
      <w:r w:rsidRPr="00E90EF7">
        <w:rPr>
          <w:rFonts w:ascii="Aptos" w:hAnsi="Aptos" w:cs="Arial"/>
        </w:rPr>
        <w:t>Umowy.</w:t>
      </w:r>
      <w:r w:rsidRPr="00E90EF7">
        <w:rPr>
          <w:rFonts w:ascii="Aptos" w:hAnsi="Aptos" w:cs="Arial"/>
          <w:spacing w:val="-9"/>
        </w:rPr>
        <w:t xml:space="preserve"> </w:t>
      </w:r>
      <w:r w:rsidRPr="00E90EF7">
        <w:rPr>
          <w:rFonts w:ascii="Aptos" w:hAnsi="Aptos" w:cs="Arial"/>
        </w:rPr>
        <w:t>Spory,</w:t>
      </w:r>
      <w:r w:rsidRPr="00E90EF7">
        <w:rPr>
          <w:rFonts w:ascii="Aptos" w:hAnsi="Aptos" w:cs="Arial"/>
          <w:spacing w:val="5"/>
        </w:rPr>
        <w:t xml:space="preserve"> </w:t>
      </w:r>
      <w:r w:rsidRPr="00E90EF7">
        <w:rPr>
          <w:rFonts w:ascii="Aptos" w:hAnsi="Aptos" w:cs="Arial"/>
        </w:rPr>
        <w:t>których</w:t>
      </w:r>
      <w:r w:rsidRPr="00E90EF7">
        <w:rPr>
          <w:rFonts w:ascii="Aptos" w:hAnsi="Aptos" w:cs="Arial"/>
          <w:spacing w:val="3"/>
        </w:rPr>
        <w:t xml:space="preserve"> </w:t>
      </w:r>
      <w:r w:rsidRPr="00E90EF7">
        <w:rPr>
          <w:rFonts w:ascii="Aptos" w:hAnsi="Aptos" w:cs="Arial"/>
        </w:rPr>
        <w:t>nie</w:t>
      </w:r>
      <w:r w:rsidRPr="00E90EF7">
        <w:rPr>
          <w:rFonts w:ascii="Aptos" w:hAnsi="Aptos" w:cs="Arial"/>
          <w:spacing w:val="-5"/>
        </w:rPr>
        <w:t xml:space="preserve"> </w:t>
      </w:r>
      <w:r w:rsidRPr="00E90EF7">
        <w:rPr>
          <w:rFonts w:ascii="Aptos" w:hAnsi="Aptos" w:cs="Arial"/>
        </w:rPr>
        <w:t>uda</w:t>
      </w:r>
      <w:r w:rsidRPr="00E90EF7">
        <w:rPr>
          <w:rFonts w:ascii="Aptos" w:hAnsi="Aptos" w:cs="Arial"/>
          <w:spacing w:val="27"/>
          <w:w w:val="99"/>
        </w:rPr>
        <w:t xml:space="preserve"> </w:t>
      </w:r>
      <w:r w:rsidRPr="00E90EF7">
        <w:rPr>
          <w:rFonts w:ascii="Aptos" w:hAnsi="Aptos" w:cs="Arial"/>
        </w:rPr>
        <w:t>się</w:t>
      </w:r>
      <w:r w:rsidRPr="00E90EF7">
        <w:rPr>
          <w:rFonts w:ascii="Aptos" w:hAnsi="Aptos" w:cs="Arial"/>
          <w:spacing w:val="35"/>
        </w:rPr>
        <w:t xml:space="preserve"> </w:t>
      </w:r>
      <w:r w:rsidRPr="00E90EF7">
        <w:rPr>
          <w:rFonts w:ascii="Aptos" w:hAnsi="Aptos" w:cs="Arial"/>
        </w:rPr>
        <w:t>rozstrzygnąć</w:t>
      </w:r>
      <w:r w:rsidRPr="00E90EF7">
        <w:rPr>
          <w:rFonts w:ascii="Aptos" w:hAnsi="Aptos" w:cs="Arial"/>
          <w:spacing w:val="48"/>
        </w:rPr>
        <w:t xml:space="preserve"> </w:t>
      </w:r>
      <w:r w:rsidRPr="00E90EF7">
        <w:rPr>
          <w:rFonts w:ascii="Aptos" w:hAnsi="Aptos" w:cs="Arial"/>
        </w:rPr>
        <w:t>polubownie,</w:t>
      </w:r>
      <w:r w:rsidRPr="00E90EF7">
        <w:rPr>
          <w:rFonts w:ascii="Aptos" w:hAnsi="Aptos" w:cs="Arial"/>
          <w:spacing w:val="33"/>
        </w:rPr>
        <w:t xml:space="preserve"> </w:t>
      </w:r>
      <w:r w:rsidRPr="00E90EF7">
        <w:rPr>
          <w:rFonts w:ascii="Aptos" w:hAnsi="Aptos" w:cs="Arial"/>
        </w:rPr>
        <w:t>Strony</w:t>
      </w:r>
      <w:r w:rsidRPr="00E90EF7">
        <w:rPr>
          <w:rFonts w:ascii="Aptos" w:hAnsi="Aptos" w:cs="Arial"/>
          <w:spacing w:val="42"/>
        </w:rPr>
        <w:t xml:space="preserve"> </w:t>
      </w:r>
      <w:r w:rsidRPr="00E90EF7">
        <w:rPr>
          <w:rFonts w:ascii="Aptos" w:hAnsi="Aptos" w:cs="Arial"/>
        </w:rPr>
        <w:t>poddadzą</w:t>
      </w:r>
      <w:r w:rsidRPr="00E90EF7">
        <w:rPr>
          <w:rFonts w:ascii="Aptos" w:hAnsi="Aptos" w:cs="Arial"/>
          <w:spacing w:val="43"/>
        </w:rPr>
        <w:t xml:space="preserve"> </w:t>
      </w:r>
      <w:r w:rsidRPr="00E90EF7">
        <w:rPr>
          <w:rFonts w:ascii="Aptos" w:hAnsi="Aptos" w:cs="Arial"/>
        </w:rPr>
        <w:t>pod</w:t>
      </w:r>
      <w:r w:rsidRPr="00E90EF7">
        <w:rPr>
          <w:rFonts w:ascii="Aptos" w:hAnsi="Aptos" w:cs="Arial"/>
          <w:spacing w:val="36"/>
        </w:rPr>
        <w:t xml:space="preserve"> </w:t>
      </w:r>
      <w:r w:rsidRPr="00E90EF7">
        <w:rPr>
          <w:rFonts w:ascii="Aptos" w:hAnsi="Aptos" w:cs="Arial"/>
        </w:rPr>
        <w:t>rozstrzygnięcie</w:t>
      </w:r>
      <w:r w:rsidRPr="00E90EF7">
        <w:rPr>
          <w:rFonts w:ascii="Aptos" w:hAnsi="Aptos" w:cs="Arial"/>
          <w:spacing w:val="37"/>
        </w:rPr>
        <w:t xml:space="preserve"> </w:t>
      </w:r>
      <w:r w:rsidRPr="00E90EF7">
        <w:rPr>
          <w:rFonts w:ascii="Aptos" w:hAnsi="Aptos" w:cs="Arial"/>
        </w:rPr>
        <w:t>sądu</w:t>
      </w:r>
      <w:r w:rsidRPr="00E90EF7">
        <w:rPr>
          <w:rFonts w:ascii="Aptos" w:hAnsi="Aptos" w:cs="Arial"/>
          <w:spacing w:val="42"/>
        </w:rPr>
        <w:t xml:space="preserve"> </w:t>
      </w:r>
      <w:r w:rsidRPr="00E90EF7">
        <w:rPr>
          <w:rFonts w:ascii="Aptos" w:hAnsi="Aptos" w:cs="Arial"/>
        </w:rPr>
        <w:t>powszechnego</w:t>
      </w:r>
      <w:r w:rsidRPr="00E90EF7">
        <w:rPr>
          <w:rFonts w:ascii="Aptos" w:hAnsi="Aptos" w:cs="Arial"/>
          <w:spacing w:val="37"/>
        </w:rPr>
        <w:t xml:space="preserve"> </w:t>
      </w:r>
      <w:r w:rsidRPr="00E90EF7">
        <w:rPr>
          <w:rFonts w:ascii="Aptos" w:hAnsi="Aptos" w:cs="Arial"/>
        </w:rPr>
        <w:t>właściwego</w:t>
      </w:r>
      <w:r w:rsidRPr="00E90EF7">
        <w:rPr>
          <w:rFonts w:ascii="Aptos" w:hAnsi="Aptos" w:cs="Arial"/>
          <w:spacing w:val="48"/>
        </w:rPr>
        <w:t xml:space="preserve"> </w:t>
      </w:r>
      <w:r w:rsidRPr="00E90EF7">
        <w:rPr>
          <w:rFonts w:ascii="Aptos" w:hAnsi="Aptos" w:cs="Arial"/>
        </w:rPr>
        <w:t>dla</w:t>
      </w:r>
      <w:r w:rsidRPr="00E90EF7">
        <w:rPr>
          <w:rFonts w:ascii="Aptos" w:hAnsi="Aptos" w:cs="Arial"/>
          <w:spacing w:val="36"/>
        </w:rPr>
        <w:t xml:space="preserve"> </w:t>
      </w:r>
      <w:r w:rsidRPr="00E90EF7">
        <w:rPr>
          <w:rFonts w:ascii="Aptos" w:hAnsi="Aptos" w:cs="Arial"/>
          <w:spacing w:val="1"/>
        </w:rPr>
        <w:t>siedzi</w:t>
      </w:r>
      <w:r w:rsidRPr="00E90EF7">
        <w:rPr>
          <w:rFonts w:ascii="Aptos" w:hAnsi="Aptos" w:cs="Arial"/>
        </w:rPr>
        <w:t>by</w:t>
      </w:r>
      <w:r w:rsidRPr="00E90EF7">
        <w:rPr>
          <w:rFonts w:ascii="Aptos" w:hAnsi="Aptos" w:cs="Arial"/>
          <w:spacing w:val="21"/>
          <w:w w:val="104"/>
        </w:rPr>
        <w:t xml:space="preserve"> </w:t>
      </w:r>
      <w:r w:rsidRPr="00E90EF7">
        <w:rPr>
          <w:rFonts w:ascii="Aptos" w:hAnsi="Aptos" w:cs="Arial"/>
        </w:rPr>
        <w:t>Zamawiającego.</w:t>
      </w:r>
    </w:p>
    <w:p w14:paraId="20C7A25E" w14:textId="77777777" w:rsidR="00A0561E" w:rsidRPr="00E90EF7" w:rsidRDefault="00A0561E" w:rsidP="00331BE9">
      <w:pPr>
        <w:pStyle w:val="Umowanumerowanie"/>
        <w:numPr>
          <w:ilvl w:val="0"/>
          <w:numId w:val="62"/>
        </w:numPr>
        <w:autoSpaceDE w:val="0"/>
        <w:autoSpaceDN w:val="0"/>
        <w:adjustRightInd w:val="0"/>
        <w:ind w:left="284"/>
        <w:rPr>
          <w:rFonts w:ascii="Aptos" w:hAnsi="Aptos"/>
        </w:rPr>
      </w:pPr>
      <w:r w:rsidRPr="00E90EF7">
        <w:rPr>
          <w:rFonts w:ascii="Aptos" w:hAnsi="Aptos"/>
        </w:rPr>
        <w:t>Wykonawca zobowiązuje się do niezwłocznego powiadamiania Zamawiającego w formie pisemnej lub w formie elektronicznej w przypadku zmian danych rejestrowych, ogłoszenia przez sąd upadłości lub postępowania układowego Wykonawcy, wszczęcia postępowania egzekucyjnego w wyniku czego może nastąpić zajęcie majątku Wykonawcy lub znacznej jego części, mających znaczenie dla wykonania Umowy, pod rygorem skutków prawnych dla Wykonawcy, wynikających z faktu niepowiadomienia.</w:t>
      </w:r>
    </w:p>
    <w:p w14:paraId="25ACA726" w14:textId="77777777" w:rsidR="00A0561E" w:rsidRPr="00E90EF7" w:rsidRDefault="00A0561E" w:rsidP="00331BE9">
      <w:pPr>
        <w:pStyle w:val="Umowanumerowanie"/>
        <w:numPr>
          <w:ilvl w:val="0"/>
          <w:numId w:val="62"/>
        </w:numPr>
        <w:autoSpaceDE w:val="0"/>
        <w:autoSpaceDN w:val="0"/>
        <w:adjustRightInd w:val="0"/>
        <w:ind w:left="284"/>
        <w:rPr>
          <w:rFonts w:ascii="Aptos" w:hAnsi="Aptos"/>
        </w:rPr>
      </w:pPr>
      <w:r w:rsidRPr="00E90EF7">
        <w:rPr>
          <w:rFonts w:ascii="Aptos" w:hAnsi="Aptos"/>
        </w:rPr>
        <w:t>Reprezentanci Wykonawcy podpisujący Umowę oświadczają, że są umocowani do jej zawarcia. Umocowanie nie uległo zmianie ani nie zostało odwołane, a dane Wykonawcy zawarte w Umowie oraz w przedłożonych dokumentach rejestrowych, są zgodne ze stanem faktycznym w momencie podpisywania Umowy.</w:t>
      </w:r>
    </w:p>
    <w:p w14:paraId="6B951CB7" w14:textId="77777777" w:rsidR="00A0561E" w:rsidRPr="00E90EF7" w:rsidRDefault="00A0561E" w:rsidP="00331BE9">
      <w:pPr>
        <w:pStyle w:val="Umowanumerowanie"/>
        <w:numPr>
          <w:ilvl w:val="0"/>
          <w:numId w:val="62"/>
        </w:numPr>
        <w:autoSpaceDE w:val="0"/>
        <w:autoSpaceDN w:val="0"/>
        <w:adjustRightInd w:val="0"/>
        <w:ind w:left="284"/>
        <w:rPr>
          <w:rFonts w:ascii="Aptos" w:hAnsi="Aptos"/>
        </w:rPr>
      </w:pPr>
      <w:r w:rsidRPr="00E90EF7">
        <w:rPr>
          <w:rFonts w:ascii="Aptos" w:hAnsi="Aptos"/>
        </w:rPr>
        <w:t xml:space="preserve">Postanowienia Umowy dotyczące Wykonawcy mają odpowiednie zastosowanie </w:t>
      </w:r>
      <w:r w:rsidRPr="00E90EF7">
        <w:rPr>
          <w:rFonts w:ascii="Aptos" w:hAnsi="Aptos"/>
        </w:rPr>
        <w:br/>
        <w:t>w odniesieniu do podwykonawców.</w:t>
      </w:r>
    </w:p>
    <w:p w14:paraId="527B965C" w14:textId="77777777" w:rsidR="00A0561E" w:rsidRPr="00E90EF7" w:rsidRDefault="00A0561E" w:rsidP="00331BE9">
      <w:pPr>
        <w:pStyle w:val="Umowanumerowanie"/>
        <w:numPr>
          <w:ilvl w:val="0"/>
          <w:numId w:val="62"/>
        </w:numPr>
        <w:autoSpaceDE w:val="0"/>
        <w:autoSpaceDN w:val="0"/>
        <w:adjustRightInd w:val="0"/>
        <w:ind w:left="284"/>
        <w:rPr>
          <w:rFonts w:ascii="Aptos" w:hAnsi="Aptos"/>
        </w:rPr>
      </w:pPr>
      <w:r w:rsidRPr="00E90EF7">
        <w:rPr>
          <w:rFonts w:ascii="Aptos" w:hAnsi="Aptos"/>
        </w:rPr>
        <w:t>Strony ustalają, że dla ważności aneksu wymagane jest aby dokument obejmujący jego treść został odpowiednio – podpisany albo opatrzony kwalifikowanymi podpisami elektronicznymi przez obie Strony.</w:t>
      </w:r>
    </w:p>
    <w:p w14:paraId="3F86EB6D" w14:textId="77777777" w:rsidR="00BD523B" w:rsidRPr="00995755" w:rsidRDefault="00BD523B" w:rsidP="00331BE9">
      <w:pPr>
        <w:pStyle w:val="Umowanumerowanie"/>
        <w:numPr>
          <w:ilvl w:val="0"/>
          <w:numId w:val="62"/>
        </w:numPr>
        <w:autoSpaceDE w:val="0"/>
        <w:autoSpaceDN w:val="0"/>
        <w:adjustRightInd w:val="0"/>
        <w:ind w:left="284"/>
        <w:rPr>
          <w:rFonts w:ascii="Aptos" w:hAnsi="Aptos"/>
          <w:szCs w:val="22"/>
        </w:rPr>
      </w:pPr>
      <w:r w:rsidRPr="00995755">
        <w:rPr>
          <w:rFonts w:ascii="Aptos" w:hAnsi="Aptos"/>
          <w:szCs w:val="22"/>
        </w:rPr>
        <w:lastRenderedPageBreak/>
        <w:t>Umowę sporządzono w dwóch jednobrzmiących egzemplarzach, jednym dla Zamawiającego i jednym dla Wykonawcy/Umowę sporządzono w formie elektronicznej i podpisano przy wykorzystaniu kwalifikowanych podpisów elektronicznych</w:t>
      </w:r>
      <w:r w:rsidRPr="00995755">
        <w:rPr>
          <w:rFonts w:ascii="Aptos" w:hAnsi="Aptos"/>
          <w:szCs w:val="22"/>
          <w:vertAlign w:val="superscript"/>
        </w:rPr>
        <w:footnoteReference w:id="5"/>
      </w:r>
      <w:r w:rsidRPr="00995755">
        <w:rPr>
          <w:rFonts w:ascii="Aptos" w:hAnsi="Aptos"/>
          <w:szCs w:val="22"/>
        </w:rPr>
        <w:t>.</w:t>
      </w:r>
    </w:p>
    <w:p w14:paraId="2ACB9586" w14:textId="77777777" w:rsidR="00AC73BA" w:rsidRPr="00995755" w:rsidRDefault="00AC73BA" w:rsidP="00331BE9">
      <w:pPr>
        <w:pStyle w:val="Umowanumerowanie"/>
        <w:numPr>
          <w:ilvl w:val="0"/>
          <w:numId w:val="62"/>
        </w:numPr>
        <w:autoSpaceDE w:val="0"/>
        <w:autoSpaceDN w:val="0"/>
        <w:adjustRightInd w:val="0"/>
        <w:ind w:left="284"/>
        <w:rPr>
          <w:rFonts w:ascii="Aptos" w:hAnsi="Aptos"/>
          <w:szCs w:val="22"/>
        </w:rPr>
      </w:pPr>
      <w:r w:rsidRPr="00995755">
        <w:rPr>
          <w:rFonts w:ascii="Aptos" w:hAnsi="Aptos"/>
          <w:szCs w:val="22"/>
        </w:rPr>
        <w:t>Integralną część Umowy stanowią załączniki do Umowy:</w:t>
      </w:r>
    </w:p>
    <w:p w14:paraId="67D24BB9" w14:textId="029E9145" w:rsidR="00BD523B" w:rsidRPr="00995755" w:rsidRDefault="00BD523B" w:rsidP="00AA2F8C">
      <w:pPr>
        <w:pStyle w:val="Akapitzlist"/>
        <w:numPr>
          <w:ilvl w:val="0"/>
          <w:numId w:val="42"/>
        </w:numPr>
        <w:spacing w:after="0" w:line="240" w:lineRule="auto"/>
        <w:jc w:val="both"/>
        <w:rPr>
          <w:rFonts w:ascii="Aptos" w:hAnsi="Aptos"/>
        </w:rPr>
      </w:pPr>
      <w:r w:rsidRPr="00995755">
        <w:rPr>
          <w:rFonts w:ascii="Aptos" w:hAnsi="Aptos"/>
          <w:b/>
          <w:bCs/>
        </w:rPr>
        <w:t>Załącznik nr 1</w:t>
      </w:r>
      <w:r w:rsidRPr="00995755">
        <w:rPr>
          <w:rFonts w:ascii="Aptos" w:hAnsi="Aptos"/>
        </w:rPr>
        <w:t xml:space="preserve"> </w:t>
      </w:r>
      <w:r w:rsidRPr="00995755">
        <w:rPr>
          <w:rFonts w:ascii="Aptos" w:hAnsi="Aptos"/>
          <w:b/>
          <w:bCs/>
        </w:rPr>
        <w:t>do Umowy</w:t>
      </w:r>
      <w:r w:rsidRPr="00995755">
        <w:rPr>
          <w:rFonts w:ascii="Aptos" w:hAnsi="Aptos"/>
        </w:rPr>
        <w:t xml:space="preserve"> – wydruk z KRS/CEIDG/pełnomocnictwo (jeżeli dotyczy)</w:t>
      </w:r>
      <w:r w:rsidR="00995755">
        <w:rPr>
          <w:rFonts w:ascii="Aptos" w:hAnsi="Aptos"/>
        </w:rPr>
        <w:t>.</w:t>
      </w:r>
    </w:p>
    <w:p w14:paraId="22446574" w14:textId="1837A44A" w:rsidR="00F02052" w:rsidRPr="00995755" w:rsidRDefault="00BD523B" w:rsidP="00F02052">
      <w:pPr>
        <w:pStyle w:val="Akapitzlist"/>
        <w:numPr>
          <w:ilvl w:val="0"/>
          <w:numId w:val="42"/>
        </w:numPr>
        <w:spacing w:after="0" w:line="240" w:lineRule="auto"/>
        <w:jc w:val="both"/>
        <w:rPr>
          <w:rFonts w:ascii="Aptos" w:hAnsi="Aptos"/>
          <w:bCs/>
        </w:rPr>
      </w:pPr>
      <w:r w:rsidRPr="00995755">
        <w:rPr>
          <w:rFonts w:ascii="Aptos" w:hAnsi="Aptos"/>
          <w:b/>
          <w:bCs/>
        </w:rPr>
        <w:t>Załącznik nr 2</w:t>
      </w:r>
      <w:r w:rsidRPr="00995755">
        <w:rPr>
          <w:rFonts w:ascii="Aptos" w:hAnsi="Aptos"/>
        </w:rPr>
        <w:t xml:space="preserve"> </w:t>
      </w:r>
      <w:r w:rsidRPr="00995755">
        <w:rPr>
          <w:rFonts w:ascii="Aptos" w:hAnsi="Aptos"/>
          <w:b/>
          <w:bCs/>
        </w:rPr>
        <w:t>do Umowy</w:t>
      </w:r>
      <w:r w:rsidRPr="00995755">
        <w:rPr>
          <w:rFonts w:ascii="Aptos" w:hAnsi="Aptos"/>
        </w:rPr>
        <w:t xml:space="preserve"> - Oferta Wykonawcy</w:t>
      </w:r>
      <w:r w:rsidR="00995755">
        <w:rPr>
          <w:rFonts w:ascii="Aptos" w:hAnsi="Aptos"/>
          <w:bCs/>
        </w:rPr>
        <w:t>.</w:t>
      </w:r>
    </w:p>
    <w:p w14:paraId="34F4D9F3" w14:textId="6F1A111C" w:rsidR="00F02052" w:rsidRPr="00995755" w:rsidRDefault="00F02052" w:rsidP="00F02052">
      <w:pPr>
        <w:pStyle w:val="Akapitzlist"/>
        <w:numPr>
          <w:ilvl w:val="0"/>
          <w:numId w:val="42"/>
        </w:numPr>
        <w:spacing w:after="0" w:line="240" w:lineRule="auto"/>
        <w:jc w:val="both"/>
        <w:rPr>
          <w:rFonts w:ascii="Aptos" w:hAnsi="Aptos" w:cstheme="minorHAnsi"/>
        </w:rPr>
      </w:pPr>
      <w:r w:rsidRPr="00995755">
        <w:rPr>
          <w:rFonts w:ascii="Aptos" w:hAnsi="Aptos" w:cs="Arial"/>
          <w:b/>
          <w:bCs/>
        </w:rPr>
        <w:t xml:space="preserve">Załącznik nr 3 do Umowy - </w:t>
      </w:r>
      <w:r w:rsidR="006900CD" w:rsidRPr="00995755">
        <w:rPr>
          <w:rFonts w:ascii="Aptos" w:hAnsi="Aptos" w:cs="Arial"/>
        </w:rPr>
        <w:t>Projekt budowlano – wykonawczy Remontu części połaci dachu budynku Polskiej Akademii Nauk Dom Pracy Twórczej w Juracie z lipca 2025 r.</w:t>
      </w:r>
    </w:p>
    <w:p w14:paraId="305A0BB5" w14:textId="560F5D80" w:rsidR="00F02052" w:rsidRPr="00995755" w:rsidRDefault="00F02052" w:rsidP="00F02052">
      <w:pPr>
        <w:pStyle w:val="Akapitzlist"/>
        <w:numPr>
          <w:ilvl w:val="0"/>
          <w:numId w:val="42"/>
        </w:numPr>
        <w:spacing w:after="0" w:line="240" w:lineRule="auto"/>
        <w:jc w:val="both"/>
        <w:rPr>
          <w:rFonts w:ascii="Aptos" w:hAnsi="Aptos" w:cstheme="minorHAnsi"/>
        </w:rPr>
      </w:pPr>
      <w:r w:rsidRPr="00995755">
        <w:rPr>
          <w:rFonts w:ascii="Aptos" w:hAnsi="Aptos" w:cs="Arial"/>
          <w:b/>
          <w:bCs/>
        </w:rPr>
        <w:t xml:space="preserve">Załącznik nr 4 do Umowy - </w:t>
      </w:r>
      <w:r w:rsidR="006900CD" w:rsidRPr="00995755">
        <w:rPr>
          <w:rFonts w:ascii="Aptos" w:hAnsi="Aptos" w:cs="Arial"/>
        </w:rPr>
        <w:t>Specyfikacja Techniczna Wykonania i Odbioru Robót Budowlanych (</w:t>
      </w:r>
      <w:proofErr w:type="spellStart"/>
      <w:r w:rsidR="006900CD" w:rsidRPr="00995755">
        <w:rPr>
          <w:rFonts w:ascii="Aptos" w:hAnsi="Aptos" w:cs="Arial"/>
        </w:rPr>
        <w:t>STWiORB</w:t>
      </w:r>
      <w:proofErr w:type="spellEnd"/>
      <w:r w:rsidR="006900CD" w:rsidRPr="00995755">
        <w:rPr>
          <w:rFonts w:ascii="Aptos" w:hAnsi="Aptos" w:cs="Arial"/>
        </w:rPr>
        <w:t>)</w:t>
      </w:r>
      <w:r w:rsidR="00995755">
        <w:rPr>
          <w:rFonts w:ascii="Aptos" w:hAnsi="Aptos" w:cs="Arial"/>
        </w:rPr>
        <w:t>.</w:t>
      </w:r>
    </w:p>
    <w:p w14:paraId="34FC13B9" w14:textId="1C1C9D5D" w:rsidR="00CE3FD0" w:rsidRPr="00B73D74" w:rsidRDefault="003460A6" w:rsidP="00CE3FD0">
      <w:pPr>
        <w:pStyle w:val="Akapitzlist"/>
        <w:numPr>
          <w:ilvl w:val="0"/>
          <w:numId w:val="42"/>
        </w:numPr>
        <w:spacing w:after="0" w:line="240" w:lineRule="auto"/>
        <w:jc w:val="both"/>
        <w:rPr>
          <w:rFonts w:ascii="Aptos" w:eastAsia="Times New Roman" w:hAnsi="Aptos"/>
          <w:b/>
          <w:lang w:bidi="en-US"/>
        </w:rPr>
      </w:pPr>
      <w:r w:rsidRPr="002A73A5">
        <w:rPr>
          <w:rFonts w:ascii="Aptos" w:hAnsi="Aptos" w:cs="Arial"/>
          <w:b/>
          <w:bCs/>
        </w:rPr>
        <w:t xml:space="preserve">Załącznik nr </w:t>
      </w:r>
      <w:r w:rsidR="004734F2" w:rsidRPr="002A73A5">
        <w:rPr>
          <w:rFonts w:ascii="Aptos" w:hAnsi="Aptos" w:cs="Arial"/>
          <w:b/>
          <w:bCs/>
        </w:rPr>
        <w:t>5</w:t>
      </w:r>
      <w:r w:rsidRPr="002A73A5">
        <w:rPr>
          <w:rFonts w:ascii="Aptos" w:hAnsi="Aptos" w:cs="Arial"/>
          <w:b/>
          <w:bCs/>
        </w:rPr>
        <w:t xml:space="preserve"> do Umowy - </w:t>
      </w:r>
      <w:r w:rsidR="00CE3FD0" w:rsidRPr="00B73D74">
        <w:rPr>
          <w:rFonts w:ascii="Aptos" w:eastAsia="Times New Roman" w:hAnsi="Aptos" w:cs="Times New Roman"/>
          <w:lang w:bidi="en-US"/>
        </w:rPr>
        <w:t xml:space="preserve">Przedmiar robót </w:t>
      </w:r>
      <w:r w:rsidR="00B01443" w:rsidRPr="00B73D74">
        <w:rPr>
          <w:rFonts w:ascii="Aptos" w:eastAsia="Times New Roman" w:hAnsi="Aptos" w:cs="Times New Roman"/>
          <w:lang w:bidi="en-US"/>
        </w:rPr>
        <w:t>(</w:t>
      </w:r>
      <w:r w:rsidR="00CE3FD0" w:rsidRPr="00B73D74">
        <w:rPr>
          <w:rFonts w:ascii="Aptos" w:eastAsia="Times New Roman" w:hAnsi="Aptos" w:cs="Times New Roman"/>
          <w:lang w:bidi="en-US"/>
        </w:rPr>
        <w:t>dokument</w:t>
      </w:r>
      <w:r w:rsidR="00B01443" w:rsidRPr="00B73D74">
        <w:rPr>
          <w:rFonts w:ascii="Aptos" w:eastAsia="Times New Roman" w:hAnsi="Aptos" w:cs="Times New Roman"/>
          <w:lang w:bidi="en-US"/>
        </w:rPr>
        <w:t xml:space="preserve"> pomocniczy).</w:t>
      </w:r>
    </w:p>
    <w:p w14:paraId="097FDCB9" w14:textId="0515B7BA" w:rsidR="00F02052" w:rsidRPr="00995755" w:rsidRDefault="00F02052" w:rsidP="00F02052">
      <w:pPr>
        <w:pStyle w:val="Akapitzlist"/>
        <w:numPr>
          <w:ilvl w:val="0"/>
          <w:numId w:val="42"/>
        </w:numPr>
        <w:spacing w:after="0" w:line="240" w:lineRule="auto"/>
        <w:jc w:val="both"/>
        <w:rPr>
          <w:rFonts w:ascii="Aptos" w:hAnsi="Aptos" w:cstheme="minorHAnsi"/>
        </w:rPr>
      </w:pPr>
      <w:r w:rsidRPr="002A73A5">
        <w:rPr>
          <w:rFonts w:ascii="Aptos" w:hAnsi="Aptos" w:cs="Arial"/>
          <w:b/>
          <w:bCs/>
        </w:rPr>
        <w:t xml:space="preserve">Załącznik nr </w:t>
      </w:r>
      <w:r w:rsidR="004734F2" w:rsidRPr="002A73A5">
        <w:rPr>
          <w:rFonts w:ascii="Aptos" w:hAnsi="Aptos" w:cs="Arial"/>
          <w:b/>
          <w:bCs/>
        </w:rPr>
        <w:t>6</w:t>
      </w:r>
      <w:r w:rsidRPr="002A73A5">
        <w:rPr>
          <w:rFonts w:ascii="Aptos" w:hAnsi="Aptos" w:cs="Arial"/>
          <w:b/>
          <w:bCs/>
        </w:rPr>
        <w:t xml:space="preserve"> do Umowy - </w:t>
      </w:r>
      <w:r w:rsidR="006900CD" w:rsidRPr="002A73A5">
        <w:rPr>
          <w:rFonts w:ascii="Aptos" w:hAnsi="Aptos" w:cs="Arial"/>
        </w:rPr>
        <w:t>Zaświadczenie o zgłoszeniu robót wydane</w:t>
      </w:r>
      <w:r w:rsidR="006900CD" w:rsidRPr="00995755">
        <w:rPr>
          <w:rFonts w:ascii="Aptos" w:hAnsi="Aptos" w:cs="Arial"/>
        </w:rPr>
        <w:t xml:space="preserve"> przez Starostę Puckiego z dnia 21.08.2025 r.</w:t>
      </w:r>
    </w:p>
    <w:p w14:paraId="09436101" w14:textId="2D361730" w:rsidR="00F02052" w:rsidRPr="00995755" w:rsidRDefault="00F02052" w:rsidP="00F02052">
      <w:pPr>
        <w:pStyle w:val="Akapitzlist"/>
        <w:numPr>
          <w:ilvl w:val="0"/>
          <w:numId w:val="42"/>
        </w:numPr>
        <w:spacing w:after="0" w:line="240" w:lineRule="auto"/>
        <w:jc w:val="both"/>
        <w:rPr>
          <w:rFonts w:ascii="Aptos" w:hAnsi="Aptos" w:cstheme="minorHAnsi"/>
        </w:rPr>
      </w:pPr>
      <w:r w:rsidRPr="00995755">
        <w:rPr>
          <w:rFonts w:ascii="Aptos" w:hAnsi="Aptos" w:cs="Arial"/>
          <w:b/>
          <w:bCs/>
        </w:rPr>
        <w:t xml:space="preserve">Załącznik nr </w:t>
      </w:r>
      <w:r w:rsidR="004734F2" w:rsidRPr="00995755">
        <w:rPr>
          <w:rFonts w:ascii="Aptos" w:hAnsi="Aptos" w:cs="Arial"/>
          <w:b/>
          <w:bCs/>
        </w:rPr>
        <w:t>7</w:t>
      </w:r>
      <w:r w:rsidRPr="00995755">
        <w:rPr>
          <w:rFonts w:ascii="Aptos" w:hAnsi="Aptos" w:cs="Arial"/>
          <w:b/>
          <w:bCs/>
        </w:rPr>
        <w:t xml:space="preserve"> do Umowy</w:t>
      </w:r>
      <w:r w:rsidRPr="00995755">
        <w:rPr>
          <w:rFonts w:ascii="Aptos" w:hAnsi="Aptos" w:cs="Arial"/>
        </w:rPr>
        <w:t xml:space="preserve"> - </w:t>
      </w:r>
      <w:r w:rsidR="006900CD" w:rsidRPr="00995755">
        <w:rPr>
          <w:rFonts w:ascii="Aptos" w:eastAsia="Times New Roman" w:hAnsi="Aptos"/>
          <w:lang w:bidi="en-US"/>
        </w:rPr>
        <w:t>Wymagania dotyczące dokumentacji powykonawczej</w:t>
      </w:r>
      <w:r w:rsidR="00995755">
        <w:rPr>
          <w:rFonts w:ascii="Aptos" w:hAnsi="Aptos" w:cs="Arial"/>
        </w:rPr>
        <w:t>.</w:t>
      </w:r>
    </w:p>
    <w:p w14:paraId="305F328E" w14:textId="0F246442" w:rsidR="00F02052" w:rsidRPr="00995755" w:rsidRDefault="00F02052" w:rsidP="00F02052">
      <w:pPr>
        <w:pStyle w:val="Akapitzlist"/>
        <w:numPr>
          <w:ilvl w:val="0"/>
          <w:numId w:val="42"/>
        </w:numPr>
        <w:spacing w:after="0" w:line="240" w:lineRule="auto"/>
        <w:jc w:val="both"/>
        <w:rPr>
          <w:rFonts w:ascii="Aptos" w:hAnsi="Aptos" w:cstheme="minorHAnsi"/>
        </w:rPr>
      </w:pPr>
      <w:r w:rsidRPr="00995755">
        <w:rPr>
          <w:rFonts w:ascii="Aptos" w:hAnsi="Aptos" w:cs="Arial"/>
          <w:b/>
          <w:bCs/>
        </w:rPr>
        <w:t xml:space="preserve">Załącznik nr </w:t>
      </w:r>
      <w:r w:rsidR="004734F2" w:rsidRPr="00995755">
        <w:rPr>
          <w:rFonts w:ascii="Aptos" w:hAnsi="Aptos" w:cs="Arial"/>
          <w:b/>
          <w:bCs/>
        </w:rPr>
        <w:t>8</w:t>
      </w:r>
      <w:r w:rsidRPr="00995755">
        <w:rPr>
          <w:rFonts w:ascii="Aptos" w:hAnsi="Aptos" w:cs="Arial"/>
          <w:b/>
          <w:bCs/>
        </w:rPr>
        <w:t xml:space="preserve"> do Umowy</w:t>
      </w:r>
      <w:r w:rsidRPr="00995755">
        <w:rPr>
          <w:rFonts w:ascii="Aptos" w:hAnsi="Aptos" w:cs="Arial"/>
        </w:rPr>
        <w:t xml:space="preserve"> - </w:t>
      </w:r>
      <w:r w:rsidR="006900CD" w:rsidRPr="00995755">
        <w:rPr>
          <w:rFonts w:ascii="Aptos" w:hAnsi="Aptos"/>
        </w:rPr>
        <w:t>Kopia polisy OC</w:t>
      </w:r>
      <w:r w:rsidR="00995755">
        <w:rPr>
          <w:rFonts w:ascii="Aptos" w:hAnsi="Aptos" w:cs="Arial"/>
        </w:rPr>
        <w:t>.</w:t>
      </w:r>
    </w:p>
    <w:p w14:paraId="593BBEA1" w14:textId="71D511B0" w:rsidR="003059DA" w:rsidRPr="00160D1A" w:rsidRDefault="00F02052" w:rsidP="006900CD">
      <w:pPr>
        <w:pStyle w:val="Akapitzlist"/>
        <w:numPr>
          <w:ilvl w:val="0"/>
          <w:numId w:val="42"/>
        </w:numPr>
        <w:autoSpaceDE w:val="0"/>
        <w:autoSpaceDN w:val="0"/>
        <w:adjustRightInd w:val="0"/>
        <w:spacing w:after="0" w:line="240" w:lineRule="auto"/>
        <w:jc w:val="both"/>
        <w:rPr>
          <w:rFonts w:ascii="Aptos" w:eastAsia="Times New Roman" w:hAnsi="Aptos"/>
          <w:b/>
          <w:lang w:bidi="en-US"/>
        </w:rPr>
      </w:pPr>
      <w:r w:rsidRPr="00995755">
        <w:rPr>
          <w:rFonts w:ascii="Aptos" w:hAnsi="Aptos" w:cs="Arial"/>
          <w:b/>
          <w:bCs/>
        </w:rPr>
        <w:t xml:space="preserve">Załącznik nr </w:t>
      </w:r>
      <w:r w:rsidR="002A73A5">
        <w:rPr>
          <w:rFonts w:ascii="Aptos" w:hAnsi="Aptos" w:cs="Arial"/>
          <w:b/>
          <w:bCs/>
        </w:rPr>
        <w:t>9</w:t>
      </w:r>
      <w:r w:rsidR="002A73A5" w:rsidRPr="00995755">
        <w:rPr>
          <w:rFonts w:ascii="Aptos" w:hAnsi="Aptos" w:cs="Arial"/>
          <w:b/>
          <w:bCs/>
        </w:rPr>
        <w:t xml:space="preserve"> </w:t>
      </w:r>
      <w:r w:rsidRPr="00995755">
        <w:rPr>
          <w:rFonts w:ascii="Aptos" w:hAnsi="Aptos" w:cs="Arial"/>
          <w:b/>
          <w:bCs/>
        </w:rPr>
        <w:t>do Umowy</w:t>
      </w:r>
      <w:r w:rsidRPr="00995755">
        <w:rPr>
          <w:rFonts w:ascii="Aptos" w:hAnsi="Aptos" w:cs="Arial"/>
        </w:rPr>
        <w:t xml:space="preserve"> - </w:t>
      </w:r>
      <w:r w:rsidR="006900CD" w:rsidRPr="00995755">
        <w:rPr>
          <w:rFonts w:ascii="Aptos" w:hAnsi="Aptos"/>
        </w:rPr>
        <w:t>Protokół odbioru częściowego/końcowego i</w:t>
      </w:r>
      <w:r w:rsidR="006900CD" w:rsidRPr="00995755">
        <w:rPr>
          <w:rFonts w:ascii="Aptos" w:hAnsi="Aptos"/>
          <w:w w:val="105"/>
        </w:rPr>
        <w:t xml:space="preserve"> robót ulegających zakryciu (wzór)</w:t>
      </w:r>
      <w:r w:rsidR="00CE3FD0" w:rsidRPr="00995755">
        <w:rPr>
          <w:rFonts w:ascii="Aptos" w:hAnsi="Aptos"/>
          <w:w w:val="105"/>
        </w:rPr>
        <w:t>.</w:t>
      </w:r>
    </w:p>
    <w:p w14:paraId="13598BD7" w14:textId="2A63E1A6" w:rsidR="00160D1A" w:rsidRPr="00186D76" w:rsidRDefault="00160D1A" w:rsidP="006900CD">
      <w:pPr>
        <w:pStyle w:val="Akapitzlist"/>
        <w:numPr>
          <w:ilvl w:val="0"/>
          <w:numId w:val="42"/>
        </w:numPr>
        <w:autoSpaceDE w:val="0"/>
        <w:autoSpaceDN w:val="0"/>
        <w:adjustRightInd w:val="0"/>
        <w:spacing w:after="0" w:line="240" w:lineRule="auto"/>
        <w:jc w:val="both"/>
        <w:rPr>
          <w:rFonts w:ascii="Aptos" w:eastAsia="Times New Roman" w:hAnsi="Aptos"/>
          <w:b/>
          <w:lang w:bidi="en-US"/>
        </w:rPr>
      </w:pPr>
      <w:r>
        <w:rPr>
          <w:rFonts w:ascii="Aptos" w:hAnsi="Aptos" w:cs="Arial"/>
          <w:b/>
          <w:bCs/>
        </w:rPr>
        <w:t xml:space="preserve">Załącznik nr </w:t>
      </w:r>
      <w:r w:rsidR="002A73A5">
        <w:rPr>
          <w:rFonts w:ascii="Aptos" w:hAnsi="Aptos" w:cs="Arial"/>
          <w:b/>
          <w:bCs/>
        </w:rPr>
        <w:t xml:space="preserve">10 </w:t>
      </w:r>
      <w:r>
        <w:rPr>
          <w:rFonts w:ascii="Aptos" w:hAnsi="Aptos" w:cs="Arial"/>
          <w:b/>
          <w:bCs/>
        </w:rPr>
        <w:t>do</w:t>
      </w:r>
      <w:r w:rsidR="00186D76">
        <w:rPr>
          <w:rFonts w:ascii="Aptos" w:hAnsi="Aptos" w:cs="Arial"/>
          <w:b/>
          <w:bCs/>
        </w:rPr>
        <w:t xml:space="preserve"> Umowy – </w:t>
      </w:r>
      <w:r w:rsidR="00186D76">
        <w:rPr>
          <w:rFonts w:ascii="Aptos" w:hAnsi="Aptos" w:cs="Arial"/>
        </w:rPr>
        <w:t>Klauzula informacyjna</w:t>
      </w:r>
      <w:r w:rsidR="002150DE">
        <w:rPr>
          <w:rFonts w:ascii="Aptos" w:hAnsi="Aptos" w:cs="Arial"/>
        </w:rPr>
        <w:t>.</w:t>
      </w:r>
    </w:p>
    <w:p w14:paraId="193C66BC" w14:textId="77777777" w:rsidR="00D43634" w:rsidRPr="00995755" w:rsidRDefault="00D43634" w:rsidP="00D43634">
      <w:pPr>
        <w:pStyle w:val="Tekstpodstawowy2"/>
        <w:spacing w:line="240" w:lineRule="auto"/>
        <w:rPr>
          <w:rFonts w:ascii="Aptos" w:hAnsi="Aptos"/>
          <w:sz w:val="22"/>
          <w:szCs w:val="22"/>
        </w:rPr>
      </w:pPr>
    </w:p>
    <w:p w14:paraId="6D97A720" w14:textId="77777777" w:rsidR="004734F2" w:rsidRPr="00995755" w:rsidRDefault="004734F2" w:rsidP="006900CD">
      <w:pPr>
        <w:pStyle w:val="Tekstpodstawowy2"/>
        <w:spacing w:line="240" w:lineRule="auto"/>
        <w:ind w:left="851"/>
        <w:rPr>
          <w:rFonts w:ascii="Aptos" w:hAnsi="Aptos"/>
          <w:sz w:val="22"/>
          <w:szCs w:val="22"/>
        </w:rPr>
      </w:pPr>
    </w:p>
    <w:p w14:paraId="2DB8707E" w14:textId="77777777" w:rsidR="004734F2" w:rsidRPr="00995755" w:rsidRDefault="004734F2" w:rsidP="006900CD">
      <w:pPr>
        <w:pStyle w:val="Tekstpodstawowy2"/>
        <w:spacing w:line="240" w:lineRule="auto"/>
        <w:ind w:left="851"/>
        <w:rPr>
          <w:rFonts w:ascii="Aptos" w:hAnsi="Aptos"/>
          <w:sz w:val="22"/>
          <w:szCs w:val="22"/>
        </w:rPr>
      </w:pPr>
    </w:p>
    <w:p w14:paraId="4C6BB204" w14:textId="77777777" w:rsidR="004734F2" w:rsidRPr="00995755" w:rsidRDefault="004734F2" w:rsidP="006900CD">
      <w:pPr>
        <w:pStyle w:val="Tekstpodstawowy2"/>
        <w:spacing w:line="240" w:lineRule="auto"/>
        <w:ind w:left="851"/>
        <w:rPr>
          <w:rFonts w:ascii="Aptos" w:hAnsi="Aptos"/>
          <w:sz w:val="22"/>
          <w:szCs w:val="22"/>
        </w:rPr>
      </w:pPr>
    </w:p>
    <w:p w14:paraId="265702A6" w14:textId="17C06EE9" w:rsidR="00F77C18" w:rsidRPr="00995755" w:rsidRDefault="001D7EA2" w:rsidP="006900CD">
      <w:pPr>
        <w:pStyle w:val="Tekstpodstawowy2"/>
        <w:spacing w:line="240" w:lineRule="auto"/>
        <w:ind w:left="851"/>
        <w:rPr>
          <w:rFonts w:ascii="Aptos" w:hAnsi="Aptos"/>
          <w:sz w:val="22"/>
          <w:szCs w:val="22"/>
        </w:rPr>
      </w:pPr>
      <w:r w:rsidRPr="00995755">
        <w:rPr>
          <w:rFonts w:ascii="Aptos" w:hAnsi="Aptos"/>
          <w:sz w:val="22"/>
          <w:szCs w:val="22"/>
        </w:rPr>
        <w:t>ZAMAWIAJĄCY:</w:t>
      </w:r>
      <w:r w:rsidRPr="00995755">
        <w:rPr>
          <w:rFonts w:ascii="Aptos" w:hAnsi="Aptos"/>
          <w:sz w:val="22"/>
          <w:szCs w:val="22"/>
        </w:rPr>
        <w:tab/>
      </w:r>
      <w:r w:rsidRPr="00995755">
        <w:rPr>
          <w:rFonts w:ascii="Aptos" w:hAnsi="Aptos"/>
          <w:sz w:val="22"/>
          <w:szCs w:val="22"/>
        </w:rPr>
        <w:tab/>
      </w:r>
      <w:r w:rsidRPr="00995755">
        <w:rPr>
          <w:rFonts w:ascii="Aptos" w:hAnsi="Aptos"/>
          <w:sz w:val="22"/>
          <w:szCs w:val="22"/>
        </w:rPr>
        <w:tab/>
      </w:r>
      <w:r w:rsidRPr="00995755">
        <w:rPr>
          <w:rFonts w:ascii="Aptos" w:hAnsi="Aptos"/>
          <w:sz w:val="22"/>
          <w:szCs w:val="22"/>
        </w:rPr>
        <w:tab/>
      </w:r>
      <w:r w:rsidRPr="00995755">
        <w:rPr>
          <w:rFonts w:ascii="Aptos" w:hAnsi="Aptos"/>
          <w:sz w:val="22"/>
          <w:szCs w:val="22"/>
        </w:rPr>
        <w:tab/>
      </w:r>
      <w:r w:rsidRPr="00995755">
        <w:rPr>
          <w:rFonts w:ascii="Aptos" w:hAnsi="Aptos"/>
          <w:sz w:val="22"/>
          <w:szCs w:val="22"/>
        </w:rPr>
        <w:tab/>
      </w:r>
      <w:r w:rsidRPr="00995755">
        <w:rPr>
          <w:rFonts w:ascii="Aptos" w:hAnsi="Aptos"/>
          <w:sz w:val="22"/>
          <w:szCs w:val="22"/>
        </w:rPr>
        <w:tab/>
      </w:r>
      <w:r w:rsidR="00F77C18" w:rsidRPr="00995755">
        <w:rPr>
          <w:rFonts w:ascii="Aptos" w:hAnsi="Aptos"/>
          <w:sz w:val="22"/>
          <w:szCs w:val="22"/>
        </w:rPr>
        <w:t>WYKONAWCA:</w:t>
      </w:r>
      <w:r w:rsidR="00F77C18" w:rsidRPr="00995755">
        <w:rPr>
          <w:rFonts w:ascii="Aptos" w:hAnsi="Aptos"/>
          <w:sz w:val="22"/>
          <w:szCs w:val="22"/>
        </w:rPr>
        <w:tab/>
      </w:r>
    </w:p>
    <w:p w14:paraId="5BB66F02" w14:textId="77777777" w:rsidR="00186D76" w:rsidRDefault="00186D76" w:rsidP="00D920D0">
      <w:pPr>
        <w:ind w:left="5558" w:firstLine="397"/>
        <w:rPr>
          <w:rFonts w:ascii="Aptos" w:hAnsi="Aptos"/>
          <w:b/>
          <w:bCs/>
          <w:sz w:val="22"/>
          <w:szCs w:val="22"/>
        </w:rPr>
      </w:pPr>
    </w:p>
    <w:p w14:paraId="1A3B134B" w14:textId="77777777" w:rsidR="00E93B39" w:rsidRDefault="00E93B39" w:rsidP="00D920D0">
      <w:pPr>
        <w:ind w:left="5558" w:firstLine="397"/>
        <w:rPr>
          <w:rFonts w:ascii="Aptos" w:hAnsi="Aptos"/>
          <w:b/>
          <w:bCs/>
          <w:sz w:val="22"/>
          <w:szCs w:val="22"/>
        </w:rPr>
      </w:pPr>
    </w:p>
    <w:p w14:paraId="49543DA9" w14:textId="77777777" w:rsidR="00E93B39" w:rsidRDefault="00E93B39" w:rsidP="00D920D0">
      <w:pPr>
        <w:ind w:left="5558" w:firstLine="397"/>
        <w:rPr>
          <w:rFonts w:ascii="Aptos" w:hAnsi="Aptos"/>
          <w:b/>
          <w:bCs/>
          <w:sz w:val="22"/>
          <w:szCs w:val="22"/>
        </w:rPr>
      </w:pPr>
    </w:p>
    <w:p w14:paraId="4AC37C90" w14:textId="77777777" w:rsidR="00E93B39" w:rsidRDefault="00E93B39" w:rsidP="00D920D0">
      <w:pPr>
        <w:ind w:left="5558" w:firstLine="397"/>
        <w:rPr>
          <w:rFonts w:ascii="Aptos" w:hAnsi="Aptos"/>
          <w:b/>
          <w:bCs/>
          <w:sz w:val="22"/>
          <w:szCs w:val="22"/>
        </w:rPr>
      </w:pPr>
    </w:p>
    <w:p w14:paraId="60FDDD06" w14:textId="77777777" w:rsidR="00E93B39" w:rsidRDefault="00E93B39" w:rsidP="00D920D0">
      <w:pPr>
        <w:ind w:left="5558" w:firstLine="397"/>
        <w:rPr>
          <w:rFonts w:ascii="Aptos" w:hAnsi="Aptos"/>
          <w:b/>
          <w:bCs/>
          <w:sz w:val="22"/>
          <w:szCs w:val="22"/>
        </w:rPr>
      </w:pPr>
    </w:p>
    <w:p w14:paraId="60B79DD4" w14:textId="77777777" w:rsidR="00E93B39" w:rsidRDefault="00E93B39" w:rsidP="00D920D0">
      <w:pPr>
        <w:ind w:left="5558" w:firstLine="397"/>
        <w:rPr>
          <w:rFonts w:ascii="Aptos" w:hAnsi="Aptos"/>
          <w:b/>
          <w:bCs/>
          <w:sz w:val="22"/>
          <w:szCs w:val="22"/>
        </w:rPr>
      </w:pPr>
    </w:p>
    <w:p w14:paraId="6F9D33BE" w14:textId="77777777" w:rsidR="00E93B39" w:rsidRDefault="00E93B39" w:rsidP="00D920D0">
      <w:pPr>
        <w:ind w:left="5558" w:firstLine="397"/>
        <w:rPr>
          <w:rFonts w:ascii="Aptos" w:hAnsi="Aptos"/>
          <w:b/>
          <w:bCs/>
          <w:sz w:val="22"/>
          <w:szCs w:val="22"/>
        </w:rPr>
      </w:pPr>
    </w:p>
    <w:p w14:paraId="196C5F7A" w14:textId="77777777" w:rsidR="00E93B39" w:rsidRDefault="00E93B39" w:rsidP="00D920D0">
      <w:pPr>
        <w:ind w:left="5558" w:firstLine="397"/>
        <w:rPr>
          <w:rFonts w:ascii="Aptos" w:hAnsi="Aptos"/>
          <w:b/>
          <w:bCs/>
          <w:sz w:val="22"/>
          <w:szCs w:val="22"/>
        </w:rPr>
      </w:pPr>
    </w:p>
    <w:p w14:paraId="657733E5" w14:textId="77777777" w:rsidR="00E93B39" w:rsidRDefault="00E93B39" w:rsidP="00D920D0">
      <w:pPr>
        <w:ind w:left="5558" w:firstLine="397"/>
        <w:rPr>
          <w:rFonts w:ascii="Aptos" w:hAnsi="Aptos"/>
          <w:b/>
          <w:bCs/>
          <w:sz w:val="22"/>
          <w:szCs w:val="22"/>
        </w:rPr>
      </w:pPr>
    </w:p>
    <w:p w14:paraId="23789F88" w14:textId="77777777" w:rsidR="00E93B39" w:rsidRDefault="00E93B39" w:rsidP="00D920D0">
      <w:pPr>
        <w:ind w:left="5558" w:firstLine="397"/>
        <w:rPr>
          <w:rFonts w:ascii="Aptos" w:hAnsi="Aptos"/>
          <w:b/>
          <w:bCs/>
          <w:sz w:val="22"/>
          <w:szCs w:val="22"/>
        </w:rPr>
      </w:pPr>
    </w:p>
    <w:p w14:paraId="0240337B" w14:textId="77777777" w:rsidR="00E93B39" w:rsidRDefault="00E93B39" w:rsidP="00D920D0">
      <w:pPr>
        <w:ind w:left="5558" w:firstLine="397"/>
        <w:rPr>
          <w:rFonts w:ascii="Aptos" w:hAnsi="Aptos"/>
          <w:b/>
          <w:bCs/>
          <w:sz w:val="22"/>
          <w:szCs w:val="22"/>
        </w:rPr>
      </w:pPr>
    </w:p>
    <w:p w14:paraId="4A52ED52" w14:textId="77777777" w:rsidR="00E93B39" w:rsidRDefault="00E93B39" w:rsidP="00D920D0">
      <w:pPr>
        <w:ind w:left="5558" w:firstLine="397"/>
        <w:rPr>
          <w:rFonts w:ascii="Aptos" w:hAnsi="Aptos"/>
          <w:b/>
          <w:bCs/>
          <w:sz w:val="22"/>
          <w:szCs w:val="22"/>
        </w:rPr>
      </w:pPr>
    </w:p>
    <w:p w14:paraId="71637609" w14:textId="77777777" w:rsidR="00E93B39" w:rsidRDefault="00E93B39" w:rsidP="00D920D0">
      <w:pPr>
        <w:ind w:left="5558" w:firstLine="397"/>
        <w:rPr>
          <w:rFonts w:ascii="Aptos" w:hAnsi="Aptos"/>
          <w:b/>
          <w:bCs/>
          <w:sz w:val="22"/>
          <w:szCs w:val="22"/>
        </w:rPr>
      </w:pPr>
    </w:p>
    <w:p w14:paraId="677DED2C" w14:textId="77777777" w:rsidR="00186D76" w:rsidRDefault="00186D76" w:rsidP="00D920D0">
      <w:pPr>
        <w:ind w:left="5558" w:firstLine="397"/>
        <w:rPr>
          <w:rFonts w:ascii="Aptos" w:hAnsi="Aptos"/>
          <w:b/>
          <w:bCs/>
          <w:sz w:val="22"/>
          <w:szCs w:val="22"/>
        </w:rPr>
      </w:pPr>
    </w:p>
    <w:p w14:paraId="622DCE87" w14:textId="77777777" w:rsidR="00186D76" w:rsidRDefault="00186D76" w:rsidP="00D920D0">
      <w:pPr>
        <w:ind w:left="5558" w:firstLine="397"/>
        <w:rPr>
          <w:rFonts w:ascii="Aptos" w:hAnsi="Aptos"/>
          <w:b/>
          <w:bCs/>
          <w:sz w:val="22"/>
          <w:szCs w:val="22"/>
        </w:rPr>
      </w:pPr>
    </w:p>
    <w:p w14:paraId="78D00AEA" w14:textId="77777777" w:rsidR="00186D76" w:rsidRDefault="00186D76" w:rsidP="00D920D0">
      <w:pPr>
        <w:ind w:left="5558" w:firstLine="397"/>
        <w:rPr>
          <w:rFonts w:ascii="Aptos" w:hAnsi="Aptos"/>
          <w:b/>
          <w:bCs/>
          <w:sz w:val="22"/>
          <w:szCs w:val="22"/>
        </w:rPr>
      </w:pPr>
    </w:p>
    <w:p w14:paraId="087CFCEA" w14:textId="77777777" w:rsidR="00186D76" w:rsidRDefault="00186D76" w:rsidP="00D920D0">
      <w:pPr>
        <w:ind w:left="5558" w:firstLine="397"/>
        <w:rPr>
          <w:rFonts w:ascii="Aptos" w:hAnsi="Aptos"/>
          <w:b/>
          <w:bCs/>
          <w:sz w:val="22"/>
          <w:szCs w:val="22"/>
        </w:rPr>
      </w:pPr>
    </w:p>
    <w:p w14:paraId="1EAA2AD1" w14:textId="77777777" w:rsidR="00E93B39" w:rsidRDefault="00E93B39" w:rsidP="00D920D0">
      <w:pPr>
        <w:ind w:left="5558" w:firstLine="397"/>
        <w:rPr>
          <w:rFonts w:ascii="Aptos" w:hAnsi="Aptos"/>
          <w:b/>
          <w:bCs/>
          <w:sz w:val="22"/>
          <w:szCs w:val="22"/>
        </w:rPr>
      </w:pPr>
    </w:p>
    <w:p w14:paraId="42F26FCB" w14:textId="77777777" w:rsidR="00E93B39" w:rsidRDefault="00E93B39" w:rsidP="00D920D0">
      <w:pPr>
        <w:ind w:left="5558" w:firstLine="397"/>
        <w:rPr>
          <w:rFonts w:ascii="Aptos" w:hAnsi="Aptos"/>
          <w:b/>
          <w:bCs/>
          <w:sz w:val="22"/>
          <w:szCs w:val="22"/>
        </w:rPr>
      </w:pPr>
    </w:p>
    <w:p w14:paraId="5B30F907" w14:textId="77777777" w:rsidR="00E93B39" w:rsidRDefault="00E93B39" w:rsidP="00D920D0">
      <w:pPr>
        <w:ind w:left="5558" w:firstLine="397"/>
        <w:rPr>
          <w:rFonts w:ascii="Aptos" w:hAnsi="Aptos"/>
          <w:b/>
          <w:bCs/>
          <w:sz w:val="22"/>
          <w:szCs w:val="22"/>
        </w:rPr>
      </w:pPr>
    </w:p>
    <w:p w14:paraId="51A3D819" w14:textId="77777777" w:rsidR="00E93B39" w:rsidRDefault="00E93B39" w:rsidP="00D920D0">
      <w:pPr>
        <w:ind w:left="5558" w:firstLine="397"/>
        <w:rPr>
          <w:rFonts w:ascii="Aptos" w:hAnsi="Aptos"/>
          <w:b/>
          <w:bCs/>
          <w:sz w:val="22"/>
          <w:szCs w:val="22"/>
        </w:rPr>
      </w:pPr>
    </w:p>
    <w:p w14:paraId="0BD3368F" w14:textId="77777777" w:rsidR="00E93B39" w:rsidRDefault="00E93B39" w:rsidP="00D920D0">
      <w:pPr>
        <w:ind w:left="5558" w:firstLine="397"/>
        <w:rPr>
          <w:rFonts w:ascii="Aptos" w:hAnsi="Aptos"/>
          <w:b/>
          <w:bCs/>
          <w:sz w:val="22"/>
          <w:szCs w:val="22"/>
        </w:rPr>
      </w:pPr>
    </w:p>
    <w:p w14:paraId="08192665" w14:textId="77777777" w:rsidR="00E93B39" w:rsidRDefault="00E93B39" w:rsidP="00D920D0">
      <w:pPr>
        <w:ind w:left="5558" w:firstLine="397"/>
        <w:rPr>
          <w:rFonts w:ascii="Aptos" w:hAnsi="Aptos"/>
          <w:b/>
          <w:bCs/>
          <w:sz w:val="22"/>
          <w:szCs w:val="22"/>
        </w:rPr>
      </w:pPr>
    </w:p>
    <w:p w14:paraId="59E8D953" w14:textId="77777777" w:rsidR="00EA2774" w:rsidRDefault="00EA2774" w:rsidP="00B73D74">
      <w:pPr>
        <w:ind w:left="-142" w:hanging="29"/>
        <w:jc w:val="right"/>
        <w:rPr>
          <w:rFonts w:ascii="Aptos" w:hAnsi="Aptos"/>
          <w:b/>
          <w:bCs/>
          <w:sz w:val="22"/>
          <w:szCs w:val="22"/>
        </w:rPr>
      </w:pPr>
    </w:p>
    <w:p w14:paraId="1C7639FB" w14:textId="77777777" w:rsidR="00EA2774" w:rsidRDefault="00EA2774" w:rsidP="00B73D74">
      <w:pPr>
        <w:ind w:left="-142" w:hanging="29"/>
        <w:jc w:val="right"/>
        <w:rPr>
          <w:rFonts w:ascii="Aptos" w:hAnsi="Aptos"/>
          <w:b/>
          <w:bCs/>
          <w:sz w:val="22"/>
          <w:szCs w:val="22"/>
        </w:rPr>
      </w:pPr>
    </w:p>
    <w:p w14:paraId="1E6E1C76" w14:textId="77777777" w:rsidR="00EA2774" w:rsidRDefault="00EA2774" w:rsidP="00B73D74">
      <w:pPr>
        <w:ind w:left="-142" w:hanging="29"/>
        <w:jc w:val="right"/>
        <w:rPr>
          <w:rFonts w:ascii="Aptos" w:hAnsi="Aptos"/>
          <w:b/>
          <w:bCs/>
          <w:sz w:val="22"/>
          <w:szCs w:val="22"/>
        </w:rPr>
      </w:pPr>
    </w:p>
    <w:p w14:paraId="0EF1680D" w14:textId="77777777" w:rsidR="00EA2774" w:rsidRDefault="00EA2774" w:rsidP="00B73D74">
      <w:pPr>
        <w:ind w:left="-142" w:hanging="29"/>
        <w:jc w:val="right"/>
        <w:rPr>
          <w:rFonts w:ascii="Aptos" w:hAnsi="Aptos"/>
          <w:b/>
          <w:bCs/>
          <w:sz w:val="22"/>
          <w:szCs w:val="22"/>
        </w:rPr>
      </w:pPr>
    </w:p>
    <w:p w14:paraId="7EEB7B98" w14:textId="0146A9EC" w:rsidR="00E93B39" w:rsidRPr="00E93B39" w:rsidRDefault="00E93B39" w:rsidP="00B73D74">
      <w:pPr>
        <w:ind w:left="-142" w:hanging="29"/>
        <w:jc w:val="right"/>
        <w:rPr>
          <w:rFonts w:ascii="Aptos" w:hAnsi="Aptos"/>
          <w:b/>
          <w:bCs/>
          <w:sz w:val="22"/>
          <w:szCs w:val="22"/>
        </w:rPr>
      </w:pPr>
      <w:r w:rsidRPr="00E93B39">
        <w:rPr>
          <w:rFonts w:ascii="Aptos" w:hAnsi="Aptos"/>
          <w:b/>
          <w:bCs/>
          <w:sz w:val="22"/>
          <w:szCs w:val="22"/>
        </w:rPr>
        <w:lastRenderedPageBreak/>
        <w:t>Załącznik nr 7 do Umowy</w:t>
      </w:r>
    </w:p>
    <w:p w14:paraId="57D7DA31" w14:textId="77777777" w:rsidR="009864DB" w:rsidRDefault="009864DB" w:rsidP="00E93B39">
      <w:pPr>
        <w:ind w:left="-142" w:hanging="29"/>
        <w:jc w:val="both"/>
        <w:rPr>
          <w:rFonts w:ascii="Aptos" w:hAnsi="Aptos"/>
          <w:sz w:val="22"/>
          <w:szCs w:val="22"/>
        </w:rPr>
      </w:pPr>
    </w:p>
    <w:p w14:paraId="5F8B36E6" w14:textId="77777777" w:rsidR="009864DB" w:rsidRDefault="009864DB" w:rsidP="00E93B39">
      <w:pPr>
        <w:ind w:left="-142" w:hanging="29"/>
        <w:jc w:val="both"/>
        <w:rPr>
          <w:rFonts w:ascii="Aptos" w:hAnsi="Aptos"/>
          <w:sz w:val="22"/>
          <w:szCs w:val="22"/>
        </w:rPr>
      </w:pPr>
    </w:p>
    <w:p w14:paraId="386B08AC" w14:textId="77777777" w:rsidR="009864DB" w:rsidRDefault="009864DB" w:rsidP="00E93B39">
      <w:pPr>
        <w:ind w:left="-142" w:hanging="29"/>
        <w:jc w:val="both"/>
        <w:rPr>
          <w:rFonts w:ascii="Aptos" w:hAnsi="Aptos"/>
          <w:sz w:val="22"/>
          <w:szCs w:val="22"/>
        </w:rPr>
      </w:pPr>
    </w:p>
    <w:p w14:paraId="2AF16244" w14:textId="7052ED6B" w:rsidR="00E93B39" w:rsidRPr="00B73D74" w:rsidRDefault="00E93B39" w:rsidP="00B73D74">
      <w:pPr>
        <w:ind w:left="-142" w:hanging="29"/>
        <w:jc w:val="both"/>
        <w:rPr>
          <w:rFonts w:ascii="Aptos" w:hAnsi="Aptos"/>
          <w:sz w:val="22"/>
          <w:szCs w:val="22"/>
        </w:rPr>
      </w:pPr>
      <w:r w:rsidRPr="00B73D74">
        <w:rPr>
          <w:rFonts w:ascii="Aptos" w:hAnsi="Aptos"/>
          <w:sz w:val="22"/>
          <w:szCs w:val="22"/>
        </w:rPr>
        <w:t>Wymagania dotyczące dokumentacji powykonawczej</w:t>
      </w:r>
    </w:p>
    <w:p w14:paraId="6874BED2" w14:textId="02909E81" w:rsidR="00E93B39" w:rsidRPr="00B73D74" w:rsidRDefault="00E93B39" w:rsidP="00FB4039">
      <w:pPr>
        <w:ind w:left="284" w:hanging="284"/>
        <w:jc w:val="both"/>
        <w:rPr>
          <w:rFonts w:ascii="Aptos" w:hAnsi="Aptos"/>
          <w:sz w:val="22"/>
          <w:szCs w:val="22"/>
        </w:rPr>
      </w:pPr>
      <w:r w:rsidRPr="00B73D74">
        <w:rPr>
          <w:rFonts w:ascii="Aptos" w:hAnsi="Aptos"/>
          <w:sz w:val="22"/>
          <w:szCs w:val="22"/>
        </w:rPr>
        <w:t>1. Dokumentację powykonawczą należy wykonać na kopii zatwierdzonego</w:t>
      </w:r>
      <w:r>
        <w:rPr>
          <w:rFonts w:ascii="Aptos" w:hAnsi="Aptos"/>
          <w:sz w:val="22"/>
          <w:szCs w:val="22"/>
        </w:rPr>
        <w:t xml:space="preserve"> </w:t>
      </w:r>
      <w:r w:rsidRPr="00B73D74">
        <w:rPr>
          <w:rFonts w:ascii="Aptos" w:hAnsi="Aptos"/>
          <w:sz w:val="22"/>
          <w:szCs w:val="22"/>
        </w:rPr>
        <w:t>projektu budowlanego.</w:t>
      </w:r>
    </w:p>
    <w:p w14:paraId="0931C305" w14:textId="26757F18" w:rsidR="00E93B39" w:rsidRPr="00B73D74" w:rsidRDefault="00E93B39" w:rsidP="00FB4039">
      <w:pPr>
        <w:ind w:left="284" w:hanging="284"/>
        <w:jc w:val="both"/>
        <w:rPr>
          <w:rFonts w:ascii="Aptos" w:hAnsi="Aptos"/>
          <w:sz w:val="22"/>
          <w:szCs w:val="22"/>
        </w:rPr>
      </w:pPr>
      <w:r w:rsidRPr="00B73D74">
        <w:rPr>
          <w:rFonts w:ascii="Aptos" w:hAnsi="Aptos"/>
          <w:sz w:val="22"/>
          <w:szCs w:val="22"/>
        </w:rPr>
        <w:t>2. Opracowana dokumentacja powykonawcza musi odzwierciedlać i dokumentować</w:t>
      </w:r>
      <w:r>
        <w:rPr>
          <w:rFonts w:ascii="Aptos" w:hAnsi="Aptos"/>
          <w:sz w:val="22"/>
          <w:szCs w:val="22"/>
        </w:rPr>
        <w:t xml:space="preserve"> </w:t>
      </w:r>
      <w:r w:rsidRPr="00B73D74">
        <w:rPr>
          <w:rFonts w:ascii="Aptos" w:hAnsi="Aptos"/>
          <w:sz w:val="22"/>
          <w:szCs w:val="22"/>
        </w:rPr>
        <w:t>stan faktyczny wykonanych robót.</w:t>
      </w:r>
    </w:p>
    <w:p w14:paraId="551347E5" w14:textId="77777777" w:rsidR="00E93B39" w:rsidRPr="00B73D74" w:rsidRDefault="00E93B39" w:rsidP="00FB4039">
      <w:pPr>
        <w:ind w:left="284" w:hanging="284"/>
        <w:jc w:val="both"/>
        <w:rPr>
          <w:rFonts w:ascii="Aptos" w:hAnsi="Aptos"/>
          <w:sz w:val="22"/>
          <w:szCs w:val="22"/>
        </w:rPr>
      </w:pPr>
      <w:r w:rsidRPr="00B73D74">
        <w:rPr>
          <w:rFonts w:ascii="Aptos" w:hAnsi="Aptos"/>
          <w:sz w:val="22"/>
          <w:szCs w:val="22"/>
        </w:rPr>
        <w:t>3. Dokumentację powykonawczą podpisuje kierownik budowy.</w:t>
      </w:r>
    </w:p>
    <w:p w14:paraId="67DF4093" w14:textId="4B3C7FDE" w:rsidR="00E93B39" w:rsidRPr="00B73D74" w:rsidRDefault="00E93B39" w:rsidP="00FB4039">
      <w:pPr>
        <w:ind w:left="284" w:hanging="284"/>
        <w:jc w:val="both"/>
        <w:rPr>
          <w:rFonts w:ascii="Aptos" w:hAnsi="Aptos"/>
          <w:sz w:val="22"/>
          <w:szCs w:val="22"/>
        </w:rPr>
      </w:pPr>
      <w:r w:rsidRPr="00B73D74">
        <w:rPr>
          <w:rFonts w:ascii="Aptos" w:hAnsi="Aptos"/>
          <w:sz w:val="22"/>
          <w:szCs w:val="22"/>
        </w:rPr>
        <w:t>4. W przypadku zmian dokumentację podpisuje projektant właściwej specjalności</w:t>
      </w:r>
      <w:r w:rsidR="009864DB">
        <w:rPr>
          <w:rFonts w:ascii="Aptos" w:hAnsi="Aptos"/>
          <w:sz w:val="22"/>
          <w:szCs w:val="22"/>
        </w:rPr>
        <w:t xml:space="preserve"> </w:t>
      </w:r>
      <w:r w:rsidRPr="00B73D74">
        <w:rPr>
          <w:rFonts w:ascii="Aptos" w:hAnsi="Aptos"/>
          <w:sz w:val="22"/>
          <w:szCs w:val="22"/>
        </w:rPr>
        <w:t>wskazany w projekcie budowlanym oraz kierownik budowy / robót. Podpis powinien</w:t>
      </w:r>
      <w:r w:rsidR="009864DB">
        <w:rPr>
          <w:rFonts w:ascii="Aptos" w:hAnsi="Aptos"/>
          <w:sz w:val="22"/>
          <w:szCs w:val="22"/>
        </w:rPr>
        <w:t xml:space="preserve"> </w:t>
      </w:r>
      <w:r w:rsidRPr="00B73D74">
        <w:rPr>
          <w:rFonts w:ascii="Aptos" w:hAnsi="Aptos"/>
          <w:sz w:val="22"/>
          <w:szCs w:val="22"/>
        </w:rPr>
        <w:t>być opatrzony wpisem:</w:t>
      </w:r>
    </w:p>
    <w:p w14:paraId="0F028CC3" w14:textId="379FBBE9" w:rsidR="00E93B39" w:rsidRPr="00B73D74" w:rsidRDefault="00E93B39" w:rsidP="00FB4039">
      <w:pPr>
        <w:ind w:left="284" w:hanging="284"/>
        <w:jc w:val="both"/>
        <w:rPr>
          <w:rFonts w:ascii="Aptos" w:hAnsi="Aptos"/>
          <w:sz w:val="22"/>
          <w:szCs w:val="22"/>
        </w:rPr>
      </w:pPr>
      <w:r w:rsidRPr="00B73D74">
        <w:rPr>
          <w:rFonts w:ascii="Aptos" w:hAnsi="Aptos"/>
          <w:sz w:val="22"/>
          <w:szCs w:val="22"/>
        </w:rPr>
        <w:t>5. „Powyższa zmiana zawiera nieistotne lub istotne (DECYDUJE PROJEKTANT)</w:t>
      </w:r>
      <w:r w:rsidR="009864DB">
        <w:rPr>
          <w:rFonts w:ascii="Aptos" w:hAnsi="Aptos"/>
          <w:sz w:val="22"/>
          <w:szCs w:val="22"/>
        </w:rPr>
        <w:t xml:space="preserve"> </w:t>
      </w:r>
      <w:r w:rsidRPr="00B73D74">
        <w:rPr>
          <w:rFonts w:ascii="Aptos" w:hAnsi="Aptos"/>
          <w:sz w:val="22"/>
          <w:szCs w:val="22"/>
        </w:rPr>
        <w:t>odstąpienie od zatwierdzonego projektu budowlanego i innych warunków pozwolenia na</w:t>
      </w:r>
      <w:r w:rsidR="009864DB">
        <w:rPr>
          <w:rFonts w:ascii="Aptos" w:hAnsi="Aptos"/>
          <w:sz w:val="22"/>
          <w:szCs w:val="22"/>
        </w:rPr>
        <w:t xml:space="preserve"> </w:t>
      </w:r>
      <w:r w:rsidRPr="00B73D74">
        <w:rPr>
          <w:rFonts w:ascii="Aptos" w:hAnsi="Aptos"/>
          <w:sz w:val="22"/>
          <w:szCs w:val="22"/>
        </w:rPr>
        <w:t>budowę, w rozumieniu obowiązujących przepisów ustawy z dnia 7 lipca 1994 roku Prawo</w:t>
      </w:r>
      <w:r w:rsidR="009864DB">
        <w:rPr>
          <w:rFonts w:ascii="Aptos" w:hAnsi="Aptos"/>
          <w:sz w:val="22"/>
          <w:szCs w:val="22"/>
        </w:rPr>
        <w:t xml:space="preserve"> </w:t>
      </w:r>
      <w:r w:rsidRPr="00B73D74">
        <w:rPr>
          <w:rFonts w:ascii="Aptos" w:hAnsi="Aptos"/>
          <w:sz w:val="22"/>
          <w:szCs w:val="22"/>
        </w:rPr>
        <w:t>budowlane (Dz.U. z 202</w:t>
      </w:r>
      <w:r w:rsidR="00B927E5">
        <w:rPr>
          <w:rFonts w:ascii="Aptos" w:hAnsi="Aptos"/>
          <w:sz w:val="22"/>
          <w:szCs w:val="22"/>
        </w:rPr>
        <w:t>5</w:t>
      </w:r>
      <w:r w:rsidRPr="00B73D74">
        <w:rPr>
          <w:rFonts w:ascii="Aptos" w:hAnsi="Aptos"/>
          <w:sz w:val="22"/>
          <w:szCs w:val="22"/>
        </w:rPr>
        <w:t xml:space="preserve"> r., poz. </w:t>
      </w:r>
      <w:r w:rsidR="00B927E5">
        <w:rPr>
          <w:rFonts w:ascii="Aptos" w:hAnsi="Aptos"/>
          <w:sz w:val="22"/>
          <w:szCs w:val="22"/>
        </w:rPr>
        <w:t>418</w:t>
      </w:r>
      <w:r w:rsidR="00B927E5" w:rsidRPr="00B73D74">
        <w:rPr>
          <w:rFonts w:ascii="Aptos" w:hAnsi="Aptos"/>
          <w:sz w:val="22"/>
          <w:szCs w:val="22"/>
        </w:rPr>
        <w:t xml:space="preserve"> </w:t>
      </w:r>
      <w:r w:rsidRPr="00B73D74">
        <w:rPr>
          <w:rFonts w:ascii="Aptos" w:hAnsi="Aptos"/>
          <w:sz w:val="22"/>
          <w:szCs w:val="22"/>
        </w:rPr>
        <w:t>z późn. zm.).”;</w:t>
      </w:r>
    </w:p>
    <w:p w14:paraId="0463CCDB" w14:textId="5448C25E" w:rsidR="00E93B39" w:rsidRPr="00B73D74" w:rsidRDefault="00E93B39" w:rsidP="00FB4039">
      <w:pPr>
        <w:ind w:left="284" w:hanging="284"/>
        <w:jc w:val="both"/>
        <w:rPr>
          <w:rFonts w:ascii="Aptos" w:hAnsi="Aptos"/>
          <w:sz w:val="22"/>
          <w:szCs w:val="22"/>
        </w:rPr>
      </w:pPr>
      <w:r w:rsidRPr="00B73D74">
        <w:rPr>
          <w:rFonts w:ascii="Aptos" w:hAnsi="Aptos"/>
          <w:sz w:val="22"/>
          <w:szCs w:val="22"/>
        </w:rPr>
        <w:t>6. „Powyższa zmiana nie pogarsza warunków ochrony przeciwpożarowej obiektu</w:t>
      </w:r>
      <w:r w:rsidR="009864DB">
        <w:rPr>
          <w:rFonts w:ascii="Aptos" w:hAnsi="Aptos"/>
          <w:sz w:val="22"/>
          <w:szCs w:val="22"/>
        </w:rPr>
        <w:t xml:space="preserve"> </w:t>
      </w:r>
      <w:r w:rsidRPr="00B73D74">
        <w:rPr>
          <w:rFonts w:ascii="Aptos" w:hAnsi="Aptos"/>
          <w:sz w:val="22"/>
          <w:szCs w:val="22"/>
        </w:rPr>
        <w:t>w rozumieniu Rozporządzenia Ministra Spraw Wewnętrznych i Administracji z dnia</w:t>
      </w:r>
      <w:r w:rsidR="009864DB">
        <w:rPr>
          <w:rFonts w:ascii="Aptos" w:hAnsi="Aptos"/>
          <w:sz w:val="22"/>
          <w:szCs w:val="22"/>
        </w:rPr>
        <w:t xml:space="preserve"> </w:t>
      </w:r>
      <w:r w:rsidRPr="00B73D74">
        <w:rPr>
          <w:rFonts w:ascii="Aptos" w:hAnsi="Aptos"/>
          <w:sz w:val="22"/>
          <w:szCs w:val="22"/>
        </w:rPr>
        <w:t>7 czerwca 2010 roku w sprawie ochrony przeciwpożarowej budynków, innych</w:t>
      </w:r>
      <w:r w:rsidR="009864DB">
        <w:rPr>
          <w:rFonts w:ascii="Aptos" w:hAnsi="Aptos"/>
          <w:sz w:val="22"/>
          <w:szCs w:val="22"/>
        </w:rPr>
        <w:t xml:space="preserve"> </w:t>
      </w:r>
      <w:r w:rsidRPr="00B73D74">
        <w:rPr>
          <w:rFonts w:ascii="Aptos" w:hAnsi="Aptos"/>
          <w:sz w:val="22"/>
          <w:szCs w:val="22"/>
        </w:rPr>
        <w:t>obiektów budowlanych i terenów (t.j. Dz.U. z 2023 r., poz. 822).”.</w:t>
      </w:r>
    </w:p>
    <w:p w14:paraId="0F38B45C" w14:textId="13F5123F" w:rsidR="00E93B39" w:rsidRPr="00B73D74" w:rsidRDefault="00E93B39" w:rsidP="00FB4039">
      <w:pPr>
        <w:ind w:left="284" w:hanging="284"/>
        <w:jc w:val="both"/>
        <w:rPr>
          <w:rFonts w:ascii="Aptos" w:hAnsi="Aptos"/>
          <w:sz w:val="22"/>
          <w:szCs w:val="22"/>
        </w:rPr>
      </w:pPr>
      <w:r w:rsidRPr="00B73D74">
        <w:rPr>
          <w:rFonts w:ascii="Aptos" w:hAnsi="Aptos"/>
          <w:sz w:val="22"/>
          <w:szCs w:val="22"/>
        </w:rPr>
        <w:t>7. Jeżeli zmiany wynikały z dokumentów zewnętrznych (karty materiałowe,</w:t>
      </w:r>
      <w:r w:rsidR="009864DB">
        <w:rPr>
          <w:rFonts w:ascii="Aptos" w:hAnsi="Aptos"/>
          <w:sz w:val="22"/>
          <w:szCs w:val="22"/>
        </w:rPr>
        <w:t xml:space="preserve"> </w:t>
      </w:r>
      <w:r w:rsidRPr="00B73D74">
        <w:rPr>
          <w:rFonts w:ascii="Aptos" w:hAnsi="Aptos"/>
          <w:sz w:val="22"/>
          <w:szCs w:val="22"/>
        </w:rPr>
        <w:t>nadzory autorskie, itd.) należy wskazać odniesienie do właściwego dokumentu.</w:t>
      </w:r>
    </w:p>
    <w:p w14:paraId="005A5551" w14:textId="2F576173" w:rsidR="00E93B39" w:rsidRPr="00B73D74" w:rsidRDefault="00E93B39" w:rsidP="00FB4039">
      <w:pPr>
        <w:ind w:left="284" w:hanging="284"/>
        <w:jc w:val="both"/>
        <w:rPr>
          <w:rFonts w:ascii="Aptos" w:hAnsi="Aptos"/>
          <w:sz w:val="22"/>
          <w:szCs w:val="22"/>
        </w:rPr>
      </w:pPr>
      <w:r w:rsidRPr="00B73D74">
        <w:rPr>
          <w:rFonts w:ascii="Aptos" w:hAnsi="Aptos"/>
          <w:sz w:val="22"/>
          <w:szCs w:val="22"/>
        </w:rPr>
        <w:t>8. Kopie atestów, certyfikatów i innych dokumentów mających zastosowanie, powinny</w:t>
      </w:r>
      <w:r w:rsidR="009864DB">
        <w:rPr>
          <w:rFonts w:ascii="Aptos" w:hAnsi="Aptos"/>
          <w:sz w:val="22"/>
          <w:szCs w:val="22"/>
        </w:rPr>
        <w:t xml:space="preserve"> </w:t>
      </w:r>
      <w:r w:rsidRPr="00B73D74">
        <w:rPr>
          <w:rFonts w:ascii="Aptos" w:hAnsi="Aptos"/>
          <w:sz w:val="22"/>
          <w:szCs w:val="22"/>
        </w:rPr>
        <w:t>być potwierdzone za zgodność z oryginałem przez Wykonawcę.</w:t>
      </w:r>
    </w:p>
    <w:p w14:paraId="2487A2A0" w14:textId="77777777" w:rsidR="00E93B39" w:rsidRPr="00B73D74" w:rsidRDefault="00E93B39" w:rsidP="00FB4039">
      <w:pPr>
        <w:ind w:left="284" w:hanging="284"/>
        <w:jc w:val="both"/>
        <w:rPr>
          <w:rFonts w:ascii="Aptos" w:hAnsi="Aptos"/>
          <w:sz w:val="22"/>
          <w:szCs w:val="22"/>
        </w:rPr>
      </w:pPr>
      <w:r w:rsidRPr="00B73D74">
        <w:rPr>
          <w:rFonts w:ascii="Aptos" w:hAnsi="Aptos"/>
          <w:sz w:val="22"/>
          <w:szCs w:val="22"/>
        </w:rPr>
        <w:t>9. Atesty, certyfikaty powinny być opisane, że „wbudowano”.</w:t>
      </w:r>
    </w:p>
    <w:p w14:paraId="02768F53" w14:textId="77777777" w:rsidR="00E93B39" w:rsidRPr="00B73D74" w:rsidRDefault="00E93B39" w:rsidP="00FB4039">
      <w:pPr>
        <w:ind w:left="284" w:hanging="284"/>
        <w:jc w:val="both"/>
        <w:rPr>
          <w:rFonts w:ascii="Aptos" w:hAnsi="Aptos"/>
          <w:sz w:val="22"/>
          <w:szCs w:val="22"/>
        </w:rPr>
      </w:pPr>
      <w:r w:rsidRPr="00B73D74">
        <w:rPr>
          <w:rFonts w:ascii="Aptos" w:hAnsi="Aptos"/>
          <w:sz w:val="22"/>
          <w:szCs w:val="22"/>
        </w:rPr>
        <w:t>10. Podpisać dokumentację w miejscach zmian przez projektanta.</w:t>
      </w:r>
    </w:p>
    <w:p w14:paraId="196511AF" w14:textId="77777777" w:rsidR="00E93B39" w:rsidRPr="00B73D74" w:rsidRDefault="00E93B39" w:rsidP="00FB4039">
      <w:pPr>
        <w:ind w:left="284" w:hanging="284"/>
        <w:jc w:val="both"/>
        <w:rPr>
          <w:rFonts w:ascii="Aptos" w:hAnsi="Aptos"/>
          <w:sz w:val="22"/>
          <w:szCs w:val="22"/>
        </w:rPr>
      </w:pPr>
      <w:r w:rsidRPr="00B73D74">
        <w:rPr>
          <w:rFonts w:ascii="Aptos" w:hAnsi="Aptos"/>
          <w:sz w:val="22"/>
          <w:szCs w:val="22"/>
        </w:rPr>
        <w:t>11. Należy dostarczyć oświadczenie kierownika budowy o zakończeniu budowy.</w:t>
      </w:r>
    </w:p>
    <w:p w14:paraId="556438B2" w14:textId="77777777" w:rsidR="00E93B39" w:rsidRPr="00B73D74" w:rsidRDefault="00E93B39" w:rsidP="00FB4039">
      <w:pPr>
        <w:ind w:left="284" w:hanging="284"/>
        <w:jc w:val="both"/>
        <w:rPr>
          <w:rFonts w:ascii="Aptos" w:hAnsi="Aptos"/>
          <w:sz w:val="22"/>
          <w:szCs w:val="22"/>
        </w:rPr>
      </w:pPr>
      <w:r w:rsidRPr="00B73D74">
        <w:rPr>
          <w:rFonts w:ascii="Aptos" w:hAnsi="Aptos"/>
          <w:sz w:val="22"/>
          <w:szCs w:val="22"/>
        </w:rPr>
        <w:t>12. Podpis projektanta na oświadczeniach kierownika budowy i robót.</w:t>
      </w:r>
    </w:p>
    <w:p w14:paraId="2B4D3FA9" w14:textId="7F7EA4F1" w:rsidR="00E93B39" w:rsidRPr="00B73D74" w:rsidRDefault="00E93B39" w:rsidP="00FB4039">
      <w:pPr>
        <w:ind w:left="284" w:hanging="284"/>
        <w:jc w:val="both"/>
        <w:rPr>
          <w:rFonts w:ascii="Aptos" w:hAnsi="Aptos"/>
          <w:sz w:val="22"/>
          <w:szCs w:val="22"/>
        </w:rPr>
      </w:pPr>
      <w:r w:rsidRPr="00B73D74">
        <w:rPr>
          <w:rFonts w:ascii="Aptos" w:hAnsi="Aptos"/>
          <w:sz w:val="22"/>
          <w:szCs w:val="22"/>
        </w:rPr>
        <w:t>13. Wykonawca zobowiązany jest dostarczyć instrukcję obsługi i konserwacji</w:t>
      </w:r>
      <w:r w:rsidR="00FB4039">
        <w:rPr>
          <w:rFonts w:ascii="Aptos" w:hAnsi="Aptos"/>
          <w:sz w:val="22"/>
          <w:szCs w:val="22"/>
        </w:rPr>
        <w:t xml:space="preserve"> </w:t>
      </w:r>
      <w:r w:rsidRPr="00B73D74">
        <w:rPr>
          <w:rFonts w:ascii="Aptos" w:hAnsi="Aptos"/>
          <w:sz w:val="22"/>
          <w:szCs w:val="22"/>
        </w:rPr>
        <w:t>wbudowanych materiałów.</w:t>
      </w:r>
    </w:p>
    <w:p w14:paraId="52035482" w14:textId="3450719A" w:rsidR="00E93B39" w:rsidRPr="00B73D74" w:rsidRDefault="00E93B39" w:rsidP="00FB4039">
      <w:pPr>
        <w:ind w:left="284" w:hanging="284"/>
        <w:jc w:val="both"/>
        <w:rPr>
          <w:rFonts w:ascii="Aptos" w:hAnsi="Aptos"/>
          <w:sz w:val="22"/>
          <w:szCs w:val="22"/>
        </w:rPr>
      </w:pPr>
      <w:r w:rsidRPr="00B73D74">
        <w:rPr>
          <w:rFonts w:ascii="Aptos" w:hAnsi="Aptos"/>
          <w:sz w:val="22"/>
          <w:szCs w:val="22"/>
        </w:rPr>
        <w:t>14. Wykonawca zobowiązany jest wykonać dokumentację fotograficzną wraz</w:t>
      </w:r>
      <w:r w:rsidR="009864DB">
        <w:rPr>
          <w:rFonts w:ascii="Aptos" w:hAnsi="Aptos"/>
          <w:sz w:val="22"/>
          <w:szCs w:val="22"/>
        </w:rPr>
        <w:t xml:space="preserve"> </w:t>
      </w:r>
      <w:r w:rsidRPr="00B73D74">
        <w:rPr>
          <w:rFonts w:ascii="Aptos" w:hAnsi="Aptos"/>
          <w:sz w:val="22"/>
          <w:szCs w:val="22"/>
        </w:rPr>
        <w:t>z przeniesieniem autorskich praw majątkowych. Zdjęcia w formie cyfrowej (pliki</w:t>
      </w:r>
      <w:r w:rsidR="009864DB">
        <w:rPr>
          <w:rFonts w:ascii="Aptos" w:hAnsi="Aptos"/>
          <w:sz w:val="22"/>
          <w:szCs w:val="22"/>
        </w:rPr>
        <w:t xml:space="preserve"> </w:t>
      </w:r>
      <w:r w:rsidRPr="00B73D74">
        <w:rPr>
          <w:rFonts w:ascii="Aptos" w:hAnsi="Aptos"/>
          <w:sz w:val="22"/>
          <w:szCs w:val="22"/>
        </w:rPr>
        <w:t>źródłowe ze zdjęciami w formacie TIFF lub RAW oraz JPG) muszą być wykonane w jakości</w:t>
      </w:r>
      <w:r w:rsidR="009864DB">
        <w:rPr>
          <w:rFonts w:ascii="Aptos" w:hAnsi="Aptos"/>
          <w:sz w:val="22"/>
          <w:szCs w:val="22"/>
        </w:rPr>
        <w:t xml:space="preserve"> </w:t>
      </w:r>
      <w:r w:rsidRPr="00B73D74">
        <w:rPr>
          <w:rFonts w:ascii="Aptos" w:hAnsi="Aptos"/>
          <w:sz w:val="22"/>
          <w:szCs w:val="22"/>
        </w:rPr>
        <w:t xml:space="preserve">umożliwiającej wydruk w formacie min. 15cmx20cm w rozdzielczości min. 300 </w:t>
      </w:r>
      <w:proofErr w:type="spellStart"/>
      <w:r w:rsidRPr="00B73D74">
        <w:rPr>
          <w:rFonts w:ascii="Aptos" w:hAnsi="Aptos"/>
          <w:sz w:val="22"/>
          <w:szCs w:val="22"/>
        </w:rPr>
        <w:t>dpi</w:t>
      </w:r>
      <w:proofErr w:type="spellEnd"/>
      <w:r w:rsidRPr="00B73D74">
        <w:rPr>
          <w:rFonts w:ascii="Aptos" w:hAnsi="Aptos"/>
          <w:sz w:val="22"/>
          <w:szCs w:val="22"/>
        </w:rPr>
        <w:t>,</w:t>
      </w:r>
      <w:r w:rsidR="009864DB">
        <w:rPr>
          <w:rFonts w:ascii="Aptos" w:hAnsi="Aptos"/>
          <w:sz w:val="22"/>
          <w:szCs w:val="22"/>
        </w:rPr>
        <w:t xml:space="preserve"> </w:t>
      </w:r>
      <w:r w:rsidRPr="00B73D74">
        <w:rPr>
          <w:rFonts w:ascii="Aptos" w:hAnsi="Aptos"/>
          <w:sz w:val="22"/>
          <w:szCs w:val="22"/>
        </w:rPr>
        <w:t>rozdzielczość matrycy 12 mln pikseli.</w:t>
      </w:r>
    </w:p>
    <w:p w14:paraId="0E65C186" w14:textId="14779F86" w:rsidR="00E93B39" w:rsidRPr="00B73D74" w:rsidRDefault="00E93B39" w:rsidP="00FB4039">
      <w:pPr>
        <w:ind w:left="284" w:hanging="284"/>
        <w:jc w:val="both"/>
        <w:rPr>
          <w:rFonts w:ascii="Aptos" w:hAnsi="Aptos"/>
          <w:sz w:val="22"/>
          <w:szCs w:val="22"/>
        </w:rPr>
      </w:pPr>
      <w:r w:rsidRPr="00B73D74">
        <w:rPr>
          <w:rFonts w:ascii="Aptos" w:hAnsi="Aptos"/>
          <w:sz w:val="22"/>
          <w:szCs w:val="22"/>
        </w:rPr>
        <w:t>15. Wymaga się, aby fotografie były ostre, wykonane przy dużej głębi ostrości,</w:t>
      </w:r>
      <w:r w:rsidR="009864DB">
        <w:rPr>
          <w:rFonts w:ascii="Aptos" w:hAnsi="Aptos"/>
          <w:sz w:val="22"/>
          <w:szCs w:val="22"/>
        </w:rPr>
        <w:t xml:space="preserve"> </w:t>
      </w:r>
      <w:r w:rsidRPr="00B73D74">
        <w:rPr>
          <w:rFonts w:ascii="Aptos" w:hAnsi="Aptos"/>
          <w:sz w:val="22"/>
          <w:szCs w:val="22"/>
        </w:rPr>
        <w:t>nieporuszone, dobrze oświetlone, kadrowane w taki sposób, aby zachować pion i</w:t>
      </w:r>
      <w:r w:rsidR="009864DB">
        <w:rPr>
          <w:rFonts w:ascii="Aptos" w:hAnsi="Aptos"/>
          <w:sz w:val="22"/>
          <w:szCs w:val="22"/>
        </w:rPr>
        <w:t xml:space="preserve"> </w:t>
      </w:r>
      <w:r w:rsidRPr="00B73D74">
        <w:rPr>
          <w:rFonts w:ascii="Aptos" w:hAnsi="Aptos"/>
          <w:sz w:val="22"/>
          <w:szCs w:val="22"/>
        </w:rPr>
        <w:t>poziom oraz zasady kompozycji. Pliki źródłowe ze zdjęciami w formacie TIFF, RAW, JPG</w:t>
      </w:r>
      <w:r w:rsidR="009864DB">
        <w:rPr>
          <w:rFonts w:ascii="Aptos" w:hAnsi="Aptos"/>
          <w:sz w:val="22"/>
          <w:szCs w:val="22"/>
        </w:rPr>
        <w:t xml:space="preserve">  </w:t>
      </w:r>
      <w:r w:rsidRPr="00B73D74">
        <w:rPr>
          <w:rFonts w:ascii="Aptos" w:hAnsi="Aptos"/>
          <w:sz w:val="22"/>
          <w:szCs w:val="22"/>
        </w:rPr>
        <w:t>należy przekazać Zamawiającemu na dysku zewnętrznym. W formie papierowej zdjęcia</w:t>
      </w:r>
      <w:r w:rsidR="009864DB">
        <w:rPr>
          <w:rFonts w:ascii="Aptos" w:hAnsi="Aptos"/>
          <w:sz w:val="22"/>
          <w:szCs w:val="22"/>
        </w:rPr>
        <w:t xml:space="preserve"> </w:t>
      </w:r>
      <w:r w:rsidRPr="00B73D74">
        <w:rPr>
          <w:rFonts w:ascii="Aptos" w:hAnsi="Aptos"/>
          <w:sz w:val="22"/>
          <w:szCs w:val="22"/>
        </w:rPr>
        <w:t>wraz z ich opisami powinny zostać wydrukowane łącznie na papierze fotograficznym (1</w:t>
      </w:r>
      <w:r w:rsidR="009864DB">
        <w:rPr>
          <w:rFonts w:ascii="Aptos" w:hAnsi="Aptos"/>
          <w:sz w:val="22"/>
          <w:szCs w:val="22"/>
        </w:rPr>
        <w:t xml:space="preserve"> </w:t>
      </w:r>
      <w:r w:rsidRPr="00B73D74">
        <w:rPr>
          <w:rFonts w:ascii="Aptos" w:hAnsi="Aptos"/>
          <w:sz w:val="22"/>
          <w:szCs w:val="22"/>
        </w:rPr>
        <w:t>egzemplarz).</w:t>
      </w:r>
    </w:p>
    <w:p w14:paraId="133817CB" w14:textId="77777777" w:rsidR="00E93B39" w:rsidRDefault="00E93B39" w:rsidP="00D920D0">
      <w:pPr>
        <w:ind w:left="5558" w:firstLine="397"/>
        <w:rPr>
          <w:rFonts w:ascii="Aptos" w:hAnsi="Aptos"/>
          <w:b/>
          <w:bCs/>
          <w:sz w:val="22"/>
          <w:szCs w:val="22"/>
        </w:rPr>
      </w:pPr>
    </w:p>
    <w:p w14:paraId="27999963" w14:textId="77777777" w:rsidR="00E93B39" w:rsidRDefault="00E93B39" w:rsidP="00D920D0">
      <w:pPr>
        <w:ind w:left="5558" w:firstLine="397"/>
        <w:rPr>
          <w:rFonts w:ascii="Aptos" w:hAnsi="Aptos"/>
          <w:b/>
          <w:bCs/>
          <w:sz w:val="22"/>
          <w:szCs w:val="22"/>
        </w:rPr>
      </w:pPr>
    </w:p>
    <w:p w14:paraId="51467E55" w14:textId="77777777" w:rsidR="00E93B39" w:rsidRDefault="00E93B39" w:rsidP="00D920D0">
      <w:pPr>
        <w:ind w:left="5558" w:firstLine="397"/>
        <w:rPr>
          <w:rFonts w:ascii="Aptos" w:hAnsi="Aptos"/>
          <w:b/>
          <w:bCs/>
          <w:sz w:val="22"/>
          <w:szCs w:val="22"/>
        </w:rPr>
      </w:pPr>
    </w:p>
    <w:p w14:paraId="15AD4CED" w14:textId="77777777" w:rsidR="00E93B39" w:rsidRDefault="00E93B39" w:rsidP="00D920D0">
      <w:pPr>
        <w:ind w:left="5558" w:firstLine="397"/>
        <w:rPr>
          <w:rFonts w:ascii="Aptos" w:hAnsi="Aptos"/>
          <w:b/>
          <w:bCs/>
          <w:sz w:val="22"/>
          <w:szCs w:val="22"/>
        </w:rPr>
      </w:pPr>
    </w:p>
    <w:p w14:paraId="267A969C" w14:textId="77777777" w:rsidR="00E93B39" w:rsidRDefault="00E93B39" w:rsidP="00D920D0">
      <w:pPr>
        <w:ind w:left="5558" w:firstLine="397"/>
        <w:rPr>
          <w:rFonts w:ascii="Aptos" w:hAnsi="Aptos"/>
          <w:b/>
          <w:bCs/>
          <w:sz w:val="22"/>
          <w:szCs w:val="22"/>
        </w:rPr>
      </w:pPr>
    </w:p>
    <w:p w14:paraId="05645C1C" w14:textId="77777777" w:rsidR="00E93B39" w:rsidRDefault="00E93B39" w:rsidP="00D920D0">
      <w:pPr>
        <w:ind w:left="5558" w:firstLine="397"/>
        <w:rPr>
          <w:rFonts w:ascii="Aptos" w:hAnsi="Aptos"/>
          <w:b/>
          <w:bCs/>
          <w:sz w:val="22"/>
          <w:szCs w:val="22"/>
        </w:rPr>
      </w:pPr>
    </w:p>
    <w:p w14:paraId="09DDB8B5" w14:textId="77777777" w:rsidR="00E93B39" w:rsidRDefault="00E93B39" w:rsidP="00D920D0">
      <w:pPr>
        <w:ind w:left="5558" w:firstLine="397"/>
        <w:rPr>
          <w:rFonts w:ascii="Aptos" w:hAnsi="Aptos"/>
          <w:b/>
          <w:bCs/>
          <w:sz w:val="22"/>
          <w:szCs w:val="22"/>
        </w:rPr>
      </w:pPr>
    </w:p>
    <w:p w14:paraId="3789DAE0" w14:textId="77777777" w:rsidR="00E93B39" w:rsidRDefault="00E93B39" w:rsidP="00D920D0">
      <w:pPr>
        <w:ind w:left="5558" w:firstLine="397"/>
        <w:rPr>
          <w:rFonts w:ascii="Aptos" w:hAnsi="Aptos"/>
          <w:b/>
          <w:bCs/>
          <w:sz w:val="22"/>
          <w:szCs w:val="22"/>
        </w:rPr>
      </w:pPr>
    </w:p>
    <w:p w14:paraId="749A4A86" w14:textId="77777777" w:rsidR="00E93B39" w:rsidRDefault="00E93B39" w:rsidP="00D920D0">
      <w:pPr>
        <w:ind w:left="5558" w:firstLine="397"/>
        <w:rPr>
          <w:rFonts w:ascii="Aptos" w:hAnsi="Aptos"/>
          <w:b/>
          <w:bCs/>
          <w:sz w:val="22"/>
          <w:szCs w:val="22"/>
        </w:rPr>
      </w:pPr>
    </w:p>
    <w:p w14:paraId="5B3637D6" w14:textId="77777777" w:rsidR="00E93B39" w:rsidRDefault="00E93B39" w:rsidP="00D920D0">
      <w:pPr>
        <w:ind w:left="5558" w:firstLine="397"/>
        <w:rPr>
          <w:rFonts w:ascii="Aptos" w:hAnsi="Aptos"/>
          <w:b/>
          <w:bCs/>
          <w:sz w:val="22"/>
          <w:szCs w:val="22"/>
        </w:rPr>
      </w:pPr>
    </w:p>
    <w:p w14:paraId="39AEAAE6" w14:textId="77777777" w:rsidR="009864DB" w:rsidRDefault="009864DB" w:rsidP="00D920D0">
      <w:pPr>
        <w:ind w:left="5558" w:firstLine="397"/>
        <w:rPr>
          <w:rFonts w:ascii="Aptos" w:hAnsi="Aptos"/>
          <w:b/>
          <w:bCs/>
          <w:sz w:val="22"/>
          <w:szCs w:val="22"/>
        </w:rPr>
      </w:pPr>
    </w:p>
    <w:p w14:paraId="22F9A2CA" w14:textId="77777777" w:rsidR="009864DB" w:rsidRDefault="009864DB" w:rsidP="00D920D0">
      <w:pPr>
        <w:ind w:left="5558" w:firstLine="397"/>
        <w:rPr>
          <w:rFonts w:ascii="Aptos" w:hAnsi="Aptos"/>
          <w:b/>
          <w:bCs/>
          <w:sz w:val="22"/>
          <w:szCs w:val="22"/>
        </w:rPr>
      </w:pPr>
    </w:p>
    <w:p w14:paraId="626D6172" w14:textId="77777777" w:rsidR="009864DB" w:rsidRDefault="009864DB" w:rsidP="00D920D0">
      <w:pPr>
        <w:ind w:left="5558" w:firstLine="397"/>
        <w:rPr>
          <w:rFonts w:ascii="Aptos" w:hAnsi="Aptos"/>
          <w:b/>
          <w:bCs/>
          <w:sz w:val="22"/>
          <w:szCs w:val="22"/>
        </w:rPr>
      </w:pPr>
    </w:p>
    <w:p w14:paraId="7647EDA6" w14:textId="77777777" w:rsidR="009864DB" w:rsidRDefault="009864DB" w:rsidP="00D920D0">
      <w:pPr>
        <w:ind w:left="5558" w:firstLine="397"/>
        <w:rPr>
          <w:rFonts w:ascii="Aptos" w:hAnsi="Aptos"/>
          <w:b/>
          <w:bCs/>
          <w:sz w:val="22"/>
          <w:szCs w:val="22"/>
        </w:rPr>
      </w:pPr>
    </w:p>
    <w:p w14:paraId="630A09DD" w14:textId="77777777" w:rsidR="009864DB" w:rsidRDefault="009864DB" w:rsidP="00D920D0">
      <w:pPr>
        <w:ind w:left="5558" w:firstLine="397"/>
        <w:rPr>
          <w:rFonts w:ascii="Aptos" w:hAnsi="Aptos"/>
          <w:b/>
          <w:bCs/>
          <w:sz w:val="22"/>
          <w:szCs w:val="22"/>
        </w:rPr>
      </w:pPr>
    </w:p>
    <w:p w14:paraId="2D23039F" w14:textId="631E971F" w:rsidR="00870087" w:rsidRPr="00995755" w:rsidRDefault="00870087" w:rsidP="00B73D74">
      <w:pPr>
        <w:jc w:val="right"/>
        <w:rPr>
          <w:rFonts w:ascii="Aptos" w:hAnsi="Aptos"/>
          <w:b/>
          <w:bCs/>
          <w:sz w:val="22"/>
          <w:szCs w:val="22"/>
        </w:rPr>
      </w:pPr>
      <w:r w:rsidRPr="00995755">
        <w:rPr>
          <w:rFonts w:ascii="Aptos" w:hAnsi="Aptos"/>
          <w:b/>
          <w:bCs/>
          <w:sz w:val="22"/>
          <w:szCs w:val="22"/>
        </w:rPr>
        <w:t xml:space="preserve">Załącznik nr </w:t>
      </w:r>
      <w:r w:rsidR="002A73A5">
        <w:rPr>
          <w:rFonts w:ascii="Aptos" w:hAnsi="Aptos"/>
          <w:b/>
          <w:bCs/>
          <w:sz w:val="22"/>
          <w:szCs w:val="22"/>
        </w:rPr>
        <w:t>9</w:t>
      </w:r>
      <w:r w:rsidR="002A73A5" w:rsidRPr="00995755">
        <w:rPr>
          <w:rFonts w:ascii="Aptos" w:hAnsi="Aptos"/>
          <w:b/>
          <w:bCs/>
          <w:sz w:val="22"/>
          <w:szCs w:val="22"/>
        </w:rPr>
        <w:t xml:space="preserve">  </w:t>
      </w:r>
      <w:r w:rsidRPr="00995755">
        <w:rPr>
          <w:rFonts w:ascii="Aptos" w:hAnsi="Aptos"/>
          <w:b/>
          <w:bCs/>
          <w:sz w:val="22"/>
          <w:szCs w:val="22"/>
        </w:rPr>
        <w:t xml:space="preserve">do </w:t>
      </w:r>
      <w:r w:rsidR="004734F2" w:rsidRPr="00995755">
        <w:rPr>
          <w:rFonts w:ascii="Aptos" w:hAnsi="Aptos"/>
          <w:b/>
          <w:bCs/>
          <w:sz w:val="22"/>
          <w:szCs w:val="22"/>
        </w:rPr>
        <w:t>U</w:t>
      </w:r>
      <w:r w:rsidRPr="00995755">
        <w:rPr>
          <w:rFonts w:ascii="Aptos" w:hAnsi="Aptos"/>
          <w:b/>
          <w:bCs/>
          <w:sz w:val="22"/>
          <w:szCs w:val="22"/>
        </w:rPr>
        <w:t>mowy</w:t>
      </w:r>
    </w:p>
    <w:p w14:paraId="334EC653" w14:textId="77777777" w:rsidR="00870087" w:rsidRPr="00995755" w:rsidRDefault="00870087" w:rsidP="00B73D74">
      <w:pPr>
        <w:jc w:val="right"/>
        <w:rPr>
          <w:rFonts w:ascii="Aptos" w:hAnsi="Aptos"/>
          <w:sz w:val="22"/>
          <w:szCs w:val="22"/>
        </w:rPr>
      </w:pPr>
    </w:p>
    <w:p w14:paraId="701B36A4" w14:textId="77777777" w:rsidR="00870087" w:rsidRPr="00995755" w:rsidRDefault="00870087" w:rsidP="00D920D0">
      <w:pPr>
        <w:jc w:val="center"/>
        <w:rPr>
          <w:rFonts w:ascii="Aptos" w:hAnsi="Aptos" w:cs="Calibri"/>
          <w:b/>
          <w:sz w:val="22"/>
          <w:szCs w:val="22"/>
        </w:rPr>
      </w:pPr>
      <w:r w:rsidRPr="00995755">
        <w:rPr>
          <w:rFonts w:ascii="Aptos" w:hAnsi="Aptos" w:cs="Calibri"/>
          <w:b/>
          <w:sz w:val="22"/>
          <w:szCs w:val="22"/>
        </w:rPr>
        <w:t>PROTOKÓŁ ODBIORU CZĘŚCIOWEGO/KOŃCOWEGO* ROBÓT ULEGAJACYCH ZAKRYCIU*</w:t>
      </w:r>
    </w:p>
    <w:p w14:paraId="5F0C1F46" w14:textId="77777777" w:rsidR="00870087" w:rsidRPr="00995755" w:rsidRDefault="00870087" w:rsidP="00D920D0">
      <w:pPr>
        <w:rPr>
          <w:rFonts w:ascii="Aptos" w:hAnsi="Aptos" w:cs="Calibri"/>
          <w:sz w:val="22"/>
          <w:szCs w:val="22"/>
        </w:rPr>
      </w:pPr>
      <w:r w:rsidRPr="00995755">
        <w:rPr>
          <w:rFonts w:ascii="Aptos" w:hAnsi="Aptos" w:cs="Calibri"/>
          <w:sz w:val="22"/>
          <w:szCs w:val="22"/>
        </w:rPr>
        <w:t>spisany w dniu ………………….. pomiędzy:</w:t>
      </w:r>
    </w:p>
    <w:p w14:paraId="6F189745" w14:textId="77777777" w:rsidR="00870087" w:rsidRPr="00995755" w:rsidRDefault="00870087" w:rsidP="00D920D0">
      <w:pPr>
        <w:rPr>
          <w:rFonts w:ascii="Aptos" w:hAnsi="Aptos" w:cs="Calibri"/>
          <w:sz w:val="22"/>
          <w:szCs w:val="22"/>
        </w:rPr>
      </w:pPr>
      <w:r w:rsidRPr="00995755">
        <w:rPr>
          <w:rFonts w:ascii="Aptos" w:hAnsi="Aptos" w:cs="Calibri"/>
          <w:sz w:val="22"/>
          <w:szCs w:val="22"/>
        </w:rPr>
        <w:t>………………………………………………………….. zwaną Zamawiającym, w imieniu której działają upoważnieni przedstawiciele:</w:t>
      </w:r>
    </w:p>
    <w:p w14:paraId="1D701FEA" w14:textId="77777777" w:rsidR="00870087" w:rsidRPr="00995755" w:rsidRDefault="00870087" w:rsidP="00AA2F8C">
      <w:pPr>
        <w:numPr>
          <w:ilvl w:val="0"/>
          <w:numId w:val="34"/>
        </w:numPr>
        <w:ind w:left="397" w:hanging="113"/>
        <w:rPr>
          <w:rFonts w:ascii="Aptos" w:hAnsi="Aptos" w:cs="Calibri"/>
          <w:sz w:val="22"/>
          <w:szCs w:val="22"/>
        </w:rPr>
      </w:pPr>
      <w:r w:rsidRPr="00995755">
        <w:rPr>
          <w:rFonts w:ascii="Aptos" w:hAnsi="Aptos" w:cs="Calibri"/>
          <w:sz w:val="22"/>
          <w:szCs w:val="22"/>
        </w:rPr>
        <w:t>……………………………………………………………………………………………</w:t>
      </w:r>
    </w:p>
    <w:p w14:paraId="71851292" w14:textId="77777777" w:rsidR="00870087" w:rsidRPr="00995755" w:rsidRDefault="00870087" w:rsidP="00AA2F8C">
      <w:pPr>
        <w:numPr>
          <w:ilvl w:val="0"/>
          <w:numId w:val="34"/>
        </w:numPr>
        <w:ind w:left="397" w:hanging="113"/>
        <w:rPr>
          <w:rFonts w:ascii="Aptos" w:hAnsi="Aptos" w:cs="Calibri"/>
          <w:sz w:val="22"/>
          <w:szCs w:val="22"/>
        </w:rPr>
      </w:pPr>
      <w:r w:rsidRPr="00995755">
        <w:rPr>
          <w:rFonts w:ascii="Aptos" w:hAnsi="Aptos" w:cs="Calibri"/>
          <w:sz w:val="22"/>
          <w:szCs w:val="22"/>
        </w:rPr>
        <w:t>……………………………………………………………………………………………</w:t>
      </w:r>
    </w:p>
    <w:p w14:paraId="19265E95" w14:textId="77777777" w:rsidR="00870087" w:rsidRPr="00995755" w:rsidRDefault="00870087" w:rsidP="00AA2F8C">
      <w:pPr>
        <w:numPr>
          <w:ilvl w:val="0"/>
          <w:numId w:val="34"/>
        </w:numPr>
        <w:ind w:left="397" w:hanging="113"/>
        <w:rPr>
          <w:rFonts w:ascii="Aptos" w:hAnsi="Aptos" w:cs="Calibri"/>
          <w:sz w:val="22"/>
          <w:szCs w:val="22"/>
        </w:rPr>
      </w:pPr>
      <w:r w:rsidRPr="00995755">
        <w:rPr>
          <w:rFonts w:ascii="Aptos" w:hAnsi="Aptos" w:cs="Calibri"/>
          <w:sz w:val="22"/>
          <w:szCs w:val="22"/>
        </w:rPr>
        <w:t>……………………………………………………………………………………………</w:t>
      </w:r>
    </w:p>
    <w:p w14:paraId="70073133" w14:textId="77777777" w:rsidR="00870087" w:rsidRPr="00995755" w:rsidRDefault="00870087" w:rsidP="00AA2F8C">
      <w:pPr>
        <w:numPr>
          <w:ilvl w:val="0"/>
          <w:numId w:val="34"/>
        </w:numPr>
        <w:ind w:left="397" w:hanging="113"/>
        <w:rPr>
          <w:rFonts w:ascii="Aptos" w:hAnsi="Aptos" w:cs="Calibri"/>
          <w:sz w:val="22"/>
          <w:szCs w:val="22"/>
        </w:rPr>
      </w:pPr>
      <w:r w:rsidRPr="00995755">
        <w:rPr>
          <w:rFonts w:ascii="Aptos" w:hAnsi="Aptos" w:cs="Calibri"/>
          <w:sz w:val="22"/>
          <w:szCs w:val="22"/>
        </w:rPr>
        <w:t>……………………………………………………………………………………………</w:t>
      </w:r>
    </w:p>
    <w:p w14:paraId="5EF75EC5" w14:textId="77777777" w:rsidR="00870087" w:rsidRPr="00995755" w:rsidRDefault="00870087" w:rsidP="00D920D0">
      <w:pPr>
        <w:ind w:left="1437"/>
        <w:rPr>
          <w:rFonts w:ascii="Aptos" w:hAnsi="Aptos" w:cs="Calibri"/>
          <w:sz w:val="22"/>
          <w:szCs w:val="22"/>
        </w:rPr>
      </w:pPr>
      <w:r w:rsidRPr="00995755">
        <w:rPr>
          <w:rFonts w:ascii="Aptos" w:hAnsi="Aptos" w:cs="Calibri"/>
          <w:sz w:val="22"/>
          <w:szCs w:val="22"/>
        </w:rPr>
        <w:t>a</w:t>
      </w:r>
    </w:p>
    <w:p w14:paraId="52FBA579" w14:textId="77777777" w:rsidR="00870087" w:rsidRPr="00995755" w:rsidRDefault="00870087" w:rsidP="00D920D0">
      <w:pPr>
        <w:rPr>
          <w:rFonts w:ascii="Aptos" w:hAnsi="Aptos" w:cs="Calibri"/>
          <w:sz w:val="22"/>
          <w:szCs w:val="22"/>
        </w:rPr>
      </w:pPr>
      <w:r w:rsidRPr="00995755">
        <w:rPr>
          <w:rFonts w:ascii="Aptos" w:hAnsi="Aptos" w:cs="Calibri"/>
          <w:sz w:val="22"/>
          <w:szCs w:val="22"/>
        </w:rPr>
        <w:t>……………………………………………………………………………………………. zwanym Wykonawcą działającym osobiście*/ w imieniu której/którego działają upoważnieni przedstawiciele*:</w:t>
      </w:r>
    </w:p>
    <w:p w14:paraId="1B08011B" w14:textId="77777777" w:rsidR="00870087" w:rsidRPr="00995755" w:rsidRDefault="00870087" w:rsidP="00AA2F8C">
      <w:pPr>
        <w:numPr>
          <w:ilvl w:val="0"/>
          <w:numId w:val="35"/>
        </w:numPr>
        <w:ind w:left="720" w:hanging="360"/>
        <w:rPr>
          <w:rFonts w:ascii="Aptos" w:hAnsi="Aptos" w:cs="Calibri"/>
          <w:sz w:val="22"/>
          <w:szCs w:val="22"/>
        </w:rPr>
      </w:pPr>
      <w:r w:rsidRPr="00995755">
        <w:rPr>
          <w:rFonts w:ascii="Aptos" w:hAnsi="Aptos" w:cs="Calibri"/>
          <w:sz w:val="22"/>
          <w:szCs w:val="22"/>
        </w:rPr>
        <w:t>……………………………………………………………………………………………</w:t>
      </w:r>
    </w:p>
    <w:p w14:paraId="1D1F1CBD" w14:textId="77777777" w:rsidR="00870087" w:rsidRPr="00995755" w:rsidRDefault="00870087" w:rsidP="00AA2F8C">
      <w:pPr>
        <w:numPr>
          <w:ilvl w:val="0"/>
          <w:numId w:val="35"/>
        </w:numPr>
        <w:ind w:left="720" w:hanging="360"/>
        <w:rPr>
          <w:rFonts w:ascii="Aptos" w:hAnsi="Aptos" w:cs="Calibri"/>
          <w:sz w:val="22"/>
          <w:szCs w:val="22"/>
        </w:rPr>
      </w:pPr>
      <w:r w:rsidRPr="00995755">
        <w:rPr>
          <w:rFonts w:ascii="Aptos" w:hAnsi="Aptos" w:cs="Calibri"/>
          <w:sz w:val="22"/>
          <w:szCs w:val="22"/>
        </w:rPr>
        <w:t>……………………………………………………………………………………………</w:t>
      </w:r>
    </w:p>
    <w:p w14:paraId="4D9E2D6A" w14:textId="77777777" w:rsidR="00870087" w:rsidRPr="00995755" w:rsidRDefault="00870087" w:rsidP="00AA2F8C">
      <w:pPr>
        <w:numPr>
          <w:ilvl w:val="0"/>
          <w:numId w:val="36"/>
        </w:numPr>
        <w:ind w:left="284" w:hanging="284"/>
        <w:rPr>
          <w:rFonts w:ascii="Aptos" w:hAnsi="Aptos" w:cs="Calibri"/>
          <w:b/>
          <w:sz w:val="22"/>
          <w:szCs w:val="22"/>
        </w:rPr>
      </w:pPr>
      <w:r w:rsidRPr="00995755">
        <w:rPr>
          <w:rFonts w:ascii="Aptos" w:hAnsi="Aptos" w:cs="Calibri"/>
          <w:b/>
          <w:sz w:val="22"/>
          <w:szCs w:val="22"/>
        </w:rPr>
        <w:t>DANE DOTYCZĄCE UMOWY</w:t>
      </w:r>
    </w:p>
    <w:p w14:paraId="48412289" w14:textId="77777777" w:rsidR="00870087" w:rsidRPr="00995755" w:rsidRDefault="00870087" w:rsidP="00D920D0">
      <w:pPr>
        <w:rPr>
          <w:rFonts w:ascii="Aptos" w:hAnsi="Aptos" w:cs="Calibri"/>
          <w:sz w:val="22"/>
          <w:szCs w:val="22"/>
        </w:rPr>
      </w:pPr>
      <w:r w:rsidRPr="00995755">
        <w:rPr>
          <w:rFonts w:ascii="Aptos" w:hAnsi="Aptos" w:cs="Calibri"/>
          <w:sz w:val="22"/>
          <w:szCs w:val="22"/>
        </w:rPr>
        <w:t>Umowa nr …………………………………………………………….. z dnia ……………………………………………………………………………………………………..</w:t>
      </w:r>
    </w:p>
    <w:p w14:paraId="05D6B23F" w14:textId="77777777" w:rsidR="00870087" w:rsidRPr="00995755" w:rsidRDefault="00870087" w:rsidP="00D920D0">
      <w:pPr>
        <w:rPr>
          <w:rFonts w:ascii="Aptos" w:hAnsi="Aptos" w:cs="Calibri"/>
          <w:sz w:val="22"/>
          <w:szCs w:val="22"/>
        </w:rPr>
      </w:pPr>
    </w:p>
    <w:p w14:paraId="1880D183" w14:textId="77777777" w:rsidR="00870087" w:rsidRPr="00995755" w:rsidRDefault="00870087" w:rsidP="00D920D0">
      <w:pPr>
        <w:rPr>
          <w:rFonts w:ascii="Aptos" w:hAnsi="Aptos" w:cs="Calibri"/>
          <w:sz w:val="22"/>
          <w:szCs w:val="22"/>
        </w:rPr>
      </w:pPr>
      <w:r w:rsidRPr="00995755">
        <w:rPr>
          <w:rFonts w:ascii="Aptos" w:hAnsi="Aptos" w:cs="Calibri"/>
          <w:sz w:val="22"/>
          <w:szCs w:val="22"/>
        </w:rPr>
        <w:t>Adres budynku, w którym/przy którym* wykonane były roboty budowlane stanowiące przedmiot odbioru:</w:t>
      </w:r>
    </w:p>
    <w:p w14:paraId="20F25207" w14:textId="77777777" w:rsidR="00870087" w:rsidRPr="00995755" w:rsidRDefault="00870087" w:rsidP="00D920D0">
      <w:pPr>
        <w:rPr>
          <w:rFonts w:ascii="Aptos" w:hAnsi="Aptos" w:cs="Calibri"/>
          <w:sz w:val="22"/>
          <w:szCs w:val="22"/>
        </w:rPr>
      </w:pPr>
      <w:r w:rsidRPr="00995755">
        <w:rPr>
          <w:rFonts w:ascii="Aptos" w:hAnsi="Aptos" w:cs="Calibri"/>
          <w:sz w:val="22"/>
          <w:szCs w:val="22"/>
        </w:rPr>
        <w:t>……………………………………………………………………………………………………………</w:t>
      </w:r>
    </w:p>
    <w:p w14:paraId="0B419C4E" w14:textId="77777777" w:rsidR="00870087" w:rsidRPr="00995755" w:rsidRDefault="00870087" w:rsidP="00D920D0">
      <w:pPr>
        <w:rPr>
          <w:rFonts w:ascii="Aptos" w:hAnsi="Aptos" w:cs="Calibri"/>
          <w:sz w:val="22"/>
          <w:szCs w:val="22"/>
        </w:rPr>
      </w:pPr>
    </w:p>
    <w:p w14:paraId="6F1613EE" w14:textId="77777777" w:rsidR="00870087" w:rsidRPr="00995755" w:rsidRDefault="00870087" w:rsidP="00AA2F8C">
      <w:pPr>
        <w:numPr>
          <w:ilvl w:val="0"/>
          <w:numId w:val="36"/>
        </w:numPr>
        <w:ind w:left="284" w:hanging="284"/>
        <w:rPr>
          <w:rFonts w:ascii="Aptos" w:hAnsi="Aptos" w:cs="Calibri"/>
          <w:b/>
          <w:sz w:val="22"/>
          <w:szCs w:val="22"/>
        </w:rPr>
      </w:pPr>
      <w:r w:rsidRPr="00995755">
        <w:rPr>
          <w:rFonts w:ascii="Aptos" w:hAnsi="Aptos" w:cs="Calibri"/>
          <w:b/>
          <w:sz w:val="22"/>
          <w:szCs w:val="22"/>
        </w:rPr>
        <w:t>ZAKRES PRAC STANOWIĄCYCH PRZEDMIOT ODBIORU</w:t>
      </w:r>
    </w:p>
    <w:p w14:paraId="3D07891F" w14:textId="77777777" w:rsidR="00870087" w:rsidRPr="00995755" w:rsidRDefault="00870087" w:rsidP="00D920D0">
      <w:pPr>
        <w:rPr>
          <w:rFonts w:ascii="Aptos" w:hAnsi="Aptos" w:cs="Calibri"/>
          <w:sz w:val="22"/>
          <w:szCs w:val="22"/>
        </w:rPr>
      </w:pPr>
      <w:r w:rsidRPr="00995755">
        <w:rPr>
          <w:rFonts w:ascii="Aptos" w:hAnsi="Aptos" w:cs="Calibri"/>
          <w:sz w:val="22"/>
          <w:szCs w:val="22"/>
        </w:rPr>
        <w:t>Stwierdza się, że zostały wykonane następujące roboty budowlane:</w:t>
      </w:r>
    </w:p>
    <w:p w14:paraId="6524473F" w14:textId="77777777" w:rsidR="00870087" w:rsidRPr="00995755" w:rsidRDefault="00870087" w:rsidP="00D920D0">
      <w:pPr>
        <w:rPr>
          <w:rFonts w:ascii="Aptos" w:hAnsi="Aptos" w:cs="Calibri"/>
          <w:sz w:val="22"/>
          <w:szCs w:val="22"/>
        </w:rPr>
      </w:pPr>
      <w:r w:rsidRPr="00995755">
        <w:rPr>
          <w:rFonts w:ascii="Aptos" w:hAnsi="Aptos" w:cs="Calibri"/>
          <w:sz w:val="22"/>
          <w:szCs w:val="22"/>
        </w:rPr>
        <w:t>……………………………………………………………………………………………………………</w:t>
      </w:r>
    </w:p>
    <w:p w14:paraId="3BCE25B0" w14:textId="77777777" w:rsidR="00870087" w:rsidRPr="00995755" w:rsidRDefault="00870087" w:rsidP="00D920D0">
      <w:pPr>
        <w:rPr>
          <w:rFonts w:ascii="Aptos" w:hAnsi="Aptos" w:cs="Calibri"/>
          <w:sz w:val="22"/>
          <w:szCs w:val="22"/>
        </w:rPr>
      </w:pPr>
      <w:r w:rsidRPr="00995755">
        <w:rPr>
          <w:rFonts w:ascii="Aptos" w:hAnsi="Aptos" w:cs="Calibri"/>
          <w:sz w:val="22"/>
          <w:szCs w:val="22"/>
        </w:rPr>
        <w:t>……………………………………………………………………………………………………………</w:t>
      </w:r>
    </w:p>
    <w:p w14:paraId="6E8896B1" w14:textId="77777777" w:rsidR="00870087" w:rsidRPr="00995755" w:rsidRDefault="00870087" w:rsidP="00D920D0">
      <w:pPr>
        <w:rPr>
          <w:rFonts w:ascii="Aptos" w:hAnsi="Aptos" w:cs="Calibri"/>
          <w:sz w:val="22"/>
          <w:szCs w:val="22"/>
        </w:rPr>
      </w:pPr>
      <w:r w:rsidRPr="00995755">
        <w:rPr>
          <w:rFonts w:ascii="Aptos" w:hAnsi="Aptos" w:cs="Calibri"/>
          <w:sz w:val="22"/>
          <w:szCs w:val="22"/>
        </w:rPr>
        <w:t>……………………………………………………………………………………………………………</w:t>
      </w:r>
    </w:p>
    <w:p w14:paraId="090A08A1" w14:textId="77777777" w:rsidR="00870087" w:rsidRPr="00995755" w:rsidRDefault="00870087" w:rsidP="00D920D0">
      <w:pPr>
        <w:rPr>
          <w:rFonts w:ascii="Aptos" w:hAnsi="Aptos" w:cs="Calibri"/>
          <w:sz w:val="22"/>
          <w:szCs w:val="22"/>
        </w:rPr>
      </w:pPr>
      <w:r w:rsidRPr="00995755">
        <w:rPr>
          <w:rFonts w:ascii="Aptos" w:hAnsi="Aptos" w:cs="Calibri"/>
          <w:sz w:val="22"/>
          <w:szCs w:val="22"/>
        </w:rPr>
        <w:t>……………………………………………………………………………………………………………</w:t>
      </w:r>
    </w:p>
    <w:p w14:paraId="60F9B392" w14:textId="77777777" w:rsidR="00870087" w:rsidRPr="00995755" w:rsidRDefault="00870087" w:rsidP="00D920D0">
      <w:pPr>
        <w:rPr>
          <w:rFonts w:ascii="Aptos" w:hAnsi="Aptos" w:cs="Calibri"/>
          <w:sz w:val="22"/>
          <w:szCs w:val="22"/>
        </w:rPr>
      </w:pPr>
      <w:r w:rsidRPr="00995755">
        <w:rPr>
          <w:rFonts w:ascii="Aptos" w:hAnsi="Aptos" w:cs="Calibri"/>
          <w:sz w:val="22"/>
          <w:szCs w:val="22"/>
        </w:rPr>
        <w:t>ww. roboty zostały wykonane niezgodnie/zgodnie* z umową oraz obowiązującymi normami.</w:t>
      </w:r>
    </w:p>
    <w:p w14:paraId="666AD2E3" w14:textId="77777777" w:rsidR="00870087" w:rsidRPr="00995755" w:rsidRDefault="00870087" w:rsidP="00AA2F8C">
      <w:pPr>
        <w:numPr>
          <w:ilvl w:val="0"/>
          <w:numId w:val="36"/>
        </w:numPr>
        <w:ind w:left="284" w:hanging="284"/>
        <w:rPr>
          <w:rFonts w:ascii="Aptos" w:hAnsi="Aptos" w:cs="Calibri"/>
          <w:b/>
          <w:sz w:val="22"/>
          <w:szCs w:val="22"/>
        </w:rPr>
      </w:pPr>
      <w:r w:rsidRPr="00995755">
        <w:rPr>
          <w:rFonts w:ascii="Aptos" w:hAnsi="Aptos" w:cs="Calibri"/>
          <w:b/>
          <w:sz w:val="22"/>
          <w:szCs w:val="22"/>
        </w:rPr>
        <w:t xml:space="preserve">TERMIN REALIZACJI </w:t>
      </w:r>
    </w:p>
    <w:p w14:paraId="2B29290E" w14:textId="77777777" w:rsidR="00870087" w:rsidRPr="00995755" w:rsidRDefault="00870087" w:rsidP="00D920D0">
      <w:pPr>
        <w:jc w:val="both"/>
        <w:rPr>
          <w:rFonts w:ascii="Aptos" w:hAnsi="Aptos" w:cs="Calibri"/>
          <w:sz w:val="22"/>
          <w:szCs w:val="22"/>
        </w:rPr>
      </w:pPr>
      <w:r w:rsidRPr="00995755">
        <w:rPr>
          <w:rFonts w:ascii="Aptos" w:hAnsi="Aptos" w:cs="Calibri"/>
          <w:sz w:val="22"/>
          <w:szCs w:val="22"/>
        </w:rPr>
        <w:t>Prace nie zostały/zostały* wykonane w terminie umownym.</w:t>
      </w:r>
    </w:p>
    <w:p w14:paraId="6518C8B6" w14:textId="77777777" w:rsidR="00870087" w:rsidRPr="00995755" w:rsidRDefault="00870087" w:rsidP="00D920D0">
      <w:pPr>
        <w:jc w:val="both"/>
        <w:rPr>
          <w:rFonts w:ascii="Aptos" w:hAnsi="Aptos" w:cs="Calibri"/>
          <w:sz w:val="22"/>
          <w:szCs w:val="22"/>
        </w:rPr>
      </w:pPr>
      <w:r w:rsidRPr="00995755">
        <w:rPr>
          <w:rFonts w:ascii="Aptos" w:hAnsi="Aptos" w:cs="Calibri"/>
          <w:sz w:val="22"/>
          <w:szCs w:val="22"/>
        </w:rPr>
        <w:t>……………………………………………………………………………………………………………</w:t>
      </w:r>
    </w:p>
    <w:p w14:paraId="02D8EB07" w14:textId="77777777" w:rsidR="00870087" w:rsidRPr="00995755" w:rsidRDefault="00870087" w:rsidP="00AA2F8C">
      <w:pPr>
        <w:numPr>
          <w:ilvl w:val="0"/>
          <w:numId w:val="36"/>
        </w:numPr>
        <w:ind w:left="284" w:hanging="284"/>
        <w:jc w:val="both"/>
        <w:rPr>
          <w:rFonts w:ascii="Aptos" w:hAnsi="Aptos" w:cs="Calibri"/>
          <w:b/>
          <w:sz w:val="22"/>
          <w:szCs w:val="22"/>
        </w:rPr>
      </w:pPr>
      <w:r w:rsidRPr="00995755">
        <w:rPr>
          <w:rFonts w:ascii="Aptos" w:hAnsi="Aptos" w:cs="Calibri"/>
          <w:b/>
          <w:sz w:val="22"/>
          <w:szCs w:val="22"/>
        </w:rPr>
        <w:t>WADY/USTERKI*</w:t>
      </w:r>
    </w:p>
    <w:p w14:paraId="56BD1726" w14:textId="77777777" w:rsidR="00870087" w:rsidRPr="00995755" w:rsidRDefault="00870087" w:rsidP="00D920D0">
      <w:pPr>
        <w:jc w:val="both"/>
        <w:rPr>
          <w:rFonts w:ascii="Aptos" w:hAnsi="Aptos" w:cs="Calibri"/>
          <w:b/>
          <w:sz w:val="22"/>
          <w:szCs w:val="22"/>
        </w:rPr>
      </w:pPr>
      <w:r w:rsidRPr="00995755">
        <w:rPr>
          <w:rFonts w:ascii="Aptos" w:hAnsi="Aptos" w:cs="Calibri"/>
          <w:sz w:val="22"/>
          <w:szCs w:val="22"/>
        </w:rPr>
        <w:t xml:space="preserve">Nie stwierdzono/ stwierdzono występowanie następujących* </w:t>
      </w:r>
      <w:r w:rsidRPr="00995755">
        <w:rPr>
          <w:rFonts w:ascii="Aptos" w:hAnsi="Aptos" w:cs="Calibri"/>
          <w:b/>
          <w:sz w:val="22"/>
          <w:szCs w:val="22"/>
        </w:rPr>
        <w:t>WAD/USTEREK:</w:t>
      </w:r>
    </w:p>
    <w:p w14:paraId="2F2E0212" w14:textId="77777777" w:rsidR="00870087" w:rsidRPr="00995755" w:rsidRDefault="00870087" w:rsidP="00D920D0">
      <w:pPr>
        <w:jc w:val="both"/>
        <w:rPr>
          <w:rFonts w:ascii="Aptos" w:hAnsi="Aptos" w:cs="Calibri"/>
          <w:sz w:val="22"/>
          <w:szCs w:val="22"/>
        </w:rPr>
      </w:pPr>
      <w:r w:rsidRPr="00995755">
        <w:rPr>
          <w:rFonts w:ascii="Aptos" w:hAnsi="Aptos" w:cs="Calibri"/>
          <w:sz w:val="22"/>
          <w:szCs w:val="22"/>
        </w:rPr>
        <w:t>……………………………………………………………………………………………………………</w:t>
      </w:r>
    </w:p>
    <w:p w14:paraId="13124149" w14:textId="77777777" w:rsidR="00870087" w:rsidRPr="00995755" w:rsidRDefault="00870087" w:rsidP="00D920D0">
      <w:pPr>
        <w:jc w:val="both"/>
        <w:rPr>
          <w:rFonts w:ascii="Aptos" w:hAnsi="Aptos" w:cs="Calibri"/>
          <w:sz w:val="22"/>
          <w:szCs w:val="22"/>
        </w:rPr>
      </w:pPr>
      <w:r w:rsidRPr="00995755">
        <w:rPr>
          <w:rFonts w:ascii="Aptos" w:hAnsi="Aptos" w:cs="Calibri"/>
          <w:sz w:val="22"/>
          <w:szCs w:val="22"/>
        </w:rPr>
        <w:t>……………………………………………………………………………………………………………</w:t>
      </w:r>
    </w:p>
    <w:p w14:paraId="3E5F51B4" w14:textId="77777777" w:rsidR="00870087" w:rsidRPr="00995755" w:rsidRDefault="00870087" w:rsidP="00D920D0">
      <w:pPr>
        <w:jc w:val="both"/>
        <w:rPr>
          <w:rFonts w:ascii="Aptos" w:hAnsi="Aptos" w:cs="Calibri"/>
          <w:sz w:val="22"/>
          <w:szCs w:val="22"/>
        </w:rPr>
      </w:pPr>
      <w:r w:rsidRPr="00995755">
        <w:rPr>
          <w:rFonts w:ascii="Aptos" w:hAnsi="Aptos" w:cs="Calibri"/>
          <w:sz w:val="22"/>
          <w:szCs w:val="22"/>
        </w:rPr>
        <w:t>……………………………………………………………………………………………………………</w:t>
      </w:r>
    </w:p>
    <w:p w14:paraId="69CE4B77" w14:textId="77777777" w:rsidR="00870087" w:rsidRPr="00995755" w:rsidRDefault="00870087" w:rsidP="00D920D0">
      <w:pPr>
        <w:jc w:val="both"/>
        <w:rPr>
          <w:rFonts w:ascii="Aptos" w:hAnsi="Aptos" w:cs="Calibri"/>
          <w:sz w:val="22"/>
          <w:szCs w:val="22"/>
        </w:rPr>
      </w:pPr>
    </w:p>
    <w:p w14:paraId="2A3215B5" w14:textId="77777777" w:rsidR="00870087" w:rsidRPr="00995755" w:rsidRDefault="00870087" w:rsidP="00D920D0">
      <w:pPr>
        <w:jc w:val="both"/>
        <w:rPr>
          <w:rFonts w:ascii="Aptos" w:hAnsi="Aptos" w:cs="Calibri"/>
          <w:sz w:val="22"/>
          <w:szCs w:val="22"/>
        </w:rPr>
      </w:pPr>
      <w:r w:rsidRPr="00995755">
        <w:rPr>
          <w:rFonts w:ascii="Aptos" w:hAnsi="Aptos" w:cs="Calibri"/>
          <w:sz w:val="22"/>
          <w:szCs w:val="22"/>
        </w:rPr>
        <w:t xml:space="preserve">Zamawiający wyznacza Wykonawcy </w:t>
      </w:r>
      <w:r w:rsidRPr="00995755">
        <w:rPr>
          <w:rFonts w:ascii="Aptos" w:hAnsi="Aptos" w:cs="Calibri"/>
          <w:b/>
          <w:sz w:val="22"/>
          <w:szCs w:val="22"/>
          <w:u w:val="single"/>
        </w:rPr>
        <w:t>termin na usunięcie usterek</w:t>
      </w:r>
      <w:r w:rsidRPr="00995755">
        <w:rPr>
          <w:rFonts w:ascii="Aptos" w:hAnsi="Aptos" w:cs="Calibri"/>
          <w:sz w:val="22"/>
          <w:szCs w:val="22"/>
        </w:rPr>
        <w:t xml:space="preserve"> do dnia ……………………………………….</w:t>
      </w:r>
    </w:p>
    <w:p w14:paraId="5E7795CC" w14:textId="77777777" w:rsidR="00870087" w:rsidRPr="00995755" w:rsidRDefault="00870087" w:rsidP="00D920D0">
      <w:pPr>
        <w:jc w:val="both"/>
        <w:rPr>
          <w:rFonts w:ascii="Aptos" w:hAnsi="Aptos" w:cs="Calibri"/>
          <w:sz w:val="22"/>
          <w:szCs w:val="22"/>
        </w:rPr>
      </w:pPr>
    </w:p>
    <w:p w14:paraId="2CBA932B" w14:textId="77777777" w:rsidR="00870087" w:rsidRPr="00995755" w:rsidRDefault="00870087" w:rsidP="00D920D0">
      <w:pPr>
        <w:jc w:val="both"/>
        <w:rPr>
          <w:rFonts w:ascii="Aptos" w:hAnsi="Aptos" w:cs="Calibri"/>
          <w:sz w:val="22"/>
          <w:szCs w:val="22"/>
        </w:rPr>
      </w:pPr>
      <w:r w:rsidRPr="00995755">
        <w:rPr>
          <w:rFonts w:ascii="Aptos" w:hAnsi="Aptos" w:cs="Calibri"/>
          <w:sz w:val="22"/>
          <w:szCs w:val="22"/>
        </w:rPr>
        <w:t>Teren budowy został/ nie został* uprzątnięty i doprowadzony do należytego stanu i porządku:</w:t>
      </w:r>
    </w:p>
    <w:p w14:paraId="0CACAD38" w14:textId="77777777" w:rsidR="00870087" w:rsidRPr="00995755" w:rsidRDefault="00870087" w:rsidP="00D920D0">
      <w:pPr>
        <w:jc w:val="both"/>
        <w:rPr>
          <w:rFonts w:ascii="Aptos" w:hAnsi="Aptos" w:cs="Calibri"/>
          <w:sz w:val="22"/>
          <w:szCs w:val="22"/>
        </w:rPr>
      </w:pPr>
      <w:r w:rsidRPr="00995755">
        <w:rPr>
          <w:rFonts w:ascii="Aptos" w:hAnsi="Aptos" w:cs="Calibri"/>
          <w:sz w:val="22"/>
          <w:szCs w:val="22"/>
        </w:rPr>
        <w:t>…………………………………………………………………………………………………………………………………………………………………………………………………………………………</w:t>
      </w:r>
    </w:p>
    <w:p w14:paraId="577DF397" w14:textId="77777777" w:rsidR="00870087" w:rsidRPr="00995755" w:rsidRDefault="00870087" w:rsidP="00D920D0">
      <w:pPr>
        <w:jc w:val="both"/>
        <w:rPr>
          <w:rFonts w:ascii="Aptos" w:hAnsi="Aptos" w:cs="Calibri"/>
          <w:sz w:val="22"/>
          <w:szCs w:val="22"/>
        </w:rPr>
      </w:pPr>
    </w:p>
    <w:p w14:paraId="15F6D52E" w14:textId="77777777" w:rsidR="00870087" w:rsidRPr="00995755" w:rsidRDefault="00870087" w:rsidP="00AA2F8C">
      <w:pPr>
        <w:numPr>
          <w:ilvl w:val="0"/>
          <w:numId w:val="36"/>
        </w:numPr>
        <w:ind w:left="284" w:hanging="284"/>
        <w:jc w:val="both"/>
        <w:rPr>
          <w:rFonts w:ascii="Aptos" w:hAnsi="Aptos" w:cs="Calibri"/>
          <w:sz w:val="22"/>
          <w:szCs w:val="22"/>
        </w:rPr>
      </w:pPr>
      <w:r w:rsidRPr="00995755">
        <w:rPr>
          <w:rFonts w:ascii="Aptos" w:hAnsi="Aptos" w:cs="Calibri"/>
          <w:b/>
          <w:sz w:val="22"/>
          <w:szCs w:val="22"/>
        </w:rPr>
        <w:t>UWAGI/ZASTRZEŻENIA</w:t>
      </w:r>
      <w:r w:rsidRPr="00995755">
        <w:rPr>
          <w:rFonts w:ascii="Aptos" w:hAnsi="Aptos" w:cs="Calibri"/>
          <w:sz w:val="22"/>
          <w:szCs w:val="22"/>
        </w:rPr>
        <w:t xml:space="preserve"> (np. co do wprowadzonych zmian, co do rozliczenia, zalecenia, wnioski związane z ewent. karami umownymi i inne)</w:t>
      </w:r>
    </w:p>
    <w:p w14:paraId="395CF9B6" w14:textId="77777777" w:rsidR="00870087" w:rsidRPr="00995755" w:rsidRDefault="00870087" w:rsidP="00D920D0">
      <w:pPr>
        <w:jc w:val="both"/>
        <w:rPr>
          <w:rFonts w:ascii="Aptos" w:hAnsi="Aptos" w:cs="Calibri"/>
          <w:sz w:val="22"/>
          <w:szCs w:val="22"/>
        </w:rPr>
      </w:pPr>
      <w:r w:rsidRPr="00995755">
        <w:rPr>
          <w:rFonts w:ascii="Aptos" w:hAnsi="Aptos" w:cs="Calibri"/>
          <w:sz w:val="22"/>
          <w:szCs w:val="22"/>
        </w:rPr>
        <w:t>……………………………………………………………………………………………………………</w:t>
      </w:r>
    </w:p>
    <w:p w14:paraId="3EE49734" w14:textId="77777777" w:rsidR="00870087" w:rsidRPr="00995755" w:rsidRDefault="00870087" w:rsidP="00D920D0">
      <w:pPr>
        <w:jc w:val="both"/>
        <w:rPr>
          <w:rFonts w:ascii="Aptos" w:hAnsi="Aptos" w:cs="Calibri"/>
          <w:sz w:val="22"/>
          <w:szCs w:val="22"/>
        </w:rPr>
      </w:pPr>
      <w:r w:rsidRPr="00995755">
        <w:rPr>
          <w:rFonts w:ascii="Aptos" w:hAnsi="Aptos" w:cs="Calibri"/>
          <w:sz w:val="22"/>
          <w:szCs w:val="22"/>
        </w:rPr>
        <w:t>……………………………………………………………………………………………………………</w:t>
      </w:r>
    </w:p>
    <w:p w14:paraId="628988CB" w14:textId="77777777" w:rsidR="00870087" w:rsidRPr="00995755" w:rsidRDefault="00870087" w:rsidP="00D920D0">
      <w:pPr>
        <w:jc w:val="both"/>
        <w:rPr>
          <w:rFonts w:ascii="Aptos" w:hAnsi="Aptos" w:cs="Calibri"/>
          <w:sz w:val="22"/>
          <w:szCs w:val="22"/>
        </w:rPr>
      </w:pPr>
      <w:r w:rsidRPr="00995755">
        <w:rPr>
          <w:rFonts w:ascii="Aptos" w:hAnsi="Aptos" w:cs="Calibri"/>
          <w:sz w:val="22"/>
          <w:szCs w:val="22"/>
        </w:rPr>
        <w:t>……………………………………………………………………………………………………………</w:t>
      </w:r>
    </w:p>
    <w:p w14:paraId="5151CAF5" w14:textId="77777777" w:rsidR="00870087" w:rsidRPr="00995755" w:rsidRDefault="00870087" w:rsidP="00D920D0">
      <w:pPr>
        <w:jc w:val="both"/>
        <w:rPr>
          <w:rFonts w:ascii="Aptos" w:hAnsi="Aptos" w:cs="Calibri"/>
          <w:sz w:val="22"/>
          <w:szCs w:val="22"/>
        </w:rPr>
      </w:pPr>
      <w:r w:rsidRPr="00995755">
        <w:rPr>
          <w:rFonts w:ascii="Aptos" w:hAnsi="Aptos" w:cs="Calibri"/>
          <w:sz w:val="22"/>
          <w:szCs w:val="22"/>
        </w:rPr>
        <w:t>……………………………………………………………………………………………………………</w:t>
      </w:r>
    </w:p>
    <w:p w14:paraId="49E3F278" w14:textId="77777777" w:rsidR="00870087" w:rsidRPr="00995755" w:rsidRDefault="00870087" w:rsidP="00D920D0">
      <w:pPr>
        <w:jc w:val="both"/>
        <w:rPr>
          <w:rFonts w:ascii="Aptos" w:hAnsi="Aptos" w:cs="Calibri"/>
          <w:sz w:val="22"/>
          <w:szCs w:val="22"/>
        </w:rPr>
      </w:pPr>
      <w:r w:rsidRPr="00995755">
        <w:rPr>
          <w:rFonts w:ascii="Aptos" w:hAnsi="Aptos" w:cs="Calibri"/>
          <w:sz w:val="22"/>
          <w:szCs w:val="22"/>
        </w:rPr>
        <w:t>……………………………………………………………………………………………………………</w:t>
      </w:r>
    </w:p>
    <w:p w14:paraId="48D9BAC9" w14:textId="77777777" w:rsidR="00870087" w:rsidRPr="00995755" w:rsidRDefault="00870087" w:rsidP="00D920D0">
      <w:pPr>
        <w:jc w:val="both"/>
        <w:rPr>
          <w:rFonts w:ascii="Aptos" w:hAnsi="Aptos" w:cs="Calibri"/>
          <w:b/>
          <w:sz w:val="22"/>
          <w:szCs w:val="22"/>
        </w:rPr>
      </w:pPr>
      <w:r w:rsidRPr="00995755">
        <w:rPr>
          <w:rFonts w:ascii="Aptos" w:hAnsi="Aptos" w:cs="Calibri"/>
          <w:b/>
          <w:sz w:val="22"/>
          <w:szCs w:val="22"/>
        </w:rPr>
        <w:lastRenderedPageBreak/>
        <w:t>Integralną część protokołu częściowego/końcowego* jest załącznik – protokół finansowy.</w:t>
      </w:r>
    </w:p>
    <w:p w14:paraId="63DF9F03" w14:textId="77777777" w:rsidR="00870087" w:rsidRPr="00995755" w:rsidRDefault="00870087" w:rsidP="00D920D0">
      <w:pPr>
        <w:rPr>
          <w:rFonts w:ascii="Aptos" w:hAnsi="Aptos" w:cs="Calibri"/>
          <w:i/>
          <w:sz w:val="22"/>
          <w:szCs w:val="22"/>
        </w:rPr>
      </w:pPr>
      <w:r w:rsidRPr="00995755">
        <w:rPr>
          <w:rFonts w:ascii="Aptos" w:hAnsi="Aptos" w:cs="Calibri"/>
          <w:i/>
          <w:sz w:val="22"/>
          <w:szCs w:val="22"/>
        </w:rPr>
        <w:t>*Niepotrzebne skreślić</w:t>
      </w:r>
    </w:p>
    <w:p w14:paraId="14E428CF" w14:textId="77777777" w:rsidR="00870087" w:rsidRPr="00995755" w:rsidRDefault="00870087" w:rsidP="00D920D0">
      <w:pPr>
        <w:rPr>
          <w:rFonts w:ascii="Aptos" w:hAnsi="Aptos" w:cs="Calibri"/>
          <w:i/>
          <w:sz w:val="22"/>
          <w:szCs w:val="22"/>
        </w:rPr>
      </w:pPr>
    </w:p>
    <w:p w14:paraId="0FFE4433" w14:textId="77777777" w:rsidR="00870087" w:rsidRPr="00995755" w:rsidRDefault="00870087" w:rsidP="00D920D0">
      <w:pPr>
        <w:rPr>
          <w:rFonts w:ascii="Aptos" w:hAnsi="Aptos" w:cs="Calibri"/>
          <w:i/>
          <w:sz w:val="22"/>
          <w:szCs w:val="22"/>
          <w:u w:val="single"/>
        </w:rPr>
      </w:pPr>
      <w:r w:rsidRPr="00995755">
        <w:rPr>
          <w:rFonts w:ascii="Aptos" w:hAnsi="Aptos" w:cs="Calibri"/>
          <w:i/>
          <w:sz w:val="22"/>
          <w:szCs w:val="22"/>
          <w:u w:val="single"/>
        </w:rPr>
        <w:t>PODPISY</w:t>
      </w:r>
    </w:p>
    <w:p w14:paraId="5B472E37" w14:textId="27567ED1" w:rsidR="00287F97" w:rsidRPr="00995755" w:rsidRDefault="00870087" w:rsidP="00D920D0">
      <w:pPr>
        <w:rPr>
          <w:rFonts w:ascii="Aptos" w:hAnsi="Aptos" w:cs="Calibri"/>
          <w:sz w:val="22"/>
          <w:szCs w:val="22"/>
        </w:rPr>
      </w:pPr>
      <w:r w:rsidRPr="00995755">
        <w:rPr>
          <w:rFonts w:ascii="Aptos" w:hAnsi="Aptos" w:cs="Calibri"/>
          <w:sz w:val="22"/>
          <w:szCs w:val="22"/>
        </w:rPr>
        <w:t>WYKONAWCA</w:t>
      </w:r>
      <w:r w:rsidR="00287F97" w:rsidRPr="00995755">
        <w:rPr>
          <w:rFonts w:ascii="Aptos" w:hAnsi="Aptos" w:cs="Calibri"/>
          <w:sz w:val="22"/>
          <w:szCs w:val="22"/>
        </w:rPr>
        <w:t xml:space="preserve"> </w:t>
      </w:r>
      <w:r w:rsidR="00287F97" w:rsidRPr="00995755">
        <w:rPr>
          <w:rFonts w:ascii="Aptos" w:hAnsi="Aptos" w:cs="Calibri"/>
          <w:sz w:val="22"/>
          <w:szCs w:val="22"/>
        </w:rPr>
        <w:tab/>
      </w:r>
      <w:r w:rsidR="00287F97" w:rsidRPr="00995755">
        <w:rPr>
          <w:rFonts w:ascii="Aptos" w:hAnsi="Aptos" w:cs="Calibri"/>
          <w:sz w:val="22"/>
          <w:szCs w:val="22"/>
        </w:rPr>
        <w:tab/>
      </w:r>
      <w:r w:rsidR="00287F97" w:rsidRPr="00995755">
        <w:rPr>
          <w:rFonts w:ascii="Aptos" w:hAnsi="Aptos" w:cs="Calibri"/>
          <w:sz w:val="22"/>
          <w:szCs w:val="22"/>
        </w:rPr>
        <w:tab/>
      </w:r>
      <w:r w:rsidR="00287F97" w:rsidRPr="00995755">
        <w:rPr>
          <w:rFonts w:ascii="Aptos" w:hAnsi="Aptos" w:cs="Calibri"/>
          <w:sz w:val="22"/>
          <w:szCs w:val="22"/>
        </w:rPr>
        <w:tab/>
      </w:r>
      <w:r w:rsidR="00287F97" w:rsidRPr="00995755">
        <w:rPr>
          <w:rFonts w:ascii="Aptos" w:hAnsi="Aptos" w:cs="Calibri"/>
          <w:sz w:val="22"/>
          <w:szCs w:val="22"/>
        </w:rPr>
        <w:tab/>
      </w:r>
      <w:r w:rsidR="00287F97" w:rsidRPr="00995755">
        <w:rPr>
          <w:rFonts w:ascii="Aptos" w:hAnsi="Aptos" w:cs="Calibri"/>
          <w:sz w:val="22"/>
          <w:szCs w:val="22"/>
        </w:rPr>
        <w:tab/>
        <w:t>ZAMAWIAJĄCY</w:t>
      </w:r>
    </w:p>
    <w:p w14:paraId="288B1871" w14:textId="205F2C22" w:rsidR="00870087" w:rsidRPr="00995755" w:rsidRDefault="00870087" w:rsidP="00D920D0">
      <w:pPr>
        <w:rPr>
          <w:rFonts w:ascii="Aptos" w:hAnsi="Aptos" w:cs="Calibri"/>
          <w:sz w:val="22"/>
          <w:szCs w:val="22"/>
        </w:rPr>
      </w:pPr>
      <w:r w:rsidRPr="00995755">
        <w:rPr>
          <w:rFonts w:ascii="Aptos" w:hAnsi="Aptos" w:cs="Calibri"/>
          <w:sz w:val="22"/>
          <w:szCs w:val="22"/>
        </w:rPr>
        <w:tab/>
      </w:r>
      <w:r w:rsidRPr="00995755">
        <w:rPr>
          <w:rFonts w:ascii="Aptos" w:hAnsi="Aptos" w:cs="Calibri"/>
          <w:sz w:val="22"/>
          <w:szCs w:val="22"/>
        </w:rPr>
        <w:tab/>
      </w:r>
      <w:r w:rsidRPr="00995755">
        <w:rPr>
          <w:rFonts w:ascii="Aptos" w:hAnsi="Aptos" w:cs="Calibri"/>
          <w:sz w:val="22"/>
          <w:szCs w:val="22"/>
        </w:rPr>
        <w:tab/>
      </w:r>
      <w:r w:rsidRPr="00995755">
        <w:rPr>
          <w:rFonts w:ascii="Aptos" w:hAnsi="Aptos" w:cs="Calibri"/>
          <w:sz w:val="22"/>
          <w:szCs w:val="22"/>
        </w:rPr>
        <w:tab/>
      </w:r>
      <w:r w:rsidRPr="00995755">
        <w:rPr>
          <w:rFonts w:ascii="Aptos" w:hAnsi="Aptos" w:cs="Calibri"/>
          <w:sz w:val="22"/>
          <w:szCs w:val="22"/>
        </w:rPr>
        <w:tab/>
      </w:r>
      <w:r w:rsidRPr="00995755">
        <w:rPr>
          <w:rFonts w:ascii="Aptos" w:hAnsi="Aptos" w:cs="Calibri"/>
          <w:sz w:val="22"/>
          <w:szCs w:val="22"/>
        </w:rPr>
        <w:tab/>
      </w:r>
    </w:p>
    <w:p w14:paraId="7B357E90" w14:textId="403149EA" w:rsidR="00870087" w:rsidRPr="00995755" w:rsidRDefault="00870087" w:rsidP="00D920D0">
      <w:pPr>
        <w:rPr>
          <w:rFonts w:ascii="Aptos" w:hAnsi="Aptos" w:cs="Calibri"/>
          <w:sz w:val="22"/>
          <w:szCs w:val="22"/>
        </w:rPr>
      </w:pPr>
      <w:r w:rsidRPr="00995755">
        <w:rPr>
          <w:rFonts w:ascii="Aptos" w:hAnsi="Aptos" w:cs="Calibri"/>
          <w:sz w:val="22"/>
          <w:szCs w:val="22"/>
        </w:rPr>
        <w:t>1………………………………</w:t>
      </w:r>
      <w:r w:rsidRPr="00995755">
        <w:rPr>
          <w:rFonts w:ascii="Aptos" w:hAnsi="Aptos" w:cs="Calibri"/>
          <w:sz w:val="22"/>
          <w:szCs w:val="22"/>
        </w:rPr>
        <w:tab/>
      </w:r>
      <w:r w:rsidRPr="00995755">
        <w:rPr>
          <w:rFonts w:ascii="Aptos" w:hAnsi="Aptos" w:cs="Calibri"/>
          <w:sz w:val="22"/>
          <w:szCs w:val="22"/>
        </w:rPr>
        <w:tab/>
      </w:r>
      <w:r w:rsidRPr="00995755">
        <w:rPr>
          <w:rFonts w:ascii="Aptos" w:hAnsi="Aptos" w:cs="Calibri"/>
          <w:sz w:val="22"/>
          <w:szCs w:val="22"/>
        </w:rPr>
        <w:tab/>
      </w:r>
      <w:r w:rsidRPr="00995755">
        <w:rPr>
          <w:rFonts w:ascii="Aptos" w:hAnsi="Aptos" w:cs="Calibri"/>
          <w:sz w:val="22"/>
          <w:szCs w:val="22"/>
        </w:rPr>
        <w:tab/>
        <w:t xml:space="preserve"> 1…………………………………</w:t>
      </w:r>
    </w:p>
    <w:p w14:paraId="4E456082" w14:textId="77777777" w:rsidR="00870087" w:rsidRPr="00995755" w:rsidRDefault="00870087" w:rsidP="00D920D0">
      <w:pPr>
        <w:rPr>
          <w:rFonts w:ascii="Aptos" w:hAnsi="Aptos" w:cs="Calibri"/>
          <w:sz w:val="22"/>
          <w:szCs w:val="22"/>
        </w:rPr>
      </w:pPr>
      <w:r w:rsidRPr="00995755">
        <w:rPr>
          <w:rFonts w:ascii="Aptos" w:hAnsi="Aptos" w:cs="Calibri"/>
          <w:sz w:val="22"/>
          <w:szCs w:val="22"/>
        </w:rPr>
        <w:t>2…………………………… .….</w:t>
      </w:r>
      <w:r w:rsidRPr="00995755">
        <w:rPr>
          <w:rFonts w:ascii="Aptos" w:hAnsi="Aptos" w:cs="Calibri"/>
          <w:sz w:val="22"/>
          <w:szCs w:val="22"/>
        </w:rPr>
        <w:tab/>
      </w:r>
      <w:r w:rsidRPr="00995755">
        <w:rPr>
          <w:rFonts w:ascii="Aptos" w:hAnsi="Aptos" w:cs="Calibri"/>
          <w:sz w:val="22"/>
          <w:szCs w:val="22"/>
        </w:rPr>
        <w:tab/>
      </w:r>
      <w:r w:rsidRPr="00995755">
        <w:rPr>
          <w:rFonts w:ascii="Aptos" w:hAnsi="Aptos" w:cs="Calibri"/>
          <w:sz w:val="22"/>
          <w:szCs w:val="22"/>
        </w:rPr>
        <w:tab/>
        <w:t xml:space="preserve">        </w:t>
      </w:r>
      <w:r w:rsidRPr="00995755">
        <w:rPr>
          <w:rFonts w:ascii="Aptos" w:hAnsi="Aptos" w:cs="Calibri"/>
          <w:sz w:val="22"/>
          <w:szCs w:val="22"/>
        </w:rPr>
        <w:tab/>
        <w:t xml:space="preserve"> 2…………………………………</w:t>
      </w:r>
    </w:p>
    <w:p w14:paraId="5694415A" w14:textId="77777777" w:rsidR="00870087" w:rsidRPr="00995755" w:rsidRDefault="00870087" w:rsidP="00D920D0">
      <w:pPr>
        <w:rPr>
          <w:rFonts w:ascii="Aptos" w:hAnsi="Aptos" w:cs="Calibri"/>
          <w:sz w:val="22"/>
          <w:szCs w:val="22"/>
        </w:rPr>
      </w:pPr>
    </w:p>
    <w:p w14:paraId="109C09A4" w14:textId="77777777" w:rsidR="00870087" w:rsidRPr="00995755" w:rsidRDefault="00870087" w:rsidP="00D920D0">
      <w:pPr>
        <w:rPr>
          <w:rFonts w:ascii="Aptos" w:hAnsi="Aptos" w:cs="Calibri"/>
          <w:sz w:val="22"/>
          <w:szCs w:val="22"/>
        </w:rPr>
      </w:pPr>
    </w:p>
    <w:p w14:paraId="4D2A9A4A" w14:textId="77777777" w:rsidR="00870087" w:rsidRPr="00995755" w:rsidRDefault="00870087" w:rsidP="00D920D0">
      <w:pPr>
        <w:rPr>
          <w:rFonts w:ascii="Aptos" w:hAnsi="Aptos" w:cs="Calibri"/>
          <w:sz w:val="22"/>
          <w:szCs w:val="22"/>
        </w:rPr>
      </w:pPr>
    </w:p>
    <w:p w14:paraId="5CF0EEDB" w14:textId="77777777" w:rsidR="008B5D21" w:rsidRPr="00995755" w:rsidRDefault="008B5D21" w:rsidP="00D920D0">
      <w:pPr>
        <w:rPr>
          <w:rFonts w:ascii="Aptos" w:hAnsi="Aptos" w:cs="Calibri"/>
          <w:sz w:val="22"/>
          <w:szCs w:val="22"/>
        </w:rPr>
      </w:pPr>
    </w:p>
    <w:p w14:paraId="30D8AAFB" w14:textId="77777777" w:rsidR="008B5D21" w:rsidRPr="00995755" w:rsidRDefault="008B5D21" w:rsidP="00D920D0">
      <w:pPr>
        <w:rPr>
          <w:rFonts w:ascii="Aptos" w:hAnsi="Aptos" w:cs="Calibri"/>
          <w:sz w:val="22"/>
          <w:szCs w:val="22"/>
        </w:rPr>
      </w:pPr>
    </w:p>
    <w:p w14:paraId="1EA3F8C0" w14:textId="77777777" w:rsidR="008B5D21" w:rsidRPr="00995755" w:rsidRDefault="008B5D21" w:rsidP="00D920D0">
      <w:pPr>
        <w:rPr>
          <w:rFonts w:ascii="Aptos" w:hAnsi="Aptos" w:cs="Calibri"/>
          <w:sz w:val="22"/>
          <w:szCs w:val="22"/>
        </w:rPr>
      </w:pPr>
    </w:p>
    <w:p w14:paraId="4AF44D11" w14:textId="77777777" w:rsidR="008B5D21" w:rsidRPr="00995755" w:rsidRDefault="008B5D21" w:rsidP="00D920D0">
      <w:pPr>
        <w:rPr>
          <w:rFonts w:ascii="Aptos" w:hAnsi="Aptos" w:cs="Calibri"/>
          <w:sz w:val="22"/>
          <w:szCs w:val="22"/>
        </w:rPr>
      </w:pPr>
    </w:p>
    <w:p w14:paraId="618A1899" w14:textId="77777777" w:rsidR="008B5D21" w:rsidRPr="00995755" w:rsidRDefault="008B5D21" w:rsidP="00D920D0">
      <w:pPr>
        <w:rPr>
          <w:rFonts w:ascii="Aptos" w:hAnsi="Aptos" w:cs="Calibri"/>
          <w:sz w:val="22"/>
          <w:szCs w:val="22"/>
        </w:rPr>
      </w:pPr>
    </w:p>
    <w:p w14:paraId="3BC1D641" w14:textId="77777777" w:rsidR="008B5D21" w:rsidRPr="00995755" w:rsidRDefault="008B5D21" w:rsidP="00D920D0">
      <w:pPr>
        <w:rPr>
          <w:rFonts w:ascii="Aptos" w:hAnsi="Aptos" w:cs="Calibri"/>
          <w:sz w:val="22"/>
          <w:szCs w:val="22"/>
        </w:rPr>
      </w:pPr>
    </w:p>
    <w:p w14:paraId="7D50B048" w14:textId="77777777" w:rsidR="008B5D21" w:rsidRPr="00995755" w:rsidRDefault="008B5D21" w:rsidP="00D920D0">
      <w:pPr>
        <w:rPr>
          <w:rFonts w:ascii="Aptos" w:hAnsi="Aptos" w:cs="Calibri"/>
          <w:sz w:val="22"/>
          <w:szCs w:val="22"/>
        </w:rPr>
      </w:pPr>
    </w:p>
    <w:p w14:paraId="42557DF6" w14:textId="77777777" w:rsidR="008B5D21" w:rsidRPr="00995755" w:rsidRDefault="008B5D21" w:rsidP="00D920D0">
      <w:pPr>
        <w:rPr>
          <w:rFonts w:ascii="Aptos" w:hAnsi="Aptos" w:cs="Calibri"/>
          <w:sz w:val="22"/>
          <w:szCs w:val="22"/>
        </w:rPr>
      </w:pPr>
    </w:p>
    <w:p w14:paraId="5520671F" w14:textId="77777777" w:rsidR="008B5D21" w:rsidRPr="00995755" w:rsidRDefault="008B5D21" w:rsidP="00D920D0">
      <w:pPr>
        <w:rPr>
          <w:rFonts w:ascii="Aptos" w:hAnsi="Aptos" w:cs="Calibri"/>
          <w:sz w:val="22"/>
          <w:szCs w:val="22"/>
        </w:rPr>
      </w:pPr>
    </w:p>
    <w:p w14:paraId="2423A03B" w14:textId="77777777" w:rsidR="008B5D21" w:rsidRPr="00995755" w:rsidRDefault="008B5D21" w:rsidP="00D920D0">
      <w:pPr>
        <w:rPr>
          <w:rFonts w:ascii="Aptos" w:hAnsi="Aptos" w:cs="Calibri"/>
          <w:sz w:val="22"/>
          <w:szCs w:val="22"/>
        </w:rPr>
      </w:pPr>
    </w:p>
    <w:p w14:paraId="766DEE2F" w14:textId="77777777" w:rsidR="00870087" w:rsidRPr="00995755" w:rsidRDefault="00870087" w:rsidP="00D920D0">
      <w:pPr>
        <w:rPr>
          <w:rFonts w:ascii="Aptos" w:hAnsi="Aptos"/>
          <w:sz w:val="22"/>
          <w:szCs w:val="22"/>
        </w:rPr>
      </w:pPr>
    </w:p>
    <w:p w14:paraId="04428091" w14:textId="77777777" w:rsidR="005F5E46" w:rsidRPr="00995755" w:rsidRDefault="005F5E46" w:rsidP="00D920D0">
      <w:pPr>
        <w:rPr>
          <w:rFonts w:ascii="Aptos" w:hAnsi="Aptos"/>
          <w:sz w:val="22"/>
          <w:szCs w:val="22"/>
        </w:rPr>
      </w:pPr>
    </w:p>
    <w:p w14:paraId="04DB519E" w14:textId="77777777" w:rsidR="005F5E46" w:rsidRPr="00995755" w:rsidRDefault="005F5E46" w:rsidP="00D920D0">
      <w:pPr>
        <w:rPr>
          <w:rFonts w:ascii="Aptos" w:hAnsi="Aptos"/>
          <w:sz w:val="22"/>
          <w:szCs w:val="22"/>
        </w:rPr>
      </w:pPr>
    </w:p>
    <w:p w14:paraId="08A1D0AB" w14:textId="77777777" w:rsidR="005F5E46" w:rsidRPr="00995755" w:rsidRDefault="005F5E46" w:rsidP="00D920D0">
      <w:pPr>
        <w:rPr>
          <w:rFonts w:ascii="Aptos" w:hAnsi="Aptos"/>
          <w:sz w:val="22"/>
          <w:szCs w:val="22"/>
        </w:rPr>
      </w:pPr>
    </w:p>
    <w:p w14:paraId="19179290" w14:textId="77777777" w:rsidR="005F5E46" w:rsidRPr="00995755" w:rsidRDefault="005F5E46" w:rsidP="00D920D0">
      <w:pPr>
        <w:rPr>
          <w:rFonts w:ascii="Aptos" w:hAnsi="Aptos"/>
          <w:sz w:val="22"/>
          <w:szCs w:val="22"/>
        </w:rPr>
      </w:pPr>
    </w:p>
    <w:p w14:paraId="1768AD8E" w14:textId="77777777" w:rsidR="005F5E46" w:rsidRPr="00995755" w:rsidRDefault="005F5E46" w:rsidP="00D920D0">
      <w:pPr>
        <w:rPr>
          <w:rFonts w:ascii="Aptos" w:hAnsi="Aptos"/>
          <w:sz w:val="22"/>
          <w:szCs w:val="22"/>
        </w:rPr>
      </w:pPr>
    </w:p>
    <w:p w14:paraId="3F4727D4" w14:textId="77777777" w:rsidR="005F5E46" w:rsidRPr="00995755" w:rsidRDefault="005F5E46" w:rsidP="00D920D0">
      <w:pPr>
        <w:rPr>
          <w:rFonts w:ascii="Aptos" w:hAnsi="Aptos"/>
          <w:sz w:val="22"/>
          <w:szCs w:val="22"/>
        </w:rPr>
      </w:pPr>
    </w:p>
    <w:p w14:paraId="678B7EBB" w14:textId="77777777" w:rsidR="005F5E46" w:rsidRPr="00995755" w:rsidRDefault="005F5E46" w:rsidP="00D920D0">
      <w:pPr>
        <w:rPr>
          <w:rFonts w:ascii="Aptos" w:hAnsi="Aptos"/>
          <w:sz w:val="22"/>
          <w:szCs w:val="22"/>
        </w:rPr>
      </w:pPr>
    </w:p>
    <w:p w14:paraId="5891C198" w14:textId="77777777" w:rsidR="005F5E46" w:rsidRPr="00995755" w:rsidRDefault="005F5E46" w:rsidP="00D920D0">
      <w:pPr>
        <w:rPr>
          <w:rFonts w:ascii="Aptos" w:hAnsi="Aptos"/>
          <w:sz w:val="22"/>
          <w:szCs w:val="22"/>
        </w:rPr>
      </w:pPr>
    </w:p>
    <w:p w14:paraId="6954EEC5" w14:textId="77777777" w:rsidR="005F5E46" w:rsidRPr="00995755" w:rsidRDefault="005F5E46" w:rsidP="00D920D0">
      <w:pPr>
        <w:rPr>
          <w:rFonts w:ascii="Aptos" w:hAnsi="Aptos"/>
          <w:sz w:val="22"/>
          <w:szCs w:val="22"/>
        </w:rPr>
      </w:pPr>
    </w:p>
    <w:p w14:paraId="3FB76928" w14:textId="77777777" w:rsidR="005F5E46" w:rsidRPr="00995755" w:rsidRDefault="005F5E46" w:rsidP="00D920D0">
      <w:pPr>
        <w:rPr>
          <w:rFonts w:ascii="Aptos" w:hAnsi="Aptos"/>
          <w:sz w:val="22"/>
          <w:szCs w:val="22"/>
        </w:rPr>
      </w:pPr>
    </w:p>
    <w:p w14:paraId="037E77B4" w14:textId="77777777" w:rsidR="005F5E46" w:rsidRPr="00995755" w:rsidRDefault="005F5E46" w:rsidP="00D920D0">
      <w:pPr>
        <w:rPr>
          <w:rFonts w:ascii="Aptos" w:hAnsi="Aptos"/>
          <w:sz w:val="22"/>
          <w:szCs w:val="22"/>
        </w:rPr>
      </w:pPr>
    </w:p>
    <w:p w14:paraId="43B2E563" w14:textId="77777777" w:rsidR="005F5E46" w:rsidRPr="00995755" w:rsidRDefault="005F5E46" w:rsidP="00D920D0">
      <w:pPr>
        <w:rPr>
          <w:rFonts w:ascii="Aptos" w:hAnsi="Aptos"/>
          <w:sz w:val="22"/>
          <w:szCs w:val="22"/>
        </w:rPr>
      </w:pPr>
    </w:p>
    <w:p w14:paraId="247EDEBC" w14:textId="77777777" w:rsidR="005F5E46" w:rsidRPr="00995755" w:rsidRDefault="005F5E46" w:rsidP="00D920D0">
      <w:pPr>
        <w:rPr>
          <w:rFonts w:ascii="Aptos" w:hAnsi="Aptos"/>
          <w:sz w:val="22"/>
          <w:szCs w:val="22"/>
        </w:rPr>
      </w:pPr>
    </w:p>
    <w:p w14:paraId="02401953" w14:textId="77777777" w:rsidR="005F5E46" w:rsidRPr="00995755" w:rsidRDefault="005F5E46" w:rsidP="00D920D0">
      <w:pPr>
        <w:rPr>
          <w:rFonts w:ascii="Aptos" w:hAnsi="Aptos"/>
          <w:sz w:val="22"/>
          <w:szCs w:val="22"/>
        </w:rPr>
      </w:pPr>
    </w:p>
    <w:p w14:paraId="43AA15E0" w14:textId="77777777" w:rsidR="00287F97" w:rsidRPr="00995755" w:rsidRDefault="00287F97" w:rsidP="00D920D0">
      <w:pPr>
        <w:rPr>
          <w:rFonts w:ascii="Aptos" w:hAnsi="Aptos"/>
          <w:sz w:val="22"/>
          <w:szCs w:val="22"/>
        </w:rPr>
      </w:pPr>
    </w:p>
    <w:p w14:paraId="39026CA2" w14:textId="77777777" w:rsidR="00287F97" w:rsidRPr="00995755" w:rsidRDefault="00287F97" w:rsidP="00D920D0">
      <w:pPr>
        <w:rPr>
          <w:rFonts w:ascii="Aptos" w:hAnsi="Aptos"/>
          <w:sz w:val="22"/>
          <w:szCs w:val="22"/>
        </w:rPr>
      </w:pPr>
    </w:p>
    <w:p w14:paraId="21E1AC06" w14:textId="77777777" w:rsidR="003E4A38" w:rsidRPr="00995755" w:rsidRDefault="003E4A38" w:rsidP="00D920D0">
      <w:pPr>
        <w:rPr>
          <w:rFonts w:ascii="Aptos" w:hAnsi="Aptos"/>
          <w:sz w:val="22"/>
          <w:szCs w:val="22"/>
        </w:rPr>
      </w:pPr>
    </w:p>
    <w:p w14:paraId="00ECA932" w14:textId="77777777" w:rsidR="003E4A38" w:rsidRDefault="003E4A38" w:rsidP="00D920D0">
      <w:pPr>
        <w:rPr>
          <w:rFonts w:ascii="Aptos" w:hAnsi="Aptos"/>
          <w:sz w:val="22"/>
          <w:szCs w:val="22"/>
        </w:rPr>
      </w:pPr>
    </w:p>
    <w:p w14:paraId="1C187C8B" w14:textId="77777777" w:rsidR="00C03944" w:rsidRDefault="00C03944" w:rsidP="00D920D0">
      <w:pPr>
        <w:rPr>
          <w:rFonts w:ascii="Aptos" w:hAnsi="Aptos"/>
          <w:sz w:val="22"/>
          <w:szCs w:val="22"/>
        </w:rPr>
      </w:pPr>
    </w:p>
    <w:p w14:paraId="58C110A5" w14:textId="77777777" w:rsidR="00C03944" w:rsidRDefault="00C03944" w:rsidP="00D920D0">
      <w:pPr>
        <w:rPr>
          <w:rFonts w:ascii="Aptos" w:hAnsi="Aptos"/>
          <w:sz w:val="22"/>
          <w:szCs w:val="22"/>
        </w:rPr>
      </w:pPr>
    </w:p>
    <w:p w14:paraId="5DF281DB" w14:textId="77777777" w:rsidR="00C03944" w:rsidRDefault="00C03944" w:rsidP="00D920D0">
      <w:pPr>
        <w:rPr>
          <w:rFonts w:ascii="Aptos" w:hAnsi="Aptos"/>
          <w:sz w:val="22"/>
          <w:szCs w:val="22"/>
        </w:rPr>
      </w:pPr>
    </w:p>
    <w:p w14:paraId="17D8CAEE" w14:textId="77777777" w:rsidR="00C03944" w:rsidRDefault="00C03944" w:rsidP="00D920D0">
      <w:pPr>
        <w:rPr>
          <w:rFonts w:ascii="Aptos" w:hAnsi="Aptos"/>
          <w:sz w:val="22"/>
          <w:szCs w:val="22"/>
        </w:rPr>
      </w:pPr>
    </w:p>
    <w:p w14:paraId="545D0F49" w14:textId="77777777" w:rsidR="00C03944" w:rsidRDefault="00C03944" w:rsidP="00D920D0">
      <w:pPr>
        <w:rPr>
          <w:rFonts w:ascii="Aptos" w:hAnsi="Aptos"/>
          <w:sz w:val="22"/>
          <w:szCs w:val="22"/>
        </w:rPr>
      </w:pPr>
    </w:p>
    <w:p w14:paraId="296441FC" w14:textId="77777777" w:rsidR="00C03944" w:rsidRDefault="00C03944" w:rsidP="00D920D0">
      <w:pPr>
        <w:rPr>
          <w:rFonts w:ascii="Aptos" w:hAnsi="Aptos"/>
          <w:sz w:val="22"/>
          <w:szCs w:val="22"/>
        </w:rPr>
      </w:pPr>
    </w:p>
    <w:p w14:paraId="56619F5F" w14:textId="77777777" w:rsidR="00C03944" w:rsidRDefault="00C03944" w:rsidP="00D920D0">
      <w:pPr>
        <w:rPr>
          <w:rFonts w:ascii="Aptos" w:hAnsi="Aptos"/>
          <w:sz w:val="22"/>
          <w:szCs w:val="22"/>
        </w:rPr>
      </w:pPr>
    </w:p>
    <w:p w14:paraId="5526F0CC" w14:textId="77777777" w:rsidR="00C03944" w:rsidRDefault="00C03944" w:rsidP="00D920D0">
      <w:pPr>
        <w:rPr>
          <w:rFonts w:ascii="Aptos" w:hAnsi="Aptos"/>
          <w:sz w:val="22"/>
          <w:szCs w:val="22"/>
        </w:rPr>
      </w:pPr>
    </w:p>
    <w:p w14:paraId="25D2D797" w14:textId="77777777" w:rsidR="00C03944" w:rsidRDefault="00C03944" w:rsidP="00D920D0">
      <w:pPr>
        <w:rPr>
          <w:rFonts w:ascii="Aptos" w:hAnsi="Aptos"/>
          <w:sz w:val="22"/>
          <w:szCs w:val="22"/>
        </w:rPr>
      </w:pPr>
    </w:p>
    <w:p w14:paraId="3DE37DE7" w14:textId="77777777" w:rsidR="00C03944" w:rsidRDefault="00C03944" w:rsidP="00D920D0">
      <w:pPr>
        <w:rPr>
          <w:rFonts w:ascii="Aptos" w:hAnsi="Aptos"/>
          <w:sz w:val="22"/>
          <w:szCs w:val="22"/>
        </w:rPr>
      </w:pPr>
    </w:p>
    <w:p w14:paraId="2C1B8F39" w14:textId="77777777" w:rsidR="00C03944" w:rsidRPr="00995755" w:rsidRDefault="00C03944" w:rsidP="00D920D0">
      <w:pPr>
        <w:rPr>
          <w:rFonts w:ascii="Aptos" w:hAnsi="Aptos"/>
          <w:sz w:val="22"/>
          <w:szCs w:val="22"/>
        </w:rPr>
      </w:pPr>
    </w:p>
    <w:p w14:paraId="6AB49C02" w14:textId="77777777" w:rsidR="005F5E46" w:rsidRPr="00995755" w:rsidRDefault="005F5E46" w:rsidP="00D920D0">
      <w:pPr>
        <w:rPr>
          <w:rFonts w:ascii="Aptos" w:hAnsi="Aptos"/>
          <w:sz w:val="22"/>
          <w:szCs w:val="22"/>
        </w:rPr>
      </w:pPr>
    </w:p>
    <w:p w14:paraId="67E93AEE" w14:textId="77777777" w:rsidR="005F5E46" w:rsidRPr="00995755" w:rsidRDefault="005F5E46" w:rsidP="00D920D0">
      <w:pPr>
        <w:rPr>
          <w:rFonts w:ascii="Aptos" w:hAnsi="Aptos"/>
          <w:sz w:val="22"/>
          <w:szCs w:val="22"/>
        </w:rPr>
      </w:pPr>
    </w:p>
    <w:p w14:paraId="3C7D0B6B" w14:textId="77777777" w:rsidR="005F5E46" w:rsidRPr="00995755" w:rsidRDefault="005F5E46" w:rsidP="00D920D0">
      <w:pPr>
        <w:rPr>
          <w:rFonts w:ascii="Aptos" w:hAnsi="Aptos"/>
          <w:sz w:val="22"/>
          <w:szCs w:val="22"/>
        </w:rPr>
      </w:pPr>
    </w:p>
    <w:p w14:paraId="6E7525EE" w14:textId="77777777" w:rsidR="006A17C2" w:rsidRPr="00995755" w:rsidRDefault="006A17C2" w:rsidP="00D920D0">
      <w:pPr>
        <w:rPr>
          <w:rFonts w:ascii="Aptos" w:hAnsi="Aptos"/>
          <w:sz w:val="22"/>
          <w:szCs w:val="22"/>
        </w:rPr>
      </w:pPr>
    </w:p>
    <w:p w14:paraId="72577117" w14:textId="77777777" w:rsidR="00870087" w:rsidRPr="00995755" w:rsidRDefault="00870087" w:rsidP="00D920D0">
      <w:pPr>
        <w:rPr>
          <w:rFonts w:ascii="Aptos" w:hAnsi="Aptos"/>
          <w:b/>
          <w:bCs/>
          <w:sz w:val="22"/>
          <w:szCs w:val="22"/>
        </w:rPr>
      </w:pPr>
      <w:r w:rsidRPr="00995755">
        <w:rPr>
          <w:rFonts w:ascii="Aptos" w:hAnsi="Aptos"/>
          <w:b/>
          <w:bCs/>
          <w:sz w:val="22"/>
          <w:szCs w:val="22"/>
        </w:rPr>
        <w:t>Załącznik do protokołu odbioru częściowego/końcowego*  PROTOKÓŁ FINANSOWY</w:t>
      </w:r>
    </w:p>
    <w:p w14:paraId="27CB230E" w14:textId="77777777" w:rsidR="00287F97" w:rsidRPr="00995755" w:rsidRDefault="00287F97" w:rsidP="00D920D0">
      <w:pPr>
        <w:rPr>
          <w:rFonts w:ascii="Aptos" w:hAnsi="Aptos"/>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
        <w:gridCol w:w="1181"/>
        <w:gridCol w:w="989"/>
        <w:gridCol w:w="1035"/>
        <w:gridCol w:w="1439"/>
        <w:gridCol w:w="1623"/>
        <w:gridCol w:w="2221"/>
      </w:tblGrid>
      <w:tr w:rsidR="004D7C38" w:rsidRPr="00995755" w14:paraId="51631AF6" w14:textId="77777777" w:rsidTr="00B73D74">
        <w:trPr>
          <w:trHeight w:val="900"/>
        </w:trPr>
        <w:tc>
          <w:tcPr>
            <w:tcW w:w="574" w:type="dxa"/>
          </w:tcPr>
          <w:p w14:paraId="1F9A6E7A" w14:textId="77777777" w:rsidR="00870087" w:rsidRPr="00B73D74" w:rsidRDefault="00870087" w:rsidP="00D920D0">
            <w:pPr>
              <w:jc w:val="center"/>
              <w:rPr>
                <w:rFonts w:ascii="Aptos" w:hAnsi="Aptos"/>
                <w:sz w:val="20"/>
                <w:szCs w:val="20"/>
              </w:rPr>
            </w:pPr>
            <w:r w:rsidRPr="00B73D74">
              <w:rPr>
                <w:rFonts w:ascii="Aptos" w:hAnsi="Aptos"/>
                <w:sz w:val="20"/>
                <w:szCs w:val="20"/>
              </w:rPr>
              <w:t>POZ.</w:t>
            </w:r>
          </w:p>
        </w:tc>
        <w:tc>
          <w:tcPr>
            <w:tcW w:w="1181" w:type="dxa"/>
          </w:tcPr>
          <w:p w14:paraId="028D0030" w14:textId="77777777" w:rsidR="00870087" w:rsidRPr="00B73D74" w:rsidRDefault="00870087" w:rsidP="00D920D0">
            <w:pPr>
              <w:jc w:val="center"/>
              <w:rPr>
                <w:rFonts w:ascii="Aptos" w:hAnsi="Aptos"/>
                <w:sz w:val="20"/>
                <w:szCs w:val="20"/>
              </w:rPr>
            </w:pPr>
            <w:r w:rsidRPr="00B73D74">
              <w:rPr>
                <w:rFonts w:ascii="Aptos" w:hAnsi="Aptos"/>
                <w:sz w:val="20"/>
                <w:szCs w:val="20"/>
              </w:rPr>
              <w:t>RODZAJ ROBÓT/ETAP BUDOWY</w:t>
            </w:r>
          </w:p>
        </w:tc>
        <w:tc>
          <w:tcPr>
            <w:tcW w:w="989" w:type="dxa"/>
          </w:tcPr>
          <w:p w14:paraId="764CD7F3" w14:textId="77777777" w:rsidR="00870087" w:rsidRPr="00B73D74" w:rsidRDefault="00870087" w:rsidP="00D920D0">
            <w:pPr>
              <w:jc w:val="center"/>
              <w:rPr>
                <w:rFonts w:ascii="Aptos" w:hAnsi="Aptos"/>
                <w:sz w:val="20"/>
                <w:szCs w:val="20"/>
              </w:rPr>
            </w:pPr>
            <w:r w:rsidRPr="00B73D74">
              <w:rPr>
                <w:rFonts w:ascii="Aptos" w:hAnsi="Aptos"/>
                <w:sz w:val="20"/>
                <w:szCs w:val="20"/>
              </w:rPr>
              <w:t>WARTOŚĆ  PRAC WG UMOWY</w:t>
            </w:r>
          </w:p>
        </w:tc>
        <w:tc>
          <w:tcPr>
            <w:tcW w:w="1035" w:type="dxa"/>
          </w:tcPr>
          <w:p w14:paraId="7D056D0D" w14:textId="77777777" w:rsidR="00870087" w:rsidRPr="00B73D74" w:rsidRDefault="00870087" w:rsidP="00D920D0">
            <w:pPr>
              <w:jc w:val="center"/>
              <w:rPr>
                <w:rFonts w:ascii="Aptos" w:hAnsi="Aptos"/>
                <w:sz w:val="20"/>
                <w:szCs w:val="20"/>
              </w:rPr>
            </w:pPr>
            <w:r w:rsidRPr="00B73D74">
              <w:rPr>
                <w:rFonts w:ascii="Aptos" w:hAnsi="Aptos"/>
                <w:sz w:val="20"/>
                <w:szCs w:val="20"/>
              </w:rPr>
              <w:t>WARTOŚĆ OD POCZATKU ROBÓT</w:t>
            </w:r>
          </w:p>
        </w:tc>
        <w:tc>
          <w:tcPr>
            <w:tcW w:w="1439" w:type="dxa"/>
          </w:tcPr>
          <w:p w14:paraId="54359285" w14:textId="77777777" w:rsidR="00870087" w:rsidRPr="00B73D74" w:rsidRDefault="00870087" w:rsidP="00D920D0">
            <w:pPr>
              <w:jc w:val="center"/>
              <w:rPr>
                <w:rFonts w:ascii="Aptos" w:hAnsi="Aptos"/>
                <w:sz w:val="20"/>
                <w:szCs w:val="20"/>
              </w:rPr>
            </w:pPr>
            <w:r w:rsidRPr="00B73D74">
              <w:rPr>
                <w:rFonts w:ascii="Aptos" w:hAnsi="Aptos"/>
                <w:sz w:val="20"/>
                <w:szCs w:val="20"/>
              </w:rPr>
              <w:t>WARTOŚC PRAC WG POPRZEDNIEGO PROTOKOŁU</w:t>
            </w:r>
          </w:p>
        </w:tc>
        <w:tc>
          <w:tcPr>
            <w:tcW w:w="1623" w:type="dxa"/>
          </w:tcPr>
          <w:p w14:paraId="2642C977" w14:textId="77777777" w:rsidR="00870087" w:rsidRPr="00B73D74" w:rsidRDefault="00870087" w:rsidP="00D920D0">
            <w:pPr>
              <w:jc w:val="center"/>
              <w:rPr>
                <w:rFonts w:ascii="Aptos" w:hAnsi="Aptos"/>
                <w:sz w:val="20"/>
                <w:szCs w:val="20"/>
              </w:rPr>
            </w:pPr>
            <w:r w:rsidRPr="00B73D74">
              <w:rPr>
                <w:rFonts w:ascii="Aptos" w:hAnsi="Aptos"/>
                <w:sz w:val="20"/>
                <w:szCs w:val="20"/>
              </w:rPr>
              <w:t>WARTOŚC PRAC W BIEŻACYM OKRESIE ROZLICZENIOWYM</w:t>
            </w:r>
          </w:p>
        </w:tc>
        <w:tc>
          <w:tcPr>
            <w:tcW w:w="2221" w:type="dxa"/>
          </w:tcPr>
          <w:p w14:paraId="6B37A934" w14:textId="77777777" w:rsidR="00870087" w:rsidRPr="00B73D74" w:rsidRDefault="00870087" w:rsidP="00D920D0">
            <w:pPr>
              <w:jc w:val="center"/>
              <w:rPr>
                <w:rFonts w:ascii="Aptos" w:hAnsi="Aptos"/>
                <w:sz w:val="20"/>
                <w:szCs w:val="20"/>
              </w:rPr>
            </w:pPr>
            <w:r w:rsidRPr="00B73D74">
              <w:rPr>
                <w:rFonts w:ascii="Aptos" w:hAnsi="Aptos"/>
                <w:sz w:val="20"/>
                <w:szCs w:val="20"/>
              </w:rPr>
              <w:t>UWAGI/POTRĄCENIA/INNE</w:t>
            </w:r>
          </w:p>
        </w:tc>
      </w:tr>
      <w:tr w:rsidR="004D7C38" w:rsidRPr="00995755" w14:paraId="57F1D7C0" w14:textId="77777777" w:rsidTr="00B73D74">
        <w:trPr>
          <w:trHeight w:val="234"/>
        </w:trPr>
        <w:tc>
          <w:tcPr>
            <w:tcW w:w="574" w:type="dxa"/>
          </w:tcPr>
          <w:p w14:paraId="620E3EEF" w14:textId="77777777" w:rsidR="00870087" w:rsidRPr="00995755" w:rsidRDefault="00870087" w:rsidP="00D920D0">
            <w:pPr>
              <w:jc w:val="center"/>
              <w:rPr>
                <w:rFonts w:ascii="Aptos" w:hAnsi="Aptos"/>
                <w:sz w:val="22"/>
                <w:szCs w:val="22"/>
              </w:rPr>
            </w:pPr>
            <w:r w:rsidRPr="00995755">
              <w:rPr>
                <w:rFonts w:ascii="Aptos" w:hAnsi="Aptos"/>
                <w:sz w:val="22"/>
                <w:szCs w:val="22"/>
              </w:rPr>
              <w:t>1</w:t>
            </w:r>
          </w:p>
        </w:tc>
        <w:tc>
          <w:tcPr>
            <w:tcW w:w="1181" w:type="dxa"/>
          </w:tcPr>
          <w:p w14:paraId="5791426C" w14:textId="77777777" w:rsidR="00870087" w:rsidRPr="00995755" w:rsidRDefault="00870087" w:rsidP="00D920D0">
            <w:pPr>
              <w:jc w:val="center"/>
              <w:rPr>
                <w:rFonts w:ascii="Aptos" w:hAnsi="Aptos"/>
                <w:sz w:val="22"/>
                <w:szCs w:val="22"/>
              </w:rPr>
            </w:pPr>
            <w:r w:rsidRPr="00995755">
              <w:rPr>
                <w:rFonts w:ascii="Aptos" w:hAnsi="Aptos"/>
                <w:sz w:val="22"/>
                <w:szCs w:val="22"/>
              </w:rPr>
              <w:t>2</w:t>
            </w:r>
          </w:p>
        </w:tc>
        <w:tc>
          <w:tcPr>
            <w:tcW w:w="989" w:type="dxa"/>
          </w:tcPr>
          <w:p w14:paraId="7AADFCC7" w14:textId="77777777" w:rsidR="00870087" w:rsidRPr="00995755" w:rsidRDefault="00870087" w:rsidP="00D920D0">
            <w:pPr>
              <w:jc w:val="center"/>
              <w:rPr>
                <w:rFonts w:ascii="Aptos" w:hAnsi="Aptos"/>
                <w:sz w:val="22"/>
                <w:szCs w:val="22"/>
              </w:rPr>
            </w:pPr>
            <w:r w:rsidRPr="00995755">
              <w:rPr>
                <w:rFonts w:ascii="Aptos" w:hAnsi="Aptos"/>
                <w:sz w:val="22"/>
                <w:szCs w:val="22"/>
              </w:rPr>
              <w:t>3</w:t>
            </w:r>
          </w:p>
        </w:tc>
        <w:tc>
          <w:tcPr>
            <w:tcW w:w="1035" w:type="dxa"/>
          </w:tcPr>
          <w:p w14:paraId="7FC74C6F" w14:textId="77777777" w:rsidR="00870087" w:rsidRPr="00995755" w:rsidRDefault="00870087" w:rsidP="00D920D0">
            <w:pPr>
              <w:jc w:val="center"/>
              <w:rPr>
                <w:rFonts w:ascii="Aptos" w:hAnsi="Aptos"/>
                <w:sz w:val="22"/>
                <w:szCs w:val="22"/>
              </w:rPr>
            </w:pPr>
            <w:r w:rsidRPr="00995755">
              <w:rPr>
                <w:rFonts w:ascii="Aptos" w:hAnsi="Aptos"/>
                <w:sz w:val="22"/>
                <w:szCs w:val="22"/>
              </w:rPr>
              <w:t>4</w:t>
            </w:r>
          </w:p>
        </w:tc>
        <w:tc>
          <w:tcPr>
            <w:tcW w:w="1439" w:type="dxa"/>
          </w:tcPr>
          <w:p w14:paraId="1BCC3F21" w14:textId="77777777" w:rsidR="00870087" w:rsidRPr="00995755" w:rsidRDefault="00870087" w:rsidP="00D920D0">
            <w:pPr>
              <w:jc w:val="center"/>
              <w:rPr>
                <w:rFonts w:ascii="Aptos" w:hAnsi="Aptos"/>
                <w:sz w:val="22"/>
                <w:szCs w:val="22"/>
              </w:rPr>
            </w:pPr>
            <w:r w:rsidRPr="00995755">
              <w:rPr>
                <w:rFonts w:ascii="Aptos" w:hAnsi="Aptos"/>
                <w:sz w:val="22"/>
                <w:szCs w:val="22"/>
              </w:rPr>
              <w:t>5</w:t>
            </w:r>
          </w:p>
        </w:tc>
        <w:tc>
          <w:tcPr>
            <w:tcW w:w="1623" w:type="dxa"/>
          </w:tcPr>
          <w:p w14:paraId="059E91C2" w14:textId="77777777" w:rsidR="00870087" w:rsidRPr="00995755" w:rsidRDefault="00870087" w:rsidP="00D920D0">
            <w:pPr>
              <w:jc w:val="center"/>
              <w:rPr>
                <w:rFonts w:ascii="Aptos" w:hAnsi="Aptos"/>
                <w:sz w:val="22"/>
                <w:szCs w:val="22"/>
              </w:rPr>
            </w:pPr>
            <w:r w:rsidRPr="00995755">
              <w:rPr>
                <w:rFonts w:ascii="Aptos" w:hAnsi="Aptos"/>
                <w:sz w:val="22"/>
                <w:szCs w:val="22"/>
              </w:rPr>
              <w:t>6</w:t>
            </w:r>
          </w:p>
        </w:tc>
        <w:tc>
          <w:tcPr>
            <w:tcW w:w="2221" w:type="dxa"/>
          </w:tcPr>
          <w:p w14:paraId="2F4A7EDE" w14:textId="77777777" w:rsidR="00870087" w:rsidRPr="00995755" w:rsidRDefault="00870087" w:rsidP="00D920D0">
            <w:pPr>
              <w:jc w:val="center"/>
              <w:rPr>
                <w:rFonts w:ascii="Aptos" w:hAnsi="Aptos"/>
                <w:sz w:val="22"/>
                <w:szCs w:val="22"/>
              </w:rPr>
            </w:pPr>
            <w:r w:rsidRPr="00995755">
              <w:rPr>
                <w:rFonts w:ascii="Aptos" w:hAnsi="Aptos"/>
                <w:sz w:val="22"/>
                <w:szCs w:val="22"/>
              </w:rPr>
              <w:t>7</w:t>
            </w:r>
          </w:p>
        </w:tc>
      </w:tr>
      <w:tr w:rsidR="004D7C38" w:rsidRPr="00995755" w14:paraId="031F9851" w14:textId="77777777" w:rsidTr="00B73D74">
        <w:trPr>
          <w:trHeight w:val="1414"/>
        </w:trPr>
        <w:tc>
          <w:tcPr>
            <w:tcW w:w="574" w:type="dxa"/>
          </w:tcPr>
          <w:p w14:paraId="73EEB711" w14:textId="77777777" w:rsidR="00870087" w:rsidRPr="00995755" w:rsidRDefault="00870087" w:rsidP="00AA2F8C">
            <w:pPr>
              <w:numPr>
                <w:ilvl w:val="0"/>
                <w:numId w:val="37"/>
              </w:numPr>
              <w:rPr>
                <w:rFonts w:ascii="Aptos" w:hAnsi="Aptos"/>
                <w:sz w:val="22"/>
                <w:szCs w:val="22"/>
              </w:rPr>
            </w:pPr>
          </w:p>
        </w:tc>
        <w:tc>
          <w:tcPr>
            <w:tcW w:w="1181" w:type="dxa"/>
          </w:tcPr>
          <w:p w14:paraId="27F1EA9C" w14:textId="77777777" w:rsidR="00870087" w:rsidRPr="00995755" w:rsidRDefault="00870087" w:rsidP="00D920D0">
            <w:pPr>
              <w:rPr>
                <w:rFonts w:ascii="Aptos" w:hAnsi="Aptos"/>
                <w:sz w:val="22"/>
                <w:szCs w:val="22"/>
              </w:rPr>
            </w:pPr>
          </w:p>
        </w:tc>
        <w:tc>
          <w:tcPr>
            <w:tcW w:w="989" w:type="dxa"/>
          </w:tcPr>
          <w:p w14:paraId="06C217A6" w14:textId="77777777" w:rsidR="00870087" w:rsidRPr="00995755" w:rsidRDefault="00870087" w:rsidP="00D920D0">
            <w:pPr>
              <w:rPr>
                <w:rFonts w:ascii="Aptos" w:hAnsi="Aptos"/>
                <w:sz w:val="22"/>
                <w:szCs w:val="22"/>
              </w:rPr>
            </w:pPr>
          </w:p>
        </w:tc>
        <w:tc>
          <w:tcPr>
            <w:tcW w:w="1035" w:type="dxa"/>
          </w:tcPr>
          <w:p w14:paraId="5F11FEE3" w14:textId="77777777" w:rsidR="00870087" w:rsidRPr="00995755" w:rsidRDefault="00870087" w:rsidP="00D920D0">
            <w:pPr>
              <w:rPr>
                <w:rFonts w:ascii="Aptos" w:hAnsi="Aptos"/>
                <w:sz w:val="22"/>
                <w:szCs w:val="22"/>
              </w:rPr>
            </w:pPr>
          </w:p>
        </w:tc>
        <w:tc>
          <w:tcPr>
            <w:tcW w:w="1439" w:type="dxa"/>
          </w:tcPr>
          <w:p w14:paraId="506C4486" w14:textId="77777777" w:rsidR="00870087" w:rsidRPr="00995755" w:rsidRDefault="00870087" w:rsidP="00D920D0">
            <w:pPr>
              <w:rPr>
                <w:rFonts w:ascii="Aptos" w:hAnsi="Aptos"/>
                <w:sz w:val="22"/>
                <w:szCs w:val="22"/>
              </w:rPr>
            </w:pPr>
          </w:p>
        </w:tc>
        <w:tc>
          <w:tcPr>
            <w:tcW w:w="1623" w:type="dxa"/>
          </w:tcPr>
          <w:p w14:paraId="648D9E65" w14:textId="77777777" w:rsidR="00870087" w:rsidRPr="00995755" w:rsidRDefault="00870087" w:rsidP="00D920D0">
            <w:pPr>
              <w:rPr>
                <w:rFonts w:ascii="Aptos" w:hAnsi="Aptos"/>
                <w:sz w:val="22"/>
                <w:szCs w:val="22"/>
              </w:rPr>
            </w:pPr>
          </w:p>
        </w:tc>
        <w:tc>
          <w:tcPr>
            <w:tcW w:w="2221" w:type="dxa"/>
          </w:tcPr>
          <w:p w14:paraId="2802811A" w14:textId="77777777" w:rsidR="00870087" w:rsidRPr="00995755" w:rsidRDefault="00870087" w:rsidP="00D920D0">
            <w:pPr>
              <w:rPr>
                <w:rFonts w:ascii="Aptos" w:hAnsi="Aptos"/>
                <w:sz w:val="22"/>
                <w:szCs w:val="22"/>
              </w:rPr>
            </w:pPr>
          </w:p>
        </w:tc>
      </w:tr>
      <w:tr w:rsidR="004D7C38" w:rsidRPr="00995755" w14:paraId="4CF7923C" w14:textId="77777777" w:rsidTr="00B73D74">
        <w:trPr>
          <w:trHeight w:val="839"/>
        </w:trPr>
        <w:tc>
          <w:tcPr>
            <w:tcW w:w="574" w:type="dxa"/>
          </w:tcPr>
          <w:p w14:paraId="6E23150B" w14:textId="77777777" w:rsidR="00870087" w:rsidRPr="00995755" w:rsidRDefault="00870087" w:rsidP="00D920D0">
            <w:pPr>
              <w:rPr>
                <w:rFonts w:ascii="Aptos" w:hAnsi="Aptos"/>
                <w:sz w:val="22"/>
                <w:szCs w:val="22"/>
              </w:rPr>
            </w:pPr>
          </w:p>
        </w:tc>
        <w:tc>
          <w:tcPr>
            <w:tcW w:w="1181" w:type="dxa"/>
          </w:tcPr>
          <w:p w14:paraId="52EB3AFD" w14:textId="77777777" w:rsidR="00870087" w:rsidRPr="00995755" w:rsidRDefault="00870087" w:rsidP="00D920D0">
            <w:pPr>
              <w:rPr>
                <w:rFonts w:ascii="Aptos" w:hAnsi="Aptos"/>
                <w:sz w:val="22"/>
                <w:szCs w:val="22"/>
              </w:rPr>
            </w:pPr>
          </w:p>
        </w:tc>
        <w:tc>
          <w:tcPr>
            <w:tcW w:w="989" w:type="dxa"/>
          </w:tcPr>
          <w:p w14:paraId="2542CD5C" w14:textId="77777777" w:rsidR="00870087" w:rsidRPr="00995755" w:rsidRDefault="00870087" w:rsidP="00D920D0">
            <w:pPr>
              <w:rPr>
                <w:rFonts w:ascii="Aptos" w:hAnsi="Aptos"/>
                <w:sz w:val="22"/>
                <w:szCs w:val="22"/>
              </w:rPr>
            </w:pPr>
          </w:p>
        </w:tc>
        <w:tc>
          <w:tcPr>
            <w:tcW w:w="1035" w:type="dxa"/>
          </w:tcPr>
          <w:p w14:paraId="0ECD06E9" w14:textId="77777777" w:rsidR="00870087" w:rsidRPr="00995755" w:rsidRDefault="00870087" w:rsidP="00D920D0">
            <w:pPr>
              <w:rPr>
                <w:rFonts w:ascii="Aptos" w:hAnsi="Aptos"/>
                <w:sz w:val="22"/>
                <w:szCs w:val="22"/>
              </w:rPr>
            </w:pPr>
          </w:p>
        </w:tc>
        <w:tc>
          <w:tcPr>
            <w:tcW w:w="1439" w:type="dxa"/>
          </w:tcPr>
          <w:p w14:paraId="6A8ECCDE" w14:textId="77777777" w:rsidR="00870087" w:rsidRPr="00995755" w:rsidRDefault="00870087" w:rsidP="00D920D0">
            <w:pPr>
              <w:rPr>
                <w:rFonts w:ascii="Aptos" w:hAnsi="Aptos"/>
                <w:sz w:val="22"/>
                <w:szCs w:val="22"/>
              </w:rPr>
            </w:pPr>
          </w:p>
        </w:tc>
        <w:tc>
          <w:tcPr>
            <w:tcW w:w="1623" w:type="dxa"/>
          </w:tcPr>
          <w:p w14:paraId="035651A5" w14:textId="77777777" w:rsidR="00870087" w:rsidRPr="00995755" w:rsidRDefault="00870087" w:rsidP="00D920D0">
            <w:pPr>
              <w:rPr>
                <w:rFonts w:ascii="Aptos" w:hAnsi="Aptos"/>
                <w:sz w:val="22"/>
                <w:szCs w:val="22"/>
              </w:rPr>
            </w:pPr>
          </w:p>
        </w:tc>
        <w:tc>
          <w:tcPr>
            <w:tcW w:w="2221" w:type="dxa"/>
          </w:tcPr>
          <w:p w14:paraId="2186D71F" w14:textId="77777777" w:rsidR="00870087" w:rsidRPr="00995755" w:rsidRDefault="00870087" w:rsidP="00D920D0">
            <w:pPr>
              <w:rPr>
                <w:rFonts w:ascii="Aptos" w:hAnsi="Aptos"/>
                <w:sz w:val="22"/>
                <w:szCs w:val="22"/>
              </w:rPr>
            </w:pPr>
          </w:p>
        </w:tc>
      </w:tr>
      <w:tr w:rsidR="004D7C38" w:rsidRPr="00995755" w14:paraId="7AB85E00" w14:textId="77777777" w:rsidTr="00B73D74">
        <w:trPr>
          <w:trHeight w:val="839"/>
        </w:trPr>
        <w:tc>
          <w:tcPr>
            <w:tcW w:w="574" w:type="dxa"/>
          </w:tcPr>
          <w:p w14:paraId="50B1D6B2" w14:textId="77777777" w:rsidR="00870087" w:rsidRPr="00995755" w:rsidRDefault="00870087" w:rsidP="00D920D0">
            <w:pPr>
              <w:rPr>
                <w:rFonts w:ascii="Aptos" w:hAnsi="Aptos"/>
                <w:sz w:val="22"/>
                <w:szCs w:val="22"/>
              </w:rPr>
            </w:pPr>
          </w:p>
        </w:tc>
        <w:tc>
          <w:tcPr>
            <w:tcW w:w="1181" w:type="dxa"/>
          </w:tcPr>
          <w:p w14:paraId="51864EC4" w14:textId="77777777" w:rsidR="00870087" w:rsidRPr="00995755" w:rsidRDefault="00870087" w:rsidP="00D920D0">
            <w:pPr>
              <w:rPr>
                <w:rFonts w:ascii="Aptos" w:hAnsi="Aptos"/>
                <w:sz w:val="22"/>
                <w:szCs w:val="22"/>
              </w:rPr>
            </w:pPr>
          </w:p>
        </w:tc>
        <w:tc>
          <w:tcPr>
            <w:tcW w:w="989" w:type="dxa"/>
          </w:tcPr>
          <w:p w14:paraId="2888A8D2" w14:textId="77777777" w:rsidR="00870087" w:rsidRPr="00995755" w:rsidRDefault="00870087" w:rsidP="00D920D0">
            <w:pPr>
              <w:rPr>
                <w:rFonts w:ascii="Aptos" w:hAnsi="Aptos"/>
                <w:sz w:val="22"/>
                <w:szCs w:val="22"/>
              </w:rPr>
            </w:pPr>
          </w:p>
        </w:tc>
        <w:tc>
          <w:tcPr>
            <w:tcW w:w="1035" w:type="dxa"/>
          </w:tcPr>
          <w:p w14:paraId="1DC13E2F" w14:textId="77777777" w:rsidR="00870087" w:rsidRPr="00995755" w:rsidRDefault="00870087" w:rsidP="00D920D0">
            <w:pPr>
              <w:rPr>
                <w:rFonts w:ascii="Aptos" w:hAnsi="Aptos"/>
                <w:sz w:val="22"/>
                <w:szCs w:val="22"/>
              </w:rPr>
            </w:pPr>
          </w:p>
        </w:tc>
        <w:tc>
          <w:tcPr>
            <w:tcW w:w="1439" w:type="dxa"/>
          </w:tcPr>
          <w:p w14:paraId="197B45E7" w14:textId="77777777" w:rsidR="00870087" w:rsidRPr="00995755" w:rsidRDefault="00870087" w:rsidP="00D920D0">
            <w:pPr>
              <w:rPr>
                <w:rFonts w:ascii="Aptos" w:hAnsi="Aptos"/>
                <w:sz w:val="22"/>
                <w:szCs w:val="22"/>
              </w:rPr>
            </w:pPr>
          </w:p>
        </w:tc>
        <w:tc>
          <w:tcPr>
            <w:tcW w:w="1623" w:type="dxa"/>
          </w:tcPr>
          <w:p w14:paraId="29356491" w14:textId="77777777" w:rsidR="00870087" w:rsidRPr="00995755" w:rsidRDefault="00870087" w:rsidP="00D920D0">
            <w:pPr>
              <w:rPr>
                <w:rFonts w:ascii="Aptos" w:hAnsi="Aptos"/>
                <w:sz w:val="22"/>
                <w:szCs w:val="22"/>
              </w:rPr>
            </w:pPr>
          </w:p>
        </w:tc>
        <w:tc>
          <w:tcPr>
            <w:tcW w:w="2221" w:type="dxa"/>
          </w:tcPr>
          <w:p w14:paraId="005FEA9E" w14:textId="77777777" w:rsidR="00870087" w:rsidRPr="00995755" w:rsidRDefault="00870087" w:rsidP="00D920D0">
            <w:pPr>
              <w:rPr>
                <w:rFonts w:ascii="Aptos" w:hAnsi="Aptos"/>
                <w:sz w:val="22"/>
                <w:szCs w:val="22"/>
              </w:rPr>
            </w:pPr>
          </w:p>
        </w:tc>
      </w:tr>
      <w:tr w:rsidR="00870087" w:rsidRPr="00995755" w14:paraId="15F75C9E" w14:textId="77777777" w:rsidTr="00B73D74">
        <w:trPr>
          <w:trHeight w:val="553"/>
        </w:trPr>
        <w:tc>
          <w:tcPr>
            <w:tcW w:w="1755" w:type="dxa"/>
            <w:gridSpan w:val="2"/>
          </w:tcPr>
          <w:p w14:paraId="0DFB2575" w14:textId="77777777" w:rsidR="00870087" w:rsidRPr="00995755" w:rsidRDefault="00870087" w:rsidP="00D920D0">
            <w:pPr>
              <w:rPr>
                <w:rFonts w:ascii="Aptos" w:hAnsi="Aptos"/>
                <w:sz w:val="22"/>
                <w:szCs w:val="22"/>
              </w:rPr>
            </w:pPr>
            <w:r w:rsidRPr="00995755">
              <w:rPr>
                <w:rFonts w:ascii="Aptos" w:hAnsi="Aptos"/>
                <w:sz w:val="22"/>
                <w:szCs w:val="22"/>
              </w:rPr>
              <w:t>WARTOŚĆ ROBÓT NETTO /RAZEM/</w:t>
            </w:r>
          </w:p>
        </w:tc>
        <w:tc>
          <w:tcPr>
            <w:tcW w:w="989" w:type="dxa"/>
          </w:tcPr>
          <w:p w14:paraId="76D8BA50" w14:textId="77777777" w:rsidR="00870087" w:rsidRPr="00995755" w:rsidRDefault="00870087" w:rsidP="00D920D0">
            <w:pPr>
              <w:rPr>
                <w:rFonts w:ascii="Aptos" w:hAnsi="Aptos"/>
                <w:sz w:val="22"/>
                <w:szCs w:val="22"/>
              </w:rPr>
            </w:pPr>
          </w:p>
        </w:tc>
        <w:tc>
          <w:tcPr>
            <w:tcW w:w="1035" w:type="dxa"/>
          </w:tcPr>
          <w:p w14:paraId="737093D5" w14:textId="77777777" w:rsidR="00870087" w:rsidRPr="00995755" w:rsidRDefault="00870087" w:rsidP="00D920D0">
            <w:pPr>
              <w:rPr>
                <w:rFonts w:ascii="Aptos" w:hAnsi="Aptos"/>
                <w:sz w:val="22"/>
                <w:szCs w:val="22"/>
              </w:rPr>
            </w:pPr>
          </w:p>
        </w:tc>
        <w:tc>
          <w:tcPr>
            <w:tcW w:w="1439" w:type="dxa"/>
          </w:tcPr>
          <w:p w14:paraId="40E44D7D" w14:textId="77777777" w:rsidR="00870087" w:rsidRPr="00995755" w:rsidRDefault="00870087" w:rsidP="00D920D0">
            <w:pPr>
              <w:rPr>
                <w:rFonts w:ascii="Aptos" w:hAnsi="Aptos"/>
                <w:sz w:val="22"/>
                <w:szCs w:val="22"/>
              </w:rPr>
            </w:pPr>
          </w:p>
        </w:tc>
        <w:tc>
          <w:tcPr>
            <w:tcW w:w="1623" w:type="dxa"/>
          </w:tcPr>
          <w:p w14:paraId="117D78AC" w14:textId="77777777" w:rsidR="00870087" w:rsidRPr="00995755" w:rsidRDefault="00870087" w:rsidP="00D920D0">
            <w:pPr>
              <w:rPr>
                <w:rFonts w:ascii="Aptos" w:hAnsi="Aptos"/>
                <w:sz w:val="22"/>
                <w:szCs w:val="22"/>
              </w:rPr>
            </w:pPr>
          </w:p>
        </w:tc>
        <w:tc>
          <w:tcPr>
            <w:tcW w:w="2221" w:type="dxa"/>
          </w:tcPr>
          <w:p w14:paraId="158B242C" w14:textId="77777777" w:rsidR="00870087" w:rsidRPr="00995755" w:rsidRDefault="00870087" w:rsidP="00D920D0">
            <w:pPr>
              <w:rPr>
                <w:rFonts w:ascii="Aptos" w:hAnsi="Aptos"/>
                <w:sz w:val="22"/>
                <w:szCs w:val="22"/>
              </w:rPr>
            </w:pPr>
          </w:p>
        </w:tc>
      </w:tr>
    </w:tbl>
    <w:p w14:paraId="4DA8C874" w14:textId="77777777" w:rsidR="00870087" w:rsidRPr="00995755" w:rsidRDefault="00870087" w:rsidP="00D920D0">
      <w:pPr>
        <w:rPr>
          <w:rFonts w:ascii="Aptos" w:hAnsi="Aptos"/>
          <w:sz w:val="22"/>
          <w:szCs w:val="22"/>
        </w:rPr>
      </w:pPr>
    </w:p>
    <w:p w14:paraId="5F1EE6AD" w14:textId="77777777" w:rsidR="00870087" w:rsidRPr="00995755" w:rsidRDefault="00870087" w:rsidP="00D920D0">
      <w:pPr>
        <w:rPr>
          <w:rFonts w:ascii="Aptos" w:hAnsi="Aptos"/>
          <w:sz w:val="22"/>
          <w:szCs w:val="22"/>
        </w:rPr>
      </w:pPr>
      <w:r w:rsidRPr="00995755">
        <w:rPr>
          <w:rFonts w:ascii="Aptos" w:hAnsi="Aptos"/>
          <w:sz w:val="22"/>
          <w:szCs w:val="22"/>
        </w:rPr>
        <w:t>DATA:……………………………………………………………………</w:t>
      </w:r>
    </w:p>
    <w:p w14:paraId="3F846133" w14:textId="77777777" w:rsidR="00870087" w:rsidRPr="00995755" w:rsidRDefault="00870087" w:rsidP="00D920D0">
      <w:pPr>
        <w:rPr>
          <w:rFonts w:ascii="Aptos" w:hAnsi="Aptos"/>
          <w:sz w:val="22"/>
          <w:szCs w:val="22"/>
        </w:rPr>
      </w:pPr>
      <w:r w:rsidRPr="00995755">
        <w:rPr>
          <w:rFonts w:ascii="Aptos" w:hAnsi="Aptos"/>
          <w:sz w:val="22"/>
          <w:szCs w:val="22"/>
        </w:rPr>
        <w:t xml:space="preserve">PODPISY CZYTELNE: </w:t>
      </w:r>
    </w:p>
    <w:p w14:paraId="198A3D60" w14:textId="77777777" w:rsidR="00080C76" w:rsidRPr="00995755" w:rsidRDefault="00870087" w:rsidP="00D920D0">
      <w:pPr>
        <w:rPr>
          <w:rFonts w:ascii="Aptos" w:hAnsi="Aptos"/>
          <w:b/>
          <w:sz w:val="22"/>
          <w:szCs w:val="22"/>
        </w:rPr>
      </w:pPr>
      <w:r w:rsidRPr="00995755">
        <w:rPr>
          <w:rFonts w:ascii="Aptos" w:hAnsi="Aptos"/>
          <w:b/>
          <w:sz w:val="22"/>
          <w:szCs w:val="22"/>
        </w:rPr>
        <w:t>przedstawiciele Zamawiającego:</w:t>
      </w:r>
    </w:p>
    <w:p w14:paraId="01F74125" w14:textId="77777777" w:rsidR="00080C76" w:rsidRPr="00995755" w:rsidRDefault="00870087" w:rsidP="00D920D0">
      <w:pPr>
        <w:rPr>
          <w:rFonts w:ascii="Aptos" w:hAnsi="Aptos"/>
          <w:sz w:val="22"/>
          <w:szCs w:val="22"/>
        </w:rPr>
      </w:pPr>
      <w:r w:rsidRPr="00995755">
        <w:rPr>
          <w:rFonts w:ascii="Aptos" w:hAnsi="Aptos"/>
          <w:sz w:val="22"/>
          <w:szCs w:val="22"/>
        </w:rPr>
        <w:t>1………………………………………………………</w:t>
      </w:r>
    </w:p>
    <w:p w14:paraId="5491C003" w14:textId="058AD3C1" w:rsidR="00870087" w:rsidRPr="00995755" w:rsidRDefault="00870087" w:rsidP="00D920D0">
      <w:pPr>
        <w:rPr>
          <w:rFonts w:ascii="Aptos" w:hAnsi="Aptos"/>
          <w:sz w:val="22"/>
          <w:szCs w:val="22"/>
        </w:rPr>
      </w:pPr>
      <w:r w:rsidRPr="00995755">
        <w:rPr>
          <w:rFonts w:ascii="Aptos" w:hAnsi="Aptos"/>
          <w:sz w:val="22"/>
          <w:szCs w:val="22"/>
        </w:rPr>
        <w:t xml:space="preserve">2.…………………………………………………… </w:t>
      </w:r>
    </w:p>
    <w:p w14:paraId="76800ECD" w14:textId="77777777" w:rsidR="00870087" w:rsidRPr="00995755" w:rsidRDefault="00870087" w:rsidP="00D920D0">
      <w:pPr>
        <w:rPr>
          <w:rFonts w:ascii="Aptos" w:hAnsi="Aptos"/>
          <w:sz w:val="22"/>
          <w:szCs w:val="22"/>
        </w:rPr>
      </w:pPr>
      <w:r w:rsidRPr="00995755">
        <w:rPr>
          <w:rFonts w:ascii="Aptos" w:hAnsi="Aptos"/>
          <w:sz w:val="22"/>
          <w:szCs w:val="22"/>
        </w:rPr>
        <w:t>3……………………………………………………………..</w:t>
      </w:r>
    </w:p>
    <w:p w14:paraId="29C4B4E7" w14:textId="77777777" w:rsidR="00870087" w:rsidRPr="00995755" w:rsidRDefault="00870087" w:rsidP="00D920D0">
      <w:pPr>
        <w:rPr>
          <w:rFonts w:ascii="Aptos" w:hAnsi="Aptos"/>
          <w:sz w:val="22"/>
          <w:szCs w:val="22"/>
        </w:rPr>
      </w:pPr>
      <w:r w:rsidRPr="00995755">
        <w:rPr>
          <w:rFonts w:ascii="Aptos" w:hAnsi="Aptos"/>
          <w:b/>
          <w:sz w:val="22"/>
          <w:szCs w:val="22"/>
        </w:rPr>
        <w:t>Przedstawiciel Wykonawcy:</w:t>
      </w:r>
      <w:r w:rsidRPr="00995755">
        <w:rPr>
          <w:rFonts w:ascii="Aptos" w:hAnsi="Aptos"/>
          <w:sz w:val="22"/>
          <w:szCs w:val="22"/>
        </w:rPr>
        <w:t xml:space="preserve"> </w:t>
      </w:r>
    </w:p>
    <w:p w14:paraId="7A5CC114" w14:textId="77777777" w:rsidR="00870087" w:rsidRPr="00995755" w:rsidRDefault="00870087" w:rsidP="00D920D0">
      <w:pPr>
        <w:rPr>
          <w:rFonts w:ascii="Aptos" w:hAnsi="Aptos"/>
          <w:sz w:val="22"/>
          <w:szCs w:val="22"/>
        </w:rPr>
      </w:pPr>
      <w:r w:rsidRPr="00995755">
        <w:rPr>
          <w:rFonts w:ascii="Aptos" w:hAnsi="Aptos"/>
          <w:sz w:val="22"/>
          <w:szCs w:val="22"/>
        </w:rPr>
        <w:t xml:space="preserve">1……………………………………………………………….. </w:t>
      </w:r>
    </w:p>
    <w:p w14:paraId="53682130" w14:textId="77777777" w:rsidR="00870087" w:rsidRPr="00995755" w:rsidRDefault="00870087" w:rsidP="00D920D0">
      <w:pPr>
        <w:rPr>
          <w:rFonts w:ascii="Aptos" w:hAnsi="Aptos"/>
          <w:sz w:val="22"/>
          <w:szCs w:val="22"/>
        </w:rPr>
      </w:pPr>
      <w:r w:rsidRPr="00995755">
        <w:rPr>
          <w:rFonts w:ascii="Aptos" w:hAnsi="Aptos"/>
          <w:sz w:val="22"/>
          <w:szCs w:val="22"/>
        </w:rPr>
        <w:t>2…………………………………………………………..</w:t>
      </w:r>
    </w:p>
    <w:p w14:paraId="5CCE1144" w14:textId="77777777" w:rsidR="00870087" w:rsidRPr="00995755" w:rsidRDefault="00870087" w:rsidP="00D920D0">
      <w:pPr>
        <w:rPr>
          <w:rFonts w:ascii="Aptos" w:hAnsi="Aptos"/>
          <w:sz w:val="22"/>
          <w:szCs w:val="22"/>
        </w:rPr>
      </w:pPr>
    </w:p>
    <w:p w14:paraId="68794DF2" w14:textId="77777777" w:rsidR="00870087" w:rsidRPr="00995755" w:rsidRDefault="00870087" w:rsidP="00D920D0">
      <w:pPr>
        <w:rPr>
          <w:rFonts w:ascii="Aptos" w:hAnsi="Aptos"/>
          <w:i/>
          <w:sz w:val="22"/>
          <w:szCs w:val="22"/>
        </w:rPr>
      </w:pPr>
      <w:r w:rsidRPr="00995755">
        <w:rPr>
          <w:rFonts w:ascii="Aptos" w:hAnsi="Aptos"/>
          <w:i/>
          <w:sz w:val="22"/>
          <w:szCs w:val="22"/>
        </w:rPr>
        <w:t>*niepotrzebne skreślić</w:t>
      </w:r>
    </w:p>
    <w:p w14:paraId="10B01A81" w14:textId="77777777" w:rsidR="00870087" w:rsidRPr="00995755" w:rsidRDefault="00870087" w:rsidP="00D920D0">
      <w:pPr>
        <w:pStyle w:val="Standard"/>
        <w:spacing w:after="0" w:line="240" w:lineRule="auto"/>
        <w:jc w:val="center"/>
        <w:rPr>
          <w:rFonts w:ascii="Aptos" w:hAnsi="Aptos" w:cs="Arial"/>
          <w:b/>
        </w:rPr>
      </w:pPr>
    </w:p>
    <w:p w14:paraId="1A6693C1" w14:textId="77777777" w:rsidR="00870087" w:rsidRDefault="00870087" w:rsidP="00D920D0">
      <w:pPr>
        <w:rPr>
          <w:rFonts w:ascii="Aptos" w:hAnsi="Aptos"/>
          <w:sz w:val="22"/>
          <w:szCs w:val="22"/>
        </w:rPr>
      </w:pPr>
    </w:p>
    <w:p w14:paraId="585331D2" w14:textId="77777777" w:rsidR="00E93B39" w:rsidRDefault="00E93B39" w:rsidP="00D920D0">
      <w:pPr>
        <w:rPr>
          <w:rFonts w:ascii="Aptos" w:hAnsi="Aptos"/>
          <w:sz w:val="22"/>
          <w:szCs w:val="22"/>
        </w:rPr>
      </w:pPr>
    </w:p>
    <w:p w14:paraId="1FFA392D" w14:textId="77777777" w:rsidR="00E93B39" w:rsidRDefault="00E93B39" w:rsidP="00D920D0">
      <w:pPr>
        <w:rPr>
          <w:rFonts w:ascii="Aptos" w:hAnsi="Aptos"/>
          <w:sz w:val="22"/>
          <w:szCs w:val="22"/>
        </w:rPr>
      </w:pPr>
    </w:p>
    <w:p w14:paraId="6D9A3A6B" w14:textId="77777777" w:rsidR="00E93B39" w:rsidRDefault="00E93B39" w:rsidP="00D920D0">
      <w:pPr>
        <w:rPr>
          <w:rFonts w:ascii="Aptos" w:hAnsi="Aptos"/>
          <w:sz w:val="22"/>
          <w:szCs w:val="22"/>
        </w:rPr>
      </w:pPr>
    </w:p>
    <w:p w14:paraId="1544AC00" w14:textId="77777777" w:rsidR="00E93B39" w:rsidRDefault="00E93B39" w:rsidP="00D920D0">
      <w:pPr>
        <w:rPr>
          <w:rFonts w:ascii="Aptos" w:hAnsi="Aptos"/>
          <w:sz w:val="22"/>
          <w:szCs w:val="22"/>
        </w:rPr>
      </w:pPr>
    </w:p>
    <w:p w14:paraId="3186FE02" w14:textId="77777777" w:rsidR="00E93B39" w:rsidRDefault="00E93B39" w:rsidP="00D920D0">
      <w:pPr>
        <w:rPr>
          <w:rFonts w:ascii="Aptos" w:hAnsi="Aptos"/>
          <w:sz w:val="22"/>
          <w:szCs w:val="22"/>
        </w:rPr>
      </w:pPr>
    </w:p>
    <w:p w14:paraId="1B30DAF9" w14:textId="77777777" w:rsidR="00E93B39" w:rsidRDefault="00E93B39" w:rsidP="00D920D0">
      <w:pPr>
        <w:rPr>
          <w:rFonts w:ascii="Aptos" w:hAnsi="Aptos"/>
          <w:sz w:val="22"/>
          <w:szCs w:val="22"/>
        </w:rPr>
      </w:pPr>
    </w:p>
    <w:p w14:paraId="2761C236" w14:textId="77777777" w:rsidR="00E93B39" w:rsidRDefault="00E93B39" w:rsidP="00D920D0">
      <w:pPr>
        <w:rPr>
          <w:rFonts w:ascii="Aptos" w:hAnsi="Aptos"/>
          <w:sz w:val="22"/>
          <w:szCs w:val="22"/>
        </w:rPr>
      </w:pPr>
    </w:p>
    <w:p w14:paraId="146B06AE" w14:textId="77777777" w:rsidR="00E93B39" w:rsidRDefault="00E93B39" w:rsidP="00D920D0">
      <w:pPr>
        <w:rPr>
          <w:rFonts w:ascii="Aptos" w:hAnsi="Aptos"/>
          <w:sz w:val="22"/>
          <w:szCs w:val="22"/>
        </w:rPr>
      </w:pPr>
    </w:p>
    <w:p w14:paraId="3D7433BB" w14:textId="77777777" w:rsidR="00E93B39" w:rsidRDefault="00E93B39" w:rsidP="00D920D0">
      <w:pPr>
        <w:rPr>
          <w:rFonts w:ascii="Aptos" w:hAnsi="Aptos"/>
          <w:sz w:val="22"/>
          <w:szCs w:val="22"/>
        </w:rPr>
      </w:pPr>
    </w:p>
    <w:p w14:paraId="31F08FF6" w14:textId="77777777" w:rsidR="00E93B39" w:rsidRDefault="00E93B39" w:rsidP="00D920D0">
      <w:pPr>
        <w:rPr>
          <w:rFonts w:ascii="Aptos" w:hAnsi="Aptos"/>
          <w:sz w:val="22"/>
          <w:szCs w:val="22"/>
        </w:rPr>
      </w:pPr>
    </w:p>
    <w:p w14:paraId="77945504" w14:textId="77777777" w:rsidR="00E93B39" w:rsidRDefault="00E93B39" w:rsidP="00D920D0">
      <w:pPr>
        <w:rPr>
          <w:rFonts w:ascii="Aptos" w:hAnsi="Aptos"/>
          <w:sz w:val="22"/>
          <w:szCs w:val="22"/>
        </w:rPr>
      </w:pPr>
    </w:p>
    <w:p w14:paraId="7B3E967C" w14:textId="77777777" w:rsidR="00E93B39" w:rsidRDefault="00E93B39" w:rsidP="00D920D0">
      <w:pPr>
        <w:rPr>
          <w:rFonts w:ascii="Aptos" w:hAnsi="Aptos"/>
          <w:sz w:val="22"/>
          <w:szCs w:val="22"/>
        </w:rPr>
      </w:pPr>
    </w:p>
    <w:p w14:paraId="3D0D9864" w14:textId="77777777" w:rsidR="00E93B39" w:rsidRDefault="00E93B39" w:rsidP="00D920D0">
      <w:pPr>
        <w:rPr>
          <w:rFonts w:ascii="Aptos" w:hAnsi="Aptos"/>
          <w:sz w:val="22"/>
          <w:szCs w:val="22"/>
        </w:rPr>
      </w:pPr>
    </w:p>
    <w:p w14:paraId="0335D1AE" w14:textId="77777777" w:rsidR="00E93B39" w:rsidRDefault="00E93B39" w:rsidP="00D920D0">
      <w:pPr>
        <w:rPr>
          <w:rFonts w:ascii="Aptos" w:hAnsi="Aptos"/>
          <w:sz w:val="22"/>
          <w:szCs w:val="22"/>
        </w:rPr>
      </w:pPr>
    </w:p>
    <w:p w14:paraId="6AB37702" w14:textId="77777777" w:rsidR="00E93B39" w:rsidRDefault="00E93B39" w:rsidP="00D920D0">
      <w:pPr>
        <w:rPr>
          <w:rFonts w:ascii="Aptos" w:hAnsi="Aptos"/>
          <w:sz w:val="22"/>
          <w:szCs w:val="22"/>
        </w:rPr>
      </w:pPr>
    </w:p>
    <w:p w14:paraId="4C969B47" w14:textId="77777777" w:rsidR="00E93B39" w:rsidRDefault="00E93B39" w:rsidP="00D920D0">
      <w:pPr>
        <w:rPr>
          <w:rFonts w:ascii="Aptos" w:hAnsi="Aptos"/>
          <w:sz w:val="22"/>
          <w:szCs w:val="22"/>
        </w:rPr>
      </w:pPr>
    </w:p>
    <w:p w14:paraId="32386B24" w14:textId="77777777" w:rsidR="00E93B39" w:rsidRDefault="00E93B39" w:rsidP="00D920D0">
      <w:pPr>
        <w:rPr>
          <w:rFonts w:ascii="Aptos" w:hAnsi="Aptos"/>
          <w:sz w:val="22"/>
          <w:szCs w:val="22"/>
        </w:rPr>
      </w:pPr>
    </w:p>
    <w:p w14:paraId="2BFE1971" w14:textId="77777777" w:rsidR="00EA2774" w:rsidRDefault="00EA2774" w:rsidP="009864DB">
      <w:pPr>
        <w:jc w:val="right"/>
        <w:rPr>
          <w:rFonts w:ascii="Aptos" w:hAnsi="Aptos"/>
          <w:b/>
          <w:bCs/>
          <w:sz w:val="22"/>
          <w:szCs w:val="22"/>
        </w:rPr>
      </w:pPr>
    </w:p>
    <w:p w14:paraId="33232924" w14:textId="5E317FBB" w:rsidR="009864DB" w:rsidRDefault="009864DB" w:rsidP="009864DB">
      <w:pPr>
        <w:jc w:val="right"/>
        <w:rPr>
          <w:rFonts w:ascii="Aptos" w:hAnsi="Aptos"/>
          <w:b/>
          <w:bCs/>
          <w:sz w:val="22"/>
          <w:szCs w:val="22"/>
        </w:rPr>
      </w:pPr>
      <w:r w:rsidRPr="00B73D74">
        <w:rPr>
          <w:rFonts w:ascii="Aptos" w:hAnsi="Aptos"/>
          <w:b/>
          <w:bCs/>
          <w:sz w:val="22"/>
          <w:szCs w:val="22"/>
        </w:rPr>
        <w:t xml:space="preserve">Załącznik nr </w:t>
      </w:r>
      <w:r w:rsidR="002A73A5">
        <w:rPr>
          <w:rFonts w:ascii="Aptos" w:hAnsi="Aptos"/>
          <w:b/>
          <w:bCs/>
          <w:sz w:val="22"/>
          <w:szCs w:val="22"/>
        </w:rPr>
        <w:t>10</w:t>
      </w:r>
      <w:r w:rsidRPr="00B73D74">
        <w:rPr>
          <w:rFonts w:ascii="Aptos" w:hAnsi="Aptos"/>
          <w:b/>
          <w:bCs/>
          <w:sz w:val="22"/>
          <w:szCs w:val="22"/>
        </w:rPr>
        <w:t xml:space="preserve"> do Umowy</w:t>
      </w:r>
    </w:p>
    <w:p w14:paraId="3F77E1DA" w14:textId="77777777" w:rsidR="002150DE" w:rsidRDefault="002150DE" w:rsidP="009864DB">
      <w:pPr>
        <w:jc w:val="right"/>
        <w:rPr>
          <w:rFonts w:ascii="Aptos" w:hAnsi="Aptos"/>
          <w:b/>
          <w:bCs/>
          <w:sz w:val="22"/>
          <w:szCs w:val="22"/>
        </w:rPr>
      </w:pPr>
    </w:p>
    <w:p w14:paraId="040C6F01" w14:textId="77777777" w:rsidR="002150DE" w:rsidRDefault="002150DE" w:rsidP="009864DB">
      <w:pPr>
        <w:jc w:val="right"/>
        <w:rPr>
          <w:rFonts w:ascii="Aptos" w:hAnsi="Aptos"/>
          <w:b/>
          <w:bCs/>
          <w:sz w:val="22"/>
          <w:szCs w:val="22"/>
        </w:rPr>
      </w:pPr>
    </w:p>
    <w:p w14:paraId="527096A0" w14:textId="77777777" w:rsidR="002150DE" w:rsidRPr="002150DE" w:rsidRDefault="002150DE" w:rsidP="00B73D74">
      <w:pPr>
        <w:spacing w:after="120" w:line="259" w:lineRule="auto"/>
        <w:ind w:left="284" w:hanging="284"/>
        <w:jc w:val="center"/>
        <w:textAlignment w:val="baseline"/>
        <w:rPr>
          <w:rFonts w:ascii="Aptos" w:eastAsia="Calibri" w:hAnsi="Aptos"/>
          <w:b/>
          <w:bCs/>
          <w:sz w:val="22"/>
          <w:szCs w:val="22"/>
          <w:lang w:eastAsia="en-US"/>
        </w:rPr>
      </w:pPr>
      <w:r w:rsidRPr="002150DE">
        <w:rPr>
          <w:rFonts w:ascii="Aptos" w:eastAsia="Calibri" w:hAnsi="Aptos"/>
          <w:b/>
          <w:bCs/>
          <w:sz w:val="22"/>
          <w:szCs w:val="22"/>
          <w:lang w:eastAsia="en-US"/>
        </w:rPr>
        <w:t xml:space="preserve">Klauzula informacyjna dla Wykonawców </w:t>
      </w:r>
      <w:r w:rsidRPr="002150DE">
        <w:rPr>
          <w:rFonts w:ascii="Aptos" w:eastAsia="Calibri" w:hAnsi="Aptos"/>
          <w:b/>
          <w:bCs/>
          <w:sz w:val="22"/>
          <w:szCs w:val="22"/>
          <w:u w:val="single"/>
          <w:lang w:eastAsia="en-US"/>
        </w:rPr>
        <w:t>będących osobami fizycznymi</w:t>
      </w:r>
    </w:p>
    <w:p w14:paraId="444F5902" w14:textId="77777777" w:rsidR="002150DE" w:rsidRPr="002150DE" w:rsidRDefault="002150DE" w:rsidP="00B73D74">
      <w:pPr>
        <w:numPr>
          <w:ilvl w:val="1"/>
          <w:numId w:val="72"/>
        </w:numPr>
        <w:spacing w:after="120" w:line="259" w:lineRule="auto"/>
        <w:ind w:left="284" w:hanging="284"/>
        <w:jc w:val="both"/>
        <w:textAlignment w:val="baseline"/>
        <w:rPr>
          <w:rFonts w:ascii="Aptos" w:hAnsi="Aptos" w:cs="Calibri"/>
          <w:sz w:val="22"/>
          <w:szCs w:val="22"/>
        </w:rPr>
      </w:pPr>
      <w:r w:rsidRPr="002150DE">
        <w:rPr>
          <w:rFonts w:ascii="Aptos" w:hAnsi="Aptos" w:cs="Calibri"/>
          <w:sz w:val="22"/>
          <w:szCs w:val="22"/>
        </w:rPr>
        <w:t xml:space="preserve">Administratorem danych osobowych Wykonawcy oraz osób reprezentujących Wykonawcę jest Polska Akademia Nauk, której siedziba mieści się w Warszawie (00-901) przy Placu Defilad 1, a dane kontaktowe to: skrytka pocztowa 24; </w:t>
      </w:r>
      <w:hyperlink r:id="rId15" w:history="1">
        <w:r w:rsidRPr="002150DE">
          <w:rPr>
            <w:rFonts w:ascii="Aptos" w:hAnsi="Aptos" w:cs="Calibri"/>
            <w:color w:val="0563C1"/>
            <w:sz w:val="22"/>
            <w:szCs w:val="22"/>
            <w:u w:val="single"/>
          </w:rPr>
          <w:t>kancelaria@pan.pl</w:t>
        </w:r>
      </w:hyperlink>
      <w:r w:rsidRPr="002150DE">
        <w:rPr>
          <w:rFonts w:ascii="Aptos" w:hAnsi="Aptos" w:cs="Calibri"/>
          <w:sz w:val="22"/>
          <w:szCs w:val="22"/>
        </w:rPr>
        <w:t xml:space="preserve">; </w:t>
      </w:r>
      <w:r w:rsidRPr="002150DE">
        <w:rPr>
          <w:rFonts w:ascii="Aptos" w:hAnsi="Aptos" w:cs="Calibri"/>
          <w:szCs w:val="24"/>
        </w:rPr>
        <w:t>tel. +48 22 182 61 82</w:t>
      </w:r>
      <w:r w:rsidRPr="002150DE">
        <w:rPr>
          <w:rFonts w:ascii="Aptos" w:hAnsi="Aptos" w:cs="Calibri"/>
          <w:sz w:val="22"/>
          <w:szCs w:val="22"/>
        </w:rPr>
        <w:t>. </w:t>
      </w:r>
    </w:p>
    <w:p w14:paraId="3316763F" w14:textId="77777777" w:rsidR="002150DE" w:rsidRPr="002150DE" w:rsidRDefault="002150DE" w:rsidP="00B73D74">
      <w:pPr>
        <w:numPr>
          <w:ilvl w:val="1"/>
          <w:numId w:val="73"/>
        </w:numPr>
        <w:spacing w:after="120" w:line="259" w:lineRule="auto"/>
        <w:ind w:left="284" w:hanging="284"/>
        <w:jc w:val="both"/>
        <w:textAlignment w:val="baseline"/>
        <w:rPr>
          <w:rFonts w:ascii="Aptos" w:hAnsi="Aptos" w:cs="Calibri"/>
          <w:sz w:val="22"/>
          <w:szCs w:val="22"/>
        </w:rPr>
      </w:pPr>
      <w:r w:rsidRPr="002150DE">
        <w:rPr>
          <w:rFonts w:ascii="Aptos" w:hAnsi="Aptos" w:cs="Calibri"/>
          <w:sz w:val="22"/>
          <w:szCs w:val="22"/>
        </w:rPr>
        <w:t>Administrator wyznaczył inspektora ochrony danych, z którym można się kontaktować pisząc na adres wskazany w ust. 1 lub adres e-mail: iod@pan.pl. </w:t>
      </w:r>
    </w:p>
    <w:p w14:paraId="7FC32487" w14:textId="77777777" w:rsidR="002150DE" w:rsidRPr="002150DE" w:rsidRDefault="002150DE" w:rsidP="00B73D74">
      <w:pPr>
        <w:numPr>
          <w:ilvl w:val="1"/>
          <w:numId w:val="74"/>
        </w:numPr>
        <w:spacing w:after="120" w:line="259" w:lineRule="auto"/>
        <w:ind w:left="284" w:hanging="284"/>
        <w:jc w:val="both"/>
        <w:textAlignment w:val="baseline"/>
        <w:rPr>
          <w:rFonts w:ascii="Aptos" w:hAnsi="Aptos" w:cs="Calibri"/>
          <w:sz w:val="22"/>
          <w:szCs w:val="22"/>
        </w:rPr>
      </w:pPr>
      <w:r w:rsidRPr="002150DE">
        <w:rPr>
          <w:rFonts w:ascii="Aptos" w:hAnsi="Aptos" w:cs="Calibri"/>
          <w:sz w:val="22"/>
          <w:szCs w:val="22"/>
        </w:rPr>
        <w:t xml:space="preserve">Dane osobowe Wykonawcy będą przetwarzane w związku z zawarciem i realizacją niniejszej umowy, zgodnie z art. 6 ust. 1 lit. b rozporządzenia Parlamentu Europejskiego i Rady (UE) 2016/679 z dnia 27 kwietnia 2016 r. </w:t>
      </w:r>
      <w:r w:rsidRPr="002150DE">
        <w:rPr>
          <w:rFonts w:ascii="Aptos" w:hAnsi="Aptos" w:cs="Calibri"/>
          <w:i/>
          <w:iCs/>
          <w:sz w:val="22"/>
          <w:szCs w:val="22"/>
        </w:rPr>
        <w:t>w sprawie ochrony osób fizycznych w związku z przetwarzaniem danych osobowych i w sprawie swobodnego przepływu takich danych oraz uchylenia dyrektywy 95/46/WE (ogólne rozporządzenie o ochronie danych)</w:t>
      </w:r>
      <w:r w:rsidRPr="002150DE">
        <w:rPr>
          <w:rFonts w:ascii="Aptos" w:hAnsi="Aptos" w:cs="Calibri"/>
          <w:sz w:val="22"/>
          <w:szCs w:val="22"/>
        </w:rPr>
        <w:t>. A jeżeli strona umowy jest reprezentowana przez pełnomocnika, to jego dane osobowe będą przetwarzana na podstawie obowiązku prawnego, o którym mowa w art. 6 ust. 1 lit. c) ww. rozporządzenia, wynikającego z art. 98 Kodeksu cywilnego – w zakresie ważności umów i właściwej reprezentacji stron. Podane tych danych jest warunkiem zawarcia umowy. </w:t>
      </w:r>
    </w:p>
    <w:p w14:paraId="7C5D407B" w14:textId="77777777" w:rsidR="002150DE" w:rsidRPr="002150DE" w:rsidRDefault="002150DE" w:rsidP="00B73D74">
      <w:pPr>
        <w:numPr>
          <w:ilvl w:val="1"/>
          <w:numId w:val="75"/>
        </w:numPr>
        <w:spacing w:after="120" w:line="259" w:lineRule="auto"/>
        <w:ind w:left="284" w:hanging="284"/>
        <w:jc w:val="both"/>
        <w:textAlignment w:val="baseline"/>
        <w:rPr>
          <w:rFonts w:ascii="Aptos" w:hAnsi="Aptos" w:cs="Calibri"/>
          <w:sz w:val="22"/>
          <w:szCs w:val="22"/>
        </w:rPr>
      </w:pPr>
      <w:r w:rsidRPr="002150DE">
        <w:rPr>
          <w:rFonts w:ascii="Aptos" w:hAnsi="Aptos" w:cs="Calibri"/>
          <w:sz w:val="22"/>
          <w:szCs w:val="22"/>
        </w:rPr>
        <w:t xml:space="preserve">Dane osobowe, mogą zostać udostępnione podmiotom uprawnionym na podstawie przepisów prawa oraz podmiotom świadczącym obsługę administracyjno-organizacyjną Administratora danych oraz będą przechowywane nie dłużej niż to wynika z przepisów ustawy z dnia 14 lipca 1983 r. </w:t>
      </w:r>
      <w:r w:rsidRPr="002150DE">
        <w:rPr>
          <w:rFonts w:ascii="Aptos" w:hAnsi="Aptos" w:cs="Calibri"/>
          <w:i/>
          <w:iCs/>
          <w:sz w:val="22"/>
          <w:szCs w:val="22"/>
        </w:rPr>
        <w:t>o narodowym zasobie archiwalnym i archiwach</w:t>
      </w:r>
      <w:r w:rsidRPr="002150DE">
        <w:rPr>
          <w:rFonts w:ascii="Aptos" w:hAnsi="Aptos" w:cs="Calibri"/>
          <w:sz w:val="22"/>
          <w:szCs w:val="22"/>
        </w:rPr>
        <w:t>. </w:t>
      </w:r>
    </w:p>
    <w:p w14:paraId="207FAF30" w14:textId="77777777" w:rsidR="002150DE" w:rsidRPr="002150DE" w:rsidRDefault="002150DE" w:rsidP="00B73D74">
      <w:pPr>
        <w:numPr>
          <w:ilvl w:val="1"/>
          <w:numId w:val="76"/>
        </w:numPr>
        <w:spacing w:after="120" w:line="259" w:lineRule="auto"/>
        <w:ind w:left="284" w:hanging="284"/>
        <w:jc w:val="both"/>
        <w:textAlignment w:val="baseline"/>
        <w:rPr>
          <w:rFonts w:ascii="Aptos" w:hAnsi="Aptos" w:cs="Calibri"/>
          <w:sz w:val="22"/>
          <w:szCs w:val="22"/>
        </w:rPr>
      </w:pPr>
      <w:r w:rsidRPr="002150DE">
        <w:rPr>
          <w:rFonts w:ascii="Aptos" w:hAnsi="Aptos" w:cs="Calibri"/>
          <w:sz w:val="22"/>
          <w:szCs w:val="22"/>
        </w:rPr>
        <w:t>W granicach i na zasadach opisanych w przepisach prawa, osobom, o których mowa w ust. 1 przysługuje prawo żądania: dostępu do swoich danych osobowych, ich sprostowania, usunięcia, ograniczenia przetwarzania oraz przeniesienia danych. Ponadto przysługuje prawo wniesienia skargi do Prezesa Urzędu Ochrony Danych Osobowych. </w:t>
      </w:r>
    </w:p>
    <w:p w14:paraId="5D708BB1" w14:textId="77777777" w:rsidR="002150DE" w:rsidRPr="002150DE" w:rsidRDefault="002150DE" w:rsidP="002150DE">
      <w:pPr>
        <w:spacing w:after="160" w:line="259" w:lineRule="auto"/>
        <w:rPr>
          <w:rFonts w:ascii="Aptos" w:eastAsia="Calibri" w:hAnsi="Aptos"/>
          <w:sz w:val="22"/>
          <w:szCs w:val="22"/>
          <w:lang w:eastAsia="en-US"/>
        </w:rPr>
      </w:pPr>
    </w:p>
    <w:p w14:paraId="41ABFB8A" w14:textId="77777777" w:rsidR="002150DE" w:rsidRPr="002150DE" w:rsidRDefault="002150DE" w:rsidP="002150DE">
      <w:pPr>
        <w:spacing w:after="160" w:line="256" w:lineRule="auto"/>
        <w:ind w:left="284" w:hanging="284"/>
        <w:jc w:val="center"/>
        <w:textAlignment w:val="baseline"/>
        <w:rPr>
          <w:rFonts w:ascii="Aptos" w:eastAsia="Calibri" w:hAnsi="Aptos"/>
          <w:b/>
          <w:bCs/>
          <w:sz w:val="22"/>
          <w:szCs w:val="22"/>
          <w:lang w:eastAsia="en-US"/>
        </w:rPr>
      </w:pPr>
      <w:r w:rsidRPr="002150DE">
        <w:rPr>
          <w:rFonts w:ascii="Aptos" w:eastAsia="Calibri" w:hAnsi="Aptos"/>
          <w:b/>
          <w:bCs/>
          <w:sz w:val="22"/>
          <w:szCs w:val="22"/>
          <w:lang w:eastAsia="en-US"/>
        </w:rPr>
        <w:t xml:space="preserve">Klauzula informacyjna dla Wykonawców </w:t>
      </w:r>
      <w:r w:rsidRPr="002150DE">
        <w:rPr>
          <w:rFonts w:ascii="Aptos" w:eastAsia="Calibri" w:hAnsi="Aptos"/>
          <w:b/>
          <w:bCs/>
          <w:sz w:val="22"/>
          <w:szCs w:val="22"/>
          <w:u w:val="single"/>
          <w:lang w:eastAsia="en-US"/>
        </w:rPr>
        <w:t>niebędących osobami fizycznymi</w:t>
      </w:r>
    </w:p>
    <w:p w14:paraId="7DDDA8BB" w14:textId="77777777" w:rsidR="002150DE" w:rsidRPr="002150DE" w:rsidRDefault="002150DE" w:rsidP="00B73D74">
      <w:pPr>
        <w:numPr>
          <w:ilvl w:val="1"/>
          <w:numId w:val="77"/>
        </w:numPr>
        <w:spacing w:after="120" w:line="259" w:lineRule="auto"/>
        <w:ind w:left="284" w:hanging="284"/>
        <w:jc w:val="both"/>
        <w:textAlignment w:val="baseline"/>
        <w:rPr>
          <w:rFonts w:ascii="Aptos" w:hAnsi="Aptos" w:cs="Calibri"/>
          <w:sz w:val="22"/>
          <w:szCs w:val="22"/>
        </w:rPr>
      </w:pPr>
      <w:r w:rsidRPr="002150DE">
        <w:rPr>
          <w:rFonts w:ascii="Aptos" w:hAnsi="Aptos" w:cs="Calibri"/>
          <w:sz w:val="22"/>
          <w:szCs w:val="22"/>
        </w:rPr>
        <w:t xml:space="preserve">Administratorem danych osobowych osób reprezentujących Wykonawcę oraz osób wskazanych przez Wykonawcę jako osoby do kontaktu jest Polska Akademia Nauk, której siedziba mieści się w Warszawie (00-901) przy Placu Defilad 1, a dane kontaktowe to: skrytka pocztowa 24; </w:t>
      </w:r>
      <w:hyperlink r:id="rId16" w:history="1">
        <w:r w:rsidRPr="002150DE">
          <w:rPr>
            <w:rFonts w:ascii="Aptos" w:hAnsi="Aptos" w:cs="Calibri"/>
            <w:color w:val="0563C1"/>
            <w:sz w:val="22"/>
            <w:szCs w:val="22"/>
            <w:u w:val="single"/>
          </w:rPr>
          <w:t>kancelaria@pan.pl</w:t>
        </w:r>
      </w:hyperlink>
      <w:r w:rsidRPr="002150DE">
        <w:rPr>
          <w:rFonts w:ascii="Aptos" w:hAnsi="Aptos" w:cs="Calibri"/>
          <w:sz w:val="22"/>
          <w:szCs w:val="22"/>
        </w:rPr>
        <w:t xml:space="preserve">; </w:t>
      </w:r>
      <w:r w:rsidRPr="002150DE">
        <w:rPr>
          <w:rFonts w:ascii="Aptos" w:hAnsi="Aptos" w:cs="Calibri"/>
          <w:szCs w:val="24"/>
        </w:rPr>
        <w:t>tel</w:t>
      </w:r>
      <w:r w:rsidRPr="002150DE">
        <w:rPr>
          <w:rFonts w:ascii="Aptos" w:hAnsi="Aptos" w:cs="Calibri"/>
          <w:sz w:val="22"/>
          <w:szCs w:val="22"/>
        </w:rPr>
        <w:t>. +48 22 182 61 82. </w:t>
      </w:r>
    </w:p>
    <w:p w14:paraId="3B9F18B4" w14:textId="77777777" w:rsidR="002150DE" w:rsidRPr="002150DE" w:rsidRDefault="002150DE" w:rsidP="00B73D74">
      <w:pPr>
        <w:numPr>
          <w:ilvl w:val="1"/>
          <w:numId w:val="77"/>
        </w:numPr>
        <w:spacing w:after="120" w:line="259" w:lineRule="auto"/>
        <w:ind w:left="284" w:hanging="284"/>
        <w:jc w:val="both"/>
        <w:textAlignment w:val="baseline"/>
        <w:rPr>
          <w:rFonts w:ascii="Aptos" w:hAnsi="Aptos" w:cs="Calibri"/>
          <w:sz w:val="22"/>
          <w:szCs w:val="22"/>
        </w:rPr>
      </w:pPr>
      <w:r w:rsidRPr="002150DE">
        <w:rPr>
          <w:rFonts w:ascii="Aptos" w:hAnsi="Aptos" w:cs="Calibri"/>
          <w:sz w:val="22"/>
          <w:szCs w:val="22"/>
        </w:rPr>
        <w:t>Administrator wyznaczył inspektora ochrony danych, z którym można się kontaktować pisząc na adres wskazany w ust. 1 lub adres e-mail: iod@pan.pl. </w:t>
      </w:r>
    </w:p>
    <w:p w14:paraId="61837426" w14:textId="77777777" w:rsidR="002150DE" w:rsidRPr="002150DE" w:rsidRDefault="002150DE" w:rsidP="00B73D74">
      <w:pPr>
        <w:numPr>
          <w:ilvl w:val="1"/>
          <w:numId w:val="77"/>
        </w:numPr>
        <w:spacing w:after="120" w:line="259" w:lineRule="auto"/>
        <w:ind w:left="426" w:hanging="426"/>
        <w:jc w:val="both"/>
        <w:textAlignment w:val="baseline"/>
        <w:rPr>
          <w:rFonts w:ascii="Aptos" w:hAnsi="Aptos" w:cs="Calibri"/>
          <w:sz w:val="22"/>
          <w:szCs w:val="22"/>
        </w:rPr>
      </w:pPr>
      <w:r w:rsidRPr="002150DE">
        <w:rPr>
          <w:rFonts w:ascii="Aptos" w:hAnsi="Aptos" w:cs="Calibri"/>
          <w:sz w:val="22"/>
          <w:szCs w:val="22"/>
        </w:rPr>
        <w:t>Dane osobowe:  </w:t>
      </w:r>
    </w:p>
    <w:p w14:paraId="0B0BCFF1" w14:textId="77777777" w:rsidR="002150DE" w:rsidRPr="002150DE" w:rsidRDefault="002150DE" w:rsidP="00B73D74">
      <w:pPr>
        <w:numPr>
          <w:ilvl w:val="2"/>
          <w:numId w:val="77"/>
        </w:numPr>
        <w:spacing w:after="120" w:line="259" w:lineRule="auto"/>
        <w:ind w:left="709"/>
        <w:jc w:val="both"/>
        <w:textAlignment w:val="baseline"/>
        <w:rPr>
          <w:rFonts w:ascii="Aptos" w:hAnsi="Aptos" w:cs="Calibri"/>
          <w:sz w:val="22"/>
          <w:szCs w:val="22"/>
        </w:rPr>
      </w:pPr>
      <w:r w:rsidRPr="002150DE">
        <w:rPr>
          <w:rFonts w:ascii="Aptos" w:hAnsi="Aptos" w:cs="Calibri"/>
          <w:sz w:val="22"/>
          <w:szCs w:val="22"/>
        </w:rPr>
        <w:t xml:space="preserve">osób reprezentujących Wykonawcę, będą przetwarzane na podstawie obowiązku prawnego, o którym mowa w art. 6 ust. 1 lit. c rozporządzenia Parlamentu Europejskiego i Rady (UE) 2016/679 z dnia 27 kwietnia 2016 r. </w:t>
      </w:r>
      <w:r w:rsidRPr="002150DE">
        <w:rPr>
          <w:rFonts w:ascii="Aptos" w:hAnsi="Aptos" w:cs="Calibri"/>
          <w:i/>
          <w:iCs/>
          <w:sz w:val="22"/>
          <w:szCs w:val="22"/>
        </w:rPr>
        <w:t>w sprawie ochrony osób fizycznych w związku z przetwarzaniem danych osobowych i w sprawie swobodnego przepływu takich danych oraz uchylenia dyrektywy 95/46/WE (ogólne rozporządzenie o ochronie danych)</w:t>
      </w:r>
      <w:r w:rsidRPr="002150DE">
        <w:rPr>
          <w:rFonts w:ascii="Aptos" w:hAnsi="Aptos" w:cs="Calibri"/>
          <w:sz w:val="22"/>
          <w:szCs w:val="22"/>
        </w:rPr>
        <w:t>, wynikającego z</w:t>
      </w:r>
      <w:r w:rsidRPr="002150DE">
        <w:rPr>
          <w:rFonts w:ascii="Aptos" w:hAnsi="Aptos" w:cs="Calibri"/>
          <w:i/>
          <w:iCs/>
          <w:sz w:val="22"/>
          <w:szCs w:val="22"/>
        </w:rPr>
        <w:t xml:space="preserve">  </w:t>
      </w:r>
      <w:r w:rsidRPr="002150DE">
        <w:rPr>
          <w:rFonts w:ascii="Aptos" w:hAnsi="Aptos" w:cs="Calibri"/>
          <w:sz w:val="22"/>
          <w:szCs w:val="22"/>
        </w:rPr>
        <w:t>przepisów prawa określających umocowanie do reprezentowania – w zakresie ważności umów i właściwej reprezentacji stron. Podane tych danych jest warunkiem zawarcia umowy lub ważności podejmowanych czynności. </w:t>
      </w:r>
    </w:p>
    <w:p w14:paraId="5F3506DF" w14:textId="77777777" w:rsidR="002150DE" w:rsidRPr="002150DE" w:rsidRDefault="002150DE" w:rsidP="00B73D74">
      <w:pPr>
        <w:numPr>
          <w:ilvl w:val="2"/>
          <w:numId w:val="77"/>
        </w:numPr>
        <w:spacing w:after="120" w:line="259" w:lineRule="auto"/>
        <w:ind w:left="709"/>
        <w:jc w:val="both"/>
        <w:textAlignment w:val="baseline"/>
        <w:rPr>
          <w:rFonts w:ascii="Aptos" w:hAnsi="Aptos" w:cs="Calibri"/>
          <w:sz w:val="22"/>
          <w:szCs w:val="22"/>
        </w:rPr>
      </w:pPr>
      <w:r w:rsidRPr="002150DE">
        <w:rPr>
          <w:rFonts w:ascii="Aptos" w:hAnsi="Aptos" w:cs="Calibri"/>
          <w:sz w:val="22"/>
          <w:szCs w:val="22"/>
        </w:rPr>
        <w:lastRenderedPageBreak/>
        <w:t xml:space="preserve">osób wskazanych przez Wykonawcę, jako osoby do kontaktu/realizacji umowy (imię i nazwisko, służbowe dane kontaktowe, miejsce pracy) będą przetwarzane w prawnie uzasadnionym interesie, o którym mowa w art. 6 ust. 1 lit. f rozporządzenia Parlamentu Europejskiego i Rady (UE) 2016/679 z dnia 27 kwietnia 2016 r. </w:t>
      </w:r>
      <w:r w:rsidRPr="002150DE">
        <w:rPr>
          <w:rFonts w:ascii="Aptos" w:hAnsi="Aptos" w:cs="Calibri"/>
          <w:i/>
          <w:iCs/>
          <w:sz w:val="22"/>
          <w:szCs w:val="22"/>
        </w:rPr>
        <w:t>w sprawie ochrony osób fizycznych w związku z przetwarzaniem danych osobowych i w sprawie swobodnego przepływu takich danych oraz uchylenia dyrektywy 95/46/WE (ogólne rozporządzenie o ochronie danych),</w:t>
      </w:r>
      <w:r w:rsidRPr="002150DE">
        <w:rPr>
          <w:rFonts w:ascii="Aptos" w:hAnsi="Aptos" w:cs="Calibri"/>
          <w:sz w:val="22"/>
          <w:szCs w:val="22"/>
        </w:rPr>
        <w:t xml:space="preserve"> w celu realizacji niniejszej umowy. Dane zostały podane przez Wykonawcę w ramach zawieranej umowy. </w:t>
      </w:r>
    </w:p>
    <w:p w14:paraId="10558D4E" w14:textId="77777777" w:rsidR="002150DE" w:rsidRPr="002150DE" w:rsidRDefault="002150DE" w:rsidP="00B73D74">
      <w:pPr>
        <w:numPr>
          <w:ilvl w:val="1"/>
          <w:numId w:val="78"/>
        </w:numPr>
        <w:spacing w:after="120" w:line="259" w:lineRule="auto"/>
        <w:ind w:left="426" w:hanging="426"/>
        <w:jc w:val="both"/>
        <w:textAlignment w:val="baseline"/>
        <w:rPr>
          <w:rFonts w:ascii="Aptos" w:hAnsi="Aptos" w:cs="Calibri"/>
          <w:sz w:val="22"/>
          <w:szCs w:val="22"/>
        </w:rPr>
      </w:pPr>
      <w:r w:rsidRPr="002150DE">
        <w:rPr>
          <w:rFonts w:ascii="Aptos" w:hAnsi="Aptos" w:cs="Calibri"/>
          <w:sz w:val="22"/>
          <w:szCs w:val="22"/>
        </w:rPr>
        <w:t xml:space="preserve">Dane osobowe, o których mowa w ust. 1 mogą zostać udostępnione podmiotom uprawnionym na podstawie przepisów prawa oraz podmiotom świadczącym obsługę administracyjno-organizacyjną Administratora danych oraz będą przechowywane nie dłużej niż to wynika z przepisów ustawy z dnia 14 lipca 1983 r. </w:t>
      </w:r>
      <w:r w:rsidRPr="002150DE">
        <w:rPr>
          <w:rFonts w:ascii="Aptos" w:hAnsi="Aptos" w:cs="Calibri"/>
          <w:i/>
          <w:iCs/>
          <w:sz w:val="22"/>
          <w:szCs w:val="22"/>
        </w:rPr>
        <w:t>o narodowym zasobie archiwalnym i archiwach</w:t>
      </w:r>
      <w:r w:rsidRPr="002150DE">
        <w:rPr>
          <w:rFonts w:ascii="Aptos" w:hAnsi="Aptos" w:cs="Calibri"/>
          <w:sz w:val="22"/>
          <w:szCs w:val="22"/>
        </w:rPr>
        <w:t>. </w:t>
      </w:r>
    </w:p>
    <w:p w14:paraId="3D1A9937" w14:textId="77777777" w:rsidR="002150DE" w:rsidRPr="002150DE" w:rsidRDefault="002150DE" w:rsidP="00B73D74">
      <w:pPr>
        <w:numPr>
          <w:ilvl w:val="1"/>
          <w:numId w:val="78"/>
        </w:numPr>
        <w:spacing w:after="120" w:line="259" w:lineRule="auto"/>
        <w:ind w:left="426" w:hanging="426"/>
        <w:jc w:val="both"/>
        <w:textAlignment w:val="baseline"/>
        <w:rPr>
          <w:rFonts w:ascii="Aptos" w:hAnsi="Aptos" w:cs="Calibri"/>
          <w:sz w:val="22"/>
          <w:szCs w:val="22"/>
        </w:rPr>
      </w:pPr>
      <w:r w:rsidRPr="002150DE">
        <w:rPr>
          <w:rFonts w:ascii="Aptos" w:hAnsi="Aptos" w:cs="Calibri"/>
          <w:sz w:val="22"/>
          <w:szCs w:val="22"/>
        </w:rPr>
        <w:t>W granicach i na zasadach opisanych w przepisach prawa, osobom, o których mowa w ust. 1 przysługuje prawo żądania: dostępu do swoich danych osobowych, ich sprostowania, usunięcia oraz ograniczenia przetwarzania, jak również prawo wniesienia skargi do Prezesa Urzędu Ochrony Danych Osobowych. </w:t>
      </w:r>
    </w:p>
    <w:p w14:paraId="4074AF71" w14:textId="77777777" w:rsidR="002150DE" w:rsidRPr="002150DE" w:rsidRDefault="002150DE" w:rsidP="00B73D74">
      <w:pPr>
        <w:spacing w:after="120"/>
        <w:ind w:left="426"/>
        <w:jc w:val="both"/>
        <w:textAlignment w:val="baseline"/>
        <w:rPr>
          <w:rFonts w:ascii="Aptos" w:hAnsi="Aptos" w:cs="Calibri"/>
          <w:sz w:val="22"/>
          <w:szCs w:val="22"/>
        </w:rPr>
      </w:pPr>
      <w:r w:rsidRPr="002150DE">
        <w:rPr>
          <w:rFonts w:ascii="Aptos" w:hAnsi="Aptos" w:cs="Calibri"/>
          <w:sz w:val="22"/>
          <w:szCs w:val="22"/>
        </w:rPr>
        <w:t>Ponadto osobom wskazanym przez Wykonawcę jako osoby do kontaktu, przysługuje również prawo wniesienia sprzeciwu wobec przetwarzania danych, wynikającego ze szczególnej sytuacji. </w:t>
      </w:r>
    </w:p>
    <w:p w14:paraId="577B616F" w14:textId="77777777" w:rsidR="002150DE" w:rsidRPr="002150DE" w:rsidRDefault="002150DE" w:rsidP="00B73D74">
      <w:pPr>
        <w:numPr>
          <w:ilvl w:val="1"/>
          <w:numId w:val="78"/>
        </w:numPr>
        <w:tabs>
          <w:tab w:val="num" w:pos="1134"/>
        </w:tabs>
        <w:spacing w:after="120" w:line="259" w:lineRule="auto"/>
        <w:ind w:left="426" w:hanging="426"/>
        <w:jc w:val="both"/>
        <w:textAlignment w:val="baseline"/>
        <w:rPr>
          <w:rFonts w:ascii="Aptos" w:hAnsi="Aptos"/>
          <w:szCs w:val="24"/>
        </w:rPr>
      </w:pPr>
      <w:r w:rsidRPr="002150DE">
        <w:rPr>
          <w:rFonts w:ascii="Aptos" w:hAnsi="Aptos" w:cs="Calibri"/>
          <w:sz w:val="22"/>
          <w:szCs w:val="22"/>
        </w:rPr>
        <w:t>Wykonawca jest zobowiązany do przekazania zapisów niniejszego paragrafu wszystkim osobom fizycznym wymienionym w ust. 1.</w:t>
      </w:r>
    </w:p>
    <w:p w14:paraId="46D35D17" w14:textId="16583EDE" w:rsidR="00E93B39" w:rsidRPr="00995755" w:rsidRDefault="00E93B39" w:rsidP="00B73D74">
      <w:pPr>
        <w:jc w:val="right"/>
        <w:rPr>
          <w:rFonts w:ascii="Aptos" w:hAnsi="Aptos"/>
          <w:sz w:val="22"/>
          <w:szCs w:val="22"/>
        </w:rPr>
      </w:pPr>
    </w:p>
    <w:sectPr w:rsidR="00E93B39" w:rsidRPr="00995755" w:rsidSect="004D7C38">
      <w:footerReference w:type="default" r:id="rId17"/>
      <w:pgSz w:w="11906" w:h="16838"/>
      <w:pgMar w:top="993" w:right="1417" w:bottom="1135"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00815" w14:textId="77777777" w:rsidR="00297AF5" w:rsidRDefault="00297AF5" w:rsidP="00D31FA0">
      <w:r>
        <w:separator/>
      </w:r>
    </w:p>
  </w:endnote>
  <w:endnote w:type="continuationSeparator" w:id="0">
    <w:p w14:paraId="7DA52205" w14:textId="77777777" w:rsidR="00297AF5" w:rsidRDefault="00297AF5" w:rsidP="00D31FA0">
      <w:r>
        <w:continuationSeparator/>
      </w:r>
    </w:p>
  </w:endnote>
  <w:endnote w:type="continuationNotice" w:id="1">
    <w:p w14:paraId="657F63E5" w14:textId="77777777" w:rsidR="00297AF5" w:rsidRDefault="00297A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ora">
    <w:altName w:val="Calibri"/>
    <w:charset w:val="EE"/>
    <w:family w:val="auto"/>
    <w:pitch w:val="variable"/>
    <w:sig w:usb0="A00002FF" w:usb1="5000204B" w:usb2="00000000" w:usb3="00000000" w:csb0="00000097" w:csb1="00000000"/>
  </w:font>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TimesNewRoman">
    <w:altName w:val="MS Gothic"/>
    <w:panose1 w:val="00000000000000000000"/>
    <w:charset w:val="EE"/>
    <w:family w:val="auto"/>
    <w:notTrueType/>
    <w:pitch w:val="default"/>
    <w:sig w:usb0="00000005" w:usb1="00000000" w:usb2="00000000" w:usb3="00000000" w:csb0="00000002" w:csb1="00000000"/>
  </w:font>
  <w:font w:name="A">
    <w:panose1 w:val="00000000000000000000"/>
    <w:charset w:val="EE"/>
    <w:family w:val="auto"/>
    <w:notTrueType/>
    <w:pitch w:val="default"/>
    <w:sig w:usb0="00000005" w:usb1="00000000" w:usb2="00000000" w:usb3="00000000" w:csb0="00000002" w:csb1="00000000"/>
  </w:font>
  <w:font w:name="Public Sans">
    <w:altName w:val="Calibri"/>
    <w:panose1 w:val="00000000000000000000"/>
    <w:charset w:val="EE"/>
    <w:family w:val="auto"/>
    <w:pitch w:val="variable"/>
    <w:sig w:usb0="A00000FF" w:usb1="4000205B"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898042"/>
      <w:docPartObj>
        <w:docPartGallery w:val="Page Numbers (Bottom of Page)"/>
        <w:docPartUnique/>
      </w:docPartObj>
    </w:sdtPr>
    <w:sdtEndPr>
      <w:rPr>
        <w:rFonts w:ascii="Arial Narrow" w:hAnsi="Arial Narrow"/>
        <w:sz w:val="20"/>
        <w:szCs w:val="20"/>
      </w:rPr>
    </w:sdtEndPr>
    <w:sdtContent>
      <w:p w14:paraId="7EF38B87" w14:textId="77777777" w:rsidR="00DB72B9" w:rsidRPr="00061996" w:rsidRDefault="00DB72B9">
        <w:pPr>
          <w:pStyle w:val="Stopka"/>
          <w:jc w:val="center"/>
          <w:rPr>
            <w:rFonts w:ascii="Arial Narrow" w:hAnsi="Arial Narrow"/>
            <w:sz w:val="20"/>
            <w:szCs w:val="20"/>
          </w:rPr>
        </w:pPr>
        <w:r w:rsidRPr="00061996">
          <w:rPr>
            <w:rFonts w:ascii="Arial Narrow" w:hAnsi="Arial Narrow"/>
            <w:sz w:val="20"/>
            <w:szCs w:val="20"/>
          </w:rPr>
          <w:fldChar w:fldCharType="begin"/>
        </w:r>
        <w:r w:rsidRPr="00061996">
          <w:rPr>
            <w:rFonts w:ascii="Arial Narrow" w:hAnsi="Arial Narrow"/>
            <w:sz w:val="20"/>
            <w:szCs w:val="20"/>
          </w:rPr>
          <w:instrText>PAGE   \* MERGEFORMAT</w:instrText>
        </w:r>
        <w:r w:rsidRPr="00061996">
          <w:rPr>
            <w:rFonts w:ascii="Arial Narrow" w:hAnsi="Arial Narrow"/>
            <w:sz w:val="20"/>
            <w:szCs w:val="20"/>
          </w:rPr>
          <w:fldChar w:fldCharType="separate"/>
        </w:r>
        <w:r w:rsidR="003C5A03">
          <w:rPr>
            <w:rFonts w:ascii="Arial Narrow" w:hAnsi="Arial Narrow"/>
            <w:noProof/>
            <w:sz w:val="20"/>
            <w:szCs w:val="20"/>
          </w:rPr>
          <w:t>6</w:t>
        </w:r>
        <w:r w:rsidRPr="00061996">
          <w:rPr>
            <w:rFonts w:ascii="Arial Narrow" w:hAnsi="Arial Narrow"/>
            <w:sz w:val="20"/>
            <w:szCs w:val="20"/>
          </w:rPr>
          <w:fldChar w:fldCharType="end"/>
        </w:r>
      </w:p>
    </w:sdtContent>
  </w:sdt>
  <w:p w14:paraId="603CC3C2" w14:textId="77777777" w:rsidR="00DB72B9" w:rsidRDefault="00DB72B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3C39CB" w14:textId="77777777" w:rsidR="00297AF5" w:rsidRDefault="00297AF5" w:rsidP="00D31FA0">
      <w:r>
        <w:separator/>
      </w:r>
    </w:p>
  </w:footnote>
  <w:footnote w:type="continuationSeparator" w:id="0">
    <w:p w14:paraId="60E14DDE" w14:textId="77777777" w:rsidR="00297AF5" w:rsidRDefault="00297AF5" w:rsidP="00D31FA0">
      <w:r>
        <w:continuationSeparator/>
      </w:r>
    </w:p>
  </w:footnote>
  <w:footnote w:type="continuationNotice" w:id="1">
    <w:p w14:paraId="2FADCA14" w14:textId="77777777" w:rsidR="00297AF5" w:rsidRDefault="00297AF5"/>
  </w:footnote>
  <w:footnote w:id="2">
    <w:p w14:paraId="24C9C0D5" w14:textId="77777777" w:rsidR="00A21FC0" w:rsidRDefault="00A21FC0" w:rsidP="00A21FC0">
      <w:pPr>
        <w:pStyle w:val="Tekstprzypisudolnego"/>
        <w:rPr>
          <w:rFonts w:ascii="Lora" w:hAnsi="Lora"/>
          <w:sz w:val="16"/>
          <w:szCs w:val="16"/>
        </w:rPr>
      </w:pPr>
      <w:r>
        <w:rPr>
          <w:rStyle w:val="Odwoanieprzypisudolnego"/>
          <w:rFonts w:ascii="Lora" w:hAnsi="Lora"/>
          <w:sz w:val="16"/>
          <w:szCs w:val="16"/>
        </w:rPr>
        <w:footnoteRef/>
      </w:r>
      <w:r>
        <w:rPr>
          <w:rFonts w:ascii="Lora" w:hAnsi="Lora"/>
          <w:sz w:val="16"/>
          <w:szCs w:val="16"/>
        </w:rPr>
        <w:t xml:space="preserve"> W przypadku zawarcia umowy w postaci elektronicznej, dniem zawarcia Umowy będzie dzień opatrzenia Umowy kwalifikowanym podpisem elektronicznym przez ostatnią z upoważnionych osób.</w:t>
      </w:r>
    </w:p>
  </w:footnote>
  <w:footnote w:id="3">
    <w:p w14:paraId="5ECD95D2" w14:textId="79CE1BF6" w:rsidR="00DB72B9" w:rsidRPr="00B73D74" w:rsidRDefault="00DB72B9" w:rsidP="00957A13">
      <w:pPr>
        <w:pStyle w:val="Tekstprzypisudolnego"/>
        <w:rPr>
          <w:rFonts w:ascii="Aptos" w:hAnsi="Aptos"/>
          <w:sz w:val="16"/>
          <w:szCs w:val="16"/>
        </w:rPr>
      </w:pPr>
      <w:r w:rsidRPr="00B73D74">
        <w:rPr>
          <w:rStyle w:val="Odwoanieprzypisudolnego"/>
          <w:rFonts w:ascii="Aptos" w:hAnsi="Aptos"/>
          <w:sz w:val="16"/>
          <w:szCs w:val="16"/>
        </w:rPr>
        <w:footnoteRef/>
      </w:r>
      <w:r w:rsidRPr="00B73D74">
        <w:rPr>
          <w:rFonts w:ascii="Aptos" w:hAnsi="Aptos"/>
          <w:sz w:val="16"/>
          <w:szCs w:val="16"/>
        </w:rPr>
        <w:t xml:space="preserve"> Osoba wskazana w wykazie osób skierowanych do wykonania zamówienia, zgodnie z ofertą Wykonawcy.</w:t>
      </w:r>
    </w:p>
  </w:footnote>
  <w:footnote w:id="4">
    <w:p w14:paraId="59A9A4C8" w14:textId="715F492D" w:rsidR="00DB72B9" w:rsidRPr="00B73D74" w:rsidRDefault="00DB72B9">
      <w:pPr>
        <w:pStyle w:val="Tekstprzypisudolnego"/>
        <w:rPr>
          <w:rFonts w:ascii="Aptos" w:hAnsi="Aptos"/>
        </w:rPr>
      </w:pPr>
      <w:r w:rsidRPr="00B73D74">
        <w:rPr>
          <w:rStyle w:val="Odwoanieprzypisudolnego"/>
          <w:rFonts w:ascii="Aptos" w:hAnsi="Aptos"/>
        </w:rPr>
        <w:footnoteRef/>
      </w:r>
      <w:r w:rsidRPr="00B73D74">
        <w:rPr>
          <w:rFonts w:ascii="Aptos" w:hAnsi="Aptos"/>
        </w:rPr>
        <w:t xml:space="preserve"> </w:t>
      </w:r>
      <w:r w:rsidRPr="00B73D74">
        <w:rPr>
          <w:rFonts w:ascii="Aptos" w:hAnsi="Aptos"/>
          <w:sz w:val="16"/>
          <w:szCs w:val="16"/>
        </w:rPr>
        <w:t>Zgodnie z ofertą Wykonawcy.</w:t>
      </w:r>
    </w:p>
  </w:footnote>
  <w:footnote w:id="5">
    <w:p w14:paraId="36027F74" w14:textId="77777777" w:rsidR="00DB72B9" w:rsidRPr="006D39C6" w:rsidRDefault="00DB72B9" w:rsidP="00BD523B">
      <w:pPr>
        <w:pStyle w:val="Tekstprzypisudolnego"/>
        <w:rPr>
          <w:rFonts w:ascii="Public Sans" w:hAnsi="Public Sans"/>
          <w:sz w:val="18"/>
          <w:szCs w:val="18"/>
        </w:rPr>
      </w:pPr>
      <w:r w:rsidRPr="006D39C6">
        <w:rPr>
          <w:rStyle w:val="Odwoanieprzypisudolnego"/>
          <w:rFonts w:ascii="Public Sans" w:hAnsi="Public Sans"/>
          <w:sz w:val="18"/>
          <w:szCs w:val="18"/>
        </w:rPr>
        <w:footnoteRef/>
      </w:r>
      <w:r w:rsidRPr="006D39C6">
        <w:rPr>
          <w:rFonts w:ascii="Public Sans" w:hAnsi="Public Sans"/>
          <w:sz w:val="18"/>
          <w:szCs w:val="18"/>
        </w:rPr>
        <w:t xml:space="preserve"> </w:t>
      </w:r>
      <w:r w:rsidRPr="00500DAC">
        <w:rPr>
          <w:rFonts w:ascii="Lora" w:hAnsi="Lora"/>
          <w:sz w:val="18"/>
          <w:szCs w:val="18"/>
        </w:rPr>
        <w:t>Zapisy zostaną dostosowane w zależności od formy sporządzenia oferty (forma sporządzenia umowy zostanie wskazana przez zamawiającego).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D6E23858"/>
    <w:name w:val="WW8Num6"/>
    <w:lvl w:ilvl="0">
      <w:start w:val="1"/>
      <w:numFmt w:val="decimal"/>
      <w:lvlText w:val="%1."/>
      <w:lvlJc w:val="left"/>
      <w:pPr>
        <w:tabs>
          <w:tab w:val="num" w:pos="491"/>
        </w:tabs>
        <w:ind w:left="1211" w:hanging="360"/>
      </w:pPr>
      <w:rPr>
        <w:rFonts w:ascii="Lora" w:hAnsi="Lora" w:cs="Times New Roman" w:hint="default"/>
      </w:rPr>
    </w:lvl>
  </w:abstractNum>
  <w:abstractNum w:abstractNumId="1" w15:restartNumberingAfterBreak="0">
    <w:nsid w:val="00000008"/>
    <w:multiLevelType w:val="singleLevel"/>
    <w:tmpl w:val="ED5C87C2"/>
    <w:name w:val="WW8Num8"/>
    <w:lvl w:ilvl="0">
      <w:start w:val="1"/>
      <w:numFmt w:val="decimal"/>
      <w:lvlText w:val="%1."/>
      <w:lvlJc w:val="left"/>
      <w:pPr>
        <w:tabs>
          <w:tab w:val="num" w:pos="900"/>
        </w:tabs>
        <w:ind w:left="900" w:hanging="360"/>
      </w:pPr>
      <w:rPr>
        <w:rFonts w:ascii="Aptos" w:hAnsi="Aptos" w:cs="Times New Roman" w:hint="default"/>
      </w:rPr>
    </w:lvl>
  </w:abstractNum>
  <w:abstractNum w:abstractNumId="2" w15:restartNumberingAfterBreak="0">
    <w:nsid w:val="001129FC"/>
    <w:multiLevelType w:val="hybridMultilevel"/>
    <w:tmpl w:val="3ECEBC84"/>
    <w:lvl w:ilvl="0" w:tplc="C3B0EC24">
      <w:start w:val="1"/>
      <w:numFmt w:val="decimal"/>
      <w:lvlText w:val="%1)"/>
      <w:lvlJc w:val="left"/>
      <w:pPr>
        <w:ind w:left="644" w:hanging="360"/>
      </w:pPr>
      <w:rPr>
        <w:b w:val="0"/>
        <w:bCs w:val="0"/>
      </w:rPr>
    </w:lvl>
    <w:lvl w:ilvl="1" w:tplc="03DEAD5E">
      <w:start w:val="12"/>
      <w:numFmt w:val="lowerLetter"/>
      <w:lvlText w:val="%2)"/>
      <w:lvlJc w:val="left"/>
      <w:pPr>
        <w:ind w:left="1506" w:hanging="360"/>
      </w:pPr>
      <w:rPr>
        <w:rFonts w:hint="default"/>
      </w:rPr>
    </w:lvl>
    <w:lvl w:ilvl="2" w:tplc="0415001B">
      <w:start w:val="1"/>
      <w:numFmt w:val="lowerRoman"/>
      <w:lvlText w:val="%3."/>
      <w:lvlJc w:val="right"/>
      <w:pPr>
        <w:ind w:left="2226" w:hanging="180"/>
      </w:pPr>
    </w:lvl>
    <w:lvl w:ilvl="3" w:tplc="CCD80468">
      <w:start w:val="1"/>
      <w:numFmt w:val="lowerLetter"/>
      <w:lvlText w:val="%4)"/>
      <w:lvlJc w:val="left"/>
      <w:pPr>
        <w:ind w:left="2946" w:hanging="360"/>
      </w:pPr>
      <w:rPr>
        <w:rFonts w:ascii="Aptos" w:eastAsia="Calibri" w:hAnsi="Aptos" w:cs="Times New Roman" w:hint="default"/>
        <w:strike w:val="0"/>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 w15:restartNumberingAfterBreak="0">
    <w:nsid w:val="005B543D"/>
    <w:multiLevelType w:val="hybridMultilevel"/>
    <w:tmpl w:val="EB28F440"/>
    <w:lvl w:ilvl="0" w:tplc="D944B23E">
      <w:start w:val="1"/>
      <w:numFmt w:val="bullet"/>
      <w:lvlText w:val="−"/>
      <w:lvlJc w:val="left"/>
      <w:pPr>
        <w:ind w:left="1713" w:hanging="360"/>
      </w:pPr>
      <w:rPr>
        <w:rFonts w:ascii="Times New Roman" w:hAnsi="Times New Roman" w:cs="Times New Roman" w:hint="default"/>
        <w:color w:val="auto"/>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4" w15:restartNumberingAfterBreak="0">
    <w:nsid w:val="02010FD0"/>
    <w:multiLevelType w:val="hybridMultilevel"/>
    <w:tmpl w:val="D0E43FD0"/>
    <w:lvl w:ilvl="0" w:tplc="8ACAE356">
      <w:start w:val="1"/>
      <w:numFmt w:val="decimal"/>
      <w:lvlText w:val="%1)"/>
      <w:lvlJc w:val="left"/>
      <w:pPr>
        <w:ind w:left="773"/>
      </w:pPr>
      <w:rPr>
        <w:rFonts w:ascii="Lora" w:eastAsia="Calibri" w:hAnsi="Lora" w:cs="Times New Roman" w:hint="default"/>
        <w:b w:val="0"/>
        <w:i w:val="0"/>
        <w:strike w:val="0"/>
        <w:dstrike w:val="0"/>
        <w:color w:val="000000"/>
        <w:sz w:val="22"/>
        <w:szCs w:val="22"/>
        <w:u w:val="none" w:color="000000"/>
        <w:bdr w:val="none" w:sz="0" w:space="0" w:color="auto"/>
        <w:shd w:val="clear" w:color="auto" w:fill="auto"/>
        <w:vertAlign w:val="baseline"/>
      </w:rPr>
    </w:lvl>
    <w:lvl w:ilvl="1" w:tplc="93825F30">
      <w:start w:val="1"/>
      <w:numFmt w:val="lowerLetter"/>
      <w:lvlText w:val="%2"/>
      <w:lvlJc w:val="left"/>
      <w:pPr>
        <w:ind w:left="155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2AEE536A">
      <w:start w:val="1"/>
      <w:numFmt w:val="lowerRoman"/>
      <w:lvlText w:val="%3"/>
      <w:lvlJc w:val="left"/>
      <w:pPr>
        <w:ind w:left="227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78083650">
      <w:start w:val="1"/>
      <w:numFmt w:val="decimal"/>
      <w:lvlText w:val="%4"/>
      <w:lvlJc w:val="left"/>
      <w:pPr>
        <w:ind w:left="299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1640E5A2">
      <w:start w:val="1"/>
      <w:numFmt w:val="lowerLetter"/>
      <w:lvlText w:val="%5"/>
      <w:lvlJc w:val="left"/>
      <w:pPr>
        <w:ind w:left="371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1AE4F2AE">
      <w:start w:val="1"/>
      <w:numFmt w:val="lowerRoman"/>
      <w:lvlText w:val="%6"/>
      <w:lvlJc w:val="left"/>
      <w:pPr>
        <w:ind w:left="443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B936DB60">
      <w:start w:val="1"/>
      <w:numFmt w:val="decimal"/>
      <w:lvlText w:val="%7"/>
      <w:lvlJc w:val="left"/>
      <w:pPr>
        <w:ind w:left="515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942A9888">
      <w:start w:val="1"/>
      <w:numFmt w:val="lowerLetter"/>
      <w:lvlText w:val="%8"/>
      <w:lvlJc w:val="left"/>
      <w:pPr>
        <w:ind w:left="587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3208B58E">
      <w:start w:val="1"/>
      <w:numFmt w:val="lowerRoman"/>
      <w:lvlText w:val="%9"/>
      <w:lvlJc w:val="left"/>
      <w:pPr>
        <w:ind w:left="659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5" w15:restartNumberingAfterBreak="0">
    <w:nsid w:val="03A90F99"/>
    <w:multiLevelType w:val="hybridMultilevel"/>
    <w:tmpl w:val="116E1B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48D4D16"/>
    <w:multiLevelType w:val="hybridMultilevel"/>
    <w:tmpl w:val="2DD216F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 w15:restartNumberingAfterBreak="0">
    <w:nsid w:val="0A8E07DF"/>
    <w:multiLevelType w:val="hybridMultilevel"/>
    <w:tmpl w:val="0A9075B4"/>
    <w:lvl w:ilvl="0" w:tplc="DA2EBD52">
      <w:start w:val="3"/>
      <w:numFmt w:val="decimal"/>
      <w:lvlText w:val="%1."/>
      <w:lvlJc w:val="left"/>
      <w:pPr>
        <w:ind w:left="360" w:hanging="360"/>
      </w:pPr>
      <w:rPr>
        <w:rFonts w:ascii="Aptos" w:eastAsia="Times New Roman" w:hAnsi="Aptos" w:cs="Times New Roman" w:hint="default"/>
        <w:b w:val="0"/>
        <w:i w:val="0"/>
        <w:strike w:val="0"/>
        <w:dstrike w:val="0"/>
        <w:color w:val="000000"/>
        <w:sz w:val="22"/>
        <w:szCs w:val="22"/>
        <w:u w:val="none" w:color="000000"/>
        <w:effect w:val="none"/>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D5D4B28"/>
    <w:multiLevelType w:val="singleLevel"/>
    <w:tmpl w:val="04150001"/>
    <w:lvl w:ilvl="0">
      <w:start w:val="1"/>
      <w:numFmt w:val="bullet"/>
      <w:pStyle w:val="listaa"/>
      <w:lvlText w:val=""/>
      <w:lvlJc w:val="left"/>
      <w:pPr>
        <w:tabs>
          <w:tab w:val="num" w:pos="360"/>
        </w:tabs>
        <w:ind w:left="360" w:hanging="360"/>
      </w:pPr>
      <w:rPr>
        <w:rFonts w:ascii="Symbol" w:hAnsi="Symbol" w:hint="default"/>
      </w:rPr>
    </w:lvl>
  </w:abstractNum>
  <w:abstractNum w:abstractNumId="9" w15:restartNumberingAfterBreak="0">
    <w:nsid w:val="0EFD3AEE"/>
    <w:multiLevelType w:val="hybridMultilevel"/>
    <w:tmpl w:val="2A789FE2"/>
    <w:lvl w:ilvl="0" w:tplc="04150011">
      <w:start w:val="1"/>
      <w:numFmt w:val="decimal"/>
      <w:lvlText w:val="%1)"/>
      <w:lvlJc w:val="left"/>
      <w:pPr>
        <w:ind w:left="1146" w:hanging="360"/>
      </w:pPr>
    </w:lvl>
    <w:lvl w:ilvl="1" w:tplc="416078B6">
      <w:start w:val="1"/>
      <w:numFmt w:val="decimal"/>
      <w:lvlText w:val="%2)"/>
      <w:lvlJc w:val="left"/>
      <w:pPr>
        <w:ind w:left="720" w:hanging="360"/>
      </w:pPr>
      <w:rPr>
        <w:strike w:val="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15:restartNumberingAfterBreak="0">
    <w:nsid w:val="10694133"/>
    <w:multiLevelType w:val="hybridMultilevel"/>
    <w:tmpl w:val="1B2CE4AE"/>
    <w:lvl w:ilvl="0" w:tplc="746020A0">
      <w:start w:val="1"/>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14B123F"/>
    <w:multiLevelType w:val="hybridMultilevel"/>
    <w:tmpl w:val="51F8F9CA"/>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15:restartNumberingAfterBreak="0">
    <w:nsid w:val="117A2F3A"/>
    <w:multiLevelType w:val="hybridMultilevel"/>
    <w:tmpl w:val="0AB874F4"/>
    <w:lvl w:ilvl="0" w:tplc="EB9C503A">
      <w:start w:val="8"/>
      <w:numFmt w:val="decimal"/>
      <w:lvlText w:val="%1."/>
      <w:lvlJc w:val="left"/>
      <w:pPr>
        <w:tabs>
          <w:tab w:val="num" w:pos="360"/>
        </w:tabs>
        <w:ind w:left="360" w:hanging="360"/>
      </w:pPr>
      <w:rPr>
        <w:rFonts w:cs="Times New Roman"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29F0687"/>
    <w:multiLevelType w:val="hybridMultilevel"/>
    <w:tmpl w:val="416AE0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2F44A27"/>
    <w:multiLevelType w:val="hybridMultilevel"/>
    <w:tmpl w:val="0DCA71C8"/>
    <w:lvl w:ilvl="0" w:tplc="69F0720E">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4AB25F8"/>
    <w:multiLevelType w:val="hybridMultilevel"/>
    <w:tmpl w:val="8D5C8580"/>
    <w:lvl w:ilvl="0" w:tplc="EC7042C2">
      <w:start w:val="21"/>
      <w:numFmt w:val="decimal"/>
      <w:lvlText w:val="%1."/>
      <w:lvlJc w:val="left"/>
      <w:pPr>
        <w:tabs>
          <w:tab w:val="num" w:pos="1060"/>
        </w:tabs>
        <w:ind w:left="1060" w:hanging="360"/>
      </w:pPr>
      <w:rPr>
        <w:rFonts w:ascii="Lora" w:hAnsi="Lora" w:cs="Times New Roman" w:hint="default"/>
        <w:color w:val="76923C" w:themeColor="accent3" w:themeShade="BF"/>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5D53EE1"/>
    <w:multiLevelType w:val="multilevel"/>
    <w:tmpl w:val="FBDA8D84"/>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5E523F6"/>
    <w:multiLevelType w:val="hybridMultilevel"/>
    <w:tmpl w:val="AA4EEBD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17D575DD"/>
    <w:multiLevelType w:val="hybridMultilevel"/>
    <w:tmpl w:val="A3F4588E"/>
    <w:lvl w:ilvl="0" w:tplc="2CBA5898">
      <w:start w:val="6"/>
      <w:numFmt w:val="decimal"/>
      <w:lvlText w:val="%1."/>
      <w:lvlJc w:val="left"/>
      <w:pPr>
        <w:tabs>
          <w:tab w:val="num" w:pos="720"/>
        </w:tabs>
        <w:ind w:left="720" w:hanging="360"/>
      </w:pPr>
    </w:lvl>
    <w:lvl w:ilvl="1" w:tplc="B0FE9136">
      <w:start w:val="4"/>
      <w:numFmt w:val="decimal"/>
      <w:lvlText w:val="%2."/>
      <w:lvlJc w:val="left"/>
      <w:pPr>
        <w:tabs>
          <w:tab w:val="num" w:pos="1440"/>
        </w:tabs>
        <w:ind w:left="1440" w:hanging="360"/>
      </w:pPr>
      <w:rPr>
        <w:rFonts w:asciiTheme="minorHAnsi" w:hAnsiTheme="minorHAnsi" w:cstheme="minorHAnsi" w:hint="default"/>
        <w:sz w:val="22"/>
        <w:szCs w:val="22"/>
      </w:rPr>
    </w:lvl>
    <w:lvl w:ilvl="2" w:tplc="1D98DA9E" w:tentative="1">
      <w:start w:val="1"/>
      <w:numFmt w:val="decimal"/>
      <w:lvlText w:val="%3."/>
      <w:lvlJc w:val="left"/>
      <w:pPr>
        <w:tabs>
          <w:tab w:val="num" w:pos="2160"/>
        </w:tabs>
        <w:ind w:left="2160" w:hanging="360"/>
      </w:pPr>
    </w:lvl>
    <w:lvl w:ilvl="3" w:tplc="69BA85BE" w:tentative="1">
      <w:start w:val="1"/>
      <w:numFmt w:val="decimal"/>
      <w:lvlText w:val="%4."/>
      <w:lvlJc w:val="left"/>
      <w:pPr>
        <w:tabs>
          <w:tab w:val="num" w:pos="2880"/>
        </w:tabs>
        <w:ind w:left="2880" w:hanging="360"/>
      </w:pPr>
    </w:lvl>
    <w:lvl w:ilvl="4" w:tplc="6732555E" w:tentative="1">
      <w:start w:val="1"/>
      <w:numFmt w:val="decimal"/>
      <w:lvlText w:val="%5."/>
      <w:lvlJc w:val="left"/>
      <w:pPr>
        <w:tabs>
          <w:tab w:val="num" w:pos="3600"/>
        </w:tabs>
        <w:ind w:left="3600" w:hanging="360"/>
      </w:pPr>
    </w:lvl>
    <w:lvl w:ilvl="5" w:tplc="50E49A9E" w:tentative="1">
      <w:start w:val="1"/>
      <w:numFmt w:val="decimal"/>
      <w:lvlText w:val="%6."/>
      <w:lvlJc w:val="left"/>
      <w:pPr>
        <w:tabs>
          <w:tab w:val="num" w:pos="4320"/>
        </w:tabs>
        <w:ind w:left="4320" w:hanging="360"/>
      </w:pPr>
    </w:lvl>
    <w:lvl w:ilvl="6" w:tplc="4D204844" w:tentative="1">
      <w:start w:val="1"/>
      <w:numFmt w:val="decimal"/>
      <w:lvlText w:val="%7."/>
      <w:lvlJc w:val="left"/>
      <w:pPr>
        <w:tabs>
          <w:tab w:val="num" w:pos="5040"/>
        </w:tabs>
        <w:ind w:left="5040" w:hanging="360"/>
      </w:pPr>
    </w:lvl>
    <w:lvl w:ilvl="7" w:tplc="DF9A9CF6" w:tentative="1">
      <w:start w:val="1"/>
      <w:numFmt w:val="decimal"/>
      <w:lvlText w:val="%8."/>
      <w:lvlJc w:val="left"/>
      <w:pPr>
        <w:tabs>
          <w:tab w:val="num" w:pos="5760"/>
        </w:tabs>
        <w:ind w:left="5760" w:hanging="360"/>
      </w:pPr>
    </w:lvl>
    <w:lvl w:ilvl="8" w:tplc="08167F12" w:tentative="1">
      <w:start w:val="1"/>
      <w:numFmt w:val="decimal"/>
      <w:lvlText w:val="%9."/>
      <w:lvlJc w:val="left"/>
      <w:pPr>
        <w:tabs>
          <w:tab w:val="num" w:pos="6480"/>
        </w:tabs>
        <w:ind w:left="6480" w:hanging="360"/>
      </w:pPr>
    </w:lvl>
  </w:abstractNum>
  <w:abstractNum w:abstractNumId="19" w15:restartNumberingAfterBreak="0">
    <w:nsid w:val="1BE727EA"/>
    <w:multiLevelType w:val="hybridMultilevel"/>
    <w:tmpl w:val="E4623C4C"/>
    <w:lvl w:ilvl="0" w:tplc="E482D8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D113BE5"/>
    <w:multiLevelType w:val="hybridMultilevel"/>
    <w:tmpl w:val="B54A7B26"/>
    <w:lvl w:ilvl="0" w:tplc="04150017">
      <w:start w:val="1"/>
      <w:numFmt w:val="lowerLetter"/>
      <w:lvlText w:val="%1)"/>
      <w:lvlJc w:val="left"/>
      <w:pPr>
        <w:ind w:left="1060" w:hanging="360"/>
      </w:pPr>
      <w:rPr>
        <w:b w:val="0"/>
        <w:bCs w:val="0"/>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1E264454"/>
    <w:multiLevelType w:val="multilevel"/>
    <w:tmpl w:val="FC747A2A"/>
    <w:styleLink w:val="Umowastyl"/>
    <w:lvl w:ilvl="0">
      <w:start w:val="1"/>
      <w:numFmt w:val="decimal"/>
      <w:lvlText w:val="%1."/>
      <w:lvlJc w:val="right"/>
      <w:pPr>
        <w:ind w:left="397" w:hanging="113"/>
      </w:pPr>
      <w:rPr>
        <w:rFonts w:ascii="Arial Narrow" w:hAnsi="Arial Narrow" w:cs="Times New Roman" w:hint="default"/>
        <w:b w:val="0"/>
        <w:bCs w:val="0"/>
        <w:i w:val="0"/>
        <w:iCs w:val="0"/>
        <w:caps w:val="0"/>
        <w:smallCaps w:val="0"/>
        <w:strike w:val="0"/>
        <w:dstrike w:val="0"/>
        <w:snapToGrid w:val="0"/>
        <w:vanish w:val="0"/>
        <w:color w:val="000000"/>
        <w:spacing w:val="0"/>
        <w:w w:val="0"/>
        <w:kern w:val="0"/>
        <w:position w:val="0"/>
        <w:sz w:val="22"/>
        <w:szCs w:val="0"/>
        <w:u w:val="none" w:color="000000"/>
        <w:effect w:val="none"/>
        <w:vertAlign w:val="baseline"/>
        <w:em w:val="none"/>
      </w:rPr>
    </w:lvl>
    <w:lvl w:ilvl="1">
      <w:start w:val="1"/>
      <w:numFmt w:val="decimal"/>
      <w:lvlText w:val="%2)"/>
      <w:lvlJc w:val="right"/>
      <w:pPr>
        <w:ind w:left="794" w:hanging="113"/>
      </w:pPr>
      <w:rPr>
        <w:rFonts w:ascii="Arial Narrow" w:hAnsi="Arial Narrow" w:hint="default"/>
        <w:sz w:val="22"/>
      </w:rPr>
    </w:lvl>
    <w:lvl w:ilvl="2">
      <w:start w:val="1"/>
      <w:numFmt w:val="lowerLetter"/>
      <w:lvlText w:val="%3)"/>
      <w:lvlJc w:val="right"/>
      <w:pPr>
        <w:ind w:left="1191" w:hanging="113"/>
      </w:pPr>
      <w:rPr>
        <w:rFonts w:ascii="Arial Narrow" w:hAnsi="Arial Narrow" w:hint="default"/>
        <w:sz w:val="22"/>
      </w:rPr>
    </w:lvl>
    <w:lvl w:ilvl="3">
      <w:start w:val="1"/>
      <w:numFmt w:val="bullet"/>
      <w:lvlText w:val=""/>
      <w:lvlJc w:val="left"/>
      <w:pPr>
        <w:ind w:left="1588" w:hanging="284"/>
      </w:pPr>
      <w:rPr>
        <w:rFonts w:ascii="Symbol" w:hAnsi="Symbol" w:hint="default"/>
        <w:sz w:val="22"/>
      </w:rPr>
    </w:lvl>
    <w:lvl w:ilvl="4">
      <w:start w:val="1"/>
      <w:numFmt w:val="lowerLetter"/>
      <w:lvlText w:val="%5."/>
      <w:lvlJc w:val="left"/>
      <w:pPr>
        <w:ind w:left="1985" w:hanging="113"/>
      </w:pPr>
      <w:rPr>
        <w:rFonts w:hint="default"/>
      </w:rPr>
    </w:lvl>
    <w:lvl w:ilvl="5">
      <w:start w:val="1"/>
      <w:numFmt w:val="lowerRoman"/>
      <w:lvlText w:val="%6."/>
      <w:lvlJc w:val="right"/>
      <w:pPr>
        <w:ind w:left="2382" w:hanging="113"/>
      </w:pPr>
      <w:rPr>
        <w:rFonts w:hint="default"/>
      </w:rPr>
    </w:lvl>
    <w:lvl w:ilvl="6">
      <w:start w:val="1"/>
      <w:numFmt w:val="decimal"/>
      <w:lvlText w:val="%7."/>
      <w:lvlJc w:val="left"/>
      <w:pPr>
        <w:ind w:left="2779" w:hanging="113"/>
      </w:pPr>
      <w:rPr>
        <w:rFonts w:hint="default"/>
      </w:rPr>
    </w:lvl>
    <w:lvl w:ilvl="7">
      <w:start w:val="1"/>
      <w:numFmt w:val="lowerLetter"/>
      <w:lvlText w:val="%8."/>
      <w:lvlJc w:val="left"/>
      <w:pPr>
        <w:ind w:left="3176" w:hanging="113"/>
      </w:pPr>
      <w:rPr>
        <w:rFonts w:hint="default"/>
      </w:rPr>
    </w:lvl>
    <w:lvl w:ilvl="8">
      <w:start w:val="1"/>
      <w:numFmt w:val="lowerRoman"/>
      <w:lvlText w:val="%9."/>
      <w:lvlJc w:val="right"/>
      <w:pPr>
        <w:ind w:left="3573" w:hanging="113"/>
      </w:pPr>
      <w:rPr>
        <w:rFonts w:hint="default"/>
      </w:rPr>
    </w:lvl>
  </w:abstractNum>
  <w:abstractNum w:abstractNumId="22" w15:restartNumberingAfterBreak="0">
    <w:nsid w:val="23261AC0"/>
    <w:multiLevelType w:val="hybridMultilevel"/>
    <w:tmpl w:val="D1A4F77C"/>
    <w:lvl w:ilvl="0" w:tplc="D18A16CE">
      <w:start w:val="1"/>
      <w:numFmt w:val="decimal"/>
      <w:lvlText w:val="%1."/>
      <w:lvlJc w:val="left"/>
      <w:pPr>
        <w:tabs>
          <w:tab w:val="num" w:pos="360"/>
        </w:tabs>
        <w:ind w:left="360" w:hanging="360"/>
      </w:pPr>
      <w:rPr>
        <w:rFonts w:cs="Times New Roman" w:hint="default"/>
        <w:b w:val="0"/>
        <w:i w:val="0"/>
        <w:sz w:val="22"/>
        <w:szCs w:val="22"/>
      </w:rPr>
    </w:lvl>
    <w:lvl w:ilvl="1" w:tplc="818C5AE0">
      <w:start w:val="1"/>
      <w:numFmt w:val="decimal"/>
      <w:lvlText w:val="%2."/>
      <w:lvlJc w:val="left"/>
      <w:pPr>
        <w:tabs>
          <w:tab w:val="num" w:pos="360"/>
        </w:tabs>
        <w:ind w:left="360" w:hanging="360"/>
      </w:pPr>
      <w:rPr>
        <w:rFonts w:cs="Times New Roman" w:hint="default"/>
        <w:b w:val="0"/>
        <w:i w:val="0"/>
        <w:sz w:val="22"/>
        <w:szCs w:val="22"/>
      </w:rPr>
    </w:lvl>
    <w:lvl w:ilvl="2" w:tplc="FFFFFFFF">
      <w:start w:val="1"/>
      <w:numFmt w:val="decimal"/>
      <w:lvlText w:val="%3."/>
      <w:lvlJc w:val="left"/>
      <w:pPr>
        <w:tabs>
          <w:tab w:val="num" w:pos="360"/>
        </w:tabs>
        <w:ind w:left="3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3" w15:restartNumberingAfterBreak="0">
    <w:nsid w:val="23B34BCC"/>
    <w:multiLevelType w:val="hybridMultilevel"/>
    <w:tmpl w:val="1E5C134C"/>
    <w:lvl w:ilvl="0" w:tplc="D944B23E">
      <w:start w:val="1"/>
      <w:numFmt w:val="bullet"/>
      <w:lvlText w:val="−"/>
      <w:lvlJc w:val="left"/>
      <w:pPr>
        <w:ind w:left="1713" w:hanging="360"/>
      </w:pPr>
      <w:rPr>
        <w:rFonts w:ascii="Times New Roman" w:hAnsi="Times New Roman" w:cs="Times New Roman" w:hint="default"/>
        <w:color w:val="auto"/>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24" w15:restartNumberingAfterBreak="0">
    <w:nsid w:val="25210C2F"/>
    <w:multiLevelType w:val="hybridMultilevel"/>
    <w:tmpl w:val="0C14BFFA"/>
    <w:lvl w:ilvl="0" w:tplc="89A86B9A">
      <w:start w:val="1"/>
      <w:numFmt w:val="decimal"/>
      <w:lvlText w:val="%1."/>
      <w:lvlJc w:val="left"/>
      <w:pPr>
        <w:ind w:left="1004" w:hanging="360"/>
      </w:pPr>
      <w:rPr>
        <w:b w:val="0"/>
        <w:bCs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5" w15:restartNumberingAfterBreak="0">
    <w:nsid w:val="270637FD"/>
    <w:multiLevelType w:val="hybridMultilevel"/>
    <w:tmpl w:val="3A7ABA96"/>
    <w:lvl w:ilvl="0" w:tplc="0415000F">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26" w15:restartNumberingAfterBreak="0">
    <w:nsid w:val="2B97742B"/>
    <w:multiLevelType w:val="hybridMultilevel"/>
    <w:tmpl w:val="4DAE9090"/>
    <w:lvl w:ilvl="0" w:tplc="5B5671BE">
      <w:start w:val="1"/>
      <w:numFmt w:val="decimal"/>
      <w:lvlText w:val="%1."/>
      <w:lvlJc w:val="left"/>
      <w:pPr>
        <w:ind w:left="720" w:hanging="360"/>
      </w:pPr>
      <w:rPr>
        <w:rFonts w:hint="default"/>
        <w:b w:val="0"/>
        <w:color w:val="auto"/>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FF34509"/>
    <w:multiLevelType w:val="hybridMultilevel"/>
    <w:tmpl w:val="7D629B7E"/>
    <w:lvl w:ilvl="0" w:tplc="A9A002CC">
      <w:start w:val="1"/>
      <w:numFmt w:val="decimal"/>
      <w:lvlText w:val="%1."/>
      <w:lvlJc w:val="left"/>
      <w:pPr>
        <w:ind w:left="928" w:hanging="360"/>
      </w:pPr>
      <w:rPr>
        <w:color w:val="auto"/>
      </w:rPr>
    </w:lvl>
    <w:lvl w:ilvl="1" w:tplc="04150011">
      <w:start w:val="1"/>
      <w:numFmt w:val="decimal"/>
      <w:lvlText w:val="%2)"/>
      <w:lvlJc w:val="left"/>
      <w:pPr>
        <w:ind w:left="1980" w:hanging="360"/>
      </w:pPr>
    </w:lvl>
    <w:lvl w:ilvl="2" w:tplc="FFFFFFFF" w:tentative="1">
      <w:start w:val="1"/>
      <w:numFmt w:val="lowerRoman"/>
      <w:lvlText w:val="%3."/>
      <w:lvlJc w:val="right"/>
      <w:pPr>
        <w:ind w:left="2368" w:hanging="180"/>
      </w:pPr>
    </w:lvl>
    <w:lvl w:ilvl="3" w:tplc="FFFFFFFF" w:tentative="1">
      <w:start w:val="1"/>
      <w:numFmt w:val="decimal"/>
      <w:lvlText w:val="%4."/>
      <w:lvlJc w:val="left"/>
      <w:pPr>
        <w:ind w:left="3088" w:hanging="360"/>
      </w:pPr>
    </w:lvl>
    <w:lvl w:ilvl="4" w:tplc="FFFFFFFF" w:tentative="1">
      <w:start w:val="1"/>
      <w:numFmt w:val="lowerLetter"/>
      <w:lvlText w:val="%5."/>
      <w:lvlJc w:val="left"/>
      <w:pPr>
        <w:ind w:left="3808" w:hanging="360"/>
      </w:pPr>
    </w:lvl>
    <w:lvl w:ilvl="5" w:tplc="FFFFFFFF" w:tentative="1">
      <w:start w:val="1"/>
      <w:numFmt w:val="lowerRoman"/>
      <w:lvlText w:val="%6."/>
      <w:lvlJc w:val="right"/>
      <w:pPr>
        <w:ind w:left="4528" w:hanging="180"/>
      </w:pPr>
    </w:lvl>
    <w:lvl w:ilvl="6" w:tplc="FFFFFFFF">
      <w:start w:val="1"/>
      <w:numFmt w:val="decimal"/>
      <w:lvlText w:val="%7."/>
      <w:lvlJc w:val="left"/>
      <w:pPr>
        <w:ind w:left="5248" w:hanging="360"/>
      </w:pPr>
    </w:lvl>
    <w:lvl w:ilvl="7" w:tplc="FFFFFFFF" w:tentative="1">
      <w:start w:val="1"/>
      <w:numFmt w:val="lowerLetter"/>
      <w:lvlText w:val="%8."/>
      <w:lvlJc w:val="left"/>
      <w:pPr>
        <w:ind w:left="5968" w:hanging="360"/>
      </w:pPr>
    </w:lvl>
    <w:lvl w:ilvl="8" w:tplc="FFFFFFFF" w:tentative="1">
      <w:start w:val="1"/>
      <w:numFmt w:val="lowerRoman"/>
      <w:lvlText w:val="%9."/>
      <w:lvlJc w:val="right"/>
      <w:pPr>
        <w:ind w:left="6688" w:hanging="180"/>
      </w:pPr>
    </w:lvl>
  </w:abstractNum>
  <w:abstractNum w:abstractNumId="28" w15:restartNumberingAfterBreak="0">
    <w:nsid w:val="31345C7F"/>
    <w:multiLevelType w:val="hybridMultilevel"/>
    <w:tmpl w:val="866A14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7905534"/>
    <w:multiLevelType w:val="hybridMultilevel"/>
    <w:tmpl w:val="FB6E603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B2E1A5C"/>
    <w:multiLevelType w:val="hybridMultilevel"/>
    <w:tmpl w:val="D47666C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3D4425FC"/>
    <w:multiLevelType w:val="multilevel"/>
    <w:tmpl w:val="A73AD582"/>
    <w:styleLink w:val="Umowa"/>
    <w:lvl w:ilvl="0">
      <w:start w:val="1"/>
      <w:numFmt w:val="decimal"/>
      <w:lvlText w:val="%1."/>
      <w:lvlJc w:val="right"/>
      <w:pPr>
        <w:ind w:left="284" w:hanging="142"/>
      </w:pPr>
      <w:rPr>
        <w:rFonts w:ascii="Arial Narrow" w:hAnsi="Arial Narrow" w:cs="Times New Roman" w:hint="default"/>
        <w:b w:val="0"/>
        <w:bCs w:val="0"/>
        <w:i w:val="0"/>
        <w:iCs w:val="0"/>
        <w:caps w:val="0"/>
        <w:smallCaps w:val="0"/>
        <w:strike w:val="0"/>
        <w:dstrike w:val="0"/>
        <w:noProof w:val="0"/>
        <w:vanish w:val="0"/>
        <w:color w:val="000000"/>
        <w:spacing w:val="0"/>
        <w:kern w:val="0"/>
        <w:position w:val="0"/>
        <w:sz w:val="22"/>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right"/>
      <w:pPr>
        <w:ind w:left="709" w:hanging="142"/>
      </w:pPr>
      <w:rPr>
        <w:rFonts w:hint="default"/>
      </w:rPr>
    </w:lvl>
    <w:lvl w:ilvl="2">
      <w:start w:val="1"/>
      <w:numFmt w:val="lowerLetter"/>
      <w:lvlText w:val="%3)"/>
      <w:lvlJc w:val="right"/>
      <w:pPr>
        <w:ind w:left="1134" w:hanging="142"/>
      </w:pPr>
      <w:rPr>
        <w:rFonts w:hint="default"/>
      </w:rPr>
    </w:lvl>
    <w:lvl w:ilvl="3">
      <w:start w:val="1"/>
      <w:numFmt w:val="bullet"/>
      <w:lvlText w:val=""/>
      <w:lvlJc w:val="left"/>
      <w:pPr>
        <w:ind w:left="1559" w:hanging="142"/>
      </w:pPr>
      <w:rPr>
        <w:rFonts w:ascii="Symbol" w:hAnsi="Symbol" w:hint="default"/>
      </w:rPr>
    </w:lvl>
    <w:lvl w:ilvl="4">
      <w:start w:val="1"/>
      <w:numFmt w:val="lowerLetter"/>
      <w:lvlText w:val="%5."/>
      <w:lvlJc w:val="left"/>
      <w:pPr>
        <w:ind w:left="1984" w:hanging="142"/>
      </w:pPr>
      <w:rPr>
        <w:rFonts w:hint="default"/>
      </w:rPr>
    </w:lvl>
    <w:lvl w:ilvl="5">
      <w:start w:val="1"/>
      <w:numFmt w:val="lowerRoman"/>
      <w:lvlText w:val="%6."/>
      <w:lvlJc w:val="right"/>
      <w:pPr>
        <w:ind w:left="2409" w:hanging="142"/>
      </w:pPr>
      <w:rPr>
        <w:rFonts w:hint="default"/>
      </w:rPr>
    </w:lvl>
    <w:lvl w:ilvl="6">
      <w:start w:val="1"/>
      <w:numFmt w:val="decimal"/>
      <w:lvlText w:val="%7."/>
      <w:lvlJc w:val="left"/>
      <w:pPr>
        <w:ind w:left="2834" w:hanging="142"/>
      </w:pPr>
      <w:rPr>
        <w:rFonts w:hint="default"/>
      </w:rPr>
    </w:lvl>
    <w:lvl w:ilvl="7">
      <w:start w:val="1"/>
      <w:numFmt w:val="lowerLetter"/>
      <w:lvlText w:val="%8."/>
      <w:lvlJc w:val="left"/>
      <w:pPr>
        <w:ind w:left="3259" w:hanging="142"/>
      </w:pPr>
      <w:rPr>
        <w:rFonts w:hint="default"/>
      </w:rPr>
    </w:lvl>
    <w:lvl w:ilvl="8">
      <w:start w:val="1"/>
      <w:numFmt w:val="lowerRoman"/>
      <w:lvlText w:val="%9."/>
      <w:lvlJc w:val="right"/>
      <w:pPr>
        <w:ind w:left="3684" w:hanging="142"/>
      </w:pPr>
      <w:rPr>
        <w:rFonts w:hint="default"/>
      </w:rPr>
    </w:lvl>
  </w:abstractNum>
  <w:abstractNum w:abstractNumId="32" w15:restartNumberingAfterBreak="0">
    <w:nsid w:val="3DF36647"/>
    <w:multiLevelType w:val="multilevel"/>
    <w:tmpl w:val="ACB8B80C"/>
    <w:lvl w:ilvl="0">
      <w:start w:val="1"/>
      <w:numFmt w:val="decimal"/>
      <w:lvlText w:val="%1."/>
      <w:lvlJc w:val="left"/>
      <w:pPr>
        <w:ind w:left="1070" w:hanging="360"/>
      </w:pPr>
      <w:rPr>
        <w:rFonts w:ascii="Aptos" w:hAnsi="Aptos" w:cs="Arial" w:hint="default"/>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0553C97"/>
    <w:multiLevelType w:val="hybridMultilevel"/>
    <w:tmpl w:val="ECEA51EA"/>
    <w:lvl w:ilvl="0" w:tplc="0BCC02BA">
      <w:start w:val="1"/>
      <w:numFmt w:val="decimal"/>
      <w:lvlText w:val="%1."/>
      <w:lvlJc w:val="left"/>
      <w:pPr>
        <w:ind w:left="1080" w:hanging="360"/>
      </w:pPr>
      <w:rPr>
        <w:sz w:val="22"/>
        <w:szCs w:val="22"/>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4" w15:restartNumberingAfterBreak="0">
    <w:nsid w:val="407A5930"/>
    <w:multiLevelType w:val="multilevel"/>
    <w:tmpl w:val="2D2AF4B6"/>
    <w:lvl w:ilvl="0">
      <w:start w:val="1"/>
      <w:numFmt w:val="decimal"/>
      <w:pStyle w:val="Umowa1"/>
      <w:lvlText w:val="%1."/>
      <w:lvlJc w:val="right"/>
      <w:pPr>
        <w:ind w:left="284" w:hanging="142"/>
      </w:pPr>
      <w:rPr>
        <w:rFonts w:ascii="Arial Narrow" w:hAnsi="Arial Narrow" w:cs="Times New Roman" w:hint="default"/>
        <w:b w:val="0"/>
        <w:bCs w:val="0"/>
        <w:i w:val="0"/>
        <w:iCs w:val="0"/>
        <w:caps w:val="0"/>
        <w:smallCaps w:val="0"/>
        <w:strike w:val="0"/>
        <w:dstrike w:val="0"/>
        <w:noProof w:val="0"/>
        <w:vanish w:val="0"/>
        <w:color w:val="000000"/>
        <w:spacing w:val="0"/>
        <w:kern w:val="0"/>
        <w:position w:val="0"/>
        <w:sz w:val="22"/>
        <w:u w:val="none"/>
        <w:effect w:val="none"/>
        <w:vertAlign w:val="baseline"/>
        <w:em w:val="none"/>
        <w:specVanish w:val="0"/>
      </w:rPr>
    </w:lvl>
    <w:lvl w:ilvl="1">
      <w:start w:val="1"/>
      <w:numFmt w:val="decimal"/>
      <w:lvlText w:val="%2)"/>
      <w:lvlJc w:val="right"/>
      <w:pPr>
        <w:ind w:left="710" w:hanging="142"/>
      </w:pPr>
      <w:rPr>
        <w:rFonts w:hint="default"/>
      </w:rPr>
    </w:lvl>
    <w:lvl w:ilvl="2">
      <w:start w:val="1"/>
      <w:numFmt w:val="lowerLetter"/>
      <w:lvlText w:val="%3)"/>
      <w:lvlJc w:val="right"/>
      <w:pPr>
        <w:ind w:left="1134" w:hanging="142"/>
      </w:pPr>
      <w:rPr>
        <w:rFonts w:hint="default"/>
      </w:rPr>
    </w:lvl>
    <w:lvl w:ilvl="3">
      <w:start w:val="1"/>
      <w:numFmt w:val="bullet"/>
      <w:lvlText w:val=""/>
      <w:lvlJc w:val="left"/>
      <w:pPr>
        <w:ind w:left="1559" w:hanging="142"/>
      </w:pPr>
      <w:rPr>
        <w:rFonts w:ascii="Symbol" w:hAnsi="Symbol" w:hint="default"/>
      </w:rPr>
    </w:lvl>
    <w:lvl w:ilvl="4">
      <w:start w:val="1"/>
      <w:numFmt w:val="lowerLetter"/>
      <w:lvlText w:val="%5."/>
      <w:lvlJc w:val="left"/>
      <w:pPr>
        <w:ind w:left="1984" w:hanging="142"/>
      </w:pPr>
      <w:rPr>
        <w:rFonts w:hint="default"/>
      </w:rPr>
    </w:lvl>
    <w:lvl w:ilvl="5">
      <w:start w:val="1"/>
      <w:numFmt w:val="lowerRoman"/>
      <w:lvlText w:val="%6."/>
      <w:lvlJc w:val="right"/>
      <w:pPr>
        <w:ind w:left="2409" w:hanging="142"/>
      </w:pPr>
      <w:rPr>
        <w:rFonts w:hint="default"/>
      </w:rPr>
    </w:lvl>
    <w:lvl w:ilvl="6">
      <w:start w:val="1"/>
      <w:numFmt w:val="decimal"/>
      <w:lvlText w:val="%7."/>
      <w:lvlJc w:val="left"/>
      <w:pPr>
        <w:ind w:left="2834" w:hanging="142"/>
      </w:pPr>
      <w:rPr>
        <w:rFonts w:hint="default"/>
      </w:rPr>
    </w:lvl>
    <w:lvl w:ilvl="7">
      <w:start w:val="1"/>
      <w:numFmt w:val="lowerLetter"/>
      <w:lvlText w:val="%8."/>
      <w:lvlJc w:val="left"/>
      <w:pPr>
        <w:ind w:left="3259" w:hanging="142"/>
      </w:pPr>
      <w:rPr>
        <w:rFonts w:hint="default"/>
      </w:rPr>
    </w:lvl>
    <w:lvl w:ilvl="8">
      <w:start w:val="1"/>
      <w:numFmt w:val="lowerRoman"/>
      <w:lvlText w:val="%9."/>
      <w:lvlJc w:val="right"/>
      <w:pPr>
        <w:ind w:left="3684" w:hanging="142"/>
      </w:pPr>
      <w:rPr>
        <w:rFonts w:hint="default"/>
      </w:rPr>
    </w:lvl>
  </w:abstractNum>
  <w:abstractNum w:abstractNumId="35" w15:restartNumberingAfterBreak="0">
    <w:nsid w:val="423F3A3C"/>
    <w:multiLevelType w:val="hybridMultilevel"/>
    <w:tmpl w:val="A594AA34"/>
    <w:lvl w:ilvl="0" w:tplc="286E4FDC">
      <w:start w:val="1"/>
      <w:numFmt w:val="lowerLetter"/>
      <w:lvlText w:val="%1)"/>
      <w:lvlJc w:val="left"/>
      <w:pPr>
        <w:ind w:left="2307" w:hanging="360"/>
      </w:pPr>
      <w:rPr>
        <w:rFonts w:ascii="Aptos" w:eastAsia="Times New Roman" w:hAnsi="Aptos" w:cs="Times New Roman" w:hint="default"/>
      </w:rPr>
    </w:lvl>
    <w:lvl w:ilvl="1" w:tplc="04150019">
      <w:start w:val="1"/>
      <w:numFmt w:val="lowerLetter"/>
      <w:lvlText w:val="%2."/>
      <w:lvlJc w:val="left"/>
      <w:pPr>
        <w:ind w:left="3027" w:hanging="360"/>
      </w:pPr>
    </w:lvl>
    <w:lvl w:ilvl="2" w:tplc="0415001B" w:tentative="1">
      <w:start w:val="1"/>
      <w:numFmt w:val="lowerRoman"/>
      <w:lvlText w:val="%3."/>
      <w:lvlJc w:val="right"/>
      <w:pPr>
        <w:ind w:left="3747" w:hanging="180"/>
      </w:pPr>
    </w:lvl>
    <w:lvl w:ilvl="3" w:tplc="0415000F" w:tentative="1">
      <w:start w:val="1"/>
      <w:numFmt w:val="decimal"/>
      <w:lvlText w:val="%4."/>
      <w:lvlJc w:val="left"/>
      <w:pPr>
        <w:ind w:left="4467" w:hanging="360"/>
      </w:pPr>
    </w:lvl>
    <w:lvl w:ilvl="4" w:tplc="04150019" w:tentative="1">
      <w:start w:val="1"/>
      <w:numFmt w:val="lowerLetter"/>
      <w:lvlText w:val="%5."/>
      <w:lvlJc w:val="left"/>
      <w:pPr>
        <w:ind w:left="5187" w:hanging="360"/>
      </w:pPr>
    </w:lvl>
    <w:lvl w:ilvl="5" w:tplc="0415001B" w:tentative="1">
      <w:start w:val="1"/>
      <w:numFmt w:val="lowerRoman"/>
      <w:lvlText w:val="%6."/>
      <w:lvlJc w:val="right"/>
      <w:pPr>
        <w:ind w:left="5907" w:hanging="180"/>
      </w:pPr>
    </w:lvl>
    <w:lvl w:ilvl="6" w:tplc="0415000F" w:tentative="1">
      <w:start w:val="1"/>
      <w:numFmt w:val="decimal"/>
      <w:lvlText w:val="%7."/>
      <w:lvlJc w:val="left"/>
      <w:pPr>
        <w:ind w:left="6627" w:hanging="360"/>
      </w:pPr>
    </w:lvl>
    <w:lvl w:ilvl="7" w:tplc="04150019" w:tentative="1">
      <w:start w:val="1"/>
      <w:numFmt w:val="lowerLetter"/>
      <w:lvlText w:val="%8."/>
      <w:lvlJc w:val="left"/>
      <w:pPr>
        <w:ind w:left="7347" w:hanging="360"/>
      </w:pPr>
    </w:lvl>
    <w:lvl w:ilvl="8" w:tplc="0415001B" w:tentative="1">
      <w:start w:val="1"/>
      <w:numFmt w:val="lowerRoman"/>
      <w:lvlText w:val="%9."/>
      <w:lvlJc w:val="right"/>
      <w:pPr>
        <w:ind w:left="8067" w:hanging="180"/>
      </w:pPr>
    </w:lvl>
  </w:abstractNum>
  <w:abstractNum w:abstractNumId="36" w15:restartNumberingAfterBreak="0">
    <w:nsid w:val="43845121"/>
    <w:multiLevelType w:val="hybridMultilevel"/>
    <w:tmpl w:val="5F18869C"/>
    <w:lvl w:ilvl="0" w:tplc="04150011">
      <w:start w:val="1"/>
      <w:numFmt w:val="decimal"/>
      <w:lvlText w:val="%1)"/>
      <w:lvlJc w:val="left"/>
      <w:pPr>
        <w:ind w:left="643" w:hanging="360"/>
      </w:p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7" w15:restartNumberingAfterBreak="0">
    <w:nsid w:val="49CA0CB6"/>
    <w:multiLevelType w:val="hybridMultilevel"/>
    <w:tmpl w:val="A426B8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A6D06E1"/>
    <w:multiLevelType w:val="hybridMultilevel"/>
    <w:tmpl w:val="D310AE0C"/>
    <w:lvl w:ilvl="0" w:tplc="B0448DF6">
      <w:start w:val="20"/>
      <w:numFmt w:val="decimal"/>
      <w:lvlText w:val="%1."/>
      <w:lvlJc w:val="left"/>
      <w:pPr>
        <w:tabs>
          <w:tab w:val="num" w:pos="1440"/>
        </w:tabs>
        <w:ind w:left="1440" w:hanging="360"/>
      </w:pPr>
      <w:rPr>
        <w:rFonts w:ascii="Aptos" w:hAnsi="Aptos" w:cs="Times New Roman"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D3E0668"/>
    <w:multiLevelType w:val="hybridMultilevel"/>
    <w:tmpl w:val="B0986A6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1">
      <w:start w:val="1"/>
      <w:numFmt w:val="decimal"/>
      <w:lvlText w:val="%3)"/>
      <w:lvlJc w:val="left"/>
      <w:pPr>
        <w:ind w:left="720" w:hanging="36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0" w15:restartNumberingAfterBreak="0">
    <w:nsid w:val="4E055909"/>
    <w:multiLevelType w:val="hybridMultilevel"/>
    <w:tmpl w:val="143EEDDC"/>
    <w:lvl w:ilvl="0" w:tplc="04150011">
      <w:start w:val="1"/>
      <w:numFmt w:val="decimal"/>
      <w:lvlText w:val="%1)"/>
      <w:lvlJc w:val="left"/>
      <w:pPr>
        <w:ind w:left="1772" w:hanging="360"/>
      </w:pPr>
    </w:lvl>
    <w:lvl w:ilvl="1" w:tplc="04150019" w:tentative="1">
      <w:start w:val="1"/>
      <w:numFmt w:val="lowerLetter"/>
      <w:lvlText w:val="%2."/>
      <w:lvlJc w:val="left"/>
      <w:pPr>
        <w:ind w:left="2492" w:hanging="360"/>
      </w:pPr>
    </w:lvl>
    <w:lvl w:ilvl="2" w:tplc="0415001B" w:tentative="1">
      <w:start w:val="1"/>
      <w:numFmt w:val="lowerRoman"/>
      <w:lvlText w:val="%3."/>
      <w:lvlJc w:val="right"/>
      <w:pPr>
        <w:ind w:left="3212" w:hanging="180"/>
      </w:pPr>
    </w:lvl>
    <w:lvl w:ilvl="3" w:tplc="0415000F" w:tentative="1">
      <w:start w:val="1"/>
      <w:numFmt w:val="decimal"/>
      <w:lvlText w:val="%4."/>
      <w:lvlJc w:val="left"/>
      <w:pPr>
        <w:ind w:left="3932" w:hanging="360"/>
      </w:pPr>
    </w:lvl>
    <w:lvl w:ilvl="4" w:tplc="04150019" w:tentative="1">
      <w:start w:val="1"/>
      <w:numFmt w:val="lowerLetter"/>
      <w:lvlText w:val="%5."/>
      <w:lvlJc w:val="left"/>
      <w:pPr>
        <w:ind w:left="4652" w:hanging="360"/>
      </w:pPr>
    </w:lvl>
    <w:lvl w:ilvl="5" w:tplc="0415001B" w:tentative="1">
      <w:start w:val="1"/>
      <w:numFmt w:val="lowerRoman"/>
      <w:lvlText w:val="%6."/>
      <w:lvlJc w:val="right"/>
      <w:pPr>
        <w:ind w:left="5372" w:hanging="180"/>
      </w:pPr>
    </w:lvl>
    <w:lvl w:ilvl="6" w:tplc="0415000F" w:tentative="1">
      <w:start w:val="1"/>
      <w:numFmt w:val="decimal"/>
      <w:lvlText w:val="%7."/>
      <w:lvlJc w:val="left"/>
      <w:pPr>
        <w:ind w:left="6092" w:hanging="360"/>
      </w:pPr>
    </w:lvl>
    <w:lvl w:ilvl="7" w:tplc="04150019" w:tentative="1">
      <w:start w:val="1"/>
      <w:numFmt w:val="lowerLetter"/>
      <w:lvlText w:val="%8."/>
      <w:lvlJc w:val="left"/>
      <w:pPr>
        <w:ind w:left="6812" w:hanging="360"/>
      </w:pPr>
    </w:lvl>
    <w:lvl w:ilvl="8" w:tplc="0415001B" w:tentative="1">
      <w:start w:val="1"/>
      <w:numFmt w:val="lowerRoman"/>
      <w:lvlText w:val="%9."/>
      <w:lvlJc w:val="right"/>
      <w:pPr>
        <w:ind w:left="7532" w:hanging="180"/>
      </w:pPr>
    </w:lvl>
  </w:abstractNum>
  <w:abstractNum w:abstractNumId="41" w15:restartNumberingAfterBreak="0">
    <w:nsid w:val="51B12F7E"/>
    <w:multiLevelType w:val="hybridMultilevel"/>
    <w:tmpl w:val="6B7CFBA8"/>
    <w:name w:val="WW8Num22"/>
    <w:lvl w:ilvl="0" w:tplc="922E6C80">
      <w:start w:val="1"/>
      <w:numFmt w:val="lowerLetter"/>
      <w:lvlText w:val="%1)"/>
      <w:lvlJc w:val="left"/>
      <w:pPr>
        <w:tabs>
          <w:tab w:val="num" w:pos="1071"/>
        </w:tabs>
        <w:ind w:left="1071" w:hanging="363"/>
      </w:pPr>
      <w:rPr>
        <w:b w:val="0"/>
        <w:bCs w:val="0"/>
      </w:rPr>
    </w:lvl>
    <w:lvl w:ilvl="1" w:tplc="04150019">
      <w:start w:val="1"/>
      <w:numFmt w:val="lowerLetter"/>
      <w:lvlText w:val="%2."/>
      <w:lvlJc w:val="left"/>
      <w:pPr>
        <w:tabs>
          <w:tab w:val="num" w:pos="1428"/>
        </w:tabs>
        <w:ind w:left="1428" w:hanging="360"/>
      </w:pPr>
    </w:lvl>
    <w:lvl w:ilvl="2" w:tplc="0415001B">
      <w:start w:val="1"/>
      <w:numFmt w:val="lowerRoman"/>
      <w:lvlText w:val="%3."/>
      <w:lvlJc w:val="right"/>
      <w:pPr>
        <w:tabs>
          <w:tab w:val="num" w:pos="2148"/>
        </w:tabs>
        <w:ind w:left="2148" w:hanging="180"/>
      </w:pPr>
    </w:lvl>
    <w:lvl w:ilvl="3" w:tplc="0415000F">
      <w:start w:val="1"/>
      <w:numFmt w:val="decimal"/>
      <w:lvlText w:val="%4."/>
      <w:lvlJc w:val="left"/>
      <w:pPr>
        <w:tabs>
          <w:tab w:val="num" w:pos="2868"/>
        </w:tabs>
        <w:ind w:left="2868" w:hanging="360"/>
      </w:pPr>
    </w:lvl>
    <w:lvl w:ilvl="4" w:tplc="04150019">
      <w:start w:val="1"/>
      <w:numFmt w:val="lowerLetter"/>
      <w:lvlText w:val="%5."/>
      <w:lvlJc w:val="left"/>
      <w:pPr>
        <w:tabs>
          <w:tab w:val="num" w:pos="3588"/>
        </w:tabs>
        <w:ind w:left="3588" w:hanging="360"/>
      </w:pPr>
    </w:lvl>
    <w:lvl w:ilvl="5" w:tplc="0415001B">
      <w:start w:val="1"/>
      <w:numFmt w:val="lowerRoman"/>
      <w:lvlText w:val="%6."/>
      <w:lvlJc w:val="right"/>
      <w:pPr>
        <w:tabs>
          <w:tab w:val="num" w:pos="4308"/>
        </w:tabs>
        <w:ind w:left="4308" w:hanging="180"/>
      </w:pPr>
    </w:lvl>
    <w:lvl w:ilvl="6" w:tplc="0415000F">
      <w:start w:val="1"/>
      <w:numFmt w:val="decimal"/>
      <w:lvlText w:val="%7."/>
      <w:lvlJc w:val="left"/>
      <w:pPr>
        <w:tabs>
          <w:tab w:val="num" w:pos="5028"/>
        </w:tabs>
        <w:ind w:left="5028" w:hanging="360"/>
      </w:pPr>
    </w:lvl>
    <w:lvl w:ilvl="7" w:tplc="04150019">
      <w:start w:val="1"/>
      <w:numFmt w:val="lowerLetter"/>
      <w:lvlText w:val="%8."/>
      <w:lvlJc w:val="left"/>
      <w:pPr>
        <w:tabs>
          <w:tab w:val="num" w:pos="5748"/>
        </w:tabs>
        <w:ind w:left="5748" w:hanging="360"/>
      </w:pPr>
    </w:lvl>
    <w:lvl w:ilvl="8" w:tplc="0415001B">
      <w:start w:val="1"/>
      <w:numFmt w:val="lowerRoman"/>
      <w:lvlText w:val="%9."/>
      <w:lvlJc w:val="right"/>
      <w:pPr>
        <w:tabs>
          <w:tab w:val="num" w:pos="6468"/>
        </w:tabs>
        <w:ind w:left="6468" w:hanging="180"/>
      </w:pPr>
    </w:lvl>
  </w:abstractNum>
  <w:abstractNum w:abstractNumId="42" w15:restartNumberingAfterBreak="0">
    <w:nsid w:val="52EE3FEA"/>
    <w:multiLevelType w:val="hybridMultilevel"/>
    <w:tmpl w:val="84BC8FA8"/>
    <w:lvl w:ilvl="0" w:tplc="D944B23E">
      <w:start w:val="1"/>
      <w:numFmt w:val="bullet"/>
      <w:lvlText w:val="−"/>
      <w:lvlJc w:val="left"/>
      <w:pPr>
        <w:ind w:left="1770" w:hanging="360"/>
      </w:pPr>
      <w:rPr>
        <w:rFonts w:ascii="Times New Roman" w:hAnsi="Times New Roman" w:cs="Times New Roman" w:hint="default"/>
        <w:color w:val="auto"/>
      </w:rPr>
    </w:lvl>
    <w:lvl w:ilvl="1" w:tplc="04150003" w:tentative="1">
      <w:start w:val="1"/>
      <w:numFmt w:val="bullet"/>
      <w:lvlText w:val="o"/>
      <w:lvlJc w:val="left"/>
      <w:pPr>
        <w:ind w:left="2490" w:hanging="360"/>
      </w:pPr>
      <w:rPr>
        <w:rFonts w:ascii="Courier New" w:hAnsi="Courier New" w:cs="Courier New" w:hint="default"/>
      </w:rPr>
    </w:lvl>
    <w:lvl w:ilvl="2" w:tplc="04150005" w:tentative="1">
      <w:start w:val="1"/>
      <w:numFmt w:val="bullet"/>
      <w:lvlText w:val=""/>
      <w:lvlJc w:val="left"/>
      <w:pPr>
        <w:ind w:left="3210" w:hanging="360"/>
      </w:pPr>
      <w:rPr>
        <w:rFonts w:ascii="Wingdings" w:hAnsi="Wingdings" w:hint="default"/>
      </w:rPr>
    </w:lvl>
    <w:lvl w:ilvl="3" w:tplc="04150001">
      <w:start w:val="1"/>
      <w:numFmt w:val="bullet"/>
      <w:lvlText w:val=""/>
      <w:lvlJc w:val="left"/>
      <w:pPr>
        <w:ind w:left="3930" w:hanging="360"/>
      </w:pPr>
      <w:rPr>
        <w:rFonts w:ascii="Symbol" w:hAnsi="Symbol" w:hint="default"/>
      </w:rPr>
    </w:lvl>
    <w:lvl w:ilvl="4" w:tplc="04150003" w:tentative="1">
      <w:start w:val="1"/>
      <w:numFmt w:val="bullet"/>
      <w:lvlText w:val="o"/>
      <w:lvlJc w:val="left"/>
      <w:pPr>
        <w:ind w:left="4650" w:hanging="360"/>
      </w:pPr>
      <w:rPr>
        <w:rFonts w:ascii="Courier New" w:hAnsi="Courier New" w:cs="Courier New" w:hint="default"/>
      </w:rPr>
    </w:lvl>
    <w:lvl w:ilvl="5" w:tplc="04150005" w:tentative="1">
      <w:start w:val="1"/>
      <w:numFmt w:val="bullet"/>
      <w:lvlText w:val=""/>
      <w:lvlJc w:val="left"/>
      <w:pPr>
        <w:ind w:left="5370" w:hanging="360"/>
      </w:pPr>
      <w:rPr>
        <w:rFonts w:ascii="Wingdings" w:hAnsi="Wingdings" w:hint="default"/>
      </w:rPr>
    </w:lvl>
    <w:lvl w:ilvl="6" w:tplc="04150001" w:tentative="1">
      <w:start w:val="1"/>
      <w:numFmt w:val="bullet"/>
      <w:lvlText w:val=""/>
      <w:lvlJc w:val="left"/>
      <w:pPr>
        <w:ind w:left="6090" w:hanging="360"/>
      </w:pPr>
      <w:rPr>
        <w:rFonts w:ascii="Symbol" w:hAnsi="Symbol" w:hint="default"/>
      </w:rPr>
    </w:lvl>
    <w:lvl w:ilvl="7" w:tplc="04150003" w:tentative="1">
      <w:start w:val="1"/>
      <w:numFmt w:val="bullet"/>
      <w:lvlText w:val="o"/>
      <w:lvlJc w:val="left"/>
      <w:pPr>
        <w:ind w:left="6810" w:hanging="360"/>
      </w:pPr>
      <w:rPr>
        <w:rFonts w:ascii="Courier New" w:hAnsi="Courier New" w:cs="Courier New" w:hint="default"/>
      </w:rPr>
    </w:lvl>
    <w:lvl w:ilvl="8" w:tplc="04150005" w:tentative="1">
      <w:start w:val="1"/>
      <w:numFmt w:val="bullet"/>
      <w:lvlText w:val=""/>
      <w:lvlJc w:val="left"/>
      <w:pPr>
        <w:ind w:left="7530" w:hanging="360"/>
      </w:pPr>
      <w:rPr>
        <w:rFonts w:ascii="Wingdings" w:hAnsi="Wingdings" w:hint="default"/>
      </w:rPr>
    </w:lvl>
  </w:abstractNum>
  <w:abstractNum w:abstractNumId="43" w15:restartNumberingAfterBreak="0">
    <w:nsid w:val="545E4EA1"/>
    <w:multiLevelType w:val="multilevel"/>
    <w:tmpl w:val="F5E2939E"/>
    <w:styleLink w:val="UmowaStyllisty"/>
    <w:lvl w:ilvl="0">
      <w:start w:val="1"/>
      <w:numFmt w:val="decimal"/>
      <w:lvlText w:val="%1)"/>
      <w:lvlJc w:val="left"/>
      <w:pPr>
        <w:ind w:left="397" w:hanging="113"/>
      </w:pPr>
      <w:rPr>
        <w:rFonts w:ascii="Arial Narrow" w:hAnsi="Arial Narrow" w:hint="default"/>
        <w:sz w:val="22"/>
      </w:rPr>
    </w:lvl>
    <w:lvl w:ilvl="1">
      <w:start w:val="1"/>
      <w:numFmt w:val="lowerLetter"/>
      <w:lvlText w:val="%2)"/>
      <w:lvlJc w:val="left"/>
      <w:pPr>
        <w:ind w:left="510" w:hanging="113"/>
      </w:pPr>
      <w:rPr>
        <w:rFonts w:hint="default"/>
      </w:rPr>
    </w:lvl>
    <w:lvl w:ilvl="2">
      <w:start w:val="1"/>
      <w:numFmt w:val="lowerRoman"/>
      <w:lvlText w:val="%3)"/>
      <w:lvlJc w:val="left"/>
      <w:pPr>
        <w:ind w:left="623" w:hanging="113"/>
      </w:pPr>
      <w:rPr>
        <w:rFonts w:hint="default"/>
      </w:rPr>
    </w:lvl>
    <w:lvl w:ilvl="3">
      <w:start w:val="1"/>
      <w:numFmt w:val="decimal"/>
      <w:lvlText w:val="(%4)"/>
      <w:lvlJc w:val="left"/>
      <w:pPr>
        <w:ind w:left="736" w:hanging="113"/>
      </w:pPr>
      <w:rPr>
        <w:rFonts w:hint="default"/>
      </w:rPr>
    </w:lvl>
    <w:lvl w:ilvl="4">
      <w:start w:val="1"/>
      <w:numFmt w:val="lowerLetter"/>
      <w:lvlText w:val="(%5)"/>
      <w:lvlJc w:val="left"/>
      <w:pPr>
        <w:ind w:left="849" w:hanging="113"/>
      </w:pPr>
      <w:rPr>
        <w:rFonts w:hint="default"/>
      </w:rPr>
    </w:lvl>
    <w:lvl w:ilvl="5">
      <w:start w:val="1"/>
      <w:numFmt w:val="lowerRoman"/>
      <w:lvlText w:val="(%6)"/>
      <w:lvlJc w:val="left"/>
      <w:pPr>
        <w:ind w:left="962" w:hanging="113"/>
      </w:pPr>
      <w:rPr>
        <w:rFonts w:hint="default"/>
      </w:rPr>
    </w:lvl>
    <w:lvl w:ilvl="6">
      <w:start w:val="1"/>
      <w:numFmt w:val="decimal"/>
      <w:lvlText w:val="%7."/>
      <w:lvlJc w:val="left"/>
      <w:pPr>
        <w:ind w:left="1075" w:hanging="113"/>
      </w:pPr>
      <w:rPr>
        <w:rFonts w:hint="default"/>
      </w:rPr>
    </w:lvl>
    <w:lvl w:ilvl="7">
      <w:start w:val="1"/>
      <w:numFmt w:val="lowerLetter"/>
      <w:lvlText w:val="%8."/>
      <w:lvlJc w:val="left"/>
      <w:pPr>
        <w:ind w:left="1188" w:hanging="113"/>
      </w:pPr>
      <w:rPr>
        <w:rFonts w:hint="default"/>
      </w:rPr>
    </w:lvl>
    <w:lvl w:ilvl="8">
      <w:start w:val="1"/>
      <w:numFmt w:val="lowerRoman"/>
      <w:lvlText w:val="%9."/>
      <w:lvlJc w:val="left"/>
      <w:pPr>
        <w:ind w:left="1301" w:hanging="113"/>
      </w:pPr>
      <w:rPr>
        <w:rFonts w:hint="default"/>
      </w:rPr>
    </w:lvl>
  </w:abstractNum>
  <w:abstractNum w:abstractNumId="44" w15:restartNumberingAfterBreak="0">
    <w:nsid w:val="583C2FD3"/>
    <w:multiLevelType w:val="hybridMultilevel"/>
    <w:tmpl w:val="68920D4E"/>
    <w:lvl w:ilvl="0" w:tplc="CA14F70C">
      <w:start w:val="1"/>
      <w:numFmt w:val="decimal"/>
      <w:lvlText w:val="%1."/>
      <w:lvlJc w:val="left"/>
      <w:pPr>
        <w:ind w:left="1004" w:hanging="360"/>
      </w:pPr>
      <w:rPr>
        <w:b w:val="0"/>
        <w:bCs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5" w15:restartNumberingAfterBreak="0">
    <w:nsid w:val="589E7327"/>
    <w:multiLevelType w:val="multilevel"/>
    <w:tmpl w:val="2DD8079C"/>
    <w:lvl w:ilvl="0">
      <w:start w:val="2"/>
      <w:numFmt w:val="decimal"/>
      <w:lvlText w:val="%1."/>
      <w:lvlJc w:val="left"/>
      <w:pPr>
        <w:ind w:left="1004" w:hanging="360"/>
      </w:pPr>
      <w:rPr>
        <w:rFonts w:ascii="Aptos" w:eastAsia="Times New Roman" w:hAnsi="Aptos" w:cs="Times New Roman" w:hint="default"/>
        <w:b w:val="0"/>
        <w:bCs/>
        <w:color w:val="auto"/>
      </w:rPr>
    </w:lvl>
    <w:lvl w:ilvl="1">
      <w:start w:val="1"/>
      <w:numFmt w:val="decimal"/>
      <w:lvlText w:val="%2)"/>
      <w:lvlJc w:val="left"/>
      <w:pPr>
        <w:ind w:left="1004" w:hanging="360"/>
      </w:pPr>
      <w:rPr>
        <w:rFonts w:hint="default"/>
      </w:rPr>
    </w:lvl>
    <w:lvl w:ilvl="2">
      <w:start w:val="1"/>
      <w:numFmt w:val="decimal"/>
      <w:isLgl/>
      <w:lvlText w:val="%1.%2.%3."/>
      <w:lvlJc w:val="left"/>
      <w:pPr>
        <w:ind w:left="1724" w:hanging="1080"/>
      </w:pPr>
      <w:rPr>
        <w:rFonts w:hint="default"/>
      </w:rPr>
    </w:lvl>
    <w:lvl w:ilvl="3">
      <w:start w:val="1"/>
      <w:numFmt w:val="decimal"/>
      <w:isLgl/>
      <w:lvlText w:val="%1.%2.%3.%4."/>
      <w:lvlJc w:val="left"/>
      <w:pPr>
        <w:ind w:left="1724" w:hanging="1080"/>
      </w:pPr>
      <w:rPr>
        <w:rFonts w:hint="default"/>
      </w:rPr>
    </w:lvl>
    <w:lvl w:ilvl="4">
      <w:start w:val="1"/>
      <w:numFmt w:val="decimal"/>
      <w:isLgl/>
      <w:lvlText w:val="%1.%2.%3.%4.%5."/>
      <w:lvlJc w:val="left"/>
      <w:pPr>
        <w:ind w:left="2084" w:hanging="1440"/>
      </w:pPr>
      <w:rPr>
        <w:rFonts w:hint="default"/>
      </w:rPr>
    </w:lvl>
    <w:lvl w:ilvl="5">
      <w:start w:val="1"/>
      <w:numFmt w:val="decimal"/>
      <w:isLgl/>
      <w:lvlText w:val="%1.%2.%3.%4.%5.%6."/>
      <w:lvlJc w:val="left"/>
      <w:pPr>
        <w:ind w:left="2444" w:hanging="1800"/>
      </w:pPr>
      <w:rPr>
        <w:rFonts w:hint="default"/>
      </w:rPr>
    </w:lvl>
    <w:lvl w:ilvl="6">
      <w:start w:val="1"/>
      <w:numFmt w:val="decimal"/>
      <w:isLgl/>
      <w:lvlText w:val="%1.%2.%3.%4.%5.%6.%7."/>
      <w:lvlJc w:val="left"/>
      <w:pPr>
        <w:ind w:left="2804" w:hanging="2160"/>
      </w:pPr>
      <w:rPr>
        <w:rFonts w:hint="default"/>
      </w:rPr>
    </w:lvl>
    <w:lvl w:ilvl="7">
      <w:start w:val="1"/>
      <w:numFmt w:val="decimal"/>
      <w:isLgl/>
      <w:lvlText w:val="%1.%2.%3.%4.%5.%6.%7.%8."/>
      <w:lvlJc w:val="left"/>
      <w:pPr>
        <w:ind w:left="2804" w:hanging="2160"/>
      </w:pPr>
      <w:rPr>
        <w:rFonts w:hint="default"/>
      </w:rPr>
    </w:lvl>
    <w:lvl w:ilvl="8">
      <w:start w:val="1"/>
      <w:numFmt w:val="decimal"/>
      <w:isLgl/>
      <w:lvlText w:val="%1.%2.%3.%4.%5.%6.%7.%8.%9."/>
      <w:lvlJc w:val="left"/>
      <w:pPr>
        <w:ind w:left="3164" w:hanging="2520"/>
      </w:pPr>
      <w:rPr>
        <w:rFonts w:hint="default"/>
      </w:rPr>
    </w:lvl>
  </w:abstractNum>
  <w:abstractNum w:abstractNumId="46" w15:restartNumberingAfterBreak="0">
    <w:nsid w:val="59A133A8"/>
    <w:multiLevelType w:val="hybridMultilevel"/>
    <w:tmpl w:val="D5A22320"/>
    <w:lvl w:ilvl="0" w:tplc="E1589522">
      <w:start w:val="1"/>
      <w:numFmt w:val="lowerLetter"/>
      <w:lvlText w:val="%1)"/>
      <w:lvlJc w:val="left"/>
      <w:pPr>
        <w:ind w:left="720" w:hanging="360"/>
      </w:pPr>
      <w:rPr>
        <w:rFonts w:ascii="Aptos" w:eastAsia="Times New Roman" w:hAnsi="Aptos" w:cs="Times New Roman"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9B077DB"/>
    <w:multiLevelType w:val="multilevel"/>
    <w:tmpl w:val="E05CC64A"/>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A066ABB"/>
    <w:multiLevelType w:val="hybridMultilevel"/>
    <w:tmpl w:val="1264FE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EAB0B41"/>
    <w:multiLevelType w:val="multilevel"/>
    <w:tmpl w:val="90409466"/>
    <w:lvl w:ilvl="0">
      <w:start w:val="1"/>
      <w:numFmt w:val="decimal"/>
      <w:lvlText w:val="%1."/>
      <w:lvlJc w:val="left"/>
      <w:rPr>
        <w:rFonts w:ascii="Bookman Old Style" w:eastAsia="Calibri" w:hAnsi="Bookman Old Style" w:cs="Calibri"/>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5FA4525B"/>
    <w:multiLevelType w:val="hybridMultilevel"/>
    <w:tmpl w:val="EDEAD446"/>
    <w:lvl w:ilvl="0" w:tplc="FFFFFFFF">
      <w:start w:val="1"/>
      <w:numFmt w:val="lowerLetter"/>
      <w:lvlText w:val="%1)"/>
      <w:lvlJc w:val="left"/>
      <w:pPr>
        <w:tabs>
          <w:tab w:val="num" w:pos="720"/>
        </w:tabs>
        <w:ind w:left="720" w:hanging="360"/>
      </w:pPr>
    </w:lvl>
    <w:lvl w:ilvl="1" w:tplc="302A43D4">
      <w:start w:val="1"/>
      <w:numFmt w:val="decimal"/>
      <w:lvlText w:val="%2)"/>
      <w:lvlJc w:val="left"/>
      <w:pPr>
        <w:tabs>
          <w:tab w:val="num" w:pos="1440"/>
        </w:tabs>
        <w:ind w:left="1440" w:hanging="360"/>
      </w:pPr>
      <w:rPr>
        <w:rFonts w:ascii="Aptos" w:hAnsi="Aptos" w:hint="default"/>
        <w:b w:val="0"/>
        <w:bCs/>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15:restartNumberingAfterBreak="0">
    <w:nsid w:val="5FCE2790"/>
    <w:multiLevelType w:val="hybridMultilevel"/>
    <w:tmpl w:val="DDD838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AC16798A">
      <w:start w:val="1"/>
      <w:numFmt w:val="decimal"/>
      <w:lvlText w:val="%3)"/>
      <w:lvlJc w:val="left"/>
      <w:pPr>
        <w:ind w:left="2355" w:hanging="375"/>
      </w:pPr>
      <w:rPr>
        <w:rFonts w:hint="default"/>
      </w:r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629E084B"/>
    <w:multiLevelType w:val="hybridMultilevel"/>
    <w:tmpl w:val="B5B0D1B2"/>
    <w:lvl w:ilvl="0" w:tplc="A026522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40E289B"/>
    <w:multiLevelType w:val="hybridMultilevel"/>
    <w:tmpl w:val="C9A42C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4527D2B"/>
    <w:multiLevelType w:val="hybridMultilevel"/>
    <w:tmpl w:val="4DA41188"/>
    <w:lvl w:ilvl="0" w:tplc="0B74C1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A3A7BE9"/>
    <w:multiLevelType w:val="multilevel"/>
    <w:tmpl w:val="63727A1E"/>
    <w:lvl w:ilvl="0">
      <w:start w:val="1"/>
      <w:numFmt w:val="decimal"/>
      <w:pStyle w:val="Umowanumerowanie"/>
      <w:lvlText w:val="%1."/>
      <w:lvlJc w:val="left"/>
      <w:pPr>
        <w:ind w:left="539" w:hanging="113"/>
      </w:pPr>
      <w:rPr>
        <w:rFonts w:hint="default"/>
        <w:b w:val="0"/>
        <w:bCs w:val="0"/>
        <w:i w:val="0"/>
        <w:iCs w:val="0"/>
        <w:caps w:val="0"/>
        <w:smallCaps w:val="0"/>
        <w:strike w:val="0"/>
        <w:dstrike w:val="0"/>
        <w:snapToGrid w:val="0"/>
        <w:vanish w:val="0"/>
        <w:color w:val="000000"/>
        <w:spacing w:val="0"/>
        <w:w w:val="0"/>
        <w:kern w:val="0"/>
        <w:position w:val="0"/>
        <w:sz w:val="22"/>
        <w:szCs w:val="22"/>
        <w:u w:val="none" w:color="000000"/>
        <w:effect w:val="none"/>
        <w:vertAlign w:val="baseline"/>
        <w:em w:val="none"/>
        <w:lang w:val="pl-PL"/>
      </w:rPr>
    </w:lvl>
    <w:lvl w:ilvl="1">
      <w:start w:val="1"/>
      <w:numFmt w:val="decimal"/>
      <w:lvlText w:val="%2)"/>
      <w:lvlJc w:val="right"/>
      <w:pPr>
        <w:ind w:left="936" w:hanging="113"/>
      </w:pPr>
      <w:rPr>
        <w:rFonts w:ascii="Aptos" w:eastAsia="Times New Roman" w:hAnsi="Aptos" w:cs="Times New Roman" w:hint="default"/>
        <w:sz w:val="22"/>
      </w:rPr>
    </w:lvl>
    <w:lvl w:ilvl="2">
      <w:start w:val="1"/>
      <w:numFmt w:val="lowerLetter"/>
      <w:lvlText w:val="%3)"/>
      <w:lvlJc w:val="right"/>
      <w:pPr>
        <w:ind w:left="1333" w:hanging="113"/>
      </w:pPr>
      <w:rPr>
        <w:rFonts w:ascii="Arial Narrow" w:hAnsi="Arial Narrow" w:hint="default"/>
        <w:sz w:val="22"/>
      </w:rPr>
    </w:lvl>
    <w:lvl w:ilvl="3">
      <w:start w:val="1"/>
      <w:numFmt w:val="bullet"/>
      <w:lvlText w:val=""/>
      <w:lvlJc w:val="left"/>
      <w:pPr>
        <w:ind w:left="1730" w:hanging="284"/>
      </w:pPr>
      <w:rPr>
        <w:rFonts w:ascii="Symbol" w:hAnsi="Symbol" w:hint="default"/>
        <w:sz w:val="22"/>
      </w:rPr>
    </w:lvl>
    <w:lvl w:ilvl="4">
      <w:start w:val="1"/>
      <w:numFmt w:val="lowerLetter"/>
      <w:lvlText w:val="%5."/>
      <w:lvlJc w:val="left"/>
      <w:pPr>
        <w:ind w:left="2127" w:hanging="113"/>
      </w:pPr>
      <w:rPr>
        <w:rFonts w:hint="default"/>
      </w:rPr>
    </w:lvl>
    <w:lvl w:ilvl="5">
      <w:start w:val="1"/>
      <w:numFmt w:val="lowerRoman"/>
      <w:lvlText w:val="%6."/>
      <w:lvlJc w:val="right"/>
      <w:pPr>
        <w:ind w:left="2524" w:hanging="113"/>
      </w:pPr>
      <w:rPr>
        <w:rFonts w:hint="default"/>
      </w:rPr>
    </w:lvl>
    <w:lvl w:ilvl="6">
      <w:start w:val="1"/>
      <w:numFmt w:val="decimal"/>
      <w:lvlText w:val="%7."/>
      <w:lvlJc w:val="left"/>
      <w:pPr>
        <w:ind w:left="2921" w:hanging="113"/>
      </w:pPr>
      <w:rPr>
        <w:rFonts w:hint="default"/>
        <w:color w:val="auto"/>
      </w:rPr>
    </w:lvl>
    <w:lvl w:ilvl="7">
      <w:start w:val="1"/>
      <w:numFmt w:val="lowerLetter"/>
      <w:lvlText w:val="%8."/>
      <w:lvlJc w:val="left"/>
      <w:pPr>
        <w:ind w:left="3318" w:hanging="113"/>
      </w:pPr>
      <w:rPr>
        <w:rFonts w:hint="default"/>
      </w:rPr>
    </w:lvl>
    <w:lvl w:ilvl="8">
      <w:start w:val="1"/>
      <w:numFmt w:val="lowerRoman"/>
      <w:lvlText w:val="%9."/>
      <w:lvlJc w:val="right"/>
      <w:pPr>
        <w:ind w:left="3715" w:hanging="113"/>
      </w:pPr>
      <w:rPr>
        <w:rFonts w:hint="default"/>
      </w:rPr>
    </w:lvl>
  </w:abstractNum>
  <w:abstractNum w:abstractNumId="56" w15:restartNumberingAfterBreak="0">
    <w:nsid w:val="6FC348CE"/>
    <w:multiLevelType w:val="hybridMultilevel"/>
    <w:tmpl w:val="B5FE50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48A257F"/>
    <w:multiLevelType w:val="multilevel"/>
    <w:tmpl w:val="CD5A7492"/>
    <w:lvl w:ilvl="0">
      <w:start w:val="1"/>
      <w:numFmt w:val="decimal"/>
      <w:lvlText w:val="%1."/>
      <w:lvlJc w:val="left"/>
      <w:rPr>
        <w:rFonts w:ascii="Bookman Old Style" w:eastAsia="Calibri" w:hAnsi="Bookman Old Style" w:cs="Calibri"/>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78F057E2"/>
    <w:multiLevelType w:val="hybridMultilevel"/>
    <w:tmpl w:val="932A14CC"/>
    <w:name w:val="WW8Num82"/>
    <w:lvl w:ilvl="0" w:tplc="CAE0A440">
      <w:start w:val="20"/>
      <w:numFmt w:val="decimal"/>
      <w:lvlText w:val="%1."/>
      <w:lvlJc w:val="left"/>
      <w:pPr>
        <w:tabs>
          <w:tab w:val="num" w:pos="900"/>
        </w:tabs>
        <w:ind w:left="900" w:hanging="360"/>
      </w:pPr>
      <w:rPr>
        <w:rFonts w:ascii="Lora" w:hAnsi="Lora"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7C842F2D"/>
    <w:multiLevelType w:val="hybridMultilevel"/>
    <w:tmpl w:val="DC7AF55E"/>
    <w:lvl w:ilvl="0" w:tplc="89A86B9A">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7C9C38B3"/>
    <w:multiLevelType w:val="hybridMultilevel"/>
    <w:tmpl w:val="F7BA339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num w:numId="1" w16cid:durableId="1472794592">
    <w:abstractNumId w:val="8"/>
  </w:num>
  <w:num w:numId="2" w16cid:durableId="1668362497">
    <w:abstractNumId w:val="21"/>
  </w:num>
  <w:num w:numId="3" w16cid:durableId="1474643151">
    <w:abstractNumId w:val="43"/>
  </w:num>
  <w:num w:numId="4" w16cid:durableId="2095318937">
    <w:abstractNumId w:val="55"/>
  </w:num>
  <w:num w:numId="5" w16cid:durableId="1304385020">
    <w:abstractNumId w:val="55"/>
  </w:num>
  <w:num w:numId="6" w16cid:durableId="138355339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6169361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09141141">
    <w:abstractNumId w:val="34"/>
  </w:num>
  <w:num w:numId="9" w16cid:durableId="807746133">
    <w:abstractNumId w:val="31"/>
  </w:num>
  <w:num w:numId="10" w16cid:durableId="1640837291">
    <w:abstractNumId w:val="30"/>
  </w:num>
  <w:num w:numId="11" w16cid:durableId="1531644555">
    <w:abstractNumId w:val="17"/>
  </w:num>
  <w:num w:numId="12" w16cid:durableId="164781915">
    <w:abstractNumId w:val="50"/>
  </w:num>
  <w:num w:numId="13" w16cid:durableId="1289319158">
    <w:abstractNumId w:val="45"/>
  </w:num>
  <w:num w:numId="14" w16cid:durableId="9069796">
    <w:abstractNumId w:val="1"/>
  </w:num>
  <w:num w:numId="15" w16cid:durableId="138425399">
    <w:abstractNumId w:val="0"/>
  </w:num>
  <w:num w:numId="16" w16cid:durableId="253174693">
    <w:abstractNumId w:val="29"/>
  </w:num>
  <w:num w:numId="17" w16cid:durableId="1969243090">
    <w:abstractNumId w:val="2"/>
  </w:num>
  <w:num w:numId="18" w16cid:durableId="1227103853">
    <w:abstractNumId w:val="13"/>
  </w:num>
  <w:num w:numId="19" w16cid:durableId="239679788">
    <w:abstractNumId w:val="22"/>
  </w:num>
  <w:num w:numId="20" w16cid:durableId="622081879">
    <w:abstractNumId w:val="26"/>
  </w:num>
  <w:num w:numId="21" w16cid:durableId="1433431602">
    <w:abstractNumId w:val="12"/>
  </w:num>
  <w:num w:numId="22" w16cid:durableId="1400053575">
    <w:abstractNumId w:val="28"/>
  </w:num>
  <w:num w:numId="23" w16cid:durableId="850755006">
    <w:abstractNumId w:val="56"/>
  </w:num>
  <w:num w:numId="24" w16cid:durableId="2029016842">
    <w:abstractNumId w:val="6"/>
  </w:num>
  <w:num w:numId="25" w16cid:durableId="2057581037">
    <w:abstractNumId w:val="36"/>
  </w:num>
  <w:num w:numId="26" w16cid:durableId="133060400">
    <w:abstractNumId w:val="35"/>
  </w:num>
  <w:num w:numId="27" w16cid:durableId="586156155">
    <w:abstractNumId w:val="46"/>
  </w:num>
  <w:num w:numId="28" w16cid:durableId="1028288033">
    <w:abstractNumId w:val="7"/>
  </w:num>
  <w:num w:numId="29" w16cid:durableId="959652552">
    <w:abstractNumId w:val="19"/>
  </w:num>
  <w:num w:numId="30" w16cid:durableId="307899143">
    <w:abstractNumId w:val="4"/>
  </w:num>
  <w:num w:numId="31" w16cid:durableId="1954315545">
    <w:abstractNumId w:val="11"/>
  </w:num>
  <w:num w:numId="32" w16cid:durableId="1742555251">
    <w:abstractNumId w:val="5"/>
  </w:num>
  <w:num w:numId="33" w16cid:durableId="213083796">
    <w:abstractNumId w:val="37"/>
  </w:num>
  <w:num w:numId="34" w16cid:durableId="1494375458">
    <w:abstractNumId w:val="57"/>
  </w:num>
  <w:num w:numId="35" w16cid:durableId="656804967">
    <w:abstractNumId w:val="49"/>
  </w:num>
  <w:num w:numId="36" w16cid:durableId="647517187">
    <w:abstractNumId w:val="54"/>
  </w:num>
  <w:num w:numId="37" w16cid:durableId="1199203746">
    <w:abstractNumId w:val="48"/>
  </w:num>
  <w:num w:numId="38" w16cid:durableId="1689526965">
    <w:abstractNumId w:val="9"/>
  </w:num>
  <w:num w:numId="39" w16cid:durableId="2133212156">
    <w:abstractNumId w:val="53"/>
  </w:num>
  <w:num w:numId="40" w16cid:durableId="1753503932">
    <w:abstractNumId w:val="51"/>
  </w:num>
  <w:num w:numId="41" w16cid:durableId="1478571217">
    <w:abstractNumId w:val="39"/>
  </w:num>
  <w:num w:numId="42" w16cid:durableId="1642348947">
    <w:abstractNumId w:val="10"/>
  </w:num>
  <w:num w:numId="43" w16cid:durableId="2002194059">
    <w:abstractNumId w:val="23"/>
  </w:num>
  <w:num w:numId="44" w16cid:durableId="682249536">
    <w:abstractNumId w:val="42"/>
  </w:num>
  <w:num w:numId="45" w16cid:durableId="410541965">
    <w:abstractNumId w:val="3"/>
  </w:num>
  <w:num w:numId="46" w16cid:durableId="433400939">
    <w:abstractNumId w:val="52"/>
  </w:num>
  <w:num w:numId="47" w16cid:durableId="216165967">
    <w:abstractNumId w:val="20"/>
  </w:num>
  <w:num w:numId="48" w16cid:durableId="1548642302">
    <w:abstractNumId w:val="40"/>
  </w:num>
  <w:num w:numId="49" w16cid:durableId="1642030814">
    <w:abstractNumId w:val="15"/>
  </w:num>
  <w:num w:numId="50" w16cid:durableId="209906190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80245606">
    <w:abstractNumId w:val="14"/>
  </w:num>
  <w:num w:numId="52" w16cid:durableId="247616072">
    <w:abstractNumId w:val="44"/>
  </w:num>
  <w:num w:numId="53" w16cid:durableId="229121161">
    <w:abstractNumId w:val="59"/>
  </w:num>
  <w:num w:numId="54" w16cid:durableId="263224672">
    <w:abstractNumId w:val="24"/>
  </w:num>
  <w:num w:numId="55" w16cid:durableId="594754925">
    <w:abstractNumId w:val="27"/>
  </w:num>
  <w:num w:numId="56" w16cid:durableId="66660589">
    <w:abstractNumId w:val="38"/>
  </w:num>
  <w:num w:numId="57" w16cid:durableId="183711375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207180816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51827760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066683716">
    <w:abstractNumId w:val="60"/>
  </w:num>
  <w:num w:numId="61" w16cid:durableId="1605456448">
    <w:abstractNumId w:val="55"/>
  </w:num>
  <w:num w:numId="62" w16cid:durableId="156699912">
    <w:abstractNumId w:val="25"/>
  </w:num>
  <w:num w:numId="63" w16cid:durableId="1396782328">
    <w:abstractNumId w:val="55"/>
  </w:num>
  <w:num w:numId="64" w16cid:durableId="2020159021">
    <w:abstractNumId w:val="55"/>
  </w:num>
  <w:num w:numId="65" w16cid:durableId="1197081575">
    <w:abstractNumId w:val="55"/>
  </w:num>
  <w:num w:numId="66" w16cid:durableId="42604029">
    <w:abstractNumId w:val="55"/>
  </w:num>
  <w:num w:numId="67" w16cid:durableId="103042360">
    <w:abstractNumId w:val="55"/>
  </w:num>
  <w:num w:numId="68" w16cid:durableId="2041785633">
    <w:abstractNumId w:val="55"/>
  </w:num>
  <w:num w:numId="69" w16cid:durableId="1126507607">
    <w:abstractNumId w:val="55"/>
  </w:num>
  <w:num w:numId="70" w16cid:durableId="1519737188">
    <w:abstractNumId w:val="55"/>
  </w:num>
  <w:num w:numId="71" w16cid:durableId="1251693471">
    <w:abstractNumId w:val="55"/>
  </w:num>
  <w:num w:numId="72" w16cid:durableId="1406299363">
    <w:abstractNumId w:val="47"/>
  </w:num>
  <w:num w:numId="73" w16cid:durableId="1989167297">
    <w:abstractNumId w:val="47"/>
    <w:lvlOverride w:ilvl="1">
      <w:startOverride w:val="2"/>
    </w:lvlOverride>
  </w:num>
  <w:num w:numId="74" w16cid:durableId="152451493">
    <w:abstractNumId w:val="47"/>
    <w:lvlOverride w:ilvl="1">
      <w:startOverride w:val="3"/>
    </w:lvlOverride>
  </w:num>
  <w:num w:numId="75" w16cid:durableId="2064600129">
    <w:abstractNumId w:val="47"/>
    <w:lvlOverride w:ilvl="1">
      <w:startOverride w:val="4"/>
    </w:lvlOverride>
  </w:num>
  <w:num w:numId="76" w16cid:durableId="1176312185">
    <w:abstractNumId w:val="47"/>
    <w:lvlOverride w:ilvl="1">
      <w:startOverride w:val="5"/>
    </w:lvlOverride>
  </w:num>
  <w:num w:numId="77" w16cid:durableId="1442727250">
    <w:abstractNumId w:val="16"/>
  </w:num>
  <w:num w:numId="78" w16cid:durableId="836577956">
    <w:abstractNumId w:val="18"/>
  </w:num>
  <w:numIdMacAtCleanup w:val="7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onika Szyszkowska">
    <w15:presenceInfo w15:providerId="AD" w15:userId="S::mszyszkowska@pan.pl::925629d7-cd42-4fb8-a2a7-5b5d86f5a55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defaultTabStop w:val="709"/>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6CD1"/>
    <w:rsid w:val="00000C90"/>
    <w:rsid w:val="00000E41"/>
    <w:rsid w:val="00001AD1"/>
    <w:rsid w:val="00003855"/>
    <w:rsid w:val="00012FE9"/>
    <w:rsid w:val="0001496C"/>
    <w:rsid w:val="00020DD7"/>
    <w:rsid w:val="00020E49"/>
    <w:rsid w:val="00021763"/>
    <w:rsid w:val="00022A03"/>
    <w:rsid w:val="00025627"/>
    <w:rsid w:val="00026745"/>
    <w:rsid w:val="0002685A"/>
    <w:rsid w:val="00026AD1"/>
    <w:rsid w:val="00026CD4"/>
    <w:rsid w:val="00027282"/>
    <w:rsid w:val="000306E6"/>
    <w:rsid w:val="00032EBF"/>
    <w:rsid w:val="00033ADA"/>
    <w:rsid w:val="00035657"/>
    <w:rsid w:val="00037075"/>
    <w:rsid w:val="0003780E"/>
    <w:rsid w:val="0004240B"/>
    <w:rsid w:val="00045049"/>
    <w:rsid w:val="000451CE"/>
    <w:rsid w:val="000470C0"/>
    <w:rsid w:val="000473A6"/>
    <w:rsid w:val="00050DF1"/>
    <w:rsid w:val="000529DA"/>
    <w:rsid w:val="00052EAE"/>
    <w:rsid w:val="00053EE2"/>
    <w:rsid w:val="00055CFB"/>
    <w:rsid w:val="00061996"/>
    <w:rsid w:val="00065222"/>
    <w:rsid w:val="000671C8"/>
    <w:rsid w:val="00070ED1"/>
    <w:rsid w:val="00071CC5"/>
    <w:rsid w:val="00071D51"/>
    <w:rsid w:val="000735D9"/>
    <w:rsid w:val="00073AEE"/>
    <w:rsid w:val="00080C76"/>
    <w:rsid w:val="000823C9"/>
    <w:rsid w:val="00082D06"/>
    <w:rsid w:val="000834E4"/>
    <w:rsid w:val="00084822"/>
    <w:rsid w:val="000914D2"/>
    <w:rsid w:val="000943F0"/>
    <w:rsid w:val="00094E36"/>
    <w:rsid w:val="00095C5C"/>
    <w:rsid w:val="000974BD"/>
    <w:rsid w:val="00097CDD"/>
    <w:rsid w:val="00097DC6"/>
    <w:rsid w:val="000A10C1"/>
    <w:rsid w:val="000A1E6C"/>
    <w:rsid w:val="000A40E2"/>
    <w:rsid w:val="000A4321"/>
    <w:rsid w:val="000A54E7"/>
    <w:rsid w:val="000A7383"/>
    <w:rsid w:val="000B34AA"/>
    <w:rsid w:val="000B6043"/>
    <w:rsid w:val="000C38DB"/>
    <w:rsid w:val="000C3FF4"/>
    <w:rsid w:val="000C55C1"/>
    <w:rsid w:val="000C578E"/>
    <w:rsid w:val="000C5BDC"/>
    <w:rsid w:val="000C7A7B"/>
    <w:rsid w:val="000C7B7E"/>
    <w:rsid w:val="000D10FB"/>
    <w:rsid w:val="000D67DE"/>
    <w:rsid w:val="000E38A3"/>
    <w:rsid w:val="000E7FB4"/>
    <w:rsid w:val="000F041E"/>
    <w:rsid w:val="000F0714"/>
    <w:rsid w:val="000F42A7"/>
    <w:rsid w:val="000F4FA9"/>
    <w:rsid w:val="000F6969"/>
    <w:rsid w:val="00100EE8"/>
    <w:rsid w:val="00102EED"/>
    <w:rsid w:val="00103A4E"/>
    <w:rsid w:val="00105343"/>
    <w:rsid w:val="00111773"/>
    <w:rsid w:val="001131D5"/>
    <w:rsid w:val="00113FEE"/>
    <w:rsid w:val="001143E5"/>
    <w:rsid w:val="001152FE"/>
    <w:rsid w:val="001158E8"/>
    <w:rsid w:val="0011689A"/>
    <w:rsid w:val="001235B5"/>
    <w:rsid w:val="00123D39"/>
    <w:rsid w:val="00123F64"/>
    <w:rsid w:val="001241C6"/>
    <w:rsid w:val="00126A1D"/>
    <w:rsid w:val="00130EA5"/>
    <w:rsid w:val="00130F74"/>
    <w:rsid w:val="00132A74"/>
    <w:rsid w:val="00132F6C"/>
    <w:rsid w:val="0013314A"/>
    <w:rsid w:val="00133473"/>
    <w:rsid w:val="001334D9"/>
    <w:rsid w:val="00135054"/>
    <w:rsid w:val="00136501"/>
    <w:rsid w:val="00142F7D"/>
    <w:rsid w:val="00143916"/>
    <w:rsid w:val="0014522F"/>
    <w:rsid w:val="0014553D"/>
    <w:rsid w:val="00147265"/>
    <w:rsid w:val="00147554"/>
    <w:rsid w:val="0015241C"/>
    <w:rsid w:val="00152544"/>
    <w:rsid w:val="001534C9"/>
    <w:rsid w:val="00153F34"/>
    <w:rsid w:val="00160D1A"/>
    <w:rsid w:val="001616C4"/>
    <w:rsid w:val="0016663F"/>
    <w:rsid w:val="001666E2"/>
    <w:rsid w:val="00166E8D"/>
    <w:rsid w:val="00167BBC"/>
    <w:rsid w:val="00172F37"/>
    <w:rsid w:val="00176F68"/>
    <w:rsid w:val="00181CCB"/>
    <w:rsid w:val="00181ED6"/>
    <w:rsid w:val="00181ED8"/>
    <w:rsid w:val="00182A3D"/>
    <w:rsid w:val="00182D69"/>
    <w:rsid w:val="001845B2"/>
    <w:rsid w:val="00184C3C"/>
    <w:rsid w:val="00185C03"/>
    <w:rsid w:val="001864A5"/>
    <w:rsid w:val="00186D76"/>
    <w:rsid w:val="00187B72"/>
    <w:rsid w:val="0019012D"/>
    <w:rsid w:val="001905E6"/>
    <w:rsid w:val="00192E07"/>
    <w:rsid w:val="001963DF"/>
    <w:rsid w:val="00196576"/>
    <w:rsid w:val="00197CDF"/>
    <w:rsid w:val="001A2092"/>
    <w:rsid w:val="001A382F"/>
    <w:rsid w:val="001A48BE"/>
    <w:rsid w:val="001A4CE2"/>
    <w:rsid w:val="001A4EDF"/>
    <w:rsid w:val="001A642F"/>
    <w:rsid w:val="001A6D4E"/>
    <w:rsid w:val="001B107F"/>
    <w:rsid w:val="001B22BA"/>
    <w:rsid w:val="001B27C5"/>
    <w:rsid w:val="001B305C"/>
    <w:rsid w:val="001B477A"/>
    <w:rsid w:val="001B531E"/>
    <w:rsid w:val="001C059C"/>
    <w:rsid w:val="001C2CB6"/>
    <w:rsid w:val="001C343E"/>
    <w:rsid w:val="001C551B"/>
    <w:rsid w:val="001D0114"/>
    <w:rsid w:val="001D21F6"/>
    <w:rsid w:val="001D28CA"/>
    <w:rsid w:val="001D7DBD"/>
    <w:rsid w:val="001D7EA2"/>
    <w:rsid w:val="001E0196"/>
    <w:rsid w:val="001E12DE"/>
    <w:rsid w:val="001E1AB7"/>
    <w:rsid w:val="001E25C9"/>
    <w:rsid w:val="001E29FB"/>
    <w:rsid w:val="001E3CAD"/>
    <w:rsid w:val="001E4093"/>
    <w:rsid w:val="001E4DDB"/>
    <w:rsid w:val="001E56F8"/>
    <w:rsid w:val="001E64D1"/>
    <w:rsid w:val="001E6649"/>
    <w:rsid w:val="001E69B5"/>
    <w:rsid w:val="001F1225"/>
    <w:rsid w:val="001F1C8C"/>
    <w:rsid w:val="001F414B"/>
    <w:rsid w:val="001F42BC"/>
    <w:rsid w:val="001F618F"/>
    <w:rsid w:val="001F69E6"/>
    <w:rsid w:val="00200E03"/>
    <w:rsid w:val="00203802"/>
    <w:rsid w:val="00205D01"/>
    <w:rsid w:val="002060ED"/>
    <w:rsid w:val="0020636E"/>
    <w:rsid w:val="00210508"/>
    <w:rsid w:val="00210D25"/>
    <w:rsid w:val="002120D2"/>
    <w:rsid w:val="002125E9"/>
    <w:rsid w:val="00212887"/>
    <w:rsid w:val="0021315D"/>
    <w:rsid w:val="0021383A"/>
    <w:rsid w:val="00213BBF"/>
    <w:rsid w:val="002150DE"/>
    <w:rsid w:val="00215E3F"/>
    <w:rsid w:val="00217C08"/>
    <w:rsid w:val="00221B11"/>
    <w:rsid w:val="00223A18"/>
    <w:rsid w:val="00225091"/>
    <w:rsid w:val="00226263"/>
    <w:rsid w:val="0022639F"/>
    <w:rsid w:val="00227337"/>
    <w:rsid w:val="00227459"/>
    <w:rsid w:val="00227F3D"/>
    <w:rsid w:val="002302AE"/>
    <w:rsid w:val="0023058C"/>
    <w:rsid w:val="00231C97"/>
    <w:rsid w:val="00234A25"/>
    <w:rsid w:val="002350C9"/>
    <w:rsid w:val="00236675"/>
    <w:rsid w:val="002405FE"/>
    <w:rsid w:val="0024141C"/>
    <w:rsid w:val="00242165"/>
    <w:rsid w:val="00244882"/>
    <w:rsid w:val="0024626D"/>
    <w:rsid w:val="00247A91"/>
    <w:rsid w:val="002504FF"/>
    <w:rsid w:val="00251A93"/>
    <w:rsid w:val="002520F0"/>
    <w:rsid w:val="00253574"/>
    <w:rsid w:val="002561C0"/>
    <w:rsid w:val="002611E0"/>
    <w:rsid w:val="002637C1"/>
    <w:rsid w:val="00264075"/>
    <w:rsid w:val="00264245"/>
    <w:rsid w:val="002645DA"/>
    <w:rsid w:val="00264C95"/>
    <w:rsid w:val="002659E0"/>
    <w:rsid w:val="00270D46"/>
    <w:rsid w:val="002751AC"/>
    <w:rsid w:val="00275AED"/>
    <w:rsid w:val="0027687F"/>
    <w:rsid w:val="002775E3"/>
    <w:rsid w:val="00281CF4"/>
    <w:rsid w:val="002859BE"/>
    <w:rsid w:val="00286A70"/>
    <w:rsid w:val="00287F97"/>
    <w:rsid w:val="00290FCA"/>
    <w:rsid w:val="002912CB"/>
    <w:rsid w:val="002930B1"/>
    <w:rsid w:val="00293F1D"/>
    <w:rsid w:val="00294043"/>
    <w:rsid w:val="00297AF5"/>
    <w:rsid w:val="002A036B"/>
    <w:rsid w:val="002A0F2D"/>
    <w:rsid w:val="002A1A95"/>
    <w:rsid w:val="002A30B0"/>
    <w:rsid w:val="002A73A5"/>
    <w:rsid w:val="002B00D6"/>
    <w:rsid w:val="002B042E"/>
    <w:rsid w:val="002B33A6"/>
    <w:rsid w:val="002B3757"/>
    <w:rsid w:val="002B5BAF"/>
    <w:rsid w:val="002C1E0B"/>
    <w:rsid w:val="002C23F1"/>
    <w:rsid w:val="002C289C"/>
    <w:rsid w:val="002C39B0"/>
    <w:rsid w:val="002C453D"/>
    <w:rsid w:val="002C58A1"/>
    <w:rsid w:val="002C58A5"/>
    <w:rsid w:val="002C7360"/>
    <w:rsid w:val="002D0201"/>
    <w:rsid w:val="002D3D0A"/>
    <w:rsid w:val="002D44EF"/>
    <w:rsid w:val="002D537E"/>
    <w:rsid w:val="002D6BE7"/>
    <w:rsid w:val="002D718A"/>
    <w:rsid w:val="002E04CD"/>
    <w:rsid w:val="002E17D7"/>
    <w:rsid w:val="002E72FB"/>
    <w:rsid w:val="002E7C9D"/>
    <w:rsid w:val="002F1BE7"/>
    <w:rsid w:val="002F2008"/>
    <w:rsid w:val="002F239F"/>
    <w:rsid w:val="002F3347"/>
    <w:rsid w:val="002F45A2"/>
    <w:rsid w:val="002F48AB"/>
    <w:rsid w:val="002F4986"/>
    <w:rsid w:val="002F5D8E"/>
    <w:rsid w:val="00300568"/>
    <w:rsid w:val="00301A5B"/>
    <w:rsid w:val="00302628"/>
    <w:rsid w:val="003059DA"/>
    <w:rsid w:val="00306EDA"/>
    <w:rsid w:val="00314183"/>
    <w:rsid w:val="0031442B"/>
    <w:rsid w:val="00314A02"/>
    <w:rsid w:val="00315399"/>
    <w:rsid w:val="003168D9"/>
    <w:rsid w:val="00321C55"/>
    <w:rsid w:val="003232E2"/>
    <w:rsid w:val="00324203"/>
    <w:rsid w:val="00331BE9"/>
    <w:rsid w:val="00332634"/>
    <w:rsid w:val="00332964"/>
    <w:rsid w:val="0033525D"/>
    <w:rsid w:val="00335424"/>
    <w:rsid w:val="00335B05"/>
    <w:rsid w:val="00344EA7"/>
    <w:rsid w:val="0034585A"/>
    <w:rsid w:val="00345F50"/>
    <w:rsid w:val="003460A6"/>
    <w:rsid w:val="003469CE"/>
    <w:rsid w:val="00347AA2"/>
    <w:rsid w:val="003530B8"/>
    <w:rsid w:val="003533DD"/>
    <w:rsid w:val="00357A7B"/>
    <w:rsid w:val="00363215"/>
    <w:rsid w:val="00363F84"/>
    <w:rsid w:val="003663E8"/>
    <w:rsid w:val="0037157A"/>
    <w:rsid w:val="00371FD5"/>
    <w:rsid w:val="00372D12"/>
    <w:rsid w:val="003739D7"/>
    <w:rsid w:val="0037663B"/>
    <w:rsid w:val="00377066"/>
    <w:rsid w:val="0038037F"/>
    <w:rsid w:val="00383EEF"/>
    <w:rsid w:val="003864B3"/>
    <w:rsid w:val="00387E49"/>
    <w:rsid w:val="00387E9C"/>
    <w:rsid w:val="00390011"/>
    <w:rsid w:val="00390760"/>
    <w:rsid w:val="003925CB"/>
    <w:rsid w:val="00392973"/>
    <w:rsid w:val="0039347D"/>
    <w:rsid w:val="003934F7"/>
    <w:rsid w:val="00393BA3"/>
    <w:rsid w:val="00394F32"/>
    <w:rsid w:val="00395CDB"/>
    <w:rsid w:val="00395FAD"/>
    <w:rsid w:val="0039620D"/>
    <w:rsid w:val="00397FDB"/>
    <w:rsid w:val="003A0279"/>
    <w:rsid w:val="003A12DF"/>
    <w:rsid w:val="003A2B01"/>
    <w:rsid w:val="003A3DE2"/>
    <w:rsid w:val="003A4545"/>
    <w:rsid w:val="003A4BD9"/>
    <w:rsid w:val="003A5F49"/>
    <w:rsid w:val="003A707D"/>
    <w:rsid w:val="003A74CA"/>
    <w:rsid w:val="003B209F"/>
    <w:rsid w:val="003B4100"/>
    <w:rsid w:val="003B46B6"/>
    <w:rsid w:val="003B568F"/>
    <w:rsid w:val="003B6165"/>
    <w:rsid w:val="003C1732"/>
    <w:rsid w:val="003C39F5"/>
    <w:rsid w:val="003C3D0B"/>
    <w:rsid w:val="003C49FA"/>
    <w:rsid w:val="003C5A03"/>
    <w:rsid w:val="003C7106"/>
    <w:rsid w:val="003D0375"/>
    <w:rsid w:val="003D0505"/>
    <w:rsid w:val="003D10D2"/>
    <w:rsid w:val="003D67B0"/>
    <w:rsid w:val="003D7C2E"/>
    <w:rsid w:val="003E2D7D"/>
    <w:rsid w:val="003E42AD"/>
    <w:rsid w:val="003E49AC"/>
    <w:rsid w:val="003E4A38"/>
    <w:rsid w:val="003E5921"/>
    <w:rsid w:val="003F1AF6"/>
    <w:rsid w:val="003F2C33"/>
    <w:rsid w:val="003F2F29"/>
    <w:rsid w:val="003F341B"/>
    <w:rsid w:val="003F3C56"/>
    <w:rsid w:val="003F5BEE"/>
    <w:rsid w:val="003F5CA8"/>
    <w:rsid w:val="003F5EF1"/>
    <w:rsid w:val="003F71C7"/>
    <w:rsid w:val="003F761F"/>
    <w:rsid w:val="00400B0C"/>
    <w:rsid w:val="00400D91"/>
    <w:rsid w:val="004016C9"/>
    <w:rsid w:val="00403C4B"/>
    <w:rsid w:val="00403C4F"/>
    <w:rsid w:val="00405096"/>
    <w:rsid w:val="004050B0"/>
    <w:rsid w:val="00405458"/>
    <w:rsid w:val="0041050C"/>
    <w:rsid w:val="004130A2"/>
    <w:rsid w:val="00414F48"/>
    <w:rsid w:val="00415455"/>
    <w:rsid w:val="00415BA8"/>
    <w:rsid w:val="00417163"/>
    <w:rsid w:val="00417B2E"/>
    <w:rsid w:val="00421C38"/>
    <w:rsid w:val="004225D3"/>
    <w:rsid w:val="0042326E"/>
    <w:rsid w:val="00427F6E"/>
    <w:rsid w:val="00430301"/>
    <w:rsid w:val="00430F87"/>
    <w:rsid w:val="0043272D"/>
    <w:rsid w:val="004339A4"/>
    <w:rsid w:val="004363FA"/>
    <w:rsid w:val="00437B4A"/>
    <w:rsid w:val="004413FB"/>
    <w:rsid w:val="0044147A"/>
    <w:rsid w:val="00442B4F"/>
    <w:rsid w:val="004439C9"/>
    <w:rsid w:val="00444540"/>
    <w:rsid w:val="00445285"/>
    <w:rsid w:val="004468B4"/>
    <w:rsid w:val="00447831"/>
    <w:rsid w:val="004516E4"/>
    <w:rsid w:val="004533CC"/>
    <w:rsid w:val="004536B2"/>
    <w:rsid w:val="00453F0F"/>
    <w:rsid w:val="004565F0"/>
    <w:rsid w:val="00460413"/>
    <w:rsid w:val="00460C58"/>
    <w:rsid w:val="0046337E"/>
    <w:rsid w:val="00465670"/>
    <w:rsid w:val="00465A79"/>
    <w:rsid w:val="00466628"/>
    <w:rsid w:val="00466DD2"/>
    <w:rsid w:val="004722F4"/>
    <w:rsid w:val="004728BB"/>
    <w:rsid w:val="004734F2"/>
    <w:rsid w:val="00473D2B"/>
    <w:rsid w:val="00474CB8"/>
    <w:rsid w:val="00475E47"/>
    <w:rsid w:val="00476C88"/>
    <w:rsid w:val="00482589"/>
    <w:rsid w:val="00483672"/>
    <w:rsid w:val="00483BE2"/>
    <w:rsid w:val="004847D0"/>
    <w:rsid w:val="00485284"/>
    <w:rsid w:val="00487C5F"/>
    <w:rsid w:val="00490A51"/>
    <w:rsid w:val="00492DB1"/>
    <w:rsid w:val="00496F9B"/>
    <w:rsid w:val="004975A2"/>
    <w:rsid w:val="004A16B9"/>
    <w:rsid w:val="004A442F"/>
    <w:rsid w:val="004A50AD"/>
    <w:rsid w:val="004A7DA9"/>
    <w:rsid w:val="004B0ADE"/>
    <w:rsid w:val="004B2025"/>
    <w:rsid w:val="004B3099"/>
    <w:rsid w:val="004B3436"/>
    <w:rsid w:val="004B37E6"/>
    <w:rsid w:val="004B68FD"/>
    <w:rsid w:val="004B69D3"/>
    <w:rsid w:val="004B6E12"/>
    <w:rsid w:val="004C1E73"/>
    <w:rsid w:val="004C3602"/>
    <w:rsid w:val="004C48D6"/>
    <w:rsid w:val="004C6031"/>
    <w:rsid w:val="004C6BF2"/>
    <w:rsid w:val="004C703E"/>
    <w:rsid w:val="004C72B5"/>
    <w:rsid w:val="004D1061"/>
    <w:rsid w:val="004D1797"/>
    <w:rsid w:val="004D1FD7"/>
    <w:rsid w:val="004D7C38"/>
    <w:rsid w:val="004E058A"/>
    <w:rsid w:val="004E1376"/>
    <w:rsid w:val="004E1ED5"/>
    <w:rsid w:val="004E3714"/>
    <w:rsid w:val="004E5ED3"/>
    <w:rsid w:val="004E6DBE"/>
    <w:rsid w:val="004E75BD"/>
    <w:rsid w:val="004F0B33"/>
    <w:rsid w:val="004F0CAA"/>
    <w:rsid w:val="004F0DF4"/>
    <w:rsid w:val="004F24DE"/>
    <w:rsid w:val="004F3F8F"/>
    <w:rsid w:val="004F7EF8"/>
    <w:rsid w:val="00500DAC"/>
    <w:rsid w:val="00501040"/>
    <w:rsid w:val="005039E7"/>
    <w:rsid w:val="00505AD2"/>
    <w:rsid w:val="005106F2"/>
    <w:rsid w:val="00511347"/>
    <w:rsid w:val="005114F9"/>
    <w:rsid w:val="00513009"/>
    <w:rsid w:val="00513378"/>
    <w:rsid w:val="00514983"/>
    <w:rsid w:val="005159D5"/>
    <w:rsid w:val="00517D20"/>
    <w:rsid w:val="0052018E"/>
    <w:rsid w:val="005224D0"/>
    <w:rsid w:val="00522D28"/>
    <w:rsid w:val="005240DA"/>
    <w:rsid w:val="00525C56"/>
    <w:rsid w:val="00526445"/>
    <w:rsid w:val="005312D9"/>
    <w:rsid w:val="005330A4"/>
    <w:rsid w:val="00534B96"/>
    <w:rsid w:val="00534EF1"/>
    <w:rsid w:val="00537717"/>
    <w:rsid w:val="00537D4B"/>
    <w:rsid w:val="00540036"/>
    <w:rsid w:val="0054097D"/>
    <w:rsid w:val="00541F7B"/>
    <w:rsid w:val="0054213E"/>
    <w:rsid w:val="00544F6A"/>
    <w:rsid w:val="0054711A"/>
    <w:rsid w:val="005502C5"/>
    <w:rsid w:val="005521A3"/>
    <w:rsid w:val="0055279F"/>
    <w:rsid w:val="00554229"/>
    <w:rsid w:val="00555154"/>
    <w:rsid w:val="0055597A"/>
    <w:rsid w:val="00556502"/>
    <w:rsid w:val="00557991"/>
    <w:rsid w:val="00560D6D"/>
    <w:rsid w:val="005622EB"/>
    <w:rsid w:val="005655BD"/>
    <w:rsid w:val="00567DD7"/>
    <w:rsid w:val="00570F77"/>
    <w:rsid w:val="005727E2"/>
    <w:rsid w:val="00573424"/>
    <w:rsid w:val="005758D8"/>
    <w:rsid w:val="00580687"/>
    <w:rsid w:val="005810DE"/>
    <w:rsid w:val="00581652"/>
    <w:rsid w:val="00581F2B"/>
    <w:rsid w:val="005867A2"/>
    <w:rsid w:val="00587004"/>
    <w:rsid w:val="005910D1"/>
    <w:rsid w:val="00592652"/>
    <w:rsid w:val="00592CEF"/>
    <w:rsid w:val="00594679"/>
    <w:rsid w:val="00595736"/>
    <w:rsid w:val="005A3678"/>
    <w:rsid w:val="005A41DD"/>
    <w:rsid w:val="005A4BAF"/>
    <w:rsid w:val="005A4FA9"/>
    <w:rsid w:val="005A50D3"/>
    <w:rsid w:val="005A5189"/>
    <w:rsid w:val="005A5329"/>
    <w:rsid w:val="005A6D55"/>
    <w:rsid w:val="005A726C"/>
    <w:rsid w:val="005A74DA"/>
    <w:rsid w:val="005A755D"/>
    <w:rsid w:val="005A7E19"/>
    <w:rsid w:val="005B37A3"/>
    <w:rsid w:val="005B7D81"/>
    <w:rsid w:val="005C536F"/>
    <w:rsid w:val="005C698F"/>
    <w:rsid w:val="005C7F8C"/>
    <w:rsid w:val="005D30CA"/>
    <w:rsid w:val="005D32D3"/>
    <w:rsid w:val="005D3A42"/>
    <w:rsid w:val="005D4574"/>
    <w:rsid w:val="005D5495"/>
    <w:rsid w:val="005D5CD1"/>
    <w:rsid w:val="005D6131"/>
    <w:rsid w:val="005E08BA"/>
    <w:rsid w:val="005E0B97"/>
    <w:rsid w:val="005E158D"/>
    <w:rsid w:val="005E4A4F"/>
    <w:rsid w:val="005E50A5"/>
    <w:rsid w:val="005E5F3E"/>
    <w:rsid w:val="005F0111"/>
    <w:rsid w:val="005F0144"/>
    <w:rsid w:val="005F0FAF"/>
    <w:rsid w:val="005F2203"/>
    <w:rsid w:val="005F4B3B"/>
    <w:rsid w:val="005F5806"/>
    <w:rsid w:val="005F5E46"/>
    <w:rsid w:val="00600725"/>
    <w:rsid w:val="00602460"/>
    <w:rsid w:val="006054FF"/>
    <w:rsid w:val="00611C6F"/>
    <w:rsid w:val="00611CA3"/>
    <w:rsid w:val="00611F64"/>
    <w:rsid w:val="006149D2"/>
    <w:rsid w:val="00615FA7"/>
    <w:rsid w:val="0061653E"/>
    <w:rsid w:val="00617EAA"/>
    <w:rsid w:val="00620637"/>
    <w:rsid w:val="00620EA0"/>
    <w:rsid w:val="006246AA"/>
    <w:rsid w:val="00625C65"/>
    <w:rsid w:val="0062625E"/>
    <w:rsid w:val="006262DF"/>
    <w:rsid w:val="00630223"/>
    <w:rsid w:val="006308FF"/>
    <w:rsid w:val="006367B0"/>
    <w:rsid w:val="00637892"/>
    <w:rsid w:val="006409AB"/>
    <w:rsid w:val="00641B59"/>
    <w:rsid w:val="0064431C"/>
    <w:rsid w:val="006457C1"/>
    <w:rsid w:val="0064598A"/>
    <w:rsid w:val="00646BE5"/>
    <w:rsid w:val="006516B1"/>
    <w:rsid w:val="006517FD"/>
    <w:rsid w:val="006539C9"/>
    <w:rsid w:val="00654DCA"/>
    <w:rsid w:val="00656268"/>
    <w:rsid w:val="00656376"/>
    <w:rsid w:val="00661738"/>
    <w:rsid w:val="00661915"/>
    <w:rsid w:val="00662490"/>
    <w:rsid w:val="006626A5"/>
    <w:rsid w:val="00663516"/>
    <w:rsid w:val="0066468C"/>
    <w:rsid w:val="006646FB"/>
    <w:rsid w:val="00664C00"/>
    <w:rsid w:val="006652F8"/>
    <w:rsid w:val="0066603E"/>
    <w:rsid w:val="00671257"/>
    <w:rsid w:val="00671BD6"/>
    <w:rsid w:val="0067518C"/>
    <w:rsid w:val="006755B3"/>
    <w:rsid w:val="006833FD"/>
    <w:rsid w:val="00684C3E"/>
    <w:rsid w:val="006850B4"/>
    <w:rsid w:val="006900CD"/>
    <w:rsid w:val="006910D6"/>
    <w:rsid w:val="00691D32"/>
    <w:rsid w:val="00693756"/>
    <w:rsid w:val="006938EC"/>
    <w:rsid w:val="00694426"/>
    <w:rsid w:val="00694E20"/>
    <w:rsid w:val="006962ED"/>
    <w:rsid w:val="006972CE"/>
    <w:rsid w:val="006A1368"/>
    <w:rsid w:val="006A17C2"/>
    <w:rsid w:val="006A2A4C"/>
    <w:rsid w:val="006A2CCF"/>
    <w:rsid w:val="006A5EDE"/>
    <w:rsid w:val="006A688C"/>
    <w:rsid w:val="006A7600"/>
    <w:rsid w:val="006B2506"/>
    <w:rsid w:val="006B2D52"/>
    <w:rsid w:val="006B50F0"/>
    <w:rsid w:val="006B5DF2"/>
    <w:rsid w:val="006B6994"/>
    <w:rsid w:val="006B6DEE"/>
    <w:rsid w:val="006B7046"/>
    <w:rsid w:val="006C1387"/>
    <w:rsid w:val="006C3089"/>
    <w:rsid w:val="006C374F"/>
    <w:rsid w:val="006C3C3B"/>
    <w:rsid w:val="006C56D4"/>
    <w:rsid w:val="006C65B1"/>
    <w:rsid w:val="006C6792"/>
    <w:rsid w:val="006C698A"/>
    <w:rsid w:val="006C6E72"/>
    <w:rsid w:val="006C740E"/>
    <w:rsid w:val="006D1583"/>
    <w:rsid w:val="006D3255"/>
    <w:rsid w:val="006D5E5E"/>
    <w:rsid w:val="006E10E2"/>
    <w:rsid w:val="006E3106"/>
    <w:rsid w:val="006E3E2A"/>
    <w:rsid w:val="006E6B21"/>
    <w:rsid w:val="006F0DD8"/>
    <w:rsid w:val="006F11FC"/>
    <w:rsid w:val="006F4C32"/>
    <w:rsid w:val="006F5C06"/>
    <w:rsid w:val="006F5EDA"/>
    <w:rsid w:val="006F777C"/>
    <w:rsid w:val="00700746"/>
    <w:rsid w:val="007007F6"/>
    <w:rsid w:val="00701804"/>
    <w:rsid w:val="00701B9C"/>
    <w:rsid w:val="007025C1"/>
    <w:rsid w:val="0070355D"/>
    <w:rsid w:val="00705D42"/>
    <w:rsid w:val="00706F7D"/>
    <w:rsid w:val="0070709A"/>
    <w:rsid w:val="007072D8"/>
    <w:rsid w:val="00707A51"/>
    <w:rsid w:val="00711525"/>
    <w:rsid w:val="00711A34"/>
    <w:rsid w:val="00715A3F"/>
    <w:rsid w:val="00715DA1"/>
    <w:rsid w:val="00723E52"/>
    <w:rsid w:val="00724829"/>
    <w:rsid w:val="00725BB8"/>
    <w:rsid w:val="0072606E"/>
    <w:rsid w:val="0072688F"/>
    <w:rsid w:val="007273BF"/>
    <w:rsid w:val="00731E75"/>
    <w:rsid w:val="00732CAB"/>
    <w:rsid w:val="00740649"/>
    <w:rsid w:val="007423CF"/>
    <w:rsid w:val="00743BF0"/>
    <w:rsid w:val="0074425D"/>
    <w:rsid w:val="007443E9"/>
    <w:rsid w:val="00744F5A"/>
    <w:rsid w:val="0075048D"/>
    <w:rsid w:val="00750FD9"/>
    <w:rsid w:val="00752753"/>
    <w:rsid w:val="007528D7"/>
    <w:rsid w:val="0075433F"/>
    <w:rsid w:val="007548F5"/>
    <w:rsid w:val="007551BE"/>
    <w:rsid w:val="00762CF4"/>
    <w:rsid w:val="00765687"/>
    <w:rsid w:val="00770565"/>
    <w:rsid w:val="007736D1"/>
    <w:rsid w:val="007737E4"/>
    <w:rsid w:val="00773A40"/>
    <w:rsid w:val="00773EFF"/>
    <w:rsid w:val="00774084"/>
    <w:rsid w:val="007756EC"/>
    <w:rsid w:val="00776F33"/>
    <w:rsid w:val="00783E50"/>
    <w:rsid w:val="007910A4"/>
    <w:rsid w:val="007926A7"/>
    <w:rsid w:val="007931BF"/>
    <w:rsid w:val="00796C9C"/>
    <w:rsid w:val="007A00C9"/>
    <w:rsid w:val="007A20F9"/>
    <w:rsid w:val="007A28CE"/>
    <w:rsid w:val="007A3C7B"/>
    <w:rsid w:val="007A5905"/>
    <w:rsid w:val="007A753F"/>
    <w:rsid w:val="007B0C48"/>
    <w:rsid w:val="007B4AD3"/>
    <w:rsid w:val="007B4C12"/>
    <w:rsid w:val="007B5101"/>
    <w:rsid w:val="007B542F"/>
    <w:rsid w:val="007B7868"/>
    <w:rsid w:val="007C0B04"/>
    <w:rsid w:val="007C25A5"/>
    <w:rsid w:val="007C2F72"/>
    <w:rsid w:val="007C4A8F"/>
    <w:rsid w:val="007C5EAB"/>
    <w:rsid w:val="007C765F"/>
    <w:rsid w:val="007D0776"/>
    <w:rsid w:val="007D0DB5"/>
    <w:rsid w:val="007D1415"/>
    <w:rsid w:val="007D353B"/>
    <w:rsid w:val="007D3C99"/>
    <w:rsid w:val="007D435C"/>
    <w:rsid w:val="007D5C26"/>
    <w:rsid w:val="007D671C"/>
    <w:rsid w:val="007D6CF7"/>
    <w:rsid w:val="007E0E0F"/>
    <w:rsid w:val="007E145F"/>
    <w:rsid w:val="007E1728"/>
    <w:rsid w:val="007E18BF"/>
    <w:rsid w:val="007E1D6E"/>
    <w:rsid w:val="007E2ADA"/>
    <w:rsid w:val="007E3926"/>
    <w:rsid w:val="007E3BCE"/>
    <w:rsid w:val="007E3CC7"/>
    <w:rsid w:val="007E46B2"/>
    <w:rsid w:val="007E5C6C"/>
    <w:rsid w:val="007E72A5"/>
    <w:rsid w:val="007F02FD"/>
    <w:rsid w:val="007F0C55"/>
    <w:rsid w:val="007F0EB2"/>
    <w:rsid w:val="007F102B"/>
    <w:rsid w:val="007F1661"/>
    <w:rsid w:val="007F2058"/>
    <w:rsid w:val="007F519F"/>
    <w:rsid w:val="007F6AE9"/>
    <w:rsid w:val="007F6E03"/>
    <w:rsid w:val="007F73B2"/>
    <w:rsid w:val="007F764A"/>
    <w:rsid w:val="007F7F67"/>
    <w:rsid w:val="00802AE3"/>
    <w:rsid w:val="008059D0"/>
    <w:rsid w:val="00805DCD"/>
    <w:rsid w:val="0080790D"/>
    <w:rsid w:val="00810FC3"/>
    <w:rsid w:val="008110E1"/>
    <w:rsid w:val="0081230A"/>
    <w:rsid w:val="0081442B"/>
    <w:rsid w:val="008205BF"/>
    <w:rsid w:val="008205EC"/>
    <w:rsid w:val="008219F6"/>
    <w:rsid w:val="00822CB0"/>
    <w:rsid w:val="00826186"/>
    <w:rsid w:val="0082734C"/>
    <w:rsid w:val="0082751B"/>
    <w:rsid w:val="0083191F"/>
    <w:rsid w:val="008319E7"/>
    <w:rsid w:val="00832DC1"/>
    <w:rsid w:val="0083323F"/>
    <w:rsid w:val="00835840"/>
    <w:rsid w:val="00836FEE"/>
    <w:rsid w:val="00842774"/>
    <w:rsid w:val="00842C49"/>
    <w:rsid w:val="008446A6"/>
    <w:rsid w:val="00847B70"/>
    <w:rsid w:val="0085179A"/>
    <w:rsid w:val="00851CBE"/>
    <w:rsid w:val="00852849"/>
    <w:rsid w:val="008528EB"/>
    <w:rsid w:val="00853732"/>
    <w:rsid w:val="00853CFB"/>
    <w:rsid w:val="00854769"/>
    <w:rsid w:val="00860E7F"/>
    <w:rsid w:val="008610C5"/>
    <w:rsid w:val="008617D2"/>
    <w:rsid w:val="00865D09"/>
    <w:rsid w:val="0086715A"/>
    <w:rsid w:val="00867222"/>
    <w:rsid w:val="0086752B"/>
    <w:rsid w:val="00870087"/>
    <w:rsid w:val="00871E35"/>
    <w:rsid w:val="00871ED4"/>
    <w:rsid w:val="008726F7"/>
    <w:rsid w:val="00872A5D"/>
    <w:rsid w:val="00872AE3"/>
    <w:rsid w:val="00874C7E"/>
    <w:rsid w:val="00875034"/>
    <w:rsid w:val="008768FF"/>
    <w:rsid w:val="00882ABF"/>
    <w:rsid w:val="00883CAA"/>
    <w:rsid w:val="00886F6C"/>
    <w:rsid w:val="0088706C"/>
    <w:rsid w:val="008876B8"/>
    <w:rsid w:val="008901C1"/>
    <w:rsid w:val="008915E0"/>
    <w:rsid w:val="008959E8"/>
    <w:rsid w:val="00895A50"/>
    <w:rsid w:val="00895A64"/>
    <w:rsid w:val="00895DB3"/>
    <w:rsid w:val="00895F16"/>
    <w:rsid w:val="00897753"/>
    <w:rsid w:val="00897F89"/>
    <w:rsid w:val="008A2D46"/>
    <w:rsid w:val="008A3822"/>
    <w:rsid w:val="008A60BC"/>
    <w:rsid w:val="008A63E1"/>
    <w:rsid w:val="008A7F93"/>
    <w:rsid w:val="008B4953"/>
    <w:rsid w:val="008B560F"/>
    <w:rsid w:val="008B5D21"/>
    <w:rsid w:val="008C1ADD"/>
    <w:rsid w:val="008C1B94"/>
    <w:rsid w:val="008C589A"/>
    <w:rsid w:val="008C58C6"/>
    <w:rsid w:val="008C6482"/>
    <w:rsid w:val="008D1805"/>
    <w:rsid w:val="008D2929"/>
    <w:rsid w:val="008D2D16"/>
    <w:rsid w:val="008D401F"/>
    <w:rsid w:val="008D4419"/>
    <w:rsid w:val="008E1572"/>
    <w:rsid w:val="008E2A75"/>
    <w:rsid w:val="008E426A"/>
    <w:rsid w:val="008E4352"/>
    <w:rsid w:val="008E5335"/>
    <w:rsid w:val="008E53BA"/>
    <w:rsid w:val="008E5A11"/>
    <w:rsid w:val="008E7D87"/>
    <w:rsid w:val="008F0C88"/>
    <w:rsid w:val="008F1136"/>
    <w:rsid w:val="008F196F"/>
    <w:rsid w:val="008F1D94"/>
    <w:rsid w:val="008F2DE0"/>
    <w:rsid w:val="008F37FB"/>
    <w:rsid w:val="008F3D60"/>
    <w:rsid w:val="008F56CE"/>
    <w:rsid w:val="00900351"/>
    <w:rsid w:val="009007A9"/>
    <w:rsid w:val="00900E08"/>
    <w:rsid w:val="00900E3B"/>
    <w:rsid w:val="00902D21"/>
    <w:rsid w:val="00903055"/>
    <w:rsid w:val="00903A26"/>
    <w:rsid w:val="00905F1B"/>
    <w:rsid w:val="00906588"/>
    <w:rsid w:val="009108F2"/>
    <w:rsid w:val="00910CD2"/>
    <w:rsid w:val="009120D7"/>
    <w:rsid w:val="009148D3"/>
    <w:rsid w:val="009155FB"/>
    <w:rsid w:val="0091566D"/>
    <w:rsid w:val="00915E93"/>
    <w:rsid w:val="00915E9D"/>
    <w:rsid w:val="0091716E"/>
    <w:rsid w:val="00921C0C"/>
    <w:rsid w:val="00921DCB"/>
    <w:rsid w:val="00921F1D"/>
    <w:rsid w:val="00922276"/>
    <w:rsid w:val="00922EB9"/>
    <w:rsid w:val="0092399D"/>
    <w:rsid w:val="00930495"/>
    <w:rsid w:val="009316D1"/>
    <w:rsid w:val="00933AC9"/>
    <w:rsid w:val="00935C76"/>
    <w:rsid w:val="009376CB"/>
    <w:rsid w:val="00941519"/>
    <w:rsid w:val="00941FC7"/>
    <w:rsid w:val="009429E4"/>
    <w:rsid w:val="00943B4A"/>
    <w:rsid w:val="00945E85"/>
    <w:rsid w:val="00947869"/>
    <w:rsid w:val="009479D1"/>
    <w:rsid w:val="0095009E"/>
    <w:rsid w:val="00951D9C"/>
    <w:rsid w:val="00952C0D"/>
    <w:rsid w:val="00956BDE"/>
    <w:rsid w:val="00957A13"/>
    <w:rsid w:val="0096085E"/>
    <w:rsid w:val="009640FF"/>
    <w:rsid w:val="00965AD5"/>
    <w:rsid w:val="00966CDC"/>
    <w:rsid w:val="00967E29"/>
    <w:rsid w:val="00975844"/>
    <w:rsid w:val="009759CB"/>
    <w:rsid w:val="00975D28"/>
    <w:rsid w:val="00976E2A"/>
    <w:rsid w:val="00977230"/>
    <w:rsid w:val="00977628"/>
    <w:rsid w:val="00981CF4"/>
    <w:rsid w:val="00982959"/>
    <w:rsid w:val="009832D4"/>
    <w:rsid w:val="0098581C"/>
    <w:rsid w:val="009864DB"/>
    <w:rsid w:val="009869C4"/>
    <w:rsid w:val="00992DED"/>
    <w:rsid w:val="00995755"/>
    <w:rsid w:val="0099621E"/>
    <w:rsid w:val="0099738E"/>
    <w:rsid w:val="009A1D2F"/>
    <w:rsid w:val="009A2CF3"/>
    <w:rsid w:val="009A6EA0"/>
    <w:rsid w:val="009A7769"/>
    <w:rsid w:val="009B071B"/>
    <w:rsid w:val="009B0990"/>
    <w:rsid w:val="009B3110"/>
    <w:rsid w:val="009B3161"/>
    <w:rsid w:val="009B6CD1"/>
    <w:rsid w:val="009C010A"/>
    <w:rsid w:val="009C13C7"/>
    <w:rsid w:val="009C383C"/>
    <w:rsid w:val="009C43E6"/>
    <w:rsid w:val="009C484E"/>
    <w:rsid w:val="009C56BA"/>
    <w:rsid w:val="009C61F7"/>
    <w:rsid w:val="009C7FB2"/>
    <w:rsid w:val="009D1311"/>
    <w:rsid w:val="009D1FC2"/>
    <w:rsid w:val="009D2B3D"/>
    <w:rsid w:val="009D4D46"/>
    <w:rsid w:val="009D515B"/>
    <w:rsid w:val="009D55C5"/>
    <w:rsid w:val="009D7E29"/>
    <w:rsid w:val="009E109E"/>
    <w:rsid w:val="009E45DB"/>
    <w:rsid w:val="009E6D88"/>
    <w:rsid w:val="009F0D8E"/>
    <w:rsid w:val="009F1E44"/>
    <w:rsid w:val="009F3481"/>
    <w:rsid w:val="009F34A9"/>
    <w:rsid w:val="009F650F"/>
    <w:rsid w:val="009F6FEF"/>
    <w:rsid w:val="009F7733"/>
    <w:rsid w:val="00A00276"/>
    <w:rsid w:val="00A00C89"/>
    <w:rsid w:val="00A01669"/>
    <w:rsid w:val="00A019DB"/>
    <w:rsid w:val="00A01C6D"/>
    <w:rsid w:val="00A02F2E"/>
    <w:rsid w:val="00A0561E"/>
    <w:rsid w:val="00A12C5D"/>
    <w:rsid w:val="00A130BD"/>
    <w:rsid w:val="00A15E82"/>
    <w:rsid w:val="00A165B3"/>
    <w:rsid w:val="00A208C2"/>
    <w:rsid w:val="00A21FC0"/>
    <w:rsid w:val="00A22EB9"/>
    <w:rsid w:val="00A26753"/>
    <w:rsid w:val="00A279BF"/>
    <w:rsid w:val="00A3107F"/>
    <w:rsid w:val="00A32EEB"/>
    <w:rsid w:val="00A32FAE"/>
    <w:rsid w:val="00A34B4C"/>
    <w:rsid w:val="00A368AB"/>
    <w:rsid w:val="00A36B02"/>
    <w:rsid w:val="00A37158"/>
    <w:rsid w:val="00A4025A"/>
    <w:rsid w:val="00A42DBC"/>
    <w:rsid w:val="00A43684"/>
    <w:rsid w:val="00A436B0"/>
    <w:rsid w:val="00A43A31"/>
    <w:rsid w:val="00A47763"/>
    <w:rsid w:val="00A47CD1"/>
    <w:rsid w:val="00A50690"/>
    <w:rsid w:val="00A5108D"/>
    <w:rsid w:val="00A51DA0"/>
    <w:rsid w:val="00A5376F"/>
    <w:rsid w:val="00A5788C"/>
    <w:rsid w:val="00A579FC"/>
    <w:rsid w:val="00A6182D"/>
    <w:rsid w:val="00A62791"/>
    <w:rsid w:val="00A62D14"/>
    <w:rsid w:val="00A64241"/>
    <w:rsid w:val="00A6549D"/>
    <w:rsid w:val="00A71261"/>
    <w:rsid w:val="00A71966"/>
    <w:rsid w:val="00A750B6"/>
    <w:rsid w:val="00A76F41"/>
    <w:rsid w:val="00A808D1"/>
    <w:rsid w:val="00A80C4B"/>
    <w:rsid w:val="00A827CA"/>
    <w:rsid w:val="00A82C46"/>
    <w:rsid w:val="00A856BD"/>
    <w:rsid w:val="00A856E6"/>
    <w:rsid w:val="00A85A97"/>
    <w:rsid w:val="00A866E2"/>
    <w:rsid w:val="00A8764E"/>
    <w:rsid w:val="00A877A6"/>
    <w:rsid w:val="00A90EF9"/>
    <w:rsid w:val="00A91500"/>
    <w:rsid w:val="00A925CB"/>
    <w:rsid w:val="00A94B75"/>
    <w:rsid w:val="00A95947"/>
    <w:rsid w:val="00AA195E"/>
    <w:rsid w:val="00AA20F9"/>
    <w:rsid w:val="00AA2F8C"/>
    <w:rsid w:val="00AA3B0B"/>
    <w:rsid w:val="00AA7001"/>
    <w:rsid w:val="00AB3802"/>
    <w:rsid w:val="00AB406A"/>
    <w:rsid w:val="00AC5D53"/>
    <w:rsid w:val="00AC5E84"/>
    <w:rsid w:val="00AC668E"/>
    <w:rsid w:val="00AC73BA"/>
    <w:rsid w:val="00AD3158"/>
    <w:rsid w:val="00AD4897"/>
    <w:rsid w:val="00AD49E8"/>
    <w:rsid w:val="00AD780E"/>
    <w:rsid w:val="00AE0293"/>
    <w:rsid w:val="00AE156C"/>
    <w:rsid w:val="00AE1720"/>
    <w:rsid w:val="00AE18E0"/>
    <w:rsid w:val="00AE4BA0"/>
    <w:rsid w:val="00AE677F"/>
    <w:rsid w:val="00AF07C7"/>
    <w:rsid w:val="00AF0CB3"/>
    <w:rsid w:val="00AF3BEA"/>
    <w:rsid w:val="00B00495"/>
    <w:rsid w:val="00B01443"/>
    <w:rsid w:val="00B040C2"/>
    <w:rsid w:val="00B0422F"/>
    <w:rsid w:val="00B06281"/>
    <w:rsid w:val="00B0631E"/>
    <w:rsid w:val="00B06F51"/>
    <w:rsid w:val="00B06FFA"/>
    <w:rsid w:val="00B07B6C"/>
    <w:rsid w:val="00B12B83"/>
    <w:rsid w:val="00B12C74"/>
    <w:rsid w:val="00B13773"/>
    <w:rsid w:val="00B15B2C"/>
    <w:rsid w:val="00B16A8F"/>
    <w:rsid w:val="00B21F77"/>
    <w:rsid w:val="00B22551"/>
    <w:rsid w:val="00B256C7"/>
    <w:rsid w:val="00B304A8"/>
    <w:rsid w:val="00B316D4"/>
    <w:rsid w:val="00B32AF9"/>
    <w:rsid w:val="00B34FAC"/>
    <w:rsid w:val="00B428C4"/>
    <w:rsid w:val="00B4522D"/>
    <w:rsid w:val="00B4537C"/>
    <w:rsid w:val="00B45F8E"/>
    <w:rsid w:val="00B466B5"/>
    <w:rsid w:val="00B47825"/>
    <w:rsid w:val="00B47BE9"/>
    <w:rsid w:val="00B47DC3"/>
    <w:rsid w:val="00B50E9B"/>
    <w:rsid w:val="00B52697"/>
    <w:rsid w:val="00B55005"/>
    <w:rsid w:val="00B5678C"/>
    <w:rsid w:val="00B579D5"/>
    <w:rsid w:val="00B57E80"/>
    <w:rsid w:val="00B603E0"/>
    <w:rsid w:val="00B606BC"/>
    <w:rsid w:val="00B608AE"/>
    <w:rsid w:val="00B65937"/>
    <w:rsid w:val="00B6615C"/>
    <w:rsid w:val="00B6735C"/>
    <w:rsid w:val="00B6797D"/>
    <w:rsid w:val="00B7082F"/>
    <w:rsid w:val="00B708D8"/>
    <w:rsid w:val="00B7095F"/>
    <w:rsid w:val="00B7303A"/>
    <w:rsid w:val="00B73D74"/>
    <w:rsid w:val="00B763B9"/>
    <w:rsid w:val="00B773CB"/>
    <w:rsid w:val="00B77865"/>
    <w:rsid w:val="00B807DE"/>
    <w:rsid w:val="00B819E3"/>
    <w:rsid w:val="00B86BDD"/>
    <w:rsid w:val="00B90552"/>
    <w:rsid w:val="00B90903"/>
    <w:rsid w:val="00B927E5"/>
    <w:rsid w:val="00B9325B"/>
    <w:rsid w:val="00B947CD"/>
    <w:rsid w:val="00B970F7"/>
    <w:rsid w:val="00B97819"/>
    <w:rsid w:val="00BA0D91"/>
    <w:rsid w:val="00BA196D"/>
    <w:rsid w:val="00BA3828"/>
    <w:rsid w:val="00BA4153"/>
    <w:rsid w:val="00BA5347"/>
    <w:rsid w:val="00BB2F13"/>
    <w:rsid w:val="00BB49F8"/>
    <w:rsid w:val="00BB4EE7"/>
    <w:rsid w:val="00BB71C2"/>
    <w:rsid w:val="00BC098E"/>
    <w:rsid w:val="00BC0D59"/>
    <w:rsid w:val="00BC3340"/>
    <w:rsid w:val="00BC3CE1"/>
    <w:rsid w:val="00BC5296"/>
    <w:rsid w:val="00BD024D"/>
    <w:rsid w:val="00BD0C29"/>
    <w:rsid w:val="00BD1BD5"/>
    <w:rsid w:val="00BD45E0"/>
    <w:rsid w:val="00BD523B"/>
    <w:rsid w:val="00BD5432"/>
    <w:rsid w:val="00BD6A25"/>
    <w:rsid w:val="00BD7C3B"/>
    <w:rsid w:val="00BE151E"/>
    <w:rsid w:val="00BE1EA6"/>
    <w:rsid w:val="00BE3B8C"/>
    <w:rsid w:val="00BE45D7"/>
    <w:rsid w:val="00BE5013"/>
    <w:rsid w:val="00BF1746"/>
    <w:rsid w:val="00BF3702"/>
    <w:rsid w:val="00BF4F13"/>
    <w:rsid w:val="00BF7201"/>
    <w:rsid w:val="00C01B67"/>
    <w:rsid w:val="00C03944"/>
    <w:rsid w:val="00C06605"/>
    <w:rsid w:val="00C075A0"/>
    <w:rsid w:val="00C07E82"/>
    <w:rsid w:val="00C10178"/>
    <w:rsid w:val="00C101EF"/>
    <w:rsid w:val="00C10300"/>
    <w:rsid w:val="00C111EC"/>
    <w:rsid w:val="00C139C8"/>
    <w:rsid w:val="00C14072"/>
    <w:rsid w:val="00C14E18"/>
    <w:rsid w:val="00C16429"/>
    <w:rsid w:val="00C17D38"/>
    <w:rsid w:val="00C2177D"/>
    <w:rsid w:val="00C219C4"/>
    <w:rsid w:val="00C22048"/>
    <w:rsid w:val="00C23FC5"/>
    <w:rsid w:val="00C24123"/>
    <w:rsid w:val="00C25405"/>
    <w:rsid w:val="00C26B9E"/>
    <w:rsid w:val="00C3049F"/>
    <w:rsid w:val="00C3114D"/>
    <w:rsid w:val="00C35AE0"/>
    <w:rsid w:val="00C40678"/>
    <w:rsid w:val="00C42E63"/>
    <w:rsid w:val="00C438B5"/>
    <w:rsid w:val="00C443C2"/>
    <w:rsid w:val="00C44BA9"/>
    <w:rsid w:val="00C46804"/>
    <w:rsid w:val="00C5008C"/>
    <w:rsid w:val="00C51226"/>
    <w:rsid w:val="00C51AFA"/>
    <w:rsid w:val="00C54602"/>
    <w:rsid w:val="00C6283D"/>
    <w:rsid w:val="00C643B9"/>
    <w:rsid w:val="00C64DCE"/>
    <w:rsid w:val="00C67E94"/>
    <w:rsid w:val="00C71687"/>
    <w:rsid w:val="00C71E2D"/>
    <w:rsid w:val="00C72A9B"/>
    <w:rsid w:val="00C73F18"/>
    <w:rsid w:val="00C745DF"/>
    <w:rsid w:val="00C74D10"/>
    <w:rsid w:val="00C77C69"/>
    <w:rsid w:val="00C805DF"/>
    <w:rsid w:val="00C81381"/>
    <w:rsid w:val="00C82B94"/>
    <w:rsid w:val="00C845FB"/>
    <w:rsid w:val="00C84EFF"/>
    <w:rsid w:val="00C95C8C"/>
    <w:rsid w:val="00CA375E"/>
    <w:rsid w:val="00CA4131"/>
    <w:rsid w:val="00CA61D4"/>
    <w:rsid w:val="00CB0A6C"/>
    <w:rsid w:val="00CB3E35"/>
    <w:rsid w:val="00CB4A7E"/>
    <w:rsid w:val="00CB5345"/>
    <w:rsid w:val="00CB5A9F"/>
    <w:rsid w:val="00CB71D1"/>
    <w:rsid w:val="00CC152E"/>
    <w:rsid w:val="00CC1A6A"/>
    <w:rsid w:val="00CC33A2"/>
    <w:rsid w:val="00CC60BB"/>
    <w:rsid w:val="00CC7D74"/>
    <w:rsid w:val="00CC7DAF"/>
    <w:rsid w:val="00CD1D4C"/>
    <w:rsid w:val="00CD5086"/>
    <w:rsid w:val="00CD540F"/>
    <w:rsid w:val="00CE01E6"/>
    <w:rsid w:val="00CE1531"/>
    <w:rsid w:val="00CE2581"/>
    <w:rsid w:val="00CE32A4"/>
    <w:rsid w:val="00CE3FD0"/>
    <w:rsid w:val="00CE4ABD"/>
    <w:rsid w:val="00CE5F38"/>
    <w:rsid w:val="00CE636C"/>
    <w:rsid w:val="00CF5D26"/>
    <w:rsid w:val="00D0076D"/>
    <w:rsid w:val="00D01AD5"/>
    <w:rsid w:val="00D02C75"/>
    <w:rsid w:val="00D06C35"/>
    <w:rsid w:val="00D112CC"/>
    <w:rsid w:val="00D21C96"/>
    <w:rsid w:val="00D227B9"/>
    <w:rsid w:val="00D232A2"/>
    <w:rsid w:val="00D237D9"/>
    <w:rsid w:val="00D23F53"/>
    <w:rsid w:val="00D25429"/>
    <w:rsid w:val="00D254E0"/>
    <w:rsid w:val="00D27540"/>
    <w:rsid w:val="00D31FA0"/>
    <w:rsid w:val="00D3379D"/>
    <w:rsid w:val="00D337EE"/>
    <w:rsid w:val="00D34132"/>
    <w:rsid w:val="00D345BB"/>
    <w:rsid w:val="00D35600"/>
    <w:rsid w:val="00D3725A"/>
    <w:rsid w:val="00D40B12"/>
    <w:rsid w:val="00D4163E"/>
    <w:rsid w:val="00D41C70"/>
    <w:rsid w:val="00D41D17"/>
    <w:rsid w:val="00D432E6"/>
    <w:rsid w:val="00D43634"/>
    <w:rsid w:val="00D43BA9"/>
    <w:rsid w:val="00D43EA5"/>
    <w:rsid w:val="00D44E2A"/>
    <w:rsid w:val="00D47BB6"/>
    <w:rsid w:val="00D5000F"/>
    <w:rsid w:val="00D53412"/>
    <w:rsid w:val="00D56408"/>
    <w:rsid w:val="00D57ABB"/>
    <w:rsid w:val="00D61455"/>
    <w:rsid w:val="00D63076"/>
    <w:rsid w:val="00D649A0"/>
    <w:rsid w:val="00D64CAB"/>
    <w:rsid w:val="00D67C36"/>
    <w:rsid w:val="00D67F0A"/>
    <w:rsid w:val="00D714F0"/>
    <w:rsid w:val="00D71CCE"/>
    <w:rsid w:val="00D734DB"/>
    <w:rsid w:val="00D73AB5"/>
    <w:rsid w:val="00D74630"/>
    <w:rsid w:val="00D76EEF"/>
    <w:rsid w:val="00D77125"/>
    <w:rsid w:val="00D774B7"/>
    <w:rsid w:val="00D82CB9"/>
    <w:rsid w:val="00D83395"/>
    <w:rsid w:val="00D85DBB"/>
    <w:rsid w:val="00D85F2F"/>
    <w:rsid w:val="00D86522"/>
    <w:rsid w:val="00D873A9"/>
    <w:rsid w:val="00D920D0"/>
    <w:rsid w:val="00D942DA"/>
    <w:rsid w:val="00D96416"/>
    <w:rsid w:val="00DA05B8"/>
    <w:rsid w:val="00DB2323"/>
    <w:rsid w:val="00DB2789"/>
    <w:rsid w:val="00DB288F"/>
    <w:rsid w:val="00DB483D"/>
    <w:rsid w:val="00DB646C"/>
    <w:rsid w:val="00DB72B9"/>
    <w:rsid w:val="00DB7A69"/>
    <w:rsid w:val="00DC304F"/>
    <w:rsid w:val="00DC7B96"/>
    <w:rsid w:val="00DD12B3"/>
    <w:rsid w:val="00DD240D"/>
    <w:rsid w:val="00DD58B5"/>
    <w:rsid w:val="00DD735D"/>
    <w:rsid w:val="00DE1049"/>
    <w:rsid w:val="00DE3076"/>
    <w:rsid w:val="00DE3C38"/>
    <w:rsid w:val="00DE57BC"/>
    <w:rsid w:val="00DE58DB"/>
    <w:rsid w:val="00DE5CB0"/>
    <w:rsid w:val="00DE68E6"/>
    <w:rsid w:val="00DF0966"/>
    <w:rsid w:val="00DF1FD4"/>
    <w:rsid w:val="00DF2210"/>
    <w:rsid w:val="00DF3A4C"/>
    <w:rsid w:val="00DF4369"/>
    <w:rsid w:val="00DF4E50"/>
    <w:rsid w:val="00DF5B36"/>
    <w:rsid w:val="00DF6A86"/>
    <w:rsid w:val="00E0099D"/>
    <w:rsid w:val="00E06AC2"/>
    <w:rsid w:val="00E100B2"/>
    <w:rsid w:val="00E10258"/>
    <w:rsid w:val="00E104EC"/>
    <w:rsid w:val="00E1298E"/>
    <w:rsid w:val="00E132D9"/>
    <w:rsid w:val="00E135AE"/>
    <w:rsid w:val="00E13B88"/>
    <w:rsid w:val="00E14988"/>
    <w:rsid w:val="00E172FF"/>
    <w:rsid w:val="00E2220D"/>
    <w:rsid w:val="00E246EB"/>
    <w:rsid w:val="00E31D73"/>
    <w:rsid w:val="00E3373C"/>
    <w:rsid w:val="00E351A2"/>
    <w:rsid w:val="00E35346"/>
    <w:rsid w:val="00E35E92"/>
    <w:rsid w:val="00E361FD"/>
    <w:rsid w:val="00E4527D"/>
    <w:rsid w:val="00E46998"/>
    <w:rsid w:val="00E47ACC"/>
    <w:rsid w:val="00E50B95"/>
    <w:rsid w:val="00E5215A"/>
    <w:rsid w:val="00E523F2"/>
    <w:rsid w:val="00E56A48"/>
    <w:rsid w:val="00E56E86"/>
    <w:rsid w:val="00E62075"/>
    <w:rsid w:val="00E62DE4"/>
    <w:rsid w:val="00E64370"/>
    <w:rsid w:val="00E66A84"/>
    <w:rsid w:val="00E76C9E"/>
    <w:rsid w:val="00E76F6D"/>
    <w:rsid w:val="00E809DE"/>
    <w:rsid w:val="00E8563A"/>
    <w:rsid w:val="00E856FC"/>
    <w:rsid w:val="00E90C4A"/>
    <w:rsid w:val="00E90EF7"/>
    <w:rsid w:val="00E9275B"/>
    <w:rsid w:val="00E92B04"/>
    <w:rsid w:val="00E9305C"/>
    <w:rsid w:val="00E93B39"/>
    <w:rsid w:val="00E93D38"/>
    <w:rsid w:val="00E95FC3"/>
    <w:rsid w:val="00E9739F"/>
    <w:rsid w:val="00EA2774"/>
    <w:rsid w:val="00EA2C32"/>
    <w:rsid w:val="00EA49B0"/>
    <w:rsid w:val="00EA5DB1"/>
    <w:rsid w:val="00EA6524"/>
    <w:rsid w:val="00EB07E5"/>
    <w:rsid w:val="00EB3195"/>
    <w:rsid w:val="00EB4716"/>
    <w:rsid w:val="00EC1546"/>
    <w:rsid w:val="00EC205E"/>
    <w:rsid w:val="00EC3686"/>
    <w:rsid w:val="00EC53EE"/>
    <w:rsid w:val="00EC65A7"/>
    <w:rsid w:val="00ED3F1E"/>
    <w:rsid w:val="00ED46E7"/>
    <w:rsid w:val="00ED5AFB"/>
    <w:rsid w:val="00ED79CF"/>
    <w:rsid w:val="00ED7DA5"/>
    <w:rsid w:val="00EE091E"/>
    <w:rsid w:val="00EE09DF"/>
    <w:rsid w:val="00EE2F83"/>
    <w:rsid w:val="00EF1ED7"/>
    <w:rsid w:val="00EF393F"/>
    <w:rsid w:val="00EF3CE8"/>
    <w:rsid w:val="00EF54F0"/>
    <w:rsid w:val="00EF60EF"/>
    <w:rsid w:val="00EF63AA"/>
    <w:rsid w:val="00F00992"/>
    <w:rsid w:val="00F01044"/>
    <w:rsid w:val="00F01047"/>
    <w:rsid w:val="00F010D7"/>
    <w:rsid w:val="00F015F1"/>
    <w:rsid w:val="00F02052"/>
    <w:rsid w:val="00F02AA4"/>
    <w:rsid w:val="00F031A7"/>
    <w:rsid w:val="00F04710"/>
    <w:rsid w:val="00F04CCE"/>
    <w:rsid w:val="00F06586"/>
    <w:rsid w:val="00F16E6F"/>
    <w:rsid w:val="00F1784C"/>
    <w:rsid w:val="00F20C86"/>
    <w:rsid w:val="00F20DDD"/>
    <w:rsid w:val="00F242F4"/>
    <w:rsid w:val="00F24CEA"/>
    <w:rsid w:val="00F27F3A"/>
    <w:rsid w:val="00F301F9"/>
    <w:rsid w:val="00F31434"/>
    <w:rsid w:val="00F31739"/>
    <w:rsid w:val="00F33A91"/>
    <w:rsid w:val="00F33B32"/>
    <w:rsid w:val="00F407DE"/>
    <w:rsid w:val="00F42893"/>
    <w:rsid w:val="00F44E54"/>
    <w:rsid w:val="00F44F93"/>
    <w:rsid w:val="00F46188"/>
    <w:rsid w:val="00F47867"/>
    <w:rsid w:val="00F50DD1"/>
    <w:rsid w:val="00F50EB4"/>
    <w:rsid w:val="00F51569"/>
    <w:rsid w:val="00F52BF1"/>
    <w:rsid w:val="00F52D27"/>
    <w:rsid w:val="00F53FCC"/>
    <w:rsid w:val="00F544B9"/>
    <w:rsid w:val="00F56E70"/>
    <w:rsid w:val="00F57053"/>
    <w:rsid w:val="00F600D1"/>
    <w:rsid w:val="00F621AB"/>
    <w:rsid w:val="00F62772"/>
    <w:rsid w:val="00F62A77"/>
    <w:rsid w:val="00F63847"/>
    <w:rsid w:val="00F639FB"/>
    <w:rsid w:val="00F63E13"/>
    <w:rsid w:val="00F6444E"/>
    <w:rsid w:val="00F66D02"/>
    <w:rsid w:val="00F72E31"/>
    <w:rsid w:val="00F73C80"/>
    <w:rsid w:val="00F74F84"/>
    <w:rsid w:val="00F758E7"/>
    <w:rsid w:val="00F76E40"/>
    <w:rsid w:val="00F77C18"/>
    <w:rsid w:val="00F80A5C"/>
    <w:rsid w:val="00F81A16"/>
    <w:rsid w:val="00F84896"/>
    <w:rsid w:val="00F85442"/>
    <w:rsid w:val="00F86073"/>
    <w:rsid w:val="00F91B58"/>
    <w:rsid w:val="00F9273A"/>
    <w:rsid w:val="00F92B09"/>
    <w:rsid w:val="00F9504D"/>
    <w:rsid w:val="00F957DE"/>
    <w:rsid w:val="00F95BE4"/>
    <w:rsid w:val="00F96656"/>
    <w:rsid w:val="00F96931"/>
    <w:rsid w:val="00FA12A8"/>
    <w:rsid w:val="00FA1B19"/>
    <w:rsid w:val="00FA73CF"/>
    <w:rsid w:val="00FA77A5"/>
    <w:rsid w:val="00FB34EC"/>
    <w:rsid w:val="00FB4039"/>
    <w:rsid w:val="00FB6DFF"/>
    <w:rsid w:val="00FB717D"/>
    <w:rsid w:val="00FB7212"/>
    <w:rsid w:val="00FB7860"/>
    <w:rsid w:val="00FB79AB"/>
    <w:rsid w:val="00FC00B6"/>
    <w:rsid w:val="00FC0457"/>
    <w:rsid w:val="00FC3126"/>
    <w:rsid w:val="00FC4E21"/>
    <w:rsid w:val="00FC6B93"/>
    <w:rsid w:val="00FC71A7"/>
    <w:rsid w:val="00FC7C40"/>
    <w:rsid w:val="00FC7FAE"/>
    <w:rsid w:val="00FD0484"/>
    <w:rsid w:val="00FD1710"/>
    <w:rsid w:val="00FD219D"/>
    <w:rsid w:val="00FD24FE"/>
    <w:rsid w:val="00FD2A95"/>
    <w:rsid w:val="00FD3347"/>
    <w:rsid w:val="00FD4BC3"/>
    <w:rsid w:val="00FD4E31"/>
    <w:rsid w:val="00FD52E6"/>
    <w:rsid w:val="00FD72D6"/>
    <w:rsid w:val="00FD7BBE"/>
    <w:rsid w:val="00FE0367"/>
    <w:rsid w:val="00FE1089"/>
    <w:rsid w:val="00FE2CDA"/>
    <w:rsid w:val="00FE4AF1"/>
    <w:rsid w:val="00FE5970"/>
    <w:rsid w:val="00FF0696"/>
    <w:rsid w:val="00FF2900"/>
    <w:rsid w:val="00FF4307"/>
    <w:rsid w:val="00FF63D0"/>
    <w:rsid w:val="00FF6557"/>
    <w:rsid w:val="0708BE27"/>
    <w:rsid w:val="09667DDF"/>
    <w:rsid w:val="0A2E1F1C"/>
    <w:rsid w:val="1243E28F"/>
    <w:rsid w:val="1249C60C"/>
    <w:rsid w:val="12BF7740"/>
    <w:rsid w:val="132304BA"/>
    <w:rsid w:val="1AC4CC29"/>
    <w:rsid w:val="1CBDF143"/>
    <w:rsid w:val="22BF575E"/>
    <w:rsid w:val="2477CB95"/>
    <w:rsid w:val="25097CB4"/>
    <w:rsid w:val="2567739A"/>
    <w:rsid w:val="26882E2E"/>
    <w:rsid w:val="2894CA1F"/>
    <w:rsid w:val="30223FC1"/>
    <w:rsid w:val="3513177F"/>
    <w:rsid w:val="3D33B4A4"/>
    <w:rsid w:val="3D3E73C9"/>
    <w:rsid w:val="3DB3BA8F"/>
    <w:rsid w:val="3F0B5949"/>
    <w:rsid w:val="3F1E7AE2"/>
    <w:rsid w:val="3F6DD7DC"/>
    <w:rsid w:val="3F986051"/>
    <w:rsid w:val="41CE9567"/>
    <w:rsid w:val="4377E6A1"/>
    <w:rsid w:val="47D2F420"/>
    <w:rsid w:val="47F9922D"/>
    <w:rsid w:val="493DBFC5"/>
    <w:rsid w:val="4C14E52A"/>
    <w:rsid w:val="4EFA5994"/>
    <w:rsid w:val="5F17174F"/>
    <w:rsid w:val="5FF017A7"/>
    <w:rsid w:val="60CE3113"/>
    <w:rsid w:val="657B3A3F"/>
    <w:rsid w:val="670D935B"/>
    <w:rsid w:val="702177F2"/>
    <w:rsid w:val="74CA528C"/>
    <w:rsid w:val="7E35DC43"/>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5EE6E1"/>
  <w15:docId w15:val="{05B0C574-34A2-422F-92CA-027540CE6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77C18"/>
    <w:pPr>
      <w:spacing w:after="0" w:line="240" w:lineRule="auto"/>
    </w:pPr>
    <w:rPr>
      <w:rFonts w:ascii="Times New Roman" w:eastAsia="Times New Roman" w:hAnsi="Times New Roman" w:cs="Times New Roman"/>
      <w:sz w:val="24"/>
      <w:szCs w:val="17"/>
      <w:lang w:eastAsia="pl-PL"/>
    </w:rPr>
  </w:style>
  <w:style w:type="paragraph" w:styleId="Nagwek1">
    <w:name w:val="heading 1"/>
    <w:basedOn w:val="Normalny"/>
    <w:next w:val="Normalny"/>
    <w:link w:val="Nagwek1Znak"/>
    <w:qFormat/>
    <w:rsid w:val="00F77C18"/>
    <w:pPr>
      <w:keepNext/>
      <w:spacing w:line="320" w:lineRule="atLeast"/>
      <w:jc w:val="both"/>
      <w:outlineLvl w:val="0"/>
    </w:pPr>
    <w:rPr>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77C18"/>
    <w:rPr>
      <w:rFonts w:ascii="Times New Roman" w:eastAsia="Times New Roman" w:hAnsi="Times New Roman" w:cs="Times New Roman"/>
      <w:sz w:val="24"/>
      <w:szCs w:val="17"/>
      <w:u w:val="single"/>
      <w:lang w:eastAsia="pl-PL"/>
    </w:rPr>
  </w:style>
  <w:style w:type="paragraph" w:styleId="Tekstkomentarza">
    <w:name w:val="annotation text"/>
    <w:basedOn w:val="Normalny"/>
    <w:link w:val="TekstkomentarzaZnak"/>
    <w:uiPriority w:val="99"/>
    <w:unhideWhenUsed/>
    <w:rsid w:val="00F77C18"/>
    <w:rPr>
      <w:sz w:val="20"/>
      <w:szCs w:val="20"/>
    </w:rPr>
  </w:style>
  <w:style w:type="character" w:customStyle="1" w:styleId="TekstkomentarzaZnak">
    <w:name w:val="Tekst komentarza Znak"/>
    <w:basedOn w:val="Domylnaczcionkaakapitu"/>
    <w:link w:val="Tekstkomentarza"/>
    <w:uiPriority w:val="99"/>
    <w:rsid w:val="00F77C18"/>
    <w:rPr>
      <w:rFonts w:ascii="Times New Roman" w:eastAsia="Times New Roman" w:hAnsi="Times New Roman" w:cs="Times New Roman"/>
      <w:sz w:val="20"/>
      <w:szCs w:val="20"/>
      <w:lang w:eastAsia="pl-PL"/>
    </w:rPr>
  </w:style>
  <w:style w:type="character" w:customStyle="1" w:styleId="TekstpodstawowyZnak">
    <w:name w:val="Tekst podstawowy Znak"/>
    <w:aliases w:val="Tekst podstawow.(F2) Znak,(F2) Znak"/>
    <w:basedOn w:val="Domylnaczcionkaakapitu"/>
    <w:link w:val="Tekstpodstawowy"/>
    <w:locked/>
    <w:rsid w:val="00F77C18"/>
    <w:rPr>
      <w:sz w:val="24"/>
      <w:szCs w:val="17"/>
    </w:rPr>
  </w:style>
  <w:style w:type="paragraph" w:styleId="Tekstpodstawowy">
    <w:name w:val="Body Text"/>
    <w:aliases w:val="Tekst podstawow.(F2),(F2)"/>
    <w:basedOn w:val="Normalny"/>
    <w:link w:val="TekstpodstawowyZnak"/>
    <w:unhideWhenUsed/>
    <w:rsid w:val="00F77C18"/>
    <w:pPr>
      <w:spacing w:before="120" w:line="320" w:lineRule="exact"/>
      <w:ind w:left="284" w:hanging="709"/>
      <w:jc w:val="both"/>
    </w:pPr>
    <w:rPr>
      <w:rFonts w:asciiTheme="minorHAnsi" w:eastAsiaTheme="minorHAnsi" w:hAnsiTheme="minorHAnsi" w:cstheme="minorBidi"/>
      <w:lang w:eastAsia="en-US"/>
    </w:rPr>
  </w:style>
  <w:style w:type="character" w:customStyle="1" w:styleId="TekstpodstawowyZnak1">
    <w:name w:val="Tekst podstawowy Znak1"/>
    <w:basedOn w:val="Domylnaczcionkaakapitu"/>
    <w:uiPriority w:val="99"/>
    <w:semiHidden/>
    <w:rsid w:val="00F77C18"/>
    <w:rPr>
      <w:rFonts w:ascii="Times New Roman" w:eastAsia="Times New Roman" w:hAnsi="Times New Roman" w:cs="Times New Roman"/>
      <w:sz w:val="24"/>
      <w:szCs w:val="17"/>
      <w:lang w:eastAsia="pl-PL"/>
    </w:rPr>
  </w:style>
  <w:style w:type="paragraph" w:styleId="Tekstpodstawowywcity">
    <w:name w:val="Body Text Indent"/>
    <w:basedOn w:val="Normalny"/>
    <w:link w:val="TekstpodstawowywcityZnak"/>
    <w:unhideWhenUsed/>
    <w:rsid w:val="00F77C18"/>
    <w:pPr>
      <w:spacing w:line="320" w:lineRule="atLeast"/>
      <w:ind w:left="709"/>
      <w:jc w:val="both"/>
    </w:pPr>
  </w:style>
  <w:style w:type="character" w:customStyle="1" w:styleId="TekstpodstawowywcityZnak">
    <w:name w:val="Tekst podstawowy wcięty Znak"/>
    <w:basedOn w:val="Domylnaczcionkaakapitu"/>
    <w:link w:val="Tekstpodstawowywcity"/>
    <w:semiHidden/>
    <w:rsid w:val="00F77C18"/>
    <w:rPr>
      <w:rFonts w:ascii="Times New Roman" w:eastAsia="Times New Roman" w:hAnsi="Times New Roman" w:cs="Times New Roman"/>
      <w:sz w:val="24"/>
      <w:szCs w:val="17"/>
      <w:lang w:eastAsia="pl-PL"/>
    </w:rPr>
  </w:style>
  <w:style w:type="paragraph" w:styleId="Tekstpodstawowy2">
    <w:name w:val="Body Text 2"/>
    <w:basedOn w:val="Normalny"/>
    <w:link w:val="Tekstpodstawowy2Znak"/>
    <w:semiHidden/>
    <w:unhideWhenUsed/>
    <w:rsid w:val="00F77C18"/>
    <w:pPr>
      <w:spacing w:line="320" w:lineRule="atLeast"/>
      <w:jc w:val="both"/>
    </w:pPr>
    <w:rPr>
      <w:b/>
      <w:bCs/>
      <w:sz w:val="28"/>
    </w:rPr>
  </w:style>
  <w:style w:type="character" w:customStyle="1" w:styleId="Tekstpodstawowy2Znak">
    <w:name w:val="Tekst podstawowy 2 Znak"/>
    <w:basedOn w:val="Domylnaczcionkaakapitu"/>
    <w:link w:val="Tekstpodstawowy2"/>
    <w:uiPriority w:val="99"/>
    <w:rsid w:val="00F77C18"/>
    <w:rPr>
      <w:rFonts w:ascii="Times New Roman" w:eastAsia="Times New Roman" w:hAnsi="Times New Roman" w:cs="Times New Roman"/>
      <w:b/>
      <w:bCs/>
      <w:sz w:val="28"/>
      <w:szCs w:val="17"/>
      <w:lang w:eastAsia="pl-PL"/>
    </w:rPr>
  </w:style>
  <w:style w:type="paragraph" w:styleId="Tekstpodstawowywcity2">
    <w:name w:val="Body Text Indent 2"/>
    <w:basedOn w:val="Normalny"/>
    <w:link w:val="Tekstpodstawowywcity2Znak"/>
    <w:semiHidden/>
    <w:unhideWhenUsed/>
    <w:rsid w:val="00F77C18"/>
    <w:pPr>
      <w:spacing w:after="120"/>
      <w:ind w:left="709" w:hanging="709"/>
      <w:jc w:val="both"/>
    </w:pPr>
  </w:style>
  <w:style w:type="character" w:customStyle="1" w:styleId="Tekstpodstawowywcity2Znak">
    <w:name w:val="Tekst podstawowy wcięty 2 Znak"/>
    <w:basedOn w:val="Domylnaczcionkaakapitu"/>
    <w:link w:val="Tekstpodstawowywcity2"/>
    <w:semiHidden/>
    <w:rsid w:val="00F77C18"/>
    <w:rPr>
      <w:rFonts w:ascii="Times New Roman" w:eastAsia="Times New Roman" w:hAnsi="Times New Roman" w:cs="Times New Roman"/>
      <w:sz w:val="24"/>
      <w:szCs w:val="17"/>
      <w:lang w:eastAsia="pl-PL"/>
    </w:rPr>
  </w:style>
  <w:style w:type="paragraph" w:styleId="Bezodstpw">
    <w:name w:val="No Spacing"/>
    <w:link w:val="BezodstpwZnak"/>
    <w:uiPriority w:val="1"/>
    <w:qFormat/>
    <w:rsid w:val="00F77C18"/>
    <w:pPr>
      <w:spacing w:after="0" w:line="240" w:lineRule="auto"/>
    </w:pPr>
    <w:rPr>
      <w:rFonts w:ascii="Calibri" w:eastAsia="Calibri" w:hAnsi="Calibri" w:cs="Times New Roman"/>
    </w:rPr>
  </w:style>
  <w:style w:type="character" w:customStyle="1" w:styleId="AkapitzlistZnak">
    <w:name w:val="Akapit z listą Znak"/>
    <w:aliases w:val="lp1 Znak,List Paragraph2 Znak,lp11 Znak,CW_Lista Znak,L1 Znak,Numerowanie Znak,List Paragraph Znak,normalny tekst Znak,BulletC Znak,Wyliczanie Znak,Obiekt Znak,Akapit z listą31 Znak,Bullets Znak,Preambuła Znak,Wypunktowanie Znak"/>
    <w:link w:val="Akapitzlist"/>
    <w:uiPriority w:val="34"/>
    <w:qFormat/>
    <w:locked/>
    <w:rsid w:val="00F77C18"/>
    <w:rPr>
      <w:rFonts w:ascii="Calibri" w:eastAsia="Calibri" w:hAnsi="Calibri"/>
    </w:rPr>
  </w:style>
  <w:style w:type="paragraph" w:styleId="Akapitzlist">
    <w:name w:val="List Paragraph"/>
    <w:aliases w:val="lp1,List Paragraph2,lp11,CW_Lista,L1,Numerowanie,List Paragraph,normalny tekst,BulletC,Wyliczanie,Obiekt,Akapit z listą31,Bullets,Preambuła,Wypunktowanie,CP-UC,CP-Punkty,Bullet List,List - bullets,Equipment,Bullet 1,wypunktowanie,sw tekst"/>
    <w:basedOn w:val="Normalny"/>
    <w:link w:val="AkapitzlistZnak"/>
    <w:uiPriority w:val="34"/>
    <w:qFormat/>
    <w:rsid w:val="00F77C18"/>
    <w:pPr>
      <w:spacing w:after="200" w:line="276" w:lineRule="auto"/>
      <w:ind w:left="720"/>
      <w:contextualSpacing/>
    </w:pPr>
    <w:rPr>
      <w:rFonts w:ascii="Calibri" w:eastAsia="Calibri" w:hAnsi="Calibri" w:cstheme="minorBidi"/>
      <w:sz w:val="22"/>
      <w:szCs w:val="22"/>
      <w:lang w:eastAsia="en-US"/>
    </w:rPr>
  </w:style>
  <w:style w:type="paragraph" w:customStyle="1" w:styleId="listaa">
    <w:name w:val="lista a)"/>
    <w:basedOn w:val="Normalny"/>
    <w:rsid w:val="00F77C18"/>
    <w:pPr>
      <w:numPr>
        <w:numId w:val="1"/>
      </w:numPr>
      <w:jc w:val="both"/>
    </w:pPr>
    <w:rPr>
      <w:szCs w:val="20"/>
    </w:rPr>
  </w:style>
  <w:style w:type="paragraph" w:customStyle="1" w:styleId="pkt">
    <w:name w:val="pkt"/>
    <w:basedOn w:val="Normalny"/>
    <w:rsid w:val="00F77C18"/>
    <w:pPr>
      <w:tabs>
        <w:tab w:val="left" w:pos="2040"/>
        <w:tab w:val="num" w:pos="2072"/>
      </w:tabs>
      <w:spacing w:before="60" w:after="60"/>
      <w:ind w:left="851" w:hanging="295"/>
      <w:jc w:val="both"/>
    </w:pPr>
    <w:rPr>
      <w:szCs w:val="24"/>
    </w:rPr>
  </w:style>
  <w:style w:type="paragraph" w:customStyle="1" w:styleId="Default">
    <w:name w:val="Default"/>
    <w:rsid w:val="00F77C18"/>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Odwoaniedokomentarza">
    <w:name w:val="annotation reference"/>
    <w:uiPriority w:val="99"/>
    <w:unhideWhenUsed/>
    <w:rsid w:val="00F77C18"/>
    <w:rPr>
      <w:sz w:val="16"/>
      <w:szCs w:val="16"/>
    </w:rPr>
  </w:style>
  <w:style w:type="character" w:customStyle="1" w:styleId="FontStyle20">
    <w:name w:val="Font Style20"/>
    <w:uiPriority w:val="99"/>
    <w:rsid w:val="00F77C18"/>
    <w:rPr>
      <w:rFonts w:ascii="Arial Narrow" w:hAnsi="Arial Narrow" w:cs="Arial Narrow" w:hint="default"/>
      <w:sz w:val="20"/>
      <w:szCs w:val="20"/>
    </w:rPr>
  </w:style>
  <w:style w:type="paragraph" w:styleId="Tekstdymka">
    <w:name w:val="Balloon Text"/>
    <w:basedOn w:val="Normalny"/>
    <w:link w:val="TekstdymkaZnak"/>
    <w:uiPriority w:val="99"/>
    <w:semiHidden/>
    <w:unhideWhenUsed/>
    <w:rsid w:val="00F77C18"/>
    <w:rPr>
      <w:rFonts w:ascii="Tahoma" w:hAnsi="Tahoma" w:cs="Tahoma"/>
      <w:sz w:val="16"/>
      <w:szCs w:val="16"/>
    </w:rPr>
  </w:style>
  <w:style w:type="character" w:customStyle="1" w:styleId="TekstdymkaZnak">
    <w:name w:val="Tekst dymka Znak"/>
    <w:basedOn w:val="Domylnaczcionkaakapitu"/>
    <w:link w:val="Tekstdymka"/>
    <w:uiPriority w:val="99"/>
    <w:semiHidden/>
    <w:rsid w:val="00F77C18"/>
    <w:rPr>
      <w:rFonts w:ascii="Tahoma" w:eastAsia="Times New Roman" w:hAnsi="Tahoma" w:cs="Tahoma"/>
      <w:sz w:val="16"/>
      <w:szCs w:val="16"/>
      <w:lang w:eastAsia="pl-PL"/>
    </w:rPr>
  </w:style>
  <w:style w:type="paragraph" w:customStyle="1" w:styleId="Umowanumerowanie">
    <w:name w:val="Umowa numerowanie"/>
    <w:basedOn w:val="Normalny"/>
    <w:link w:val="UmowanumerowanieZnak"/>
    <w:qFormat/>
    <w:rsid w:val="00DE5CB0"/>
    <w:pPr>
      <w:numPr>
        <w:numId w:val="5"/>
      </w:numPr>
      <w:jc w:val="both"/>
    </w:pPr>
    <w:rPr>
      <w:rFonts w:ascii="Arial Narrow" w:hAnsi="Arial Narrow"/>
      <w:sz w:val="22"/>
      <w:lang w:val="x-none" w:eastAsia="x-none"/>
    </w:rPr>
  </w:style>
  <w:style w:type="character" w:customStyle="1" w:styleId="UmowanumerowanieZnak">
    <w:name w:val="Umowa numerowanie Znak"/>
    <w:link w:val="Umowanumerowanie"/>
    <w:rsid w:val="00DE5CB0"/>
    <w:rPr>
      <w:rFonts w:ascii="Arial Narrow" w:eastAsia="Times New Roman" w:hAnsi="Arial Narrow" w:cs="Times New Roman"/>
      <w:szCs w:val="17"/>
      <w:lang w:val="x-none" w:eastAsia="x-none"/>
    </w:rPr>
  </w:style>
  <w:style w:type="numbering" w:customStyle="1" w:styleId="Umowastyl">
    <w:name w:val="Umowa styl"/>
    <w:rsid w:val="007C2F72"/>
    <w:pPr>
      <w:numPr>
        <w:numId w:val="2"/>
      </w:numPr>
    </w:pPr>
  </w:style>
  <w:style w:type="paragraph" w:styleId="Tematkomentarza">
    <w:name w:val="annotation subject"/>
    <w:basedOn w:val="Tekstkomentarza"/>
    <w:next w:val="Tekstkomentarza"/>
    <w:link w:val="TematkomentarzaZnak"/>
    <w:uiPriority w:val="99"/>
    <w:semiHidden/>
    <w:unhideWhenUsed/>
    <w:rsid w:val="00BA4153"/>
    <w:rPr>
      <w:b/>
      <w:bCs/>
    </w:rPr>
  </w:style>
  <w:style w:type="character" w:customStyle="1" w:styleId="TematkomentarzaZnak">
    <w:name w:val="Temat komentarza Znak"/>
    <w:basedOn w:val="TekstkomentarzaZnak"/>
    <w:link w:val="Tematkomentarza"/>
    <w:uiPriority w:val="99"/>
    <w:semiHidden/>
    <w:rsid w:val="00BA4153"/>
    <w:rPr>
      <w:rFonts w:ascii="Times New Roman" w:eastAsia="Times New Roman" w:hAnsi="Times New Roman" w:cs="Times New Roman"/>
      <w:b/>
      <w:bCs/>
      <w:sz w:val="20"/>
      <w:szCs w:val="20"/>
      <w:lang w:eastAsia="pl-PL"/>
    </w:rPr>
  </w:style>
  <w:style w:type="numbering" w:customStyle="1" w:styleId="UmowaStyllisty">
    <w:name w:val="Umowa Styl listy"/>
    <w:uiPriority w:val="99"/>
    <w:rsid w:val="00A208C2"/>
    <w:pPr>
      <w:numPr>
        <w:numId w:val="3"/>
      </w:numPr>
    </w:pPr>
  </w:style>
  <w:style w:type="paragraph" w:styleId="Nagwek">
    <w:name w:val="header"/>
    <w:basedOn w:val="Normalny"/>
    <w:link w:val="NagwekZnak"/>
    <w:uiPriority w:val="99"/>
    <w:unhideWhenUsed/>
    <w:rsid w:val="00D31FA0"/>
    <w:pPr>
      <w:tabs>
        <w:tab w:val="center" w:pos="4536"/>
        <w:tab w:val="right" w:pos="9072"/>
      </w:tabs>
    </w:pPr>
  </w:style>
  <w:style w:type="character" w:customStyle="1" w:styleId="NagwekZnak">
    <w:name w:val="Nagłówek Znak"/>
    <w:basedOn w:val="Domylnaczcionkaakapitu"/>
    <w:link w:val="Nagwek"/>
    <w:uiPriority w:val="99"/>
    <w:rsid w:val="00D31FA0"/>
    <w:rPr>
      <w:rFonts w:ascii="Times New Roman" w:eastAsia="Times New Roman" w:hAnsi="Times New Roman" w:cs="Times New Roman"/>
      <w:sz w:val="24"/>
      <w:szCs w:val="17"/>
      <w:lang w:eastAsia="pl-PL"/>
    </w:rPr>
  </w:style>
  <w:style w:type="paragraph" w:styleId="Stopka">
    <w:name w:val="footer"/>
    <w:basedOn w:val="Normalny"/>
    <w:link w:val="StopkaZnak"/>
    <w:uiPriority w:val="99"/>
    <w:unhideWhenUsed/>
    <w:rsid w:val="00D31FA0"/>
    <w:pPr>
      <w:tabs>
        <w:tab w:val="center" w:pos="4536"/>
        <w:tab w:val="right" w:pos="9072"/>
      </w:tabs>
    </w:pPr>
  </w:style>
  <w:style w:type="character" w:customStyle="1" w:styleId="StopkaZnak">
    <w:name w:val="Stopka Znak"/>
    <w:basedOn w:val="Domylnaczcionkaakapitu"/>
    <w:link w:val="Stopka"/>
    <w:uiPriority w:val="99"/>
    <w:rsid w:val="00D31FA0"/>
    <w:rPr>
      <w:rFonts w:ascii="Times New Roman" w:eastAsia="Times New Roman" w:hAnsi="Times New Roman" w:cs="Times New Roman"/>
      <w:sz w:val="24"/>
      <w:szCs w:val="17"/>
      <w:lang w:eastAsia="pl-PL"/>
    </w:rPr>
  </w:style>
  <w:style w:type="paragraph" w:styleId="Poprawka">
    <w:name w:val="Revision"/>
    <w:hidden/>
    <w:uiPriority w:val="99"/>
    <w:semiHidden/>
    <w:rsid w:val="00182D69"/>
    <w:pPr>
      <w:spacing w:after="0" w:line="240" w:lineRule="auto"/>
    </w:pPr>
    <w:rPr>
      <w:rFonts w:ascii="Times New Roman" w:eastAsia="Times New Roman" w:hAnsi="Times New Roman" w:cs="Times New Roman"/>
      <w:sz w:val="24"/>
      <w:szCs w:val="17"/>
      <w:lang w:eastAsia="pl-PL"/>
    </w:rPr>
  </w:style>
  <w:style w:type="character" w:customStyle="1" w:styleId="FontStyle19">
    <w:name w:val="Font Style19"/>
    <w:uiPriority w:val="99"/>
    <w:rsid w:val="00711A34"/>
    <w:rPr>
      <w:rFonts w:ascii="Arial Narrow" w:hAnsi="Arial Narrow" w:cs="Arial Narrow"/>
      <w:b/>
      <w:bCs/>
      <w:sz w:val="20"/>
      <w:szCs w:val="20"/>
    </w:rPr>
  </w:style>
  <w:style w:type="paragraph" w:styleId="Zwykytekst">
    <w:name w:val="Plain Text"/>
    <w:basedOn w:val="Normalny"/>
    <w:link w:val="ZwykytekstZnak"/>
    <w:uiPriority w:val="99"/>
    <w:semiHidden/>
    <w:unhideWhenUsed/>
    <w:rsid w:val="00D74630"/>
    <w:rPr>
      <w:rFonts w:ascii="Consolas" w:hAnsi="Consolas"/>
      <w:sz w:val="21"/>
      <w:szCs w:val="21"/>
    </w:rPr>
  </w:style>
  <w:style w:type="character" w:customStyle="1" w:styleId="ZwykytekstZnak">
    <w:name w:val="Zwykły tekst Znak"/>
    <w:basedOn w:val="Domylnaczcionkaakapitu"/>
    <w:link w:val="Zwykytekst"/>
    <w:uiPriority w:val="99"/>
    <w:semiHidden/>
    <w:rsid w:val="00D74630"/>
    <w:rPr>
      <w:rFonts w:ascii="Consolas" w:eastAsia="Times New Roman" w:hAnsi="Consolas" w:cs="Times New Roman"/>
      <w:sz w:val="21"/>
      <w:szCs w:val="21"/>
      <w:lang w:eastAsia="pl-PL"/>
    </w:rPr>
  </w:style>
  <w:style w:type="paragraph" w:customStyle="1" w:styleId="1umowa">
    <w:name w:val="1. umowa"/>
    <w:basedOn w:val="Umowanumerowanie"/>
    <w:link w:val="1umowaZnak"/>
    <w:qFormat/>
    <w:rsid w:val="00F74F84"/>
  </w:style>
  <w:style w:type="paragraph" w:customStyle="1" w:styleId="Umowa1">
    <w:name w:val="Umowa 1."/>
    <w:basedOn w:val="Normalny"/>
    <w:link w:val="Umowa1Znak"/>
    <w:qFormat/>
    <w:rsid w:val="00F74F84"/>
    <w:pPr>
      <w:numPr>
        <w:numId w:val="8"/>
      </w:numPr>
      <w:jc w:val="both"/>
    </w:pPr>
    <w:rPr>
      <w:rFonts w:ascii="Arial Narrow" w:hAnsi="Arial Narrow"/>
      <w:sz w:val="22"/>
      <w:szCs w:val="22"/>
    </w:rPr>
  </w:style>
  <w:style w:type="character" w:customStyle="1" w:styleId="1umowaZnak">
    <w:name w:val="1. umowa Znak"/>
    <w:basedOn w:val="UmowanumerowanieZnak"/>
    <w:link w:val="1umowa"/>
    <w:rsid w:val="00F74F84"/>
    <w:rPr>
      <w:rFonts w:ascii="Arial Narrow" w:eastAsia="Times New Roman" w:hAnsi="Arial Narrow" w:cs="Times New Roman"/>
      <w:szCs w:val="17"/>
      <w:lang w:val="x-none" w:eastAsia="x-none"/>
    </w:rPr>
  </w:style>
  <w:style w:type="character" w:customStyle="1" w:styleId="Umowa1Znak">
    <w:name w:val="Umowa 1. Znak"/>
    <w:link w:val="Umowa1"/>
    <w:rsid w:val="00F74F84"/>
    <w:rPr>
      <w:rFonts w:ascii="Arial Narrow" w:eastAsia="Times New Roman" w:hAnsi="Arial Narrow" w:cs="Times New Roman"/>
      <w:lang w:eastAsia="pl-PL"/>
    </w:rPr>
  </w:style>
  <w:style w:type="paragraph" w:customStyle="1" w:styleId="ZnakZnak1">
    <w:name w:val="Znak Znak1"/>
    <w:basedOn w:val="Normalny"/>
    <w:rsid w:val="007F6AE9"/>
    <w:pPr>
      <w:spacing w:line="360" w:lineRule="atLeast"/>
      <w:jc w:val="both"/>
    </w:pPr>
    <w:rPr>
      <w:szCs w:val="20"/>
    </w:rPr>
  </w:style>
  <w:style w:type="paragraph" w:styleId="Tekstprzypisudolnego">
    <w:name w:val="footnote text"/>
    <w:aliases w:val="Podrozdział,Footnote,Podrozdzia3,Tekst przypisu,Fußnote,Znak Znak Znak Znak,Znak Znak Znak,Tekst przypisu dolnego-poligrafia,single space,FOOTNOTES,fn,przypis,Tekst przypisu dolnego Znak2 Znak,Footnote Znak Znak Zn, Znak Znak Znak"/>
    <w:basedOn w:val="Normalny"/>
    <w:link w:val="TekstprzypisudolnegoZnak"/>
    <w:uiPriority w:val="99"/>
    <w:qFormat/>
    <w:rsid w:val="007F6AE9"/>
    <w:pPr>
      <w:ind w:firstLine="278"/>
      <w:jc w:val="both"/>
    </w:pPr>
    <w:rPr>
      <w:rFonts w:ascii="Arial Narrow" w:hAnsi="Arial Narrow"/>
      <w:iCs/>
      <w:sz w:val="14"/>
      <w:szCs w:val="20"/>
    </w:rPr>
  </w:style>
  <w:style w:type="character" w:customStyle="1" w:styleId="TekstprzypisudolnegoZnak">
    <w:name w:val="Tekst przypisu dolnego Znak"/>
    <w:aliases w:val="Podrozdział Znak,Footnote Znak,Podrozdzia3 Znak,Tekst przypisu Znak,Fußnote Znak,Znak Znak Znak Znak Znak,Znak Znak Znak Znak1,Tekst przypisu dolnego-poligrafia Znak,single space Znak,FOOTNOTES Znak,fn Znak,przypis Znak"/>
    <w:basedOn w:val="Domylnaczcionkaakapitu"/>
    <w:link w:val="Tekstprzypisudolnego"/>
    <w:uiPriority w:val="99"/>
    <w:qFormat/>
    <w:rsid w:val="007F6AE9"/>
    <w:rPr>
      <w:rFonts w:ascii="Arial Narrow" w:eastAsia="Times New Roman" w:hAnsi="Arial Narrow" w:cs="Times New Roman"/>
      <w:iCs/>
      <w:sz w:val="14"/>
      <w:szCs w:val="20"/>
      <w:lang w:eastAsia="pl-PL"/>
    </w:rPr>
  </w:style>
  <w:style w:type="character" w:styleId="Odwoanieprzypisudolnego">
    <w:name w:val="footnote reference"/>
    <w:aliases w:val="Footnote Reference Number"/>
    <w:uiPriority w:val="99"/>
    <w:rsid w:val="007F6AE9"/>
    <w:rPr>
      <w:vertAlign w:val="superscript"/>
    </w:rPr>
  </w:style>
  <w:style w:type="paragraph" w:customStyle="1" w:styleId="NoSpacing1">
    <w:name w:val="No Spacing1"/>
    <w:rsid w:val="007F6AE9"/>
    <w:pPr>
      <w:spacing w:after="0" w:line="240" w:lineRule="auto"/>
    </w:pPr>
    <w:rPr>
      <w:rFonts w:ascii="Calibri" w:eastAsia="Calibri" w:hAnsi="Calibri" w:cs="Times New Roman"/>
    </w:rPr>
  </w:style>
  <w:style w:type="character" w:styleId="Hipercze">
    <w:name w:val="Hyperlink"/>
    <w:basedOn w:val="Domylnaczcionkaakapitu"/>
    <w:uiPriority w:val="99"/>
    <w:unhideWhenUsed/>
    <w:rsid w:val="000F6969"/>
    <w:rPr>
      <w:color w:val="0000FF" w:themeColor="hyperlink"/>
      <w:u w:val="single"/>
    </w:rPr>
  </w:style>
  <w:style w:type="numbering" w:customStyle="1" w:styleId="Umowa">
    <w:name w:val="Umowa"/>
    <w:rsid w:val="00975844"/>
    <w:pPr>
      <w:numPr>
        <w:numId w:val="9"/>
      </w:numPr>
    </w:pPr>
  </w:style>
  <w:style w:type="paragraph" w:customStyle="1" w:styleId="zapytanietekst">
    <w:name w:val="zapytanie tekst"/>
    <w:basedOn w:val="Umowa1"/>
    <w:link w:val="zapytanietekstZnak"/>
    <w:qFormat/>
    <w:rsid w:val="00975844"/>
    <w:pPr>
      <w:numPr>
        <w:numId w:val="0"/>
      </w:numPr>
      <w:ind w:left="284" w:firstLine="566"/>
    </w:pPr>
  </w:style>
  <w:style w:type="character" w:customStyle="1" w:styleId="zapytanietekstZnak">
    <w:name w:val="zapytanie tekst Znak"/>
    <w:basedOn w:val="Domylnaczcionkaakapitu"/>
    <w:link w:val="zapytanietekst"/>
    <w:rsid w:val="00975844"/>
    <w:rPr>
      <w:rFonts w:ascii="Arial Narrow" w:eastAsia="Times New Roman" w:hAnsi="Arial Narrow" w:cs="Times New Roman"/>
      <w:lang w:eastAsia="pl-PL"/>
    </w:rPr>
  </w:style>
  <w:style w:type="paragraph" w:customStyle="1" w:styleId="Style3">
    <w:name w:val="Style3"/>
    <w:basedOn w:val="Normalny"/>
    <w:uiPriority w:val="99"/>
    <w:rsid w:val="00B15B2C"/>
    <w:pPr>
      <w:widowControl w:val="0"/>
      <w:autoSpaceDE w:val="0"/>
      <w:autoSpaceDN w:val="0"/>
      <w:adjustRightInd w:val="0"/>
      <w:spacing w:line="278" w:lineRule="exact"/>
      <w:jc w:val="both"/>
    </w:pPr>
    <w:rPr>
      <w:rFonts w:ascii="Arial Narrow" w:hAnsi="Arial Narrow"/>
      <w:szCs w:val="24"/>
    </w:rPr>
  </w:style>
  <w:style w:type="paragraph" w:customStyle="1" w:styleId="Style9">
    <w:name w:val="Style9"/>
    <w:basedOn w:val="Normalny"/>
    <w:uiPriority w:val="99"/>
    <w:rsid w:val="00B15B2C"/>
    <w:pPr>
      <w:widowControl w:val="0"/>
      <w:autoSpaceDE w:val="0"/>
      <w:autoSpaceDN w:val="0"/>
      <w:adjustRightInd w:val="0"/>
      <w:spacing w:line="336" w:lineRule="exact"/>
      <w:jc w:val="center"/>
    </w:pPr>
    <w:rPr>
      <w:rFonts w:ascii="Arial Narrow" w:hAnsi="Arial Narrow"/>
      <w:szCs w:val="24"/>
    </w:rPr>
  </w:style>
  <w:style w:type="character" w:customStyle="1" w:styleId="FontStyle16">
    <w:name w:val="Font Style16"/>
    <w:uiPriority w:val="99"/>
    <w:rsid w:val="00B15B2C"/>
    <w:rPr>
      <w:rFonts w:ascii="Arial Narrow" w:hAnsi="Arial Narrow" w:cs="Arial Narrow"/>
      <w:sz w:val="20"/>
      <w:szCs w:val="20"/>
    </w:rPr>
  </w:style>
  <w:style w:type="character" w:customStyle="1" w:styleId="FontStyle17">
    <w:name w:val="Font Style17"/>
    <w:uiPriority w:val="99"/>
    <w:rsid w:val="00B15B2C"/>
    <w:rPr>
      <w:rFonts w:ascii="Arial Narrow" w:hAnsi="Arial Narrow" w:cs="Arial Narrow"/>
      <w:b/>
      <w:bCs/>
      <w:sz w:val="20"/>
      <w:szCs w:val="20"/>
    </w:rPr>
  </w:style>
  <w:style w:type="paragraph" w:customStyle="1" w:styleId="Style4">
    <w:name w:val="Style4"/>
    <w:basedOn w:val="Normalny"/>
    <w:uiPriority w:val="99"/>
    <w:rsid w:val="00133473"/>
    <w:pPr>
      <w:widowControl w:val="0"/>
      <w:autoSpaceDE w:val="0"/>
      <w:autoSpaceDN w:val="0"/>
      <w:adjustRightInd w:val="0"/>
    </w:pPr>
    <w:rPr>
      <w:rFonts w:ascii="Arial Narrow" w:hAnsi="Arial Narrow"/>
      <w:szCs w:val="24"/>
    </w:rPr>
  </w:style>
  <w:style w:type="paragraph" w:customStyle="1" w:styleId="CM22">
    <w:name w:val="CM22"/>
    <w:basedOn w:val="Default"/>
    <w:next w:val="Default"/>
    <w:rsid w:val="004847D0"/>
    <w:pPr>
      <w:widowControl w:val="0"/>
      <w:autoSpaceDN/>
      <w:adjustRightInd/>
      <w:spacing w:after="265"/>
    </w:pPr>
    <w:rPr>
      <w:rFonts w:ascii="Arial" w:eastAsia="Times New Roman" w:hAnsi="Arial"/>
      <w:color w:val="auto"/>
      <w:lang w:eastAsia="ar-SA"/>
    </w:rPr>
  </w:style>
  <w:style w:type="paragraph" w:customStyle="1" w:styleId="BodyText21">
    <w:name w:val="Body Text 21"/>
    <w:basedOn w:val="Normalny"/>
    <w:rsid w:val="00A02F2E"/>
    <w:pPr>
      <w:tabs>
        <w:tab w:val="left" w:pos="426"/>
      </w:tabs>
      <w:jc w:val="both"/>
    </w:pPr>
    <w:rPr>
      <w:szCs w:val="20"/>
    </w:rPr>
  </w:style>
  <w:style w:type="paragraph" w:styleId="Tekstprzypisukocowego">
    <w:name w:val="endnote text"/>
    <w:basedOn w:val="Normalny"/>
    <w:link w:val="TekstprzypisukocowegoZnak"/>
    <w:rsid w:val="00615FA7"/>
    <w:rPr>
      <w:sz w:val="20"/>
      <w:szCs w:val="20"/>
    </w:rPr>
  </w:style>
  <w:style w:type="character" w:customStyle="1" w:styleId="TekstprzypisukocowegoZnak">
    <w:name w:val="Tekst przypisu końcowego Znak"/>
    <w:basedOn w:val="Domylnaczcionkaakapitu"/>
    <w:link w:val="Tekstprzypisukocowego"/>
    <w:rsid w:val="00615FA7"/>
    <w:rPr>
      <w:rFonts w:ascii="Times New Roman" w:eastAsia="Times New Roman" w:hAnsi="Times New Roman" w:cs="Times New Roman"/>
      <w:sz w:val="20"/>
      <w:szCs w:val="20"/>
      <w:lang w:eastAsia="pl-PL"/>
    </w:rPr>
  </w:style>
  <w:style w:type="character" w:customStyle="1" w:styleId="FontStyle23">
    <w:name w:val="Font Style23"/>
    <w:uiPriority w:val="99"/>
    <w:rsid w:val="00615FA7"/>
    <w:rPr>
      <w:rFonts w:ascii="Arial Narrow" w:hAnsi="Arial Narrow" w:cs="Arial Narrow"/>
      <w:sz w:val="22"/>
      <w:szCs w:val="22"/>
    </w:rPr>
  </w:style>
  <w:style w:type="character" w:customStyle="1" w:styleId="Nierozpoznanawzmianka1">
    <w:name w:val="Nierozpoznana wzmianka1"/>
    <w:basedOn w:val="Domylnaczcionkaakapitu"/>
    <w:uiPriority w:val="99"/>
    <w:semiHidden/>
    <w:unhideWhenUsed/>
    <w:rsid w:val="00FC7C40"/>
    <w:rPr>
      <w:color w:val="605E5C"/>
      <w:shd w:val="clear" w:color="auto" w:fill="E1DFDD"/>
    </w:rPr>
  </w:style>
  <w:style w:type="character" w:customStyle="1" w:styleId="BezodstpwZnak">
    <w:name w:val="Bez odstępów Znak"/>
    <w:basedOn w:val="Domylnaczcionkaakapitu"/>
    <w:link w:val="Bezodstpw"/>
    <w:uiPriority w:val="1"/>
    <w:qFormat/>
    <w:rsid w:val="003D0375"/>
    <w:rPr>
      <w:rFonts w:ascii="Calibri" w:eastAsia="Calibri" w:hAnsi="Calibri" w:cs="Times New Roman"/>
    </w:rPr>
  </w:style>
  <w:style w:type="paragraph" w:customStyle="1" w:styleId="Standard">
    <w:name w:val="Standard"/>
    <w:rsid w:val="00870087"/>
    <w:pPr>
      <w:suppressAutoHyphens/>
      <w:autoSpaceDN w:val="0"/>
      <w:spacing w:after="160" w:line="242" w:lineRule="auto"/>
      <w:textAlignment w:val="baseline"/>
    </w:pPr>
    <w:rPr>
      <w:rFonts w:ascii="Calibri" w:eastAsia="Calibri" w:hAnsi="Calibri" w:cs="Times New Roman"/>
      <w:kern w:val="3"/>
    </w:rPr>
  </w:style>
  <w:style w:type="paragraph" w:styleId="NormalnyWeb">
    <w:name w:val="Normal (Web)"/>
    <w:basedOn w:val="Normalny"/>
    <w:uiPriority w:val="99"/>
    <w:qFormat/>
    <w:rsid w:val="000943F0"/>
    <w:pPr>
      <w:suppressAutoHyphens/>
      <w:spacing w:before="280" w:after="280"/>
    </w:pPr>
    <w:rPr>
      <w:rFonts w:ascii="Calibri" w:hAnsi="Calibri" w:cs="Calibri"/>
      <w:szCs w:val="24"/>
      <w:lang w:eastAsia="ar-SA"/>
    </w:rPr>
  </w:style>
  <w:style w:type="character" w:customStyle="1" w:styleId="Nierozpoznanawzmianka2">
    <w:name w:val="Nierozpoznana wzmianka2"/>
    <w:basedOn w:val="Domylnaczcionkaakapitu"/>
    <w:uiPriority w:val="99"/>
    <w:semiHidden/>
    <w:unhideWhenUsed/>
    <w:rsid w:val="008F0C88"/>
    <w:rPr>
      <w:color w:val="605E5C"/>
      <w:shd w:val="clear" w:color="auto" w:fill="E1DFDD"/>
    </w:rPr>
  </w:style>
  <w:style w:type="character" w:styleId="Nierozpoznanawzmianka">
    <w:name w:val="Unresolved Mention"/>
    <w:basedOn w:val="Domylnaczcionkaakapitu"/>
    <w:uiPriority w:val="99"/>
    <w:semiHidden/>
    <w:unhideWhenUsed/>
    <w:rsid w:val="00B679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627210">
      <w:bodyDiv w:val="1"/>
      <w:marLeft w:val="0"/>
      <w:marRight w:val="0"/>
      <w:marTop w:val="0"/>
      <w:marBottom w:val="0"/>
      <w:divBdr>
        <w:top w:val="none" w:sz="0" w:space="0" w:color="auto"/>
        <w:left w:val="none" w:sz="0" w:space="0" w:color="auto"/>
        <w:bottom w:val="none" w:sz="0" w:space="0" w:color="auto"/>
        <w:right w:val="none" w:sz="0" w:space="0" w:color="auto"/>
      </w:divBdr>
    </w:div>
    <w:div w:id="290984086">
      <w:bodyDiv w:val="1"/>
      <w:marLeft w:val="0"/>
      <w:marRight w:val="0"/>
      <w:marTop w:val="0"/>
      <w:marBottom w:val="0"/>
      <w:divBdr>
        <w:top w:val="none" w:sz="0" w:space="0" w:color="auto"/>
        <w:left w:val="none" w:sz="0" w:space="0" w:color="auto"/>
        <w:bottom w:val="none" w:sz="0" w:space="0" w:color="auto"/>
        <w:right w:val="none" w:sz="0" w:space="0" w:color="auto"/>
      </w:divBdr>
    </w:div>
    <w:div w:id="940449029">
      <w:bodyDiv w:val="1"/>
      <w:marLeft w:val="0"/>
      <w:marRight w:val="0"/>
      <w:marTop w:val="0"/>
      <w:marBottom w:val="0"/>
      <w:divBdr>
        <w:top w:val="none" w:sz="0" w:space="0" w:color="auto"/>
        <w:left w:val="none" w:sz="0" w:space="0" w:color="auto"/>
        <w:bottom w:val="none" w:sz="0" w:space="0" w:color="auto"/>
        <w:right w:val="none" w:sz="0" w:space="0" w:color="auto"/>
      </w:divBdr>
    </w:div>
    <w:div w:id="979308698">
      <w:bodyDiv w:val="1"/>
      <w:marLeft w:val="0"/>
      <w:marRight w:val="0"/>
      <w:marTop w:val="0"/>
      <w:marBottom w:val="0"/>
      <w:divBdr>
        <w:top w:val="none" w:sz="0" w:space="0" w:color="auto"/>
        <w:left w:val="none" w:sz="0" w:space="0" w:color="auto"/>
        <w:bottom w:val="none" w:sz="0" w:space="0" w:color="auto"/>
        <w:right w:val="none" w:sz="0" w:space="0" w:color="auto"/>
      </w:divBdr>
    </w:div>
    <w:div w:id="1000427242">
      <w:bodyDiv w:val="1"/>
      <w:marLeft w:val="0"/>
      <w:marRight w:val="0"/>
      <w:marTop w:val="0"/>
      <w:marBottom w:val="0"/>
      <w:divBdr>
        <w:top w:val="none" w:sz="0" w:space="0" w:color="auto"/>
        <w:left w:val="none" w:sz="0" w:space="0" w:color="auto"/>
        <w:bottom w:val="none" w:sz="0" w:space="0" w:color="auto"/>
        <w:right w:val="none" w:sz="0" w:space="0" w:color="auto"/>
      </w:divBdr>
    </w:div>
    <w:div w:id="1071731397">
      <w:bodyDiv w:val="1"/>
      <w:marLeft w:val="0"/>
      <w:marRight w:val="0"/>
      <w:marTop w:val="0"/>
      <w:marBottom w:val="0"/>
      <w:divBdr>
        <w:top w:val="none" w:sz="0" w:space="0" w:color="auto"/>
        <w:left w:val="none" w:sz="0" w:space="0" w:color="auto"/>
        <w:bottom w:val="none" w:sz="0" w:space="0" w:color="auto"/>
        <w:right w:val="none" w:sz="0" w:space="0" w:color="auto"/>
      </w:divBdr>
    </w:div>
    <w:div w:id="1164127770">
      <w:bodyDiv w:val="1"/>
      <w:marLeft w:val="0"/>
      <w:marRight w:val="0"/>
      <w:marTop w:val="0"/>
      <w:marBottom w:val="0"/>
      <w:divBdr>
        <w:top w:val="none" w:sz="0" w:space="0" w:color="auto"/>
        <w:left w:val="none" w:sz="0" w:space="0" w:color="auto"/>
        <w:bottom w:val="none" w:sz="0" w:space="0" w:color="auto"/>
        <w:right w:val="none" w:sz="0" w:space="0" w:color="auto"/>
      </w:divBdr>
    </w:div>
    <w:div w:id="1187403801">
      <w:bodyDiv w:val="1"/>
      <w:marLeft w:val="0"/>
      <w:marRight w:val="0"/>
      <w:marTop w:val="0"/>
      <w:marBottom w:val="0"/>
      <w:divBdr>
        <w:top w:val="none" w:sz="0" w:space="0" w:color="auto"/>
        <w:left w:val="none" w:sz="0" w:space="0" w:color="auto"/>
        <w:bottom w:val="none" w:sz="0" w:space="0" w:color="auto"/>
        <w:right w:val="none" w:sz="0" w:space="0" w:color="auto"/>
      </w:divBdr>
    </w:div>
    <w:div w:id="1650599248">
      <w:bodyDiv w:val="1"/>
      <w:marLeft w:val="0"/>
      <w:marRight w:val="0"/>
      <w:marTop w:val="0"/>
      <w:marBottom w:val="0"/>
      <w:divBdr>
        <w:top w:val="none" w:sz="0" w:space="0" w:color="auto"/>
        <w:left w:val="none" w:sz="0" w:space="0" w:color="auto"/>
        <w:bottom w:val="none" w:sz="0" w:space="0" w:color="auto"/>
        <w:right w:val="none" w:sz="0" w:space="0" w:color="auto"/>
      </w:divBdr>
    </w:div>
    <w:div w:id="1770540856">
      <w:bodyDiv w:val="1"/>
      <w:marLeft w:val="0"/>
      <w:marRight w:val="0"/>
      <w:marTop w:val="0"/>
      <w:marBottom w:val="0"/>
      <w:divBdr>
        <w:top w:val="none" w:sz="0" w:space="0" w:color="auto"/>
        <w:left w:val="none" w:sz="0" w:space="0" w:color="auto"/>
        <w:bottom w:val="none" w:sz="0" w:space="0" w:color="auto"/>
        <w:right w:val="none" w:sz="0" w:space="0" w:color="auto"/>
      </w:divBdr>
    </w:div>
    <w:div w:id="1813909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bm@pan.p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bm@pan.pl"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kancelaria@pan.p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bm@pan.pl" TargetMode="External"/><Relationship Id="rId5" Type="http://schemas.openxmlformats.org/officeDocument/2006/relationships/numbering" Target="numbering.xml"/><Relationship Id="rId15" Type="http://schemas.openxmlformats.org/officeDocument/2006/relationships/hyperlink" Target="mailto:kancelaria@pan.pl" TargetMode="External"/><Relationship Id="rId10" Type="http://schemas.openxmlformats.org/officeDocument/2006/relationships/endnotes" Target="end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ekretariat.DA@nbpr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adbb553-7c8b-490b-a24d-25e2962d0c17" xsi:nil="true"/>
    <lcf76f155ced4ddcb4097134ff3c332f xmlns="df718192-97c0-4ec5-a160-92b3f1fc0f5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9293983893E5344AB2AC478B4345BA61" ma:contentTypeVersion="16" ma:contentTypeDescription="Utwórz nowy dokument." ma:contentTypeScope="" ma:versionID="bb688008919ccdb59291d6bc6ef7e9b5">
  <xsd:schema xmlns:xsd="http://www.w3.org/2001/XMLSchema" xmlns:xs="http://www.w3.org/2001/XMLSchema" xmlns:p="http://schemas.microsoft.com/office/2006/metadata/properties" xmlns:ns2="df718192-97c0-4ec5-a160-92b3f1fc0f5c" xmlns:ns3="cadbb553-7c8b-490b-a24d-25e2962d0c17" targetNamespace="http://schemas.microsoft.com/office/2006/metadata/properties" ma:root="true" ma:fieldsID="6e22f4f071c35a883c5e9e0106e93989" ns2:_="" ns3:_="">
    <xsd:import namespace="df718192-97c0-4ec5-a160-92b3f1fc0f5c"/>
    <xsd:import namespace="cadbb553-7c8b-490b-a24d-25e2962d0c1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Location" minOccurs="0"/>
                <xsd:element ref="ns2:MediaServiceObjectDetectorVersions" minOccurs="0"/>
                <xsd:element ref="ns2:MediaLengthInSecond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18192-97c0-4ec5-a160-92b3f1fc0f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i obrazów" ma:readOnly="false" ma:fieldId="{5cf76f15-5ced-4ddc-b409-7134ff3c332f}" ma:taxonomyMulti="true" ma:sspId="4c68d72a-88e3-4660-b75a-eb0b44bb3158"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adbb553-7c8b-490b-a24d-25e2962d0c1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977ce3c2-f333-4f9f-bf7c-90436ed85b82}" ma:internalName="TaxCatchAll" ma:showField="CatchAllData" ma:web="cadbb553-7c8b-490b-a24d-25e2962d0c17">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D56B0FD-2742-4E5B-A355-CB1E9C44926B}">
  <ds:schemaRefs>
    <ds:schemaRef ds:uri="http://schemas.microsoft.com/office/2006/metadata/properties"/>
    <ds:schemaRef ds:uri="http://schemas.microsoft.com/office/infopath/2007/PartnerControls"/>
    <ds:schemaRef ds:uri="cadbb553-7c8b-490b-a24d-25e2962d0c17"/>
    <ds:schemaRef ds:uri="df718192-97c0-4ec5-a160-92b3f1fc0f5c"/>
  </ds:schemaRefs>
</ds:datastoreItem>
</file>

<file path=customXml/itemProps2.xml><?xml version="1.0" encoding="utf-8"?>
<ds:datastoreItem xmlns:ds="http://schemas.openxmlformats.org/officeDocument/2006/customXml" ds:itemID="{C08E9F02-5788-4A8E-AAAD-B722955EC0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18192-97c0-4ec5-a160-92b3f1fc0f5c"/>
    <ds:schemaRef ds:uri="cadbb553-7c8b-490b-a24d-25e2962d0c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1AB634-8A43-4CAB-B762-A730B19B0359}">
  <ds:schemaRefs>
    <ds:schemaRef ds:uri="http://schemas.openxmlformats.org/officeDocument/2006/bibliography"/>
  </ds:schemaRefs>
</ds:datastoreItem>
</file>

<file path=customXml/itemProps4.xml><?xml version="1.0" encoding="utf-8"?>
<ds:datastoreItem xmlns:ds="http://schemas.openxmlformats.org/officeDocument/2006/customXml" ds:itemID="{2E55E4AB-C0CC-419C-ABE4-F1C8F094F0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13109</Words>
  <Characters>78660</Characters>
  <Application>Microsoft Office Word</Application>
  <DocSecurity>0</DocSecurity>
  <Lines>655</Lines>
  <Paragraphs>183</Paragraphs>
  <ScaleCrop>false</ScaleCrop>
  <HeadingPairs>
    <vt:vector size="2" baseType="variant">
      <vt:variant>
        <vt:lpstr>Tytuł</vt:lpstr>
      </vt:variant>
      <vt:variant>
        <vt:i4>1</vt:i4>
      </vt:variant>
    </vt:vector>
  </HeadingPairs>
  <TitlesOfParts>
    <vt:vector size="1" baseType="lpstr">
      <vt:lpstr/>
    </vt:vector>
  </TitlesOfParts>
  <Company>Najwyższa Izba Kontroli</Company>
  <LinksUpToDate>false</LinksUpToDate>
  <CharactersWithSpaces>91586</CharactersWithSpaces>
  <SharedDoc>false</SharedDoc>
  <HLinks>
    <vt:vector size="36" baseType="variant">
      <vt:variant>
        <vt:i4>65578</vt:i4>
      </vt:variant>
      <vt:variant>
        <vt:i4>17</vt:i4>
      </vt:variant>
      <vt:variant>
        <vt:i4>0</vt:i4>
      </vt:variant>
      <vt:variant>
        <vt:i4>5</vt:i4>
      </vt:variant>
      <vt:variant>
        <vt:lpwstr>mailto:iod@pan.pl</vt:lpwstr>
      </vt:variant>
      <vt:variant>
        <vt:lpwstr/>
      </vt:variant>
      <vt:variant>
        <vt:i4>7929887</vt:i4>
      </vt:variant>
      <vt:variant>
        <vt:i4>12</vt:i4>
      </vt:variant>
      <vt:variant>
        <vt:i4>0</vt:i4>
      </vt:variant>
      <vt:variant>
        <vt:i4>5</vt:i4>
      </vt:variant>
      <vt:variant>
        <vt:lpwstr>mailto:sekretariat.DA@nbprt.</vt:lpwstr>
      </vt:variant>
      <vt:variant>
        <vt:lpwstr/>
      </vt:variant>
      <vt:variant>
        <vt:i4>6488137</vt:i4>
      </vt:variant>
      <vt:variant>
        <vt:i4>9</vt:i4>
      </vt:variant>
      <vt:variant>
        <vt:i4>0</vt:i4>
      </vt:variant>
      <vt:variant>
        <vt:i4>5</vt:i4>
      </vt:variant>
      <vt:variant>
        <vt:lpwstr>mailto:bm@pan.pl</vt:lpwstr>
      </vt:variant>
      <vt:variant>
        <vt:lpwstr/>
      </vt:variant>
      <vt:variant>
        <vt:i4>6488137</vt:i4>
      </vt:variant>
      <vt:variant>
        <vt:i4>6</vt:i4>
      </vt:variant>
      <vt:variant>
        <vt:i4>0</vt:i4>
      </vt:variant>
      <vt:variant>
        <vt:i4>5</vt:i4>
      </vt:variant>
      <vt:variant>
        <vt:lpwstr>mailto:bm@pan.pl</vt:lpwstr>
      </vt:variant>
      <vt:variant>
        <vt:lpwstr/>
      </vt:variant>
      <vt:variant>
        <vt:i4>6488137</vt:i4>
      </vt:variant>
      <vt:variant>
        <vt:i4>3</vt:i4>
      </vt:variant>
      <vt:variant>
        <vt:i4>0</vt:i4>
      </vt:variant>
      <vt:variant>
        <vt:i4>5</vt:i4>
      </vt:variant>
      <vt:variant>
        <vt:lpwstr>mailto:bm@pan.pl</vt:lpwstr>
      </vt:variant>
      <vt:variant>
        <vt:lpwstr/>
      </vt:variant>
      <vt:variant>
        <vt:i4>6488137</vt:i4>
      </vt:variant>
      <vt:variant>
        <vt:i4>0</vt:i4>
      </vt:variant>
      <vt:variant>
        <vt:i4>0</vt:i4>
      </vt:variant>
      <vt:variant>
        <vt:i4>5</vt:i4>
      </vt:variant>
      <vt:variant>
        <vt:lpwstr>mailto:bm@pan.pl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Elżbieta Kasińska</dc:creator>
  <cp:keywords/>
  <cp:lastModifiedBy>Monika Szyszkowska</cp:lastModifiedBy>
  <cp:revision>8</cp:revision>
  <cp:lastPrinted>2026-02-26T10:23:00Z</cp:lastPrinted>
  <dcterms:created xsi:type="dcterms:W3CDTF">2026-02-17T12:10:00Z</dcterms:created>
  <dcterms:modified xsi:type="dcterms:W3CDTF">2026-03-04T13:39:00Z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0x0101009293983893E5344AB2AC478B4345BA61</vt:lpwstr>
  </property>
  <property fmtid="{D5CDD505-2E9C-101B-9397-08002B2CF9AE}" pid="3" name="MediaServiceImageTags">
    <vt:lpwstr/>
  </property>
</Properties>
</file>