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9006" w14:textId="330B3383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447CEE14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07C63C14" w14:textId="4D4FF660" w:rsidR="00D909FF" w:rsidRPr="00F81240" w:rsidRDefault="00D909FF" w:rsidP="00D909FF">
      <w:pPr>
        <w:autoSpaceDE w:val="0"/>
        <w:autoSpaceDN w:val="0"/>
        <w:adjustRightInd w:val="0"/>
        <w:ind w:left="0" w:firstLine="0"/>
        <w:rPr>
          <w:rFonts w:ascii="Arial" w:hAnsi="Arial" w:cs="Arial"/>
          <w:color w:val="FF0000"/>
          <w:sz w:val="22"/>
          <w:szCs w:val="22"/>
        </w:rPr>
      </w:pPr>
      <w:r w:rsidRPr="00F81240">
        <w:rPr>
          <w:rFonts w:ascii="Arial" w:hAnsi="Arial" w:cs="Arial"/>
          <w:color w:val="000000"/>
          <w:sz w:val="22"/>
          <w:szCs w:val="22"/>
        </w:rPr>
        <w:t>Numer sprawy:</w:t>
      </w:r>
      <w:r w:rsidR="00D059D7">
        <w:rPr>
          <w:rFonts w:ascii="Arial" w:hAnsi="Arial" w:cs="Arial"/>
          <w:b/>
          <w:bCs/>
          <w:sz w:val="22"/>
          <w:szCs w:val="22"/>
        </w:rPr>
        <w:t xml:space="preserve"> </w:t>
      </w:r>
      <w:r w:rsidR="004F6384" w:rsidRPr="004F6384">
        <w:rPr>
          <w:rFonts w:ascii="Arial" w:hAnsi="Arial" w:cs="Arial"/>
          <w:sz w:val="22"/>
          <w:szCs w:val="22"/>
        </w:rPr>
        <w:t>BUN.261</w:t>
      </w:r>
      <w:r w:rsidR="00DF086B">
        <w:rPr>
          <w:rFonts w:ascii="Arial" w:hAnsi="Arial" w:cs="Arial"/>
          <w:sz w:val="22"/>
          <w:szCs w:val="22"/>
        </w:rPr>
        <w:t>.1</w:t>
      </w:r>
      <w:r w:rsidR="00796C31">
        <w:rPr>
          <w:rFonts w:ascii="Arial" w:hAnsi="Arial" w:cs="Arial"/>
          <w:sz w:val="22"/>
          <w:szCs w:val="22"/>
        </w:rPr>
        <w:t>7</w:t>
      </w:r>
      <w:r w:rsidR="00DF086B">
        <w:rPr>
          <w:rFonts w:ascii="Arial" w:hAnsi="Arial" w:cs="Arial"/>
          <w:sz w:val="22"/>
          <w:szCs w:val="22"/>
        </w:rPr>
        <w:t>.2026.PM</w:t>
      </w:r>
    </w:p>
    <w:p w14:paraId="5AFB7154" w14:textId="544BB06C" w:rsidR="00D909FF" w:rsidRPr="00F81240" w:rsidRDefault="00991D39" w:rsidP="00D909F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2"/>
          <w:szCs w:val="22"/>
        </w:rPr>
      </w:pPr>
      <w:r w:rsidRPr="00F81240">
        <w:rPr>
          <w:rFonts w:ascii="Arial" w:hAnsi="Arial" w:cs="Arial"/>
          <w:i/>
          <w:iCs/>
          <w:sz w:val="22"/>
          <w:szCs w:val="22"/>
        </w:rPr>
        <w:t xml:space="preserve">Warszawa, </w:t>
      </w:r>
      <w:r w:rsidR="00796C31">
        <w:rPr>
          <w:rFonts w:ascii="Arial" w:hAnsi="Arial" w:cs="Arial"/>
          <w:i/>
          <w:iCs/>
          <w:sz w:val="22"/>
          <w:szCs w:val="22"/>
        </w:rPr>
        <w:t>7</w:t>
      </w:r>
      <w:r w:rsidR="00830A1A">
        <w:rPr>
          <w:rFonts w:ascii="Arial" w:hAnsi="Arial" w:cs="Arial"/>
          <w:i/>
          <w:iCs/>
          <w:sz w:val="22"/>
          <w:szCs w:val="22"/>
        </w:rPr>
        <w:t>.0</w:t>
      </w:r>
      <w:r w:rsidR="00796C31">
        <w:rPr>
          <w:rFonts w:ascii="Arial" w:hAnsi="Arial" w:cs="Arial"/>
          <w:i/>
          <w:iCs/>
          <w:sz w:val="22"/>
          <w:szCs w:val="22"/>
        </w:rPr>
        <w:t>4</w:t>
      </w:r>
      <w:r w:rsidR="005D5A3E">
        <w:rPr>
          <w:rFonts w:ascii="Arial" w:hAnsi="Arial" w:cs="Arial"/>
          <w:i/>
          <w:iCs/>
          <w:sz w:val="22"/>
          <w:szCs w:val="22"/>
        </w:rPr>
        <w:t>.2026 r.</w:t>
      </w:r>
    </w:p>
    <w:p w14:paraId="7B3787D7" w14:textId="77777777" w:rsidR="00D909FF" w:rsidRPr="00F81240" w:rsidRDefault="00D909FF" w:rsidP="00D909F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C634BA1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99C52F2" w14:textId="77777777" w:rsidR="006C1C48" w:rsidRPr="003F0F85" w:rsidRDefault="000C17A5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48C9B5FB" w14:textId="7C91D767" w:rsidR="00AD38FD" w:rsidRPr="00A9426C" w:rsidRDefault="00796C31" w:rsidP="00796C31">
      <w:pPr>
        <w:shd w:val="clear" w:color="auto" w:fill="FFFFFF"/>
        <w:autoSpaceDE w:val="0"/>
        <w:spacing w:line="230" w:lineRule="exact"/>
        <w:ind w:left="0" w:firstLine="426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</w:t>
      </w:r>
      <w:r w:rsidR="00D909FF" w:rsidRPr="00A9426C">
        <w:rPr>
          <w:rFonts w:ascii="Arial" w:hAnsi="Arial" w:cs="Arial"/>
          <w:bCs/>
          <w:sz w:val="22"/>
          <w:szCs w:val="22"/>
        </w:rPr>
        <w:t>w celu rozeznania rynku cen</w:t>
      </w:r>
      <w:r w:rsidR="006C1C48" w:rsidRPr="00A9426C">
        <w:rPr>
          <w:rFonts w:ascii="Arial" w:hAnsi="Arial" w:cs="Arial"/>
          <w:bCs/>
          <w:sz w:val="22"/>
          <w:szCs w:val="22"/>
        </w:rPr>
        <w:t xml:space="preserve"> </w:t>
      </w:r>
      <w:r w:rsidR="000601F6" w:rsidRPr="00A9426C">
        <w:rPr>
          <w:rFonts w:ascii="Arial" w:hAnsi="Arial" w:cs="Arial"/>
          <w:bCs/>
          <w:sz w:val="22"/>
          <w:szCs w:val="22"/>
        </w:rPr>
        <w:t>z możliwością udzieleni</w:t>
      </w:r>
      <w:r w:rsidR="003D0206" w:rsidRPr="00A9426C">
        <w:rPr>
          <w:rFonts w:ascii="Arial" w:hAnsi="Arial" w:cs="Arial"/>
          <w:bCs/>
          <w:sz w:val="22"/>
          <w:szCs w:val="22"/>
        </w:rPr>
        <w:t xml:space="preserve">a </w:t>
      </w:r>
      <w:r w:rsidR="000601F6" w:rsidRPr="00A9426C">
        <w:rPr>
          <w:rFonts w:ascii="Arial" w:hAnsi="Arial" w:cs="Arial"/>
          <w:bCs/>
          <w:sz w:val="22"/>
          <w:szCs w:val="22"/>
        </w:rPr>
        <w:t>zamówienia</w:t>
      </w:r>
    </w:p>
    <w:p w14:paraId="7BF46281" w14:textId="277AA12B" w:rsidR="00D909FF" w:rsidRPr="00A9426C" w:rsidRDefault="003D0206" w:rsidP="00796C31">
      <w:pPr>
        <w:ind w:firstLine="0"/>
        <w:rPr>
          <w:rFonts w:ascii="Arial" w:hAnsi="Arial" w:cs="Arial"/>
          <w:bCs/>
          <w:sz w:val="22"/>
          <w:szCs w:val="22"/>
        </w:rPr>
      </w:pPr>
      <w:r w:rsidRPr="00A9426C">
        <w:rPr>
          <w:rFonts w:ascii="Arial" w:hAnsi="Arial" w:cs="Arial"/>
          <w:bCs/>
          <w:sz w:val="22"/>
          <w:szCs w:val="22"/>
        </w:rPr>
        <w:t>na</w:t>
      </w:r>
      <w:r w:rsidR="002A1535" w:rsidRPr="00A9426C">
        <w:rPr>
          <w:rFonts w:ascii="Arial" w:hAnsi="Arial" w:cs="Arial"/>
          <w:bCs/>
          <w:sz w:val="22"/>
          <w:szCs w:val="22"/>
        </w:rPr>
        <w:t xml:space="preserve"> </w:t>
      </w:r>
      <w:r w:rsidR="00A9426C" w:rsidRPr="00A9426C">
        <w:rPr>
          <w:rFonts w:ascii="Arial" w:hAnsi="Arial" w:cs="Arial"/>
          <w:bCs/>
          <w:sz w:val="22"/>
          <w:szCs w:val="22"/>
        </w:rPr>
        <w:t>opracowanie projektu wykonawczego oraz wykonanie</w:t>
      </w:r>
      <w:r w:rsidR="00F65380">
        <w:rPr>
          <w:rFonts w:ascii="Arial" w:hAnsi="Arial" w:cs="Arial"/>
          <w:bCs/>
          <w:sz w:val="22"/>
          <w:szCs w:val="22"/>
        </w:rPr>
        <w:t xml:space="preserve"> i </w:t>
      </w:r>
      <w:r w:rsidR="00A9426C" w:rsidRPr="00A9426C">
        <w:rPr>
          <w:rFonts w:ascii="Arial" w:hAnsi="Arial" w:cs="Arial"/>
          <w:bCs/>
          <w:sz w:val="22"/>
          <w:szCs w:val="22"/>
        </w:rPr>
        <w:t>dostaw</w:t>
      </w:r>
      <w:r w:rsidR="00A9426C">
        <w:rPr>
          <w:rFonts w:ascii="Arial" w:hAnsi="Arial" w:cs="Arial"/>
          <w:bCs/>
          <w:sz w:val="22"/>
          <w:szCs w:val="22"/>
        </w:rPr>
        <w:t>ę</w:t>
      </w:r>
      <w:r w:rsidR="00A9426C" w:rsidRPr="00A9426C">
        <w:rPr>
          <w:rFonts w:ascii="Arial" w:hAnsi="Arial" w:cs="Arial"/>
          <w:bCs/>
          <w:sz w:val="22"/>
          <w:szCs w:val="22"/>
        </w:rPr>
        <w:t xml:space="preserve"> elementów aranżacji</w:t>
      </w:r>
      <w:r w:rsidR="00796C31">
        <w:rPr>
          <w:rFonts w:ascii="Arial" w:hAnsi="Arial" w:cs="Arial"/>
          <w:bCs/>
          <w:sz w:val="22"/>
          <w:szCs w:val="22"/>
        </w:rPr>
        <w:t xml:space="preserve"> </w:t>
      </w:r>
      <w:r w:rsidR="00A9426C" w:rsidRPr="00A9426C">
        <w:rPr>
          <w:rFonts w:ascii="Arial" w:hAnsi="Arial" w:cs="Arial"/>
          <w:bCs/>
          <w:sz w:val="22"/>
          <w:szCs w:val="22"/>
        </w:rPr>
        <w:t>przestrzeni wystawienniczej do wystawy czasowej Muzeum Historii Naturalnej w Pałacu Staszica w Warszawie, a także wykonanie projektu identyfikacji wizualnej oraz projektu graficznego wystawy.</w:t>
      </w:r>
    </w:p>
    <w:p w14:paraId="6973DE6E" w14:textId="77777777" w:rsidR="00D909FF" w:rsidRPr="00F81240" w:rsidRDefault="00D909FF" w:rsidP="006C11DE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290DA3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4AFCDA5D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61520BCF" w14:textId="034879E0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239BDEDD" w14:textId="1833E914" w:rsidR="00D909FF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Kancelaria PAN, Biuro Upowszechniania Nauki i Wydawnictw,</w:t>
      </w:r>
    </w:p>
    <w:p w14:paraId="136A8D7F" w14:textId="70ADD312" w:rsidR="00374AAA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b/>
          <w:bCs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pl. Defilad 1, 00-901 Warszawa</w:t>
      </w:r>
      <w:r w:rsidRPr="00F8124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69FD185" w14:textId="3867C6B5" w:rsidR="00D909FF" w:rsidRPr="00F81240" w:rsidRDefault="00D909FF" w:rsidP="00D13ACB">
      <w:pPr>
        <w:ind w:left="0" w:firstLine="360"/>
        <w:rPr>
          <w:rFonts w:ascii="Arial" w:eastAsia="Calibri" w:hAnsi="Arial" w:cs="Arial"/>
          <w:sz w:val="22"/>
          <w:szCs w:val="22"/>
          <w:lang w:val="it-IT" w:eastAsia="en-US"/>
        </w:rPr>
      </w:pPr>
      <w:r w:rsidRPr="00F81240">
        <w:rPr>
          <w:rFonts w:ascii="Arial" w:eastAsia="Calibri" w:hAnsi="Arial" w:cs="Arial"/>
          <w:sz w:val="22"/>
          <w:szCs w:val="22"/>
          <w:lang w:val="it-IT" w:eastAsia="en-US"/>
        </w:rPr>
        <w:t>e</w:t>
      </w:r>
      <w:r w:rsidR="00A41F81">
        <w:rPr>
          <w:rFonts w:ascii="Arial" w:eastAsia="Calibri" w:hAnsi="Arial" w:cs="Arial"/>
          <w:sz w:val="22"/>
          <w:szCs w:val="22"/>
          <w:lang w:val="it-IT" w:eastAsia="en-US"/>
        </w:rPr>
        <w:t xml:space="preserve">-mail: </w:t>
      </w:r>
      <w:r w:rsidR="004E3E3E">
        <w:rPr>
          <w:rFonts w:ascii="Arial" w:eastAsia="Calibri" w:hAnsi="Arial" w:cs="Arial"/>
          <w:sz w:val="22"/>
          <w:szCs w:val="22"/>
          <w:lang w:val="it-IT" w:eastAsia="en-US"/>
        </w:rPr>
        <w:t>dorota.chabiera@pan.pl</w:t>
      </w:r>
    </w:p>
    <w:p w14:paraId="6C35D406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813DBFE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CEB9C2D" w14:textId="3A642226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00D75E96" w14:textId="393871AF" w:rsidR="00267D85" w:rsidRPr="00F81240" w:rsidRDefault="00453C57" w:rsidP="0062628D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2461BF">
        <w:rPr>
          <w:rFonts w:ascii="Arial" w:hAnsi="Arial" w:cs="Arial"/>
          <w:color w:val="000000"/>
          <w:sz w:val="22"/>
          <w:szCs w:val="22"/>
          <w:lang w:eastAsia="pl-PL"/>
        </w:rPr>
        <w:t>Przedmiotem zamówienia jest</w:t>
      </w:r>
      <w:r w:rsidR="0062628D" w:rsidRPr="0062628D">
        <w:rPr>
          <w:rFonts w:ascii="Arial" w:hAnsi="Arial" w:cs="Arial"/>
          <w:color w:val="000000"/>
          <w:sz w:val="22"/>
          <w:szCs w:val="22"/>
          <w:lang w:eastAsia="pl-PL"/>
        </w:rPr>
        <w:t xml:space="preserve"> opracowanie projektu wykonawczego oraz wykonanie i dostawę elementów aranżacji przestrzeni wystawienniczej do wystawy czasowej Muzeum Historii Naturalnej w Pałacu Staszica w Warszawie, a także wykonanie projektu identyfikacji wizualnej oraz projektu graficznego wystawy.</w:t>
      </w:r>
    </w:p>
    <w:p w14:paraId="2FFD5AB1" w14:textId="263676E0" w:rsidR="001A198A" w:rsidRPr="00202F36" w:rsidRDefault="004C2D1E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Zakres przedmiotu zamówienia obejmuje</w:t>
      </w:r>
      <w:r w:rsidR="00AB74F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poszczególne </w:t>
      </w:r>
      <w:r w:rsidR="00CD46B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usługi zgodnie z Załącznikiem nr </w:t>
      </w:r>
      <w:r w:rsidR="001028FF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4</w:t>
      </w:r>
      <w:r w:rsidR="00CD46BA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OPZ do Zaproszenia</w:t>
      </w:r>
      <w:r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:</w:t>
      </w:r>
    </w:p>
    <w:p w14:paraId="66682F28" w14:textId="1B4A0EEA" w:rsidR="00ED231B" w:rsidRPr="00ED231B" w:rsidRDefault="00ED231B" w:rsidP="00ED231B">
      <w:pPr>
        <w:pStyle w:val="Default"/>
        <w:ind w:left="284" w:hanging="284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Projekt identyfikacji wizualnej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5E606F2" w14:textId="032AEA39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2.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Projekt graficzny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24A53D98" w14:textId="2514637E" w:rsidR="00ED231B" w:rsidRPr="000D5833" w:rsidRDefault="00ED231B" w:rsidP="00684E32">
      <w:pPr>
        <w:pStyle w:val="Default"/>
        <w:ind w:left="284" w:hanging="284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3.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Zaprojektowanie i wyprodukowanie </w:t>
      </w:r>
      <w:r w:rsidR="00106557" w:rsidRPr="00106557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8 elementów wystawienniczych (dalej: „kubiki”)</w:t>
      </w:r>
      <w:r w:rsidR="00106557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, 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w tym 6 z możliwością ekspozycji obiektów 3D</w:t>
      </w:r>
      <w:r w:rsidR="000D5833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106557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(6 obiektów) </w:t>
      </w:r>
      <w:r w:rsidR="000D5833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wraz z lupami do oglądania w przybliżeniu małych obiektów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i </w:t>
      </w:r>
      <w:r w:rsidR="00684E32" w:rsidRPr="00684E3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2 stanowiska wyposażone w ekrany LCD ok. 14” i 2 pary słuchawek przewodowych</w:t>
      </w:r>
      <w:r w:rsidR="00684E3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3D4BC0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outdoorowych.</w:t>
      </w:r>
    </w:p>
    <w:p w14:paraId="7238B53A" w14:textId="15E9F461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4.</w:t>
      </w:r>
      <w:r w:rsidR="00FD4760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Druk i produkcja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ścianek ekspozycyjnych kubików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048D5714" w14:textId="4B50DD91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5.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Transport kubików pod wskazany adres na terenie Warszawy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3D52480C" w14:textId="7850E395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6.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Korekta i redakcja tekstów do katalogu i na wystawę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18A2CD87" w14:textId="0D703F3F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7.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Montaż </w:t>
      </w:r>
      <w:r w:rsidR="00684E3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2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filmów wystawowych z napisami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38B36D5D" w14:textId="3EA06EBC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8.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Fotoedycja</w:t>
      </w:r>
      <w:proofErr w:type="spellEnd"/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fotografii na ekspozycję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429DBBE" w14:textId="6A5D4791" w:rsidR="00C93D62" w:rsidRDefault="000D5833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9</w:t>
      </w:r>
      <w:r w:rsidR="00ED231B" w:rsidRP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ED231B"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Druk elementów 3D wystawy</w:t>
      </w:r>
      <w:r w:rsidR="0096527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wraz z lup</w:t>
      </w:r>
      <w:r w:rsidR="00684E3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ami</w:t>
      </w:r>
      <w:r w:rsidR="0096527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do oglądania elementów o bardzo małych 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3CCD48C6" w14:textId="66E5B8A8" w:rsidR="00ED231B" w:rsidRPr="00ED231B" w:rsidRDefault="00C93D62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</w:t>
      </w:r>
      <w:r w:rsidR="0096527E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rozmiarach.</w:t>
      </w:r>
    </w:p>
    <w:p w14:paraId="2A6D9904" w14:textId="2BC4EF79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0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Zaprojektowanie plakatu promującego wystawę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993F410" w14:textId="3D23D23E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Zaprojektowanie katalogu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4C06D9D6" w14:textId="224573D6" w:rsidR="00ED231B" w:rsidRPr="00ED231B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2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Przygotowanie </w:t>
      </w:r>
      <w:proofErr w:type="spellStart"/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audiodeskrypcji</w:t>
      </w:r>
      <w:proofErr w:type="spellEnd"/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materiałów wystawy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61F0733C" w14:textId="23516E11" w:rsidR="00FD4760" w:rsidRDefault="00ED231B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1</w:t>
      </w:r>
      <w:r w:rsidR="000D5833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3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Przygotowanie tłumaczenia materiałów wystawy na język migowy oraz nagranie filmów w </w:t>
      </w:r>
      <w:r w:rsidR="00FD476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3DDFC048" w14:textId="5D798E04" w:rsidR="00ED231B" w:rsidRPr="00ED231B" w:rsidRDefault="00FD4760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ED231B" w:rsidRPr="00ED231B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Polskim Języku Migowy</w:t>
      </w:r>
      <w:r w:rsidR="00C93D62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081FA39F" w14:textId="0C351F68" w:rsidR="00A51101" w:rsidRDefault="00A51101" w:rsidP="00ED231B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</w:p>
    <w:p w14:paraId="179759E0" w14:textId="77777777" w:rsidR="00FD4760" w:rsidRPr="00F81240" w:rsidRDefault="00FD4760" w:rsidP="00ED231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7F9EED7" w14:textId="062D0642" w:rsidR="0063336D" w:rsidRPr="0063336D" w:rsidRDefault="0063336D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Pr="0063336D">
        <w:rPr>
          <w:rFonts w:ascii="Arial" w:hAnsi="Arial" w:cs="Arial"/>
          <w:b/>
          <w:sz w:val="22"/>
          <w:szCs w:val="22"/>
        </w:rPr>
        <w:t>Terminy realizacji zamówienia:</w:t>
      </w:r>
    </w:p>
    <w:p w14:paraId="4F4EEFEF" w14:textId="77777777" w:rsidR="0077490F" w:rsidRPr="0077490F" w:rsidRDefault="0063336D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63336D">
        <w:rPr>
          <w:rFonts w:ascii="Arial" w:hAnsi="Arial" w:cs="Arial"/>
          <w:bCs/>
          <w:sz w:val="22"/>
          <w:szCs w:val="22"/>
        </w:rPr>
        <w:t xml:space="preserve">- </w:t>
      </w:r>
      <w:r w:rsidR="0077490F" w:rsidRPr="0077490F">
        <w:rPr>
          <w:rFonts w:ascii="Arial" w:hAnsi="Arial" w:cs="Arial"/>
          <w:bCs/>
          <w:sz w:val="22"/>
          <w:szCs w:val="22"/>
        </w:rPr>
        <w:t>Terminy realizacji zamówienia:</w:t>
      </w:r>
    </w:p>
    <w:p w14:paraId="22578B01" w14:textId="77777777" w:rsidR="0077490F" w:rsidRPr="0077490F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77490F">
        <w:rPr>
          <w:rFonts w:ascii="Arial" w:hAnsi="Arial" w:cs="Arial"/>
          <w:bCs/>
          <w:sz w:val="22"/>
          <w:szCs w:val="22"/>
        </w:rPr>
        <w:t>- I etap prac:  oddanie  projektu kubików do 20  kwietnia,</w:t>
      </w:r>
    </w:p>
    <w:p w14:paraId="137C5D6A" w14:textId="77777777" w:rsidR="0077490F" w:rsidRPr="0077490F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77490F">
        <w:rPr>
          <w:rFonts w:ascii="Arial" w:hAnsi="Arial" w:cs="Arial"/>
          <w:bCs/>
          <w:sz w:val="22"/>
          <w:szCs w:val="22"/>
        </w:rPr>
        <w:t>- II etap: oddanie pierwszego kubika w terminie do 27 kwietnia,</w:t>
      </w:r>
    </w:p>
    <w:p w14:paraId="251859E4" w14:textId="77777777" w:rsidR="0077490F" w:rsidRPr="0077490F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77490F">
        <w:rPr>
          <w:rFonts w:ascii="Arial" w:hAnsi="Arial" w:cs="Arial"/>
          <w:bCs/>
          <w:sz w:val="22"/>
          <w:szCs w:val="22"/>
        </w:rPr>
        <w:t>- III etap: przygotowanie projektu katalogu wystawy, plakatów, druk elementów 3D, montaż filmów - do 4 maja,</w:t>
      </w:r>
    </w:p>
    <w:p w14:paraId="323D4404" w14:textId="77777777" w:rsidR="0077490F" w:rsidRPr="0077490F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77490F">
        <w:rPr>
          <w:rFonts w:ascii="Arial" w:hAnsi="Arial" w:cs="Arial"/>
          <w:bCs/>
          <w:sz w:val="22"/>
          <w:szCs w:val="22"/>
        </w:rPr>
        <w:t xml:space="preserve">- IV etap prac oddanie projektów graficznych plansz wystawy, filmów, edycja zdjęć - do </w:t>
      </w:r>
    </w:p>
    <w:p w14:paraId="73670C2A" w14:textId="6DB3CB73" w:rsidR="0077490F" w:rsidRPr="0077490F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   </w:t>
      </w:r>
      <w:r w:rsidRPr="0077490F">
        <w:rPr>
          <w:rFonts w:ascii="Arial" w:hAnsi="Arial" w:cs="Arial"/>
          <w:bCs/>
          <w:sz w:val="22"/>
          <w:szCs w:val="22"/>
        </w:rPr>
        <w:t>4 maja,</w:t>
      </w:r>
    </w:p>
    <w:p w14:paraId="534AA8BC" w14:textId="77777777" w:rsidR="0077490F" w:rsidRPr="0077490F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  <w:r w:rsidRPr="0077490F">
        <w:rPr>
          <w:rFonts w:ascii="Arial" w:hAnsi="Arial" w:cs="Arial"/>
          <w:bCs/>
          <w:sz w:val="22"/>
          <w:szCs w:val="22"/>
        </w:rPr>
        <w:t xml:space="preserve">- V etap: oddanie transkrypcji na polski język migowy oraz </w:t>
      </w:r>
      <w:proofErr w:type="spellStart"/>
      <w:r w:rsidRPr="0077490F">
        <w:rPr>
          <w:rFonts w:ascii="Arial" w:hAnsi="Arial" w:cs="Arial"/>
          <w:bCs/>
          <w:sz w:val="22"/>
          <w:szCs w:val="22"/>
        </w:rPr>
        <w:t>audiodeskrypcji</w:t>
      </w:r>
      <w:proofErr w:type="spellEnd"/>
      <w:r w:rsidRPr="0077490F">
        <w:rPr>
          <w:rFonts w:ascii="Arial" w:hAnsi="Arial" w:cs="Arial"/>
          <w:bCs/>
          <w:sz w:val="22"/>
          <w:szCs w:val="22"/>
        </w:rPr>
        <w:t xml:space="preserve"> w terminie do 10 maja,</w:t>
      </w:r>
    </w:p>
    <w:p w14:paraId="761B1223" w14:textId="51F45227" w:rsidR="00106CCF" w:rsidRPr="007D7E30" w:rsidRDefault="0077490F" w:rsidP="0077490F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2"/>
        </w:rPr>
      </w:pPr>
      <w:r w:rsidRPr="0077490F">
        <w:rPr>
          <w:rFonts w:ascii="Arial" w:hAnsi="Arial" w:cs="Arial"/>
          <w:bCs/>
          <w:sz w:val="22"/>
          <w:szCs w:val="22"/>
        </w:rPr>
        <w:t>- V</w:t>
      </w:r>
      <w:r w:rsidR="005D7B1D">
        <w:rPr>
          <w:rFonts w:ascii="Arial" w:hAnsi="Arial" w:cs="Arial"/>
          <w:bCs/>
          <w:sz w:val="22"/>
          <w:szCs w:val="22"/>
        </w:rPr>
        <w:t>I</w:t>
      </w:r>
      <w:r w:rsidRPr="0077490F">
        <w:rPr>
          <w:rFonts w:ascii="Arial" w:hAnsi="Arial" w:cs="Arial"/>
          <w:bCs/>
          <w:sz w:val="22"/>
          <w:szCs w:val="22"/>
        </w:rPr>
        <w:t xml:space="preserve"> etap: oddanie pozostałych kubików wraz z pełnymi wydrukami ścianek ekspozycyjnych w terminie do 13 maja</w:t>
      </w:r>
      <w:r>
        <w:rPr>
          <w:rFonts w:ascii="Arial" w:hAnsi="Arial" w:cs="Arial"/>
          <w:bCs/>
          <w:sz w:val="22"/>
          <w:szCs w:val="22"/>
        </w:rPr>
        <w:t>.</w:t>
      </w:r>
    </w:p>
    <w:p w14:paraId="4B5153C6" w14:textId="77777777" w:rsidR="007D7E30" w:rsidRPr="0063336D" w:rsidRDefault="007D7E30" w:rsidP="0063336D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Cs/>
          <w:sz w:val="22"/>
          <w:szCs w:val="22"/>
        </w:rPr>
      </w:pPr>
    </w:p>
    <w:p w14:paraId="30778E86" w14:textId="3B6901BE" w:rsidR="00106CCF" w:rsidRPr="007D7E30" w:rsidRDefault="007D7E30" w:rsidP="007D7E30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4. </w:t>
      </w:r>
      <w:r w:rsidR="00D909FF" w:rsidRPr="007D7E30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056CF4E3" w14:textId="008F61F5" w:rsidR="00977D45" w:rsidRPr="00F81240" w:rsidRDefault="00106CCF" w:rsidP="00D13ACB">
      <w:pPr>
        <w:pStyle w:val="Akapitzlist"/>
        <w:widowControl/>
        <w:numPr>
          <w:ilvl w:val="0"/>
          <w:numId w:val="28"/>
        </w:numPr>
        <w:adjustRightInd w:val="0"/>
        <w:spacing w:after="160"/>
        <w:ind w:left="567" w:hanging="283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O udzielenie zamówienia mogą się ubiegać Wykonawcy, którzy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 xml:space="preserve"> (Dz.U.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202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5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5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14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tj.)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A1BD404" w14:textId="23A94665" w:rsidR="00977D45" w:rsidRPr="00F81240" w:rsidRDefault="00E531BA" w:rsidP="00977D45">
      <w:pPr>
        <w:pStyle w:val="Akapitzlist"/>
        <w:widowControl/>
        <w:numPr>
          <w:ilvl w:val="0"/>
          <w:numId w:val="28"/>
        </w:numPr>
        <w:suppressAutoHyphens w:val="0"/>
        <w:autoSpaceDE w:val="0"/>
        <w:autoSpaceDN w:val="0"/>
        <w:adjustRightInd w:val="0"/>
        <w:ind w:left="567" w:hanging="283"/>
        <w:jc w:val="left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Zamawiający uzna warunek za spełniony, jeżeli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Wykonawca:</w:t>
      </w:r>
    </w:p>
    <w:p w14:paraId="21EC671F" w14:textId="4E72713D" w:rsidR="00F5291D" w:rsidRPr="00F81240" w:rsidRDefault="008C7B70" w:rsidP="00FB1B69">
      <w:pPr>
        <w:widowControl/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 </w:t>
      </w:r>
      <w:r w:rsidR="00E531BA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wykaże, że w okresie ostatnich </w:t>
      </w:r>
      <w:r w:rsidR="00651BD2" w:rsidRPr="00F8124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="00E531BA" w:rsidRPr="00F8124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lat</w:t>
      </w:r>
      <w:r w:rsidR="00E531BA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przed upływem terminu składania ofert, a jeżeli okres prowadzenia działalności jest krótszy – to w tym okresie zrealizował</w:t>
      </w:r>
      <w:r w:rsidR="00335252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:</w:t>
      </w:r>
      <w:r w:rsidR="00E531BA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283D0004" w14:textId="01750A14" w:rsidR="00AB2A95" w:rsidRPr="00F666AC" w:rsidRDefault="00E531BA" w:rsidP="00A00B45">
      <w:pPr>
        <w:pStyle w:val="Akapitzlist"/>
        <w:widowControl/>
        <w:numPr>
          <w:ilvl w:val="0"/>
          <w:numId w:val="31"/>
        </w:numPr>
        <w:suppressAutoHyphens w:val="0"/>
        <w:autoSpaceDE w:val="0"/>
        <w:autoSpaceDN w:val="0"/>
        <w:adjustRightInd w:val="0"/>
        <w:ind w:left="567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co najmniej </w:t>
      </w:r>
      <w:r w:rsidR="00DB4669"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</w:t>
      </w:r>
      <w:r w:rsidR="008813D4" w:rsidRPr="00A00B45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wystawy</w:t>
      </w:r>
      <w:r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polegając</w:t>
      </w:r>
      <w:r w:rsidR="00AE622B"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</w:t>
      </w:r>
      <w:r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na</w:t>
      </w:r>
      <w:r w:rsidR="00A00B45"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opracowaniu projektu wykonawczego oraz produkcji</w:t>
      </w:r>
      <w:r w:rsidR="00F6538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i</w:t>
      </w:r>
      <w:r w:rsidR="00A00B45" w:rsidRPr="00A00B4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dostawie elementów aranżacji przestrzeni wystawienniczej, obejmujących zarówno opracowanie projektów graficznych, jak i wykonanie elementów ekspozycyjnych (np. kubików, gablot, instalacji przestrzennych)</w:t>
      </w:r>
      <w:r w:rsidR="00F6538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</w:p>
    <w:p w14:paraId="2E4511A3" w14:textId="77777777" w:rsidR="00FB18E0" w:rsidRPr="00A00B45" w:rsidRDefault="00FB18E0" w:rsidP="00F666AC">
      <w:pPr>
        <w:pStyle w:val="Akapitzlist"/>
        <w:widowControl/>
        <w:suppressAutoHyphens w:val="0"/>
        <w:autoSpaceDE w:val="0"/>
        <w:autoSpaceDN w:val="0"/>
        <w:adjustRightInd w:val="0"/>
        <w:ind w:left="567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654C9B" w14:textId="3DD22280" w:rsidR="00A94300" w:rsidRPr="007D7E30" w:rsidRDefault="007D7E30" w:rsidP="007D7E30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</w:t>
      </w:r>
      <w:r w:rsidR="00D909FF" w:rsidRPr="007D7E30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1E525394" w14:textId="5537E201" w:rsidR="003059B1" w:rsidRDefault="003059B1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Zamawiający dokona wyboru najkorzystniejszej oferty na podstawie następujących kryteriów: </w:t>
      </w:r>
    </w:p>
    <w:p w14:paraId="0D1F3166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74"/>
        <w:gridCol w:w="2746"/>
      </w:tblGrid>
      <w:tr w:rsidR="009B0462" w:rsidRPr="0018301A" w14:paraId="45217072" w14:textId="77777777" w:rsidTr="00D91873">
        <w:tc>
          <w:tcPr>
            <w:tcW w:w="409" w:type="dxa"/>
          </w:tcPr>
          <w:p w14:paraId="2D221A85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5152" w:type="dxa"/>
          </w:tcPr>
          <w:p w14:paraId="10603D44" w14:textId="77777777" w:rsidR="009B0462" w:rsidRPr="0069299B" w:rsidRDefault="009B0462" w:rsidP="00D91873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Nazwa kryterium</w:t>
            </w:r>
          </w:p>
        </w:tc>
        <w:tc>
          <w:tcPr>
            <w:tcW w:w="2781" w:type="dxa"/>
          </w:tcPr>
          <w:p w14:paraId="571B15D5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Waga kryterium (liczba punktów)</w:t>
            </w:r>
          </w:p>
        </w:tc>
      </w:tr>
      <w:tr w:rsidR="009B0462" w:rsidRPr="0018301A" w14:paraId="6AD5F855" w14:textId="77777777" w:rsidTr="00D91873">
        <w:tc>
          <w:tcPr>
            <w:tcW w:w="409" w:type="dxa"/>
          </w:tcPr>
          <w:p w14:paraId="2EE3A254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5152" w:type="dxa"/>
          </w:tcPr>
          <w:p w14:paraId="6DD72CFB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Cena z podatkiem VAT</w:t>
            </w:r>
          </w:p>
        </w:tc>
        <w:tc>
          <w:tcPr>
            <w:tcW w:w="2781" w:type="dxa"/>
          </w:tcPr>
          <w:p w14:paraId="72E5896C" w14:textId="4D796482" w:rsidR="009B0462" w:rsidRPr="0069299B" w:rsidRDefault="00BD2410" w:rsidP="00D91873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40</w:t>
            </w:r>
          </w:p>
        </w:tc>
      </w:tr>
      <w:tr w:rsidR="009B0462" w:rsidRPr="0018301A" w14:paraId="7E98676A" w14:textId="77777777" w:rsidTr="00D91873">
        <w:tc>
          <w:tcPr>
            <w:tcW w:w="409" w:type="dxa"/>
          </w:tcPr>
          <w:p w14:paraId="2DA4B7B6" w14:textId="77777777" w:rsidR="009B0462" w:rsidRPr="0069299B" w:rsidRDefault="009B0462" w:rsidP="00D91873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  <w:tc>
          <w:tcPr>
            <w:tcW w:w="5152" w:type="dxa"/>
          </w:tcPr>
          <w:p w14:paraId="23288B13" w14:textId="0EDD1BF2" w:rsidR="009B0462" w:rsidRPr="0069299B" w:rsidRDefault="00C02DCC" w:rsidP="00C02DCC">
            <w:pPr>
              <w:pStyle w:val="Akapitzlist"/>
              <w:ind w:left="-84" w:firstLine="0"/>
              <w:jc w:val="left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Projekt g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raf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iczny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wraz z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wizualizacj</w:t>
            </w: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ą</w:t>
            </w:r>
            <w:r w:rsidR="002E1D4E" w:rsidRPr="002E1D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kubika, zawierającego tekst merytoryczny dostarczony przez Zamawiającego.</w:t>
            </w:r>
          </w:p>
        </w:tc>
        <w:tc>
          <w:tcPr>
            <w:tcW w:w="2781" w:type="dxa"/>
          </w:tcPr>
          <w:p w14:paraId="656C1617" w14:textId="513986BA" w:rsidR="009B0462" w:rsidRPr="0069299B" w:rsidRDefault="00BD2410" w:rsidP="00D91873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6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0</w:t>
            </w:r>
          </w:p>
        </w:tc>
      </w:tr>
    </w:tbl>
    <w:p w14:paraId="009D49BA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138F26" w14:textId="77777777" w:rsidR="00DE000B" w:rsidRDefault="00DE000B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6A103EFD" w14:textId="77777777" w:rsidR="00DE000B" w:rsidRPr="004E3E3E" w:rsidRDefault="00DE000B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99338B" w14:textId="4E8CA12E" w:rsidR="00977D45" w:rsidRPr="00F81240" w:rsidRDefault="00FA48A7" w:rsidP="00D13ACB">
      <w:pPr>
        <w:rPr>
          <w:rFonts w:ascii="Arial" w:hAnsi="Arial" w:cs="Arial"/>
          <w:bCs/>
          <w:w w:val="110"/>
          <w:sz w:val="22"/>
          <w:szCs w:val="22"/>
        </w:rPr>
      </w:pPr>
      <w:r>
        <w:rPr>
          <w:rFonts w:ascii="Arial" w:hAnsi="Arial" w:cs="Arial"/>
          <w:b/>
          <w:w w:val="110"/>
          <w:sz w:val="22"/>
          <w:szCs w:val="22"/>
        </w:rPr>
        <w:t>1)</w:t>
      </w:r>
      <w:r w:rsidR="00C12CC4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>Cena brutto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- C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waga 40%, </w:t>
      </w:r>
      <w:r w:rsidR="00767FF1">
        <w:rPr>
          <w:rFonts w:ascii="Arial" w:hAnsi="Arial" w:cs="Arial"/>
          <w:b/>
          <w:w w:val="110"/>
          <w:sz w:val="22"/>
          <w:szCs w:val="22"/>
        </w:rPr>
        <w:t>4</w:t>
      </w:r>
      <w:r>
        <w:rPr>
          <w:rFonts w:ascii="Arial" w:hAnsi="Arial" w:cs="Arial"/>
          <w:b/>
          <w:w w:val="110"/>
          <w:sz w:val="22"/>
          <w:szCs w:val="22"/>
        </w:rPr>
        <w:t>0 pkt</w:t>
      </w:r>
      <w:r w:rsidR="00A25887" w:rsidRPr="00F81240">
        <w:rPr>
          <w:rFonts w:ascii="Arial" w:hAnsi="Arial" w:cs="Arial"/>
          <w:b/>
          <w:w w:val="110"/>
          <w:sz w:val="22"/>
          <w:szCs w:val="22"/>
        </w:rPr>
        <w:t xml:space="preserve"> </w:t>
      </w:r>
    </w:p>
    <w:p w14:paraId="739EA8F4" w14:textId="4B54D2AD" w:rsidR="00673859" w:rsidRDefault="00977D45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  <w:r w:rsidRPr="00C12CC4">
        <w:rPr>
          <w:rFonts w:ascii="Arial" w:hAnsi="Arial" w:cs="Arial"/>
          <w:bCs/>
          <w:i/>
          <w:iCs/>
          <w:sz w:val="22"/>
          <w:szCs w:val="22"/>
        </w:rPr>
        <w:t>Cena</w:t>
      </w:r>
      <w:r w:rsidR="003059B1">
        <w:rPr>
          <w:rFonts w:ascii="Arial" w:hAnsi="Arial" w:cs="Arial"/>
          <w:bCs/>
          <w:i/>
          <w:iCs/>
          <w:sz w:val="22"/>
          <w:szCs w:val="22"/>
        </w:rPr>
        <w:t xml:space="preserve"> brutto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 xml:space="preserve"> podana w ofercie powinna zawierać wszystkie opłaty </w:t>
      </w:r>
      <w:r w:rsidR="001415F6" w:rsidRPr="00C12CC4">
        <w:rPr>
          <w:rFonts w:ascii="Arial" w:hAnsi="Arial" w:cs="Arial"/>
          <w:bCs/>
          <w:i/>
          <w:iCs/>
          <w:sz w:val="22"/>
          <w:szCs w:val="22"/>
        </w:rPr>
        <w:t xml:space="preserve">i 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>koszty związane z wykonaniem zamówienia</w:t>
      </w:r>
      <w:r w:rsidR="008B7685">
        <w:rPr>
          <w:rFonts w:ascii="Arial" w:hAnsi="Arial" w:cs="Arial"/>
          <w:bCs/>
          <w:i/>
          <w:iCs/>
          <w:sz w:val="22"/>
          <w:szCs w:val="22"/>
        </w:rPr>
        <w:t xml:space="preserve"> zgodnie z opisem w pkt 2 Zaproszenia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1D5C6F50" w14:textId="77777777" w:rsidR="009B0462" w:rsidRPr="009B0462" w:rsidRDefault="009B0462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3CAB95A" w14:textId="58D5B7C1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 kryterium „Cena z podatkiem VAT” najwyższą liczbę punktó</w:t>
      </w:r>
      <w:r w:rsidRPr="00DD1B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 (</w:t>
      </w:r>
      <w:r w:rsidR="00DD1B9E" w:rsidRPr="00CB1D4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CB1D4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</w:t>
      </w:r>
      <w:r w:rsidRPr="00DD1B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otrzyma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oferta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</w:t>
      </w:r>
    </w:p>
    <w:p w14:paraId="0161A26E" w14:textId="0596435F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zawierająca najniższą cenę brutto, a każda następna odpowiednio zgodnie ze wzorem: </w:t>
      </w:r>
    </w:p>
    <w:p w14:paraId="257F5364" w14:textId="77777777" w:rsidR="005936EE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B278497" w14:textId="77777777" w:rsidR="005936EE" w:rsidRPr="009B0462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9A0FAD4" w14:textId="0382AFA2" w:rsidR="009B0462" w:rsidRPr="009B0462" w:rsidRDefault="009B0462" w:rsidP="005936EE">
      <w:pPr>
        <w:pStyle w:val="Akapitzlist"/>
        <w:ind w:left="142" w:hanging="142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cena oferty </w:t>
      </w:r>
      <w:r w:rsidR="003D06A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 najniższą ceną</w:t>
      </w:r>
    </w:p>
    <w:p w14:paraId="4FC35894" w14:textId="3DAC6ADA" w:rsidR="009B0462" w:rsidRPr="009B0462" w:rsidRDefault="009B0462" w:rsidP="009B0462">
      <w:pPr>
        <w:pStyle w:val="Akapitzlist"/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Liczba punktów =    ---------------------------------------------------- x (</w:t>
      </w:r>
      <w:r w:rsidR="00BD241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 waga kryterium</w:t>
      </w:r>
    </w:p>
    <w:p w14:paraId="142A08A3" w14:textId="77777777" w:rsidR="009B0462" w:rsidRPr="009B0462" w:rsidRDefault="009B0462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 cena oferty ocenianej</w:t>
      </w:r>
    </w:p>
    <w:p w14:paraId="3E0C8546" w14:textId="77777777" w:rsidR="009B0462" w:rsidRPr="00C12CC4" w:rsidRDefault="009B0462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</w:p>
    <w:p w14:paraId="3FE302DE" w14:textId="77777777" w:rsidR="00C12CC4" w:rsidRPr="00F81240" w:rsidRDefault="00C12CC4" w:rsidP="00D13ACB">
      <w:pPr>
        <w:pStyle w:val="Akapitzlist"/>
        <w:ind w:left="436" w:firstLine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CF37A11" w14:textId="6BA79703" w:rsidR="00673859" w:rsidRDefault="00FA48A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2) </w:t>
      </w:r>
      <w:r w:rsidR="000976D9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Kryteria oceny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„Projektu graficznego wraz z wizualizacją kubika, zawierającego </w:t>
      </w:r>
      <w:r w:rsidR="6EE060C2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materiał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merytoryczny dostarczony przez Zamawiającego</w:t>
      </w:r>
      <w:r w:rsidR="0097131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stanowiący </w:t>
      </w:r>
      <w:r w:rsidR="00971317" w:rsidRPr="00965078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Zał</w:t>
      </w:r>
      <w:r w:rsidR="00965078" w:rsidRPr="00965078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ą</w:t>
      </w:r>
      <w:r w:rsidR="00971317" w:rsidRPr="00965078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cznik nr 6</w:t>
      </w:r>
      <w:r w:rsidR="0097131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do Zaproszenia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”, </w:t>
      </w:r>
      <w:r w:rsidR="00A75A8B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któr</w:t>
      </w:r>
      <w:r w:rsidR="00C02DC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y</w:t>
      </w:r>
      <w:r w:rsidR="00A75A8B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jest obowiązkową częścią oferty</w:t>
      </w:r>
      <w:r w:rsidR="009021E8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Wykonawcy</w:t>
      </w:r>
      <w:r w:rsidR="00767FF1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: </w:t>
      </w:r>
      <w:r w:rsidR="003059B1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waga 60%</w:t>
      </w:r>
      <w:r w:rsidR="00271376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="00767FF1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60</w:t>
      </w: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pkt</w:t>
      </w:r>
      <w:r w:rsidR="00767FF1" w:rsidRPr="63969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C60B9" w:rsidRPr="639694A3">
        <w:rPr>
          <w:rFonts w:ascii="Arial" w:hAnsi="Arial" w:cs="Arial"/>
          <w:color w:val="000000" w:themeColor="text1"/>
          <w:sz w:val="22"/>
          <w:szCs w:val="22"/>
        </w:rPr>
        <w:t>w tym:</w:t>
      </w:r>
    </w:p>
    <w:p w14:paraId="323E061F" w14:textId="77777777" w:rsidR="006733F7" w:rsidRPr="00FA48A7" w:rsidRDefault="006733F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59E470D" w14:textId="4D37D014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1.</w:t>
      </w:r>
      <w:r>
        <w:tab/>
      </w: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Spójność z </w:t>
      </w:r>
      <w:r w:rsidR="21C1F93B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identyfikacją Muzeum Historii Naturalnej</w:t>
      </w:r>
    </w:p>
    <w:p w14:paraId="0418A5F4" w14:textId="2411E826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>•</w:t>
      </w:r>
      <w:r>
        <w:tab/>
      </w: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Czy koncepcja </w:t>
      </w:r>
      <w:r w:rsidR="5EA02F39" w:rsidRPr="639694A3">
        <w:rPr>
          <w:rFonts w:ascii="Arial" w:hAnsi="Arial" w:cs="Arial"/>
          <w:color w:val="000000" w:themeColor="text1"/>
          <w:sz w:val="22"/>
          <w:szCs w:val="22"/>
        </w:rPr>
        <w:t>nawiązuje, czy jest rozwinięciem logotypu Muzeum Historii Naturalnej</w:t>
      </w:r>
      <w:r w:rsidRPr="639694A3">
        <w:rPr>
          <w:rFonts w:ascii="Arial" w:hAnsi="Arial" w:cs="Arial"/>
          <w:color w:val="000000" w:themeColor="text1"/>
          <w:sz w:val="22"/>
          <w:szCs w:val="22"/>
        </w:rPr>
        <w:t>?</w:t>
      </w:r>
    </w:p>
    <w:p w14:paraId="40A32827" w14:textId="3EC2804C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0 pkt - koncepcja w żadnym stopniu nie jest spójna z </w:t>
      </w:r>
      <w:r w:rsidR="74854F88" w:rsidRPr="639694A3">
        <w:rPr>
          <w:rFonts w:ascii="Arial" w:hAnsi="Arial" w:cs="Arial"/>
          <w:color w:val="000000" w:themeColor="text1"/>
          <w:sz w:val="22"/>
          <w:szCs w:val="22"/>
        </w:rPr>
        <w:t>identyfikacją</w:t>
      </w:r>
      <w:r w:rsidR="19BAD80C" w:rsidRPr="639694A3">
        <w:rPr>
          <w:rFonts w:ascii="Arial" w:hAnsi="Arial" w:cs="Arial"/>
          <w:color w:val="000000" w:themeColor="text1"/>
          <w:sz w:val="22"/>
          <w:szCs w:val="22"/>
        </w:rPr>
        <w:t xml:space="preserve"> wizualną</w:t>
      </w:r>
    </w:p>
    <w:p w14:paraId="4E4847F1" w14:textId="4EDBD10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 xml:space="preserve">5 pkt - koncepcja częściowo jest spójna z </w:t>
      </w:r>
      <w:r w:rsidR="3868D7B1" w:rsidRPr="639694A3">
        <w:rPr>
          <w:rFonts w:ascii="Arial" w:hAnsi="Arial" w:cs="Arial"/>
          <w:color w:val="000000" w:themeColor="text1"/>
          <w:sz w:val="22"/>
          <w:szCs w:val="22"/>
        </w:rPr>
        <w:t>identyfikacją</w:t>
      </w:r>
      <w:r w:rsidR="11EE492D" w:rsidRPr="639694A3">
        <w:rPr>
          <w:rFonts w:ascii="Arial" w:hAnsi="Arial" w:cs="Arial"/>
          <w:color w:val="000000" w:themeColor="text1"/>
          <w:sz w:val="22"/>
          <w:szCs w:val="22"/>
        </w:rPr>
        <w:t xml:space="preserve"> wizualną</w:t>
      </w:r>
    </w:p>
    <w:p w14:paraId="1EED5C43" w14:textId="721C7276" w:rsidR="00321089" w:rsidRDefault="00321089" w:rsidP="639694A3">
      <w:pPr>
        <w:widowControl/>
        <w:rPr>
          <w:rFonts w:ascii="Arial" w:hAnsi="Arial" w:cs="Arial"/>
          <w:color w:val="000000" w:themeColor="text1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10 pkt - koncepcja w pełni </w:t>
      </w:r>
      <w:r w:rsidR="37D428E5" w:rsidRPr="639694A3">
        <w:rPr>
          <w:rFonts w:ascii="Arial" w:hAnsi="Arial" w:cs="Arial"/>
          <w:color w:val="000000" w:themeColor="text1"/>
          <w:sz w:val="22"/>
          <w:szCs w:val="22"/>
        </w:rPr>
        <w:t>n</w:t>
      </w:r>
      <w:r w:rsidR="7AA9A918" w:rsidRPr="639694A3">
        <w:rPr>
          <w:rFonts w:ascii="Arial" w:hAnsi="Arial" w:cs="Arial"/>
          <w:color w:val="000000" w:themeColor="text1"/>
          <w:sz w:val="22"/>
          <w:szCs w:val="22"/>
        </w:rPr>
        <w:t>awiązuje do identyfikacji wizualnej</w:t>
      </w:r>
    </w:p>
    <w:p w14:paraId="17E7A68F" w14:textId="77777777" w:rsidR="00CF65D0" w:rsidRDefault="00CF65D0" w:rsidP="639694A3">
      <w:pPr>
        <w:widowControl/>
        <w:rPr>
          <w:rFonts w:ascii="Arial" w:hAnsi="Arial" w:cs="Arial"/>
          <w:color w:val="000000" w:themeColor="text1"/>
          <w:sz w:val="22"/>
          <w:szCs w:val="22"/>
        </w:rPr>
      </w:pPr>
    </w:p>
    <w:p w14:paraId="1004821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8DEE687" w14:textId="78CE9C4F" w:rsidR="639694A3" w:rsidRDefault="639694A3" w:rsidP="639694A3">
      <w:pPr>
        <w:widowControl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2. </w:t>
      </w:r>
      <w:r w:rsidR="36F5308C"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>Funkcjonalność i czytelność przestrzenna</w:t>
      </w:r>
    </w:p>
    <w:p w14:paraId="50EF96BC" w14:textId="014E81F0" w:rsidR="36F5308C" w:rsidRDefault="36F5308C" w:rsidP="00B551B4">
      <w:pPr>
        <w:ind w:left="567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br/>
      </w:r>
      <w:r w:rsidRPr="639694A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• </w:t>
      </w:r>
      <w:r w:rsidRPr="639694A3">
        <w:rPr>
          <w:rFonts w:ascii="Arial" w:hAnsi="Arial" w:cs="Arial"/>
          <w:color w:val="000000" w:themeColor="text1"/>
          <w:sz w:val="22"/>
          <w:szCs w:val="22"/>
        </w:rPr>
        <w:t>Czy odbiorca intuicyjnie rozumie, gdzie patrzeć i jak „czytać” ekspozycję?</w:t>
      </w:r>
      <w:r>
        <w:br/>
      </w:r>
      <w:r w:rsidRPr="639694A3">
        <w:rPr>
          <w:rFonts w:ascii="Arial" w:hAnsi="Arial" w:cs="Arial"/>
          <w:color w:val="000000" w:themeColor="text1"/>
          <w:sz w:val="22"/>
          <w:szCs w:val="22"/>
        </w:rPr>
        <w:t>• Czy układ wspiera odbiór treści?</w:t>
      </w:r>
    </w:p>
    <w:p w14:paraId="2E27D96B" w14:textId="6B802EF6" w:rsidR="54F6C90B" w:rsidRDefault="54F6C90B" w:rsidP="00B551B4">
      <w:pPr>
        <w:ind w:left="567" w:firstLine="0"/>
      </w:pP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 Czy projekt uwzględnia sposób odbioru kubika w przestrzeni (360°, ruch widza)?</w:t>
      </w:r>
      <w:r>
        <w:br/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</w:t>
      </w:r>
      <w:r w:rsidR="006F5CA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Czy układ treści jest intuicyjny i prowadzi odbiorcę przez narrację?</w:t>
      </w:r>
      <w:r>
        <w:br/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 Czy elementy graficzne i tekstowe są czytelne z odpowiedniej odległości?</w:t>
      </w:r>
      <w:r>
        <w:br/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• Czy projekt unika przeładowania i chaosu wizualnego?</w:t>
      </w:r>
    </w:p>
    <w:p w14:paraId="17292DDB" w14:textId="525FDB27" w:rsidR="54F6C90B" w:rsidRPr="003903C0" w:rsidRDefault="54F6C90B" w:rsidP="003903C0">
      <w:r w:rsidRPr="003903C0">
        <w:rPr>
          <w:rFonts w:ascii="Arial" w:eastAsia="Arial" w:hAnsi="Arial" w:cs="Arial"/>
          <w:color w:val="000000" w:themeColor="text1"/>
          <w:sz w:val="22"/>
          <w:szCs w:val="22"/>
        </w:rPr>
        <w:t>0 pkt – projekt jest nieczytelny, chaotyczny, nie uwzględnia odbioru przestrzennego</w:t>
      </w:r>
      <w:r w:rsidR="00FB18E0">
        <w:rPr>
          <w:rFonts w:ascii="Arial" w:eastAsia="Arial" w:hAnsi="Arial" w:cs="Arial"/>
          <w:color w:val="000000" w:themeColor="text1"/>
          <w:sz w:val="22"/>
          <w:szCs w:val="22"/>
        </w:rPr>
        <w:t>,</w:t>
      </w:r>
    </w:p>
    <w:p w14:paraId="73162C71" w14:textId="4D088E67" w:rsidR="54F6C90B" w:rsidRPr="003903C0" w:rsidRDefault="54F6C90B" w:rsidP="003903C0">
      <w:r w:rsidRPr="003903C0">
        <w:rPr>
          <w:rFonts w:ascii="Arial" w:eastAsia="Arial" w:hAnsi="Arial" w:cs="Arial"/>
          <w:color w:val="000000" w:themeColor="text1"/>
          <w:sz w:val="22"/>
          <w:szCs w:val="22"/>
        </w:rPr>
        <w:t xml:space="preserve">10 pkt – </w:t>
      </w:r>
      <w:r w:rsidR="0C3D7207" w:rsidRPr="003903C0">
        <w:rPr>
          <w:rFonts w:ascii="Arial" w:eastAsia="Arial" w:hAnsi="Arial" w:cs="Arial"/>
          <w:color w:val="000000" w:themeColor="text1"/>
          <w:sz w:val="22"/>
          <w:szCs w:val="22"/>
        </w:rPr>
        <w:t>projekt jest częściowo funkcjonalny i czytelny; uwzględnia odbiór przestrzenny, ale zawiera istotne braki</w:t>
      </w:r>
      <w:r w:rsidR="00FB18E0">
        <w:rPr>
          <w:rFonts w:ascii="Arial" w:eastAsia="Arial" w:hAnsi="Arial" w:cs="Arial"/>
          <w:color w:val="000000" w:themeColor="text1"/>
          <w:sz w:val="22"/>
          <w:szCs w:val="22"/>
        </w:rPr>
        <w:t>,</w:t>
      </w:r>
    </w:p>
    <w:p w14:paraId="3699E614" w14:textId="2D1793FE" w:rsidR="00321089" w:rsidRDefault="54F6C90B" w:rsidP="003903C0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03903C0">
        <w:rPr>
          <w:rFonts w:ascii="Arial" w:eastAsia="Arial" w:hAnsi="Arial" w:cs="Arial"/>
          <w:color w:val="000000" w:themeColor="text1"/>
          <w:sz w:val="22"/>
          <w:szCs w:val="22"/>
        </w:rPr>
        <w:t xml:space="preserve">20 pkt </w:t>
      </w:r>
      <w:r w:rsidRPr="639694A3">
        <w:rPr>
          <w:rFonts w:ascii="Arial" w:eastAsia="Arial" w:hAnsi="Arial" w:cs="Arial"/>
          <w:color w:val="000000" w:themeColor="text1"/>
          <w:sz w:val="22"/>
          <w:szCs w:val="22"/>
        </w:rPr>
        <w:t>– projekt w pełni uwzględnia odbiór kubika, jest intuicyjny, czytelny i prowadzi odbiorcę przez treś</w:t>
      </w:r>
      <w:r w:rsidR="00B551B4">
        <w:rPr>
          <w:rFonts w:ascii="Arial" w:eastAsia="Arial" w:hAnsi="Arial" w:cs="Arial"/>
          <w:color w:val="000000" w:themeColor="text1"/>
          <w:sz w:val="22"/>
          <w:szCs w:val="22"/>
        </w:rPr>
        <w:t>ć</w:t>
      </w:r>
      <w:r w:rsidR="003903C0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81A4394" w14:textId="77777777" w:rsidR="003903C0" w:rsidRPr="003903C0" w:rsidRDefault="003903C0" w:rsidP="003903C0"/>
    <w:p w14:paraId="491C6827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3.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Siła przekazu</w:t>
      </w:r>
      <w:r w:rsidRPr="0032108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1D486A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pomysł jest zrozumiały i wyrazisty?</w:t>
      </w:r>
    </w:p>
    <w:p w14:paraId="313F3A8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narracja ma logiczny przebieg?</w:t>
      </w:r>
    </w:p>
    <w:p w14:paraId="61B5B9F7" w14:textId="4F71A5AE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pomysł w ogóle nie jest zrozumiały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13AC1FE9" w14:textId="3495D94C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pomysł jest zrozumiały, ale narracja nie ma logicznego przebiegu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4D50E5B1" w14:textId="3B1331E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pomysł jest zrozumiały i wyrazisty, narracja ma logiczny przebieg</w:t>
      </w:r>
      <w:r w:rsidR="00FB18E0">
        <w:rPr>
          <w:rFonts w:ascii="Arial" w:hAnsi="Arial" w:cs="Arial"/>
          <w:color w:val="000000"/>
          <w:sz w:val="22"/>
          <w:szCs w:val="22"/>
        </w:rPr>
        <w:t>.</w:t>
      </w:r>
    </w:p>
    <w:p w14:paraId="33888C0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8716C8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4.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Poziom kreatywności</w:t>
      </w:r>
    </w:p>
    <w:p w14:paraId="525DF59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 xml:space="preserve">Czy koncepcja jest unikalna? </w:t>
      </w:r>
    </w:p>
    <w:p w14:paraId="79A2E383" w14:textId="77777777" w:rsid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639694A3">
        <w:rPr>
          <w:rFonts w:ascii="Arial" w:hAnsi="Arial" w:cs="Arial"/>
          <w:color w:val="000000" w:themeColor="text1"/>
          <w:sz w:val="22"/>
          <w:szCs w:val="22"/>
        </w:rPr>
        <w:t>•</w:t>
      </w:r>
      <w:r>
        <w:tab/>
      </w:r>
      <w:r w:rsidRPr="639694A3">
        <w:rPr>
          <w:rFonts w:ascii="Arial" w:hAnsi="Arial" w:cs="Arial"/>
          <w:color w:val="000000" w:themeColor="text1"/>
          <w:sz w:val="22"/>
          <w:szCs w:val="22"/>
        </w:rPr>
        <w:t>Czy przyciąga uwagę w pierwszych sekundach?</w:t>
      </w:r>
    </w:p>
    <w:p w14:paraId="2091FC95" w14:textId="0E9D7DCA" w:rsidR="00E85863" w:rsidRDefault="00E85863" w:rsidP="00E85863">
      <w:pPr>
        <w:widowControl/>
      </w:pPr>
      <w:r w:rsidRPr="639694A3">
        <w:rPr>
          <w:rFonts w:ascii="Arial" w:hAnsi="Arial" w:cs="Arial"/>
          <w:color w:val="000000" w:themeColor="text1"/>
          <w:sz w:val="22"/>
          <w:szCs w:val="22"/>
        </w:rPr>
        <w:t>•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5CAD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Pr="009C78DB">
        <w:rPr>
          <w:rFonts w:ascii="Arial" w:eastAsia="Arial" w:hAnsi="Arial" w:cs="Arial"/>
          <w:color w:val="000000" w:themeColor="text1"/>
          <w:sz w:val="22"/>
          <w:szCs w:val="22"/>
        </w:rPr>
        <w:t>Czy pomysł zostaje w pamięci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9C78DB">
        <w:rPr>
          <w:rFonts w:ascii="Arial" w:eastAsia="Arial" w:hAnsi="Arial" w:cs="Arial"/>
          <w:color w:val="000000" w:themeColor="text1"/>
          <w:sz w:val="22"/>
          <w:szCs w:val="22"/>
        </w:rPr>
        <w:t>?</w:t>
      </w:r>
    </w:p>
    <w:p w14:paraId="362F952F" w14:textId="1B939C00" w:rsidR="00E85863" w:rsidRPr="00321089" w:rsidRDefault="00E85863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8FF13FE" w14:textId="28F0BB8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koncepcja nie jest unikalna, nie przyciąga uwagi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6CAEFDC4" w14:textId="49002E48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koncepcja przyciąga uwagę, ale nie jest oryginalna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26423105" w14:textId="503C6D76" w:rsidR="00877AFF" w:rsidRPr="00321089" w:rsidRDefault="00321089" w:rsidP="003903C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koncepcja jest w pełni unikalna i przyciąga uwagę</w:t>
      </w:r>
      <w:r w:rsidR="00FB18E0">
        <w:rPr>
          <w:rFonts w:ascii="Arial" w:hAnsi="Arial" w:cs="Arial"/>
          <w:color w:val="000000"/>
          <w:sz w:val="22"/>
          <w:szCs w:val="22"/>
        </w:rPr>
        <w:t>.</w:t>
      </w:r>
    </w:p>
    <w:p w14:paraId="0D0D8C6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D0FBC6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5.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Warstwa wizualna</w:t>
      </w:r>
    </w:p>
    <w:p w14:paraId="7B57D46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forma koncepcji współgra z przekazem?</w:t>
      </w:r>
    </w:p>
    <w:p w14:paraId="737BC4A9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obraz wspiera przekaz i emocje?</w:t>
      </w:r>
    </w:p>
    <w:p w14:paraId="6E347A68" w14:textId="76C53F9E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forma koncepcji w ogóle nie współgra z przekazem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6E48E116" w14:textId="01806CD4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forma koncepcji częściowo współgra z przekazem</w:t>
      </w:r>
      <w:r w:rsidR="00FB18E0">
        <w:rPr>
          <w:rFonts w:ascii="Arial" w:hAnsi="Arial" w:cs="Arial"/>
          <w:color w:val="000000"/>
          <w:sz w:val="22"/>
          <w:szCs w:val="22"/>
        </w:rPr>
        <w:t>,</w:t>
      </w:r>
    </w:p>
    <w:p w14:paraId="7CF00C30" w14:textId="748B2CC2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forma koncepcji w pełni współgra z przekazem, obraz wspiera przekaz i emocje</w:t>
      </w:r>
      <w:r w:rsidR="00FB18E0">
        <w:rPr>
          <w:rFonts w:ascii="Arial" w:hAnsi="Arial" w:cs="Arial"/>
          <w:color w:val="000000"/>
          <w:sz w:val="22"/>
          <w:szCs w:val="22"/>
        </w:rPr>
        <w:t>.</w:t>
      </w:r>
    </w:p>
    <w:p w14:paraId="20108FB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2B5FD5A" w14:textId="77777777" w:rsidR="00321089" w:rsidRDefault="00321089" w:rsidP="003903C0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75A9E9" w14:textId="7A5D6909" w:rsidR="003059B1" w:rsidRDefault="00F034FA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Ocena ofert w kryterium </w:t>
      </w:r>
      <w:r w:rsidR="00C14771">
        <w:rPr>
          <w:rFonts w:ascii="Arial" w:hAnsi="Arial" w:cs="Arial"/>
          <w:color w:val="000000"/>
          <w:sz w:val="22"/>
          <w:szCs w:val="22"/>
        </w:rPr>
        <w:t>„</w:t>
      </w:r>
      <w:r w:rsidR="00C14771" w:rsidRPr="00C02DCC">
        <w:rPr>
          <w:rFonts w:ascii="Arial" w:hAnsi="Arial" w:cs="Arial"/>
          <w:b/>
          <w:bCs/>
          <w:color w:val="000000"/>
          <w:sz w:val="22"/>
          <w:szCs w:val="22"/>
        </w:rPr>
        <w:t>Projekt graficzn</w:t>
      </w:r>
      <w:r w:rsidR="00C14771">
        <w:rPr>
          <w:rFonts w:ascii="Arial" w:hAnsi="Arial" w:cs="Arial"/>
          <w:b/>
          <w:bCs/>
          <w:color w:val="000000"/>
          <w:sz w:val="22"/>
          <w:szCs w:val="22"/>
        </w:rPr>
        <w:t>y</w:t>
      </w:r>
      <w:r w:rsidR="00C14771" w:rsidRPr="00C02DCC">
        <w:rPr>
          <w:rFonts w:ascii="Arial" w:hAnsi="Arial" w:cs="Arial"/>
          <w:b/>
          <w:bCs/>
          <w:color w:val="000000"/>
          <w:sz w:val="22"/>
          <w:szCs w:val="22"/>
        </w:rPr>
        <w:t xml:space="preserve"> wraz z wizualizacją kubika, zawierającego tekst merytoryczny dostarczony przez Zamawiającego</w:t>
      </w:r>
      <w:r w:rsidR="00C14771">
        <w:rPr>
          <w:rFonts w:ascii="Arial" w:hAnsi="Arial" w:cs="Arial"/>
          <w:b/>
          <w:bCs/>
          <w:color w:val="000000"/>
          <w:sz w:val="22"/>
          <w:szCs w:val="22"/>
        </w:rPr>
        <w:t xml:space="preserve">”,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będzie dokonana na podstawie złożo</w:t>
      </w:r>
      <w:r w:rsidR="003903C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nego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wraz z ofertą </w:t>
      </w:r>
      <w:r w:rsidR="003903C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projektu graficznego z wizualizacją kubika</w:t>
      </w:r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 w:rsidR="005D160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Br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ak złożenia </w:t>
      </w:r>
      <w:r w:rsidR="009926D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wskazanego projektu wraz z wizualizacją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3903C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kubika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spowoduje odrzucenie oferty</w:t>
      </w:r>
      <w:r w:rsidR="00453C5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F55FF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jako niezgodnej z treścią Zaproszenia do składania ofert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>Oferta będzie podlegała odrzuceniu</w:t>
      </w:r>
      <w:r w:rsidR="00847307">
        <w:rPr>
          <w:rFonts w:ascii="Arial" w:hAnsi="Arial" w:cs="Arial"/>
          <w:color w:val="000000"/>
          <w:sz w:val="22"/>
          <w:szCs w:val="22"/>
        </w:rPr>
        <w:t>,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jeżeli nie uzyska w kryterium </w:t>
      </w:r>
      <w:r w:rsidR="009926D2">
        <w:rPr>
          <w:rFonts w:ascii="Arial" w:hAnsi="Arial" w:cs="Arial"/>
          <w:color w:val="000000"/>
          <w:sz w:val="22"/>
          <w:szCs w:val="22"/>
        </w:rPr>
        <w:t>„</w:t>
      </w:r>
      <w:r w:rsidR="009926D2" w:rsidRPr="00C02DCC">
        <w:rPr>
          <w:rFonts w:ascii="Arial" w:hAnsi="Arial" w:cs="Arial"/>
          <w:b/>
          <w:bCs/>
          <w:color w:val="000000"/>
          <w:sz w:val="22"/>
          <w:szCs w:val="22"/>
        </w:rPr>
        <w:t>Projekt graficzn</w:t>
      </w:r>
      <w:r w:rsidR="009926D2">
        <w:rPr>
          <w:rFonts w:ascii="Arial" w:hAnsi="Arial" w:cs="Arial"/>
          <w:b/>
          <w:bCs/>
          <w:color w:val="000000"/>
          <w:sz w:val="22"/>
          <w:szCs w:val="22"/>
        </w:rPr>
        <w:t>y</w:t>
      </w:r>
      <w:r w:rsidR="009926D2" w:rsidRPr="00C02DCC">
        <w:rPr>
          <w:rFonts w:ascii="Arial" w:hAnsi="Arial" w:cs="Arial"/>
          <w:b/>
          <w:bCs/>
          <w:color w:val="000000"/>
          <w:sz w:val="22"/>
          <w:szCs w:val="22"/>
        </w:rPr>
        <w:t xml:space="preserve"> wraz z wizualizacją kubika, zawierającego tekst merytoryczny dostarczony przez Zamawiającego</w:t>
      </w:r>
      <w:r w:rsidR="009926D2">
        <w:rPr>
          <w:rFonts w:ascii="Arial" w:hAnsi="Arial" w:cs="Arial"/>
          <w:b/>
          <w:bCs/>
          <w:color w:val="000000"/>
          <w:sz w:val="22"/>
          <w:szCs w:val="22"/>
        </w:rPr>
        <w:t xml:space="preserve">” 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131AF9">
        <w:rPr>
          <w:rFonts w:ascii="Arial" w:hAnsi="Arial" w:cs="Arial"/>
          <w:color w:val="000000"/>
          <w:sz w:val="22"/>
          <w:szCs w:val="22"/>
        </w:rPr>
        <w:t>30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punktów. </w:t>
      </w:r>
      <w:r w:rsidR="003059B1" w:rsidRPr="00131AF9">
        <w:rPr>
          <w:rFonts w:ascii="Arial" w:hAnsi="Arial" w:cs="Arial"/>
          <w:color w:val="000000"/>
          <w:sz w:val="22"/>
          <w:szCs w:val="22"/>
        </w:rPr>
        <w:t xml:space="preserve">Ocenie </w:t>
      </w:r>
      <w:r w:rsidR="003059B1" w:rsidRPr="002B5C37">
        <w:rPr>
          <w:rFonts w:ascii="Arial" w:hAnsi="Arial" w:cs="Arial"/>
          <w:color w:val="000000"/>
          <w:sz w:val="22"/>
          <w:szCs w:val="22"/>
        </w:rPr>
        <w:t>podlegają oferty niepodlegające odrzuceniu</w:t>
      </w:r>
      <w:r w:rsidR="003059B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017A363" w14:textId="77777777" w:rsidR="005C1328" w:rsidRDefault="005C1328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</w:p>
    <w:p w14:paraId="160DEE4A" w14:textId="3CE43404" w:rsidR="00E07394" w:rsidRPr="005C1328" w:rsidRDefault="00E07394" w:rsidP="00E07394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Uwaga: </w:t>
      </w:r>
      <w:r w:rsidRPr="00E07394">
        <w:rPr>
          <w:rFonts w:ascii="Arial" w:hAnsi="Arial" w:cs="Arial"/>
          <w:color w:val="000000"/>
          <w:sz w:val="22"/>
          <w:szCs w:val="22"/>
        </w:rPr>
        <w:t>W przypadku złożenia więcej niż jednego projektu graficznego, do oceny</w:t>
      </w:r>
      <w:r>
        <w:rPr>
          <w:rFonts w:ascii="Arial" w:hAnsi="Arial" w:cs="Arial"/>
          <w:color w:val="000000"/>
          <w:sz w:val="22"/>
          <w:szCs w:val="22"/>
        </w:rPr>
        <w:t xml:space="preserve"> w kryterium</w:t>
      </w:r>
      <w:r w:rsidR="005C1328">
        <w:rPr>
          <w:rFonts w:ascii="Arial" w:hAnsi="Arial" w:cs="Arial"/>
          <w:color w:val="000000"/>
          <w:sz w:val="22"/>
          <w:szCs w:val="22"/>
        </w:rPr>
        <w:t xml:space="preserve"> „</w:t>
      </w:r>
      <w:r w:rsidR="005C1328" w:rsidRPr="005C1328">
        <w:rPr>
          <w:rFonts w:ascii="Arial" w:hAnsi="Arial" w:cs="Arial"/>
          <w:color w:val="000000"/>
          <w:sz w:val="22"/>
          <w:szCs w:val="22"/>
        </w:rPr>
        <w:t>Projekt graficzny wraz z wizualizacją kubika, zawierającego tekst merytoryczny dostarczony przez Zamawiającego</w:t>
      </w:r>
      <w:r w:rsidR="005C1328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Pr="00E07394">
        <w:rPr>
          <w:rFonts w:ascii="Arial" w:hAnsi="Arial" w:cs="Arial"/>
          <w:color w:val="000000"/>
          <w:sz w:val="22"/>
          <w:szCs w:val="22"/>
        </w:rPr>
        <w:t xml:space="preserve"> zostanie przyjęty</w:t>
      </w:r>
      <w:r>
        <w:rPr>
          <w:rFonts w:ascii="Arial" w:hAnsi="Arial" w:cs="Arial"/>
          <w:color w:val="000000"/>
          <w:sz w:val="22"/>
          <w:szCs w:val="22"/>
        </w:rPr>
        <w:t xml:space="preserve"> do oceny</w:t>
      </w:r>
      <w:r w:rsidRPr="00E07394">
        <w:rPr>
          <w:rFonts w:ascii="Arial" w:hAnsi="Arial" w:cs="Arial"/>
          <w:color w:val="000000"/>
          <w:sz w:val="22"/>
          <w:szCs w:val="22"/>
        </w:rPr>
        <w:t xml:space="preserve"> wyłącznie projekt wskazany jako pierwszy w kolejności, a pozostałe projekty nie będą </w:t>
      </w:r>
      <w:r w:rsidRPr="00E07394">
        <w:rPr>
          <w:rFonts w:ascii="Arial" w:hAnsi="Arial" w:cs="Arial"/>
          <w:color w:val="000000"/>
          <w:sz w:val="22"/>
          <w:szCs w:val="22"/>
        </w:rPr>
        <w:lastRenderedPageBreak/>
        <w:t>brane pod uwagę</w:t>
      </w:r>
      <w:r>
        <w:rPr>
          <w:rFonts w:ascii="Arial" w:hAnsi="Arial" w:cs="Arial"/>
          <w:color w:val="000000"/>
          <w:sz w:val="22"/>
          <w:szCs w:val="22"/>
        </w:rPr>
        <w:t xml:space="preserve"> do</w:t>
      </w:r>
      <w:r w:rsidRPr="00E07394">
        <w:rPr>
          <w:rFonts w:ascii="Arial" w:hAnsi="Arial" w:cs="Arial"/>
          <w:color w:val="000000"/>
          <w:sz w:val="22"/>
          <w:szCs w:val="22"/>
        </w:rPr>
        <w:t xml:space="preserve"> oceny</w:t>
      </w:r>
      <w:r>
        <w:rPr>
          <w:rFonts w:ascii="Arial" w:hAnsi="Arial" w:cs="Arial"/>
          <w:color w:val="000000"/>
          <w:sz w:val="22"/>
          <w:szCs w:val="22"/>
        </w:rPr>
        <w:t xml:space="preserve"> oferty w kryterium</w:t>
      </w:r>
      <w:r w:rsidR="005C1328">
        <w:rPr>
          <w:rFonts w:ascii="Arial" w:hAnsi="Arial" w:cs="Arial"/>
          <w:color w:val="000000"/>
          <w:sz w:val="22"/>
          <w:szCs w:val="22"/>
        </w:rPr>
        <w:t xml:space="preserve"> „</w:t>
      </w:r>
      <w:r w:rsidR="005C1328" w:rsidRPr="005C1328">
        <w:rPr>
          <w:rFonts w:ascii="Arial" w:hAnsi="Arial" w:cs="Arial"/>
          <w:color w:val="000000"/>
          <w:sz w:val="22"/>
          <w:szCs w:val="22"/>
        </w:rPr>
        <w:t>Projekt graficzny wraz z wizualizacją kubika, zawierającego tekst merytoryczny dostarczony przez Zamawiającego”.</w:t>
      </w:r>
    </w:p>
    <w:p w14:paraId="1199AD88" w14:textId="2F645CD4" w:rsidR="003D7DC6" w:rsidRPr="004B58CB" w:rsidRDefault="00FE7C15" w:rsidP="00FE7C15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6. </w:t>
      </w:r>
      <w:r w:rsidR="00D909FF" w:rsidRPr="004B58CB">
        <w:rPr>
          <w:rFonts w:ascii="Arial" w:hAnsi="Arial" w:cs="Arial"/>
          <w:b/>
          <w:color w:val="000000" w:themeColor="text1"/>
          <w:sz w:val="22"/>
          <w:szCs w:val="22"/>
        </w:rPr>
        <w:t>Sposób przygotowania i złożenia oferty</w:t>
      </w:r>
      <w:r w:rsidR="009A650A" w:rsidRPr="004B58CB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</w:p>
    <w:p w14:paraId="1E449129" w14:textId="414EC0D5" w:rsidR="009A650A" w:rsidRPr="004E3E3E" w:rsidRDefault="00D909FF" w:rsidP="00C12CC4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Oferta 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 xml:space="preserve">złożona w postaci elektronicznej powinna 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>zawiera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>ć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14112482" w14:textId="22F590D5" w:rsidR="009A650A" w:rsidRPr="00F81240" w:rsidRDefault="00F0771C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wypełnion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y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 xml:space="preserve"> Formularz ofertowy, stanowiący</w:t>
      </w: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Z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ałącznik n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r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 xml:space="preserve"> 1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4D07B44E" w14:textId="42F5271D" w:rsidR="001028FF" w:rsidRPr="001028FF" w:rsidRDefault="0071625A" w:rsidP="001028FF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ykaz usług, stanowiący Załącznik nr 2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7B197E">
        <w:rPr>
          <w:rFonts w:ascii="Arial" w:hAnsi="Arial" w:cs="Arial"/>
          <w:color w:val="000000" w:themeColor="text1"/>
          <w:sz w:val="22"/>
          <w:szCs w:val="22"/>
        </w:rPr>
        <w:t xml:space="preserve">, wraz z dokumentami </w:t>
      </w:r>
      <w:r w:rsidR="007B197E" w:rsidRPr="001028FF">
        <w:rPr>
          <w:rFonts w:ascii="Arial" w:hAnsi="Arial" w:cs="Arial"/>
          <w:color w:val="000000" w:themeColor="text1"/>
          <w:sz w:val="22"/>
          <w:szCs w:val="22"/>
        </w:rPr>
        <w:t>potwierdzającymi należyte wykonanie zamówienia</w:t>
      </w:r>
      <w:r w:rsidR="003271E4" w:rsidRPr="001028FF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1562DE19" w14:textId="77777777" w:rsidR="001028FF" w:rsidRDefault="001028FF" w:rsidP="001028FF">
      <w:pPr>
        <w:widowControl/>
        <w:suppressAutoHyphens w:val="0"/>
        <w:autoSpaceDE w:val="0"/>
        <w:autoSpaceDN w:val="0"/>
        <w:adjustRightInd w:val="0"/>
        <w:ind w:hanging="142"/>
        <w:jc w:val="left"/>
        <w:rPr>
          <w:rFonts w:ascii="Arial" w:hAnsi="Arial" w:cs="Arial"/>
          <w:color w:val="000000"/>
          <w:sz w:val="22"/>
          <w:szCs w:val="22"/>
        </w:rPr>
      </w:pPr>
      <w:r w:rsidRPr="001028FF">
        <w:rPr>
          <w:rFonts w:ascii="Arial" w:hAnsi="Arial" w:cs="Arial"/>
          <w:color w:val="000000"/>
          <w:sz w:val="22"/>
          <w:szCs w:val="22"/>
        </w:rPr>
        <w:t>c)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028FF">
        <w:rPr>
          <w:rFonts w:ascii="Arial" w:hAnsi="Arial" w:cs="Arial"/>
          <w:color w:val="000000"/>
          <w:sz w:val="22"/>
          <w:szCs w:val="22"/>
        </w:rPr>
        <w:t xml:space="preserve">Projekt graficzny wraz z wizualizacją kubika, zawierającego tekst merytoryczny </w:t>
      </w: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14:paraId="091242AD" w14:textId="5B684CFE" w:rsidR="00A86DEE" w:rsidRPr="001028FF" w:rsidRDefault="001028FF" w:rsidP="001028FF">
      <w:pPr>
        <w:widowControl/>
        <w:suppressAutoHyphens w:val="0"/>
        <w:autoSpaceDE w:val="0"/>
        <w:autoSpaceDN w:val="0"/>
        <w:adjustRightInd w:val="0"/>
        <w:ind w:hanging="142"/>
        <w:jc w:val="lef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Pr="001028FF">
        <w:rPr>
          <w:rFonts w:ascii="Arial" w:hAnsi="Arial" w:cs="Arial"/>
          <w:color w:val="000000"/>
          <w:sz w:val="22"/>
          <w:szCs w:val="22"/>
        </w:rPr>
        <w:t>dostarczony przez Zamawiającego.</w:t>
      </w:r>
    </w:p>
    <w:p w14:paraId="02A2217C" w14:textId="6205351E" w:rsidR="0071625A" w:rsidRPr="002B7ADC" w:rsidRDefault="0071625A" w:rsidP="00B6205E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Oferta powinna być podpisana przez Wykonawcę lub osobę uprawnioną do reprezentowania Wykonawcy. Do oferty należy dołączyć dokument, z którego wynika umocowanie do reprezentowania Wykonawcy.</w:t>
      </w:r>
    </w:p>
    <w:p w14:paraId="6EE8FEF3" w14:textId="77777777" w:rsidR="003271E4" w:rsidRPr="00F81240" w:rsidRDefault="003271E4" w:rsidP="00B6205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8A057" w14:textId="2AB484C7" w:rsidR="00977D45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7. </w:t>
      </w:r>
      <w:r w:rsidR="00D909FF" w:rsidRPr="004B58CB">
        <w:rPr>
          <w:rFonts w:ascii="Arial" w:hAnsi="Arial" w:cs="Arial"/>
          <w:b/>
          <w:color w:val="000000" w:themeColor="text1"/>
          <w:sz w:val="22"/>
          <w:szCs w:val="22"/>
        </w:rPr>
        <w:t xml:space="preserve">Termin składania ofert: </w:t>
      </w:r>
    </w:p>
    <w:p w14:paraId="27D65B8C" w14:textId="4FEA0E4B" w:rsidR="00E91C96" w:rsidRPr="00F81240" w:rsidRDefault="00AB75E1" w:rsidP="00D13ACB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Oferty należy przesłać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B620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w terminie do dnia</w:t>
      </w:r>
      <w:r w:rsidR="00DF25B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7B1D">
        <w:rPr>
          <w:rFonts w:ascii="Arial" w:hAnsi="Arial" w:cs="Arial"/>
          <w:b/>
          <w:bCs/>
          <w:color w:val="000000" w:themeColor="text1"/>
          <w:sz w:val="22"/>
          <w:szCs w:val="22"/>
        </w:rPr>
        <w:t>13</w:t>
      </w:r>
      <w:r w:rsidR="00DF25BF" w:rsidRPr="00DF25B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kwietnia</w:t>
      </w:r>
      <w:r w:rsidR="007D7E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E547A6" w:rsidRPr="00C40BBE">
        <w:rPr>
          <w:rFonts w:ascii="Arial" w:hAnsi="Arial" w:cs="Arial"/>
          <w:b/>
          <w:bCs/>
          <w:color w:val="000000" w:themeColor="text1"/>
          <w:sz w:val="22"/>
          <w:szCs w:val="22"/>
        </w:rPr>
        <w:t>202</w:t>
      </w:r>
      <w:r w:rsidR="00303A50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7557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r. 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do godz. 1</w:t>
      </w:r>
      <w:r w:rsidR="001028FF">
        <w:rPr>
          <w:rFonts w:ascii="Arial" w:hAnsi="Arial" w:cs="Arial"/>
          <w:b/>
          <w:bCs/>
          <w:color w:val="000000" w:themeColor="text1"/>
          <w:sz w:val="22"/>
          <w:szCs w:val="22"/>
        </w:rPr>
        <w:t>0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.00</w:t>
      </w:r>
      <w:r w:rsidR="00D03C1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91D39" w:rsidRPr="00E547A6">
        <w:rPr>
          <w:rFonts w:ascii="Arial" w:hAnsi="Arial" w:cs="Arial"/>
          <w:color w:val="000000" w:themeColor="text1"/>
          <w:sz w:val="22"/>
          <w:szCs w:val="22"/>
        </w:rPr>
        <w:t>n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 xml:space="preserve">a adres </w:t>
      </w:r>
      <w:r w:rsidR="009A650A" w:rsidRPr="00E547A6">
        <w:rPr>
          <w:rFonts w:ascii="Arial" w:hAnsi="Arial" w:cs="Arial"/>
          <w:color w:val="000000" w:themeColor="text1"/>
          <w:sz w:val="22"/>
          <w:szCs w:val="22"/>
        </w:rPr>
        <w:t>e-mail:</w:t>
      </w:r>
      <w:r w:rsidR="00873B4A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0" w:history="1">
        <w:r w:rsidR="00303A50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5D508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0D0082C" w14:textId="77777777" w:rsidR="00E91C96" w:rsidRPr="00F81240" w:rsidRDefault="00E91C96" w:rsidP="00E91C9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8109C" w14:textId="6FAE63B2" w:rsidR="008A76B7" w:rsidRPr="00F81240" w:rsidRDefault="004B58CB" w:rsidP="004B58CB">
      <w:pPr>
        <w:pStyle w:val="Akapitzlist"/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8. </w:t>
      </w:r>
      <w:r w:rsidR="00D909FF" w:rsidRPr="00F812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Informacje o sposobie komunikowania się Zamawiającego z Wykonawcami: </w:t>
      </w:r>
    </w:p>
    <w:p w14:paraId="223086DB" w14:textId="77777777" w:rsidR="004B58CB" w:rsidRDefault="004B58CB" w:rsidP="004B58CB">
      <w:pPr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a) </w:t>
      </w:r>
      <w:r w:rsidR="00A01AF8" w:rsidRPr="004B58CB">
        <w:rPr>
          <w:rFonts w:ascii="Arial" w:hAnsi="Arial" w:cs="Arial"/>
          <w:bCs/>
          <w:color w:val="000000" w:themeColor="text1"/>
          <w:sz w:val="22"/>
          <w:szCs w:val="22"/>
        </w:rPr>
        <w:t>W procedurze o udzielenie zamówienia publicznego komunikacja mi</w:t>
      </w:r>
      <w:r w:rsidR="00AE6052" w:rsidRPr="004B58CB">
        <w:rPr>
          <w:rFonts w:ascii="Arial" w:hAnsi="Arial" w:cs="Arial"/>
          <w:bCs/>
          <w:color w:val="000000" w:themeColor="text1"/>
          <w:sz w:val="22"/>
          <w:szCs w:val="22"/>
        </w:rPr>
        <w:t>ę</w:t>
      </w:r>
      <w:r w:rsidR="00A01AF8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dzy Zamawiającym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87A0DEB" w14:textId="77777777" w:rsidR="004B58CB" w:rsidRDefault="004B58CB" w:rsidP="004B58CB">
      <w:pPr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    </w:t>
      </w:r>
      <w:r w:rsidR="00A01AF8" w:rsidRPr="004B58CB">
        <w:rPr>
          <w:rFonts w:ascii="Arial" w:hAnsi="Arial" w:cs="Arial"/>
          <w:bCs/>
          <w:color w:val="000000" w:themeColor="text1"/>
          <w:sz w:val="22"/>
          <w:szCs w:val="22"/>
        </w:rPr>
        <w:t>a Wykonawcami odbywa się przy użyciu poczty elektronicznej</w:t>
      </w:r>
      <w:r w:rsidR="00331F34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7A2574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na adres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54864797" w14:textId="6125B861" w:rsidR="001C104C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    </w:t>
      </w:r>
      <w:r w:rsidR="00303A50" w:rsidRPr="004B58CB">
        <w:rPr>
          <w:rFonts w:ascii="Arial" w:hAnsi="Arial" w:cs="Arial"/>
          <w:bCs/>
          <w:color w:val="000000" w:themeColor="text1"/>
          <w:sz w:val="22"/>
          <w:szCs w:val="22"/>
        </w:rPr>
        <w:t>dorota.chabiera@pan.pl.</w:t>
      </w:r>
    </w:p>
    <w:p w14:paraId="5BC0FE89" w14:textId="63CFF3F4" w:rsidR="001C104C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567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b) </w:t>
      </w:r>
      <w:r w:rsidR="008A76B7" w:rsidRPr="004B58CB">
        <w:rPr>
          <w:rFonts w:ascii="Arial" w:hAnsi="Arial" w:cs="Arial"/>
          <w:bCs/>
          <w:color w:val="000000" w:themeColor="text1"/>
          <w:sz w:val="22"/>
          <w:szCs w:val="22"/>
        </w:rPr>
        <w:t>Osobą upoważnioną do kontaktu ze strony Zamawiającego jest</w:t>
      </w:r>
      <w:r w:rsidR="00331F34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 w:rsidRPr="004B58CB">
        <w:rPr>
          <w:rFonts w:ascii="Arial" w:hAnsi="Arial" w:cs="Arial"/>
          <w:bCs/>
          <w:color w:val="000000" w:themeColor="text1"/>
          <w:sz w:val="22"/>
          <w:szCs w:val="22"/>
        </w:rPr>
        <w:t>Dorota Chabiera</w:t>
      </w:r>
      <w:r w:rsidR="00A530AF" w:rsidRPr="004B58CB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A081DEC" w14:textId="4E0045D0" w:rsidR="008A76B7" w:rsidRPr="004B58CB" w:rsidRDefault="004B58CB" w:rsidP="004B58CB">
      <w:pPr>
        <w:widowControl/>
        <w:suppressAutoHyphens w:val="0"/>
        <w:autoSpaceDE w:val="0"/>
        <w:autoSpaceDN w:val="0"/>
        <w:adjustRightInd w:val="0"/>
        <w:ind w:left="567"/>
        <w:rPr>
          <w:rFonts w:ascii="Arial" w:hAnsi="Arial" w:cs="Arial"/>
          <w:bCs/>
          <w:color w:val="000000" w:themeColor="text1"/>
          <w:sz w:val="22"/>
          <w:szCs w:val="22"/>
        </w:rPr>
      </w:pPr>
      <w:r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c) </w:t>
      </w:r>
      <w:r w:rsidR="009E6871" w:rsidRPr="004B58CB">
        <w:rPr>
          <w:rFonts w:ascii="Arial" w:hAnsi="Arial" w:cs="Arial"/>
          <w:bCs/>
          <w:color w:val="000000" w:themeColor="text1"/>
          <w:sz w:val="22"/>
          <w:szCs w:val="22"/>
        </w:rPr>
        <w:t>Wszelkie zapytania do Zamawiającego należy kierować na adres</w:t>
      </w:r>
      <w:r w:rsidR="00A530AF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 dorota.chabiera@pan.pl</w:t>
      </w:r>
      <w:r w:rsidR="00DC45C3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 nie później niż 3 dni przed upływem terminu składania ofert</w:t>
      </w:r>
      <w:r w:rsidR="001C104C" w:rsidRPr="004B58CB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C45C3" w:rsidRPr="004B58C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446F6A4" w14:textId="77777777" w:rsidR="00D909FF" w:rsidRPr="00F81240" w:rsidRDefault="00D909FF" w:rsidP="004B58CB">
      <w:pPr>
        <w:pStyle w:val="Akapitzlist"/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6A8486" w14:textId="6A797333" w:rsidR="00BB0907" w:rsidRPr="00C9184D" w:rsidRDefault="004B58CB" w:rsidP="00C9184D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4B58CB">
        <w:rPr>
          <w:rFonts w:ascii="Arial" w:hAnsi="Arial" w:cs="Arial"/>
          <w:b/>
          <w:color w:val="000000" w:themeColor="text1"/>
          <w:sz w:val="22"/>
          <w:szCs w:val="22"/>
        </w:rPr>
        <w:t xml:space="preserve">9. </w:t>
      </w:r>
      <w:r w:rsidR="00D909FF" w:rsidRPr="004B58CB">
        <w:rPr>
          <w:rFonts w:ascii="Arial" w:hAnsi="Arial" w:cs="Arial"/>
          <w:b/>
          <w:color w:val="000000" w:themeColor="text1"/>
          <w:sz w:val="22"/>
          <w:szCs w:val="22"/>
        </w:rPr>
        <w:t>Inne istotne postanowienia dotyczące prowadzonej procedury:</w:t>
      </w:r>
    </w:p>
    <w:p w14:paraId="7851F280" w14:textId="2E320D82" w:rsidR="001C104C" w:rsidRPr="00C9184D" w:rsidRDefault="004B58CB" w:rsidP="00184C38">
      <w:pPr>
        <w:ind w:left="426" w:hanging="141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a) </w:t>
      </w:r>
      <w:r w:rsidR="001C104C" w:rsidRPr="00C9184D">
        <w:rPr>
          <w:rFonts w:ascii="Arial" w:hAnsi="Arial" w:cs="Arial"/>
          <w:bCs/>
          <w:color w:val="000000" w:themeColor="text1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36392E31" w14:textId="0DCB7E24" w:rsidR="001C104C" w:rsidRPr="00C9184D" w:rsidRDefault="004B58CB" w:rsidP="00184C38">
      <w:pPr>
        <w:suppressAutoHyphens w:val="0"/>
        <w:autoSpaceDE w:val="0"/>
        <w:autoSpaceDN w:val="0"/>
        <w:spacing w:before="2"/>
        <w:ind w:left="426" w:hanging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1C104C" w:rsidRPr="00C9184D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925277" w14:textId="57390631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Wykonawcy niespełniający warunków udziału określonych w</w:t>
      </w:r>
      <w:r w:rsidR="00C816D4">
        <w:rPr>
          <w:rFonts w:ascii="Arial" w:hAnsi="Arial" w:cs="Arial"/>
          <w:bCs/>
          <w:color w:val="000000" w:themeColor="text1"/>
          <w:sz w:val="22"/>
          <w:szCs w:val="22"/>
        </w:rPr>
        <w:t xml:space="preserve"> pkt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4 Zaproszenia będą wykluczeni z procedury, a ich oferty będą podlegać odrzuceniu.</w:t>
      </w:r>
    </w:p>
    <w:p w14:paraId="399498DC" w14:textId="309A7302" w:rsidR="001C104C" w:rsidRDefault="001C104C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ma prawo złożyć tylko jedną ofertę.</w:t>
      </w:r>
    </w:p>
    <w:p w14:paraId="4BBA0671" w14:textId="0575ABCC" w:rsidR="00847307" w:rsidRPr="004E3E3E" w:rsidRDefault="00847307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negocjacje ceny złożonych ofert.</w:t>
      </w:r>
    </w:p>
    <w:p w14:paraId="7CC91AEC" w14:textId="54FBF4E7" w:rsidR="0019675A" w:rsidRPr="00F81240" w:rsidRDefault="0019675A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Oferty przesłane po terminie nie będą rozpatrywane.</w:t>
      </w:r>
    </w:p>
    <w:p w14:paraId="14B91082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ponosi wszystkie koszty związane z przygotowanie i przesłaniem oferty do niniejszego Zaproszenia.</w:t>
      </w:r>
    </w:p>
    <w:p w14:paraId="1ABB03E0" w14:textId="32839AC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prawo do żądania wyjaśnień do złożonych ofert, możliwość przesłania dodatkowych pytań do ofert oraz do wezwania Wykonawców do uzupełnienia złożonych ofert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, z wyłączeniem informacji</w:t>
      </w:r>
      <w:r w:rsidR="00847307">
        <w:rPr>
          <w:rFonts w:ascii="Arial" w:hAnsi="Arial" w:cs="Arial"/>
          <w:bCs/>
          <w:color w:val="000000" w:themeColor="text1"/>
          <w:sz w:val="22"/>
          <w:szCs w:val="22"/>
        </w:rPr>
        <w:t xml:space="preserve">, tj. </w:t>
      </w:r>
      <w:r w:rsidR="007B6B86"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="007B6B86" w:rsidRPr="007B6B86">
        <w:rPr>
          <w:rFonts w:ascii="Arial" w:hAnsi="Arial" w:cs="Arial"/>
          <w:bCs/>
          <w:color w:val="000000" w:themeColor="text1"/>
          <w:sz w:val="22"/>
          <w:szCs w:val="22"/>
        </w:rPr>
        <w:t>rojektu graficznego wraz z wizualizacją kubika, zawierającego materiał merytoryczny dostarczony przez Zamawiającego</w:t>
      </w:r>
      <w:r w:rsidR="007B6B86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 w:rsidR="007B6B86" w:rsidRPr="007B6B86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podlegając</w:t>
      </w:r>
      <w:r w:rsidR="007472B8">
        <w:rPr>
          <w:rFonts w:ascii="Arial" w:hAnsi="Arial" w:cs="Arial"/>
          <w:bCs/>
          <w:color w:val="000000" w:themeColor="text1"/>
          <w:sz w:val="22"/>
          <w:szCs w:val="22"/>
        </w:rPr>
        <w:t>ej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ocenie w pkt 5.2) </w:t>
      </w:r>
      <w:r w:rsidR="00F55FFF">
        <w:rPr>
          <w:rFonts w:ascii="Arial" w:hAnsi="Arial" w:cs="Arial"/>
          <w:bCs/>
          <w:color w:val="000000" w:themeColor="text1"/>
          <w:sz w:val="22"/>
          <w:szCs w:val="22"/>
        </w:rPr>
        <w:t>Z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aproszenia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3906824" w14:textId="003EEA5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W przypadku dokonania wyboru Wykonawcy, który złoży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najkorzystniejszą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ofertę, zostanie zawarta umowa wykonania przedmiotu zamówienia, stanowiąca Załącznik nr 3 do Zaproszenia.</w:t>
      </w:r>
    </w:p>
    <w:p w14:paraId="6A7CB6B7" w14:textId="6E001EB5" w:rsidR="00DC45C3" w:rsidRPr="00F81240" w:rsidRDefault="00DC45C3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>202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r., poz.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514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t</w:t>
      </w:r>
      <w:r w:rsidR="007A25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j.).</w:t>
      </w:r>
    </w:p>
    <w:p w14:paraId="25F7F6A9" w14:textId="1F9972CE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Przed zawarciem umowy Wykonawca, który złoży ofertę niepodlegającą odrzuceniu i będzie to </w:t>
      </w:r>
      <w:r w:rsidR="002A7A40">
        <w:rPr>
          <w:rFonts w:ascii="Arial" w:hAnsi="Arial" w:cs="Arial"/>
          <w:bCs/>
          <w:color w:val="000000" w:themeColor="text1"/>
          <w:sz w:val="22"/>
          <w:szCs w:val="22"/>
        </w:rPr>
        <w:t>najkorzystniejsz</w:t>
      </w:r>
      <w:r w:rsidR="00D54ED3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2A7A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2A7A40" w:rsidRPr="00F81240">
        <w:rPr>
          <w:rFonts w:ascii="Arial" w:hAnsi="Arial" w:cs="Arial"/>
          <w:bCs/>
          <w:color w:val="000000" w:themeColor="text1"/>
          <w:sz w:val="22"/>
          <w:szCs w:val="22"/>
        </w:rPr>
        <w:t>ofert</w:t>
      </w:r>
      <w:r w:rsidR="00D54ED3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zobowiązany złożyć oświadczenie, że nie podlega wykluczeniu na podstawie art. 7 </w:t>
      </w:r>
      <w:r w:rsidR="000F254A">
        <w:rPr>
          <w:rFonts w:ascii="Arial" w:hAnsi="Arial" w:cs="Arial"/>
          <w:bCs/>
          <w:color w:val="000000" w:themeColor="text1"/>
          <w:sz w:val="22"/>
          <w:szCs w:val="22"/>
        </w:rPr>
        <w:t xml:space="preserve">ust.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1 ustawy, o której mowa w ust. </w:t>
      </w:r>
      <w:r w:rsidR="00C918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C9184D"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kt</w:t>
      </w:r>
      <w:r w:rsidR="00C9184D">
        <w:rPr>
          <w:rFonts w:ascii="Arial" w:hAnsi="Arial" w:cs="Arial"/>
          <w:bCs/>
          <w:color w:val="000000" w:themeColor="text1"/>
          <w:sz w:val="22"/>
          <w:szCs w:val="22"/>
        </w:rPr>
        <w:t xml:space="preserve"> 1.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 </w:t>
      </w:r>
    </w:p>
    <w:p w14:paraId="0DFC7299" w14:textId="20A28423" w:rsidR="00297BA4" w:rsidRPr="0075062F" w:rsidRDefault="001C104C" w:rsidP="0075062F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Do niniejszego zamówienia nie mają zastosowania przepisy ustawy z dnia 11 września 2019 r. – Prawo zamówień publicznych (Dz. U.  z 2024 r. poz. 1320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p w14:paraId="33009993" w14:textId="01955801" w:rsidR="00A06074" w:rsidRPr="0075062F" w:rsidRDefault="00A06074" w:rsidP="0075062F">
      <w:pPr>
        <w:ind w:left="0" w:firstLine="0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821E98D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</w:rPr>
      </w:pPr>
    </w:p>
    <w:p w14:paraId="38098BE8" w14:textId="73DB29B3" w:rsidR="00D909FF" w:rsidRPr="006F5CAD" w:rsidRDefault="00184C38" w:rsidP="00184C3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10. </w:t>
      </w:r>
      <w:r w:rsidR="00D909FF" w:rsidRPr="006F5CAD">
        <w:rPr>
          <w:rFonts w:ascii="Arial" w:hAnsi="Arial" w:cs="Arial"/>
          <w:b/>
          <w:sz w:val="22"/>
          <w:szCs w:val="22"/>
        </w:rPr>
        <w:t>Klauzula informacyjna</w:t>
      </w:r>
    </w:p>
    <w:p w14:paraId="3B0DD3C7" w14:textId="25B6F4A3" w:rsidR="00D909FF" w:rsidRPr="001028FF" w:rsidRDefault="00D909FF" w:rsidP="001028FF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81240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</w:t>
      </w:r>
      <w:r w:rsidRPr="0073366B">
        <w:rPr>
          <w:rFonts w:ascii="Arial" w:hAnsi="Arial" w:cs="Arial"/>
          <w:bCs/>
          <w:color w:val="000000" w:themeColor="text1"/>
          <w:sz w:val="22"/>
          <w:szCs w:val="22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informacje dotyczące przetwarzania danych osobowych przez Zamawiającego zawiera Klauzula informacyjna, stanowiąca Załącznik nr </w:t>
      </w:r>
      <w:r w:rsidR="001028FF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do niniejszego Zaproszenia.</w:t>
      </w:r>
    </w:p>
    <w:p w14:paraId="2FDF2E3F" w14:textId="77777777" w:rsidR="00F81240" w:rsidRDefault="00F81240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7E0F16A" w14:textId="75F0BF13" w:rsidR="003271E4" w:rsidRPr="00F81240" w:rsidRDefault="00D909FF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Załączniki do Zaproszenia:</w:t>
      </w:r>
    </w:p>
    <w:p w14:paraId="7E8A36A1" w14:textId="07958C8D" w:rsidR="003271E4" w:rsidRPr="00CA0D49" w:rsidRDefault="000E68AC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nr 1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Formularz ofertowy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9A1B88" w14:textId="0F3DA0BE" w:rsidR="003271E4" w:rsidRPr="00CA0D49" w:rsidRDefault="003271E4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Załącznik nr 2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Wykaz usług</w:t>
      </w:r>
    </w:p>
    <w:p w14:paraId="0BE81A31" w14:textId="4A4C503F" w:rsidR="00197C4E" w:rsidRDefault="00197C4E" w:rsidP="00FF0FDF">
      <w:pPr>
        <w:rPr>
          <w:rFonts w:ascii="Arial" w:hAnsi="Arial" w:cs="Arial"/>
          <w:sz w:val="22"/>
          <w:szCs w:val="22"/>
        </w:rPr>
      </w:pPr>
      <w:r w:rsidRPr="00CA0D49">
        <w:rPr>
          <w:rFonts w:ascii="Arial" w:hAnsi="Arial" w:cs="Arial"/>
          <w:sz w:val="22"/>
          <w:szCs w:val="22"/>
        </w:rPr>
        <w:t xml:space="preserve">Załącznik nr </w:t>
      </w:r>
      <w:r w:rsidR="00071217" w:rsidRPr="00CA0D49">
        <w:rPr>
          <w:rFonts w:ascii="Arial" w:hAnsi="Arial" w:cs="Arial"/>
          <w:sz w:val="22"/>
          <w:szCs w:val="22"/>
        </w:rPr>
        <w:t>3</w:t>
      </w:r>
      <w:r w:rsidRPr="00CA0D49">
        <w:rPr>
          <w:rFonts w:ascii="Arial" w:hAnsi="Arial" w:cs="Arial"/>
          <w:sz w:val="22"/>
          <w:szCs w:val="22"/>
        </w:rPr>
        <w:t xml:space="preserve">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Pr="00CA0D49">
        <w:rPr>
          <w:rFonts w:ascii="Arial" w:hAnsi="Arial" w:cs="Arial"/>
          <w:sz w:val="22"/>
          <w:szCs w:val="22"/>
        </w:rPr>
        <w:t xml:space="preserve"> Projektowanie postanowienia umowy</w:t>
      </w:r>
    </w:p>
    <w:p w14:paraId="7E6BEB67" w14:textId="052A0196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4 – </w:t>
      </w:r>
      <w:r w:rsidR="005D7B1D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Opis przedmiotu zamówienia</w:t>
      </w:r>
    </w:p>
    <w:p w14:paraId="7E6D9223" w14:textId="6CAF55B4" w:rsidR="008B7685" w:rsidRDefault="008B7685" w:rsidP="00BD2410">
      <w:pPr>
        <w:rPr>
          <w:rFonts w:ascii="Arial" w:hAnsi="Arial" w:cs="Arial"/>
          <w:sz w:val="22"/>
          <w:szCs w:val="22"/>
        </w:rPr>
      </w:pPr>
      <w:r w:rsidRPr="00BD2410">
        <w:rPr>
          <w:rFonts w:ascii="Arial" w:hAnsi="Arial" w:cs="Arial"/>
          <w:sz w:val="22"/>
          <w:szCs w:val="22"/>
        </w:rPr>
        <w:t xml:space="preserve">Załącznik nr </w:t>
      </w:r>
      <w:r w:rsidR="001028FF">
        <w:rPr>
          <w:rFonts w:ascii="Arial" w:hAnsi="Arial" w:cs="Arial"/>
          <w:sz w:val="22"/>
          <w:szCs w:val="22"/>
        </w:rPr>
        <w:t>5</w:t>
      </w:r>
      <w:r w:rsidRPr="00BD2410">
        <w:rPr>
          <w:rFonts w:ascii="Arial" w:hAnsi="Arial" w:cs="Arial"/>
          <w:sz w:val="22"/>
          <w:szCs w:val="22"/>
        </w:rPr>
        <w:t xml:space="preserve"> </w:t>
      </w:r>
      <w:r w:rsidR="00184C38">
        <w:rPr>
          <w:rFonts w:ascii="Arial" w:hAnsi="Arial" w:cs="Arial"/>
          <w:sz w:val="22"/>
          <w:szCs w:val="22"/>
        </w:rPr>
        <w:t xml:space="preserve"> – </w:t>
      </w:r>
      <w:r w:rsidRPr="00BD2410">
        <w:rPr>
          <w:rFonts w:ascii="Arial" w:hAnsi="Arial" w:cs="Arial"/>
          <w:sz w:val="22"/>
          <w:szCs w:val="22"/>
        </w:rPr>
        <w:t xml:space="preserve"> Klauzula informacyjna dla Wykonawcy</w:t>
      </w:r>
    </w:p>
    <w:p w14:paraId="37AD8F86" w14:textId="77777777" w:rsidR="00A644B6" w:rsidRDefault="00FF59E2" w:rsidP="00BD2410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6 – Tekst merytoryczny do </w:t>
      </w:r>
      <w:r w:rsidR="00A644B6">
        <w:rPr>
          <w:rFonts w:ascii="Arial" w:hAnsi="Arial" w:cs="Arial"/>
          <w:sz w:val="22"/>
          <w:szCs w:val="22"/>
        </w:rPr>
        <w:t xml:space="preserve">wykonania </w:t>
      </w:r>
      <w:r>
        <w:rPr>
          <w:rFonts w:ascii="Arial" w:hAnsi="Arial" w:cs="Arial"/>
          <w:sz w:val="22"/>
          <w:szCs w:val="22"/>
        </w:rPr>
        <w:t xml:space="preserve">zadania </w:t>
      </w:r>
      <w:r w:rsidR="00A644B6">
        <w:rPr>
          <w:rFonts w:ascii="Arial" w:hAnsi="Arial" w:cs="Arial"/>
          <w:sz w:val="22"/>
          <w:szCs w:val="22"/>
        </w:rPr>
        <w:t>„</w:t>
      </w:r>
      <w:r w:rsidR="00A644B6" w:rsidRPr="00A644B6">
        <w:rPr>
          <w:rFonts w:ascii="Arial" w:hAnsi="Arial" w:cs="Arial"/>
          <w:i/>
          <w:iCs/>
          <w:sz w:val="22"/>
          <w:szCs w:val="22"/>
        </w:rPr>
        <w:t xml:space="preserve">Projektu graficznego wraz z </w:t>
      </w:r>
      <w:r w:rsidR="00A644B6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7077D3D1" w14:textId="77777777" w:rsidR="00A644B6" w:rsidRDefault="00A644B6" w:rsidP="00BD2410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                     </w:t>
      </w:r>
      <w:r w:rsidRPr="00A644B6">
        <w:rPr>
          <w:rFonts w:ascii="Arial" w:hAnsi="Arial" w:cs="Arial"/>
          <w:i/>
          <w:iCs/>
          <w:sz w:val="22"/>
          <w:szCs w:val="22"/>
        </w:rPr>
        <w:t xml:space="preserve">wizualizacją kubika, zawierającego materiał merytoryczny dostarczony 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50E04C2" w14:textId="5ECE7CD7" w:rsidR="00FF59E2" w:rsidRPr="00BD2410" w:rsidRDefault="00A644B6" w:rsidP="00BD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                     </w:t>
      </w:r>
      <w:r w:rsidRPr="00A644B6">
        <w:rPr>
          <w:rFonts w:ascii="Arial" w:hAnsi="Arial" w:cs="Arial"/>
          <w:i/>
          <w:iCs/>
          <w:sz w:val="22"/>
          <w:szCs w:val="22"/>
        </w:rPr>
        <w:t>przez Zamawiającego</w:t>
      </w:r>
      <w:r w:rsidRPr="00A644B6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14:paraId="3B604435" w14:textId="4C8C3D01" w:rsidR="008B7685" w:rsidRPr="00FF0FDF" w:rsidRDefault="008B7685" w:rsidP="00FF0FD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52C9AC" w14:textId="77777777" w:rsidR="00355C15" w:rsidRPr="00F81240" w:rsidRDefault="00355C15" w:rsidP="00B521B6">
      <w:pPr>
        <w:ind w:left="0" w:firstLine="0"/>
        <w:rPr>
          <w:rFonts w:ascii="Arial" w:hAnsi="Arial" w:cs="Arial"/>
          <w:sz w:val="22"/>
          <w:szCs w:val="22"/>
        </w:rPr>
      </w:pPr>
    </w:p>
    <w:sectPr w:rsidR="00355C15" w:rsidRPr="00F8124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E3EA5" w14:textId="77777777" w:rsidR="001914E3" w:rsidRDefault="001914E3" w:rsidP="00B6205E">
      <w:r>
        <w:separator/>
      </w:r>
    </w:p>
  </w:endnote>
  <w:endnote w:type="continuationSeparator" w:id="0">
    <w:p w14:paraId="1422D1E2" w14:textId="77777777" w:rsidR="001914E3" w:rsidRDefault="001914E3" w:rsidP="00B6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740524"/>
      <w:docPartObj>
        <w:docPartGallery w:val="Page Numbers (Bottom of Page)"/>
        <w:docPartUnique/>
      </w:docPartObj>
    </w:sdtPr>
    <w:sdtEndPr/>
    <w:sdtContent>
      <w:p w14:paraId="1F898A10" w14:textId="2487BFAE" w:rsidR="00B6205E" w:rsidRDefault="00B6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F1FDB" w14:textId="77777777" w:rsidR="00B6205E" w:rsidRDefault="00B6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A395A" w14:textId="77777777" w:rsidR="001914E3" w:rsidRDefault="001914E3" w:rsidP="00B6205E">
      <w:r>
        <w:separator/>
      </w:r>
    </w:p>
  </w:footnote>
  <w:footnote w:type="continuationSeparator" w:id="0">
    <w:p w14:paraId="6C895167" w14:textId="77777777" w:rsidR="001914E3" w:rsidRDefault="001914E3" w:rsidP="00B6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A1D9F"/>
    <w:multiLevelType w:val="hybridMultilevel"/>
    <w:tmpl w:val="6658B6F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62BF"/>
    <w:multiLevelType w:val="hybridMultilevel"/>
    <w:tmpl w:val="6F3CA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5" w15:restartNumberingAfterBreak="0">
    <w:nsid w:val="13695834"/>
    <w:multiLevelType w:val="hybridMultilevel"/>
    <w:tmpl w:val="D868A6C6"/>
    <w:lvl w:ilvl="0" w:tplc="068C83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4AB22F6"/>
    <w:multiLevelType w:val="hybridMultilevel"/>
    <w:tmpl w:val="CC8A4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720DA"/>
    <w:multiLevelType w:val="hybridMultilevel"/>
    <w:tmpl w:val="E306D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63169"/>
    <w:multiLevelType w:val="hybridMultilevel"/>
    <w:tmpl w:val="D85E20EA"/>
    <w:lvl w:ilvl="0" w:tplc="3D8A47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E21D0"/>
    <w:multiLevelType w:val="hybridMultilevel"/>
    <w:tmpl w:val="F244A4FE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0" w15:restartNumberingAfterBreak="0">
    <w:nsid w:val="1AC247AB"/>
    <w:multiLevelType w:val="hybridMultilevel"/>
    <w:tmpl w:val="5120B8E2"/>
    <w:lvl w:ilvl="0" w:tplc="CB88BD5E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2004674C"/>
    <w:multiLevelType w:val="hybridMultilevel"/>
    <w:tmpl w:val="E4BCC1AC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2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4911257"/>
    <w:multiLevelType w:val="hybridMultilevel"/>
    <w:tmpl w:val="0E86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33D9A"/>
    <w:multiLevelType w:val="hybridMultilevel"/>
    <w:tmpl w:val="2358369E"/>
    <w:lvl w:ilvl="0" w:tplc="A9189136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625932"/>
    <w:multiLevelType w:val="hybridMultilevel"/>
    <w:tmpl w:val="7AC45768"/>
    <w:lvl w:ilvl="0" w:tplc="0415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29E040A0"/>
    <w:multiLevelType w:val="hybridMultilevel"/>
    <w:tmpl w:val="E57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12107"/>
    <w:multiLevelType w:val="hybridMultilevel"/>
    <w:tmpl w:val="E8A0F100"/>
    <w:lvl w:ilvl="0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9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3FB"/>
    <w:multiLevelType w:val="hybridMultilevel"/>
    <w:tmpl w:val="DC16CA64"/>
    <w:lvl w:ilvl="0" w:tplc="E18A11FE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4EB4039"/>
    <w:multiLevelType w:val="hybridMultilevel"/>
    <w:tmpl w:val="F022E3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53601"/>
    <w:multiLevelType w:val="hybridMultilevel"/>
    <w:tmpl w:val="5484D2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00758FF"/>
    <w:multiLevelType w:val="hybridMultilevel"/>
    <w:tmpl w:val="E1BECB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803B4D"/>
    <w:multiLevelType w:val="hybridMultilevel"/>
    <w:tmpl w:val="733E95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133F9"/>
    <w:multiLevelType w:val="hybridMultilevel"/>
    <w:tmpl w:val="81C4D50E"/>
    <w:lvl w:ilvl="0" w:tplc="9B8CC15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6D18B3"/>
    <w:multiLevelType w:val="hybridMultilevel"/>
    <w:tmpl w:val="0BA2BEEA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0" w15:restartNumberingAfterBreak="0">
    <w:nsid w:val="5FF16534"/>
    <w:multiLevelType w:val="hybridMultilevel"/>
    <w:tmpl w:val="B36CE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5830FF"/>
    <w:multiLevelType w:val="hybridMultilevel"/>
    <w:tmpl w:val="052A991C"/>
    <w:lvl w:ilvl="0" w:tplc="FFFFFFFF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2" w:tplc="4D702D2E">
      <w:start w:val="1"/>
      <w:numFmt w:val="decimal"/>
      <w:lvlText w:val="%3."/>
      <w:lvlJc w:val="left"/>
      <w:pPr>
        <w:ind w:left="2416" w:hanging="360"/>
      </w:pPr>
      <w:rPr>
        <w:rFonts w:hint="default"/>
        <w:b w:val="0"/>
        <w:bCs/>
      </w:rPr>
    </w:lvl>
    <w:lvl w:ilvl="3" w:tplc="1892DB56">
      <w:start w:val="1"/>
      <w:numFmt w:val="lowerLetter"/>
      <w:lvlText w:val="%4)"/>
      <w:lvlJc w:val="left"/>
      <w:pPr>
        <w:ind w:left="2956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2" w15:restartNumberingAfterBreak="0">
    <w:nsid w:val="6ABE5C24"/>
    <w:multiLevelType w:val="hybridMultilevel"/>
    <w:tmpl w:val="5518E23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3" w15:restartNumberingAfterBreak="0">
    <w:nsid w:val="6CCF1A4F"/>
    <w:multiLevelType w:val="hybridMultilevel"/>
    <w:tmpl w:val="5B928DB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4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5" w15:restartNumberingAfterBreak="0">
    <w:nsid w:val="707175DF"/>
    <w:multiLevelType w:val="hybridMultilevel"/>
    <w:tmpl w:val="CF06B1EE"/>
    <w:lvl w:ilvl="0" w:tplc="A5F407D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709A0C7E"/>
    <w:multiLevelType w:val="hybridMultilevel"/>
    <w:tmpl w:val="C9FAF58E"/>
    <w:lvl w:ilvl="0" w:tplc="D7707D82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b w:val="0"/>
        <w:bCs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732368E7"/>
    <w:multiLevelType w:val="hybridMultilevel"/>
    <w:tmpl w:val="CF5CA4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25345"/>
    <w:multiLevelType w:val="hybridMultilevel"/>
    <w:tmpl w:val="6F44F228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81384629">
    <w:abstractNumId w:val="38"/>
  </w:num>
  <w:num w:numId="2" w16cid:durableId="1830753688">
    <w:abstractNumId w:val="21"/>
  </w:num>
  <w:num w:numId="3" w16cid:durableId="173885819">
    <w:abstractNumId w:val="8"/>
  </w:num>
  <w:num w:numId="4" w16cid:durableId="1199854315">
    <w:abstractNumId w:val="0"/>
  </w:num>
  <w:num w:numId="5" w16cid:durableId="1344358664">
    <w:abstractNumId w:val="37"/>
  </w:num>
  <w:num w:numId="6" w16cid:durableId="500705865">
    <w:abstractNumId w:val="22"/>
  </w:num>
  <w:num w:numId="7" w16cid:durableId="1230728931">
    <w:abstractNumId w:val="27"/>
  </w:num>
  <w:num w:numId="8" w16cid:durableId="2069642838">
    <w:abstractNumId w:val="2"/>
  </w:num>
  <w:num w:numId="9" w16cid:durableId="923608448">
    <w:abstractNumId w:val="35"/>
  </w:num>
  <w:num w:numId="10" w16cid:durableId="38017069">
    <w:abstractNumId w:val="18"/>
  </w:num>
  <w:num w:numId="11" w16cid:durableId="532425588">
    <w:abstractNumId w:val="32"/>
  </w:num>
  <w:num w:numId="12" w16cid:durableId="1571380644">
    <w:abstractNumId w:val="13"/>
  </w:num>
  <w:num w:numId="13" w16cid:durableId="697659947">
    <w:abstractNumId w:val="26"/>
  </w:num>
  <w:num w:numId="14" w16cid:durableId="650252047">
    <w:abstractNumId w:val="1"/>
  </w:num>
  <w:num w:numId="15" w16cid:durableId="235475432">
    <w:abstractNumId w:val="33"/>
  </w:num>
  <w:num w:numId="16" w16cid:durableId="1388994399">
    <w:abstractNumId w:val="39"/>
  </w:num>
  <w:num w:numId="17" w16cid:durableId="203520317">
    <w:abstractNumId w:val="29"/>
  </w:num>
  <w:num w:numId="18" w16cid:durableId="1780685393">
    <w:abstractNumId w:val="9"/>
  </w:num>
  <w:num w:numId="19" w16cid:durableId="167185137">
    <w:abstractNumId w:val="11"/>
  </w:num>
  <w:num w:numId="20" w16cid:durableId="1185439041">
    <w:abstractNumId w:val="25"/>
  </w:num>
  <w:num w:numId="21" w16cid:durableId="635985807">
    <w:abstractNumId w:val="15"/>
  </w:num>
  <w:num w:numId="22" w16cid:durableId="50077338">
    <w:abstractNumId w:val="24"/>
  </w:num>
  <w:num w:numId="23" w16cid:durableId="906919197">
    <w:abstractNumId w:val="5"/>
  </w:num>
  <w:num w:numId="24" w16cid:durableId="1685865308">
    <w:abstractNumId w:val="10"/>
  </w:num>
  <w:num w:numId="25" w16cid:durableId="1816796543">
    <w:abstractNumId w:val="31"/>
  </w:num>
  <w:num w:numId="26" w16cid:durableId="1523014442">
    <w:abstractNumId w:val="16"/>
  </w:num>
  <w:num w:numId="27" w16cid:durableId="1135834250">
    <w:abstractNumId w:val="14"/>
  </w:num>
  <w:num w:numId="28" w16cid:durableId="358776583">
    <w:abstractNumId w:val="4"/>
  </w:num>
  <w:num w:numId="29" w16cid:durableId="800004240">
    <w:abstractNumId w:val="4"/>
  </w:num>
  <w:num w:numId="30" w16cid:durableId="172380076">
    <w:abstractNumId w:val="17"/>
  </w:num>
  <w:num w:numId="31" w16cid:durableId="1459300120">
    <w:abstractNumId w:val="36"/>
  </w:num>
  <w:num w:numId="32" w16cid:durableId="1840194416">
    <w:abstractNumId w:val="20"/>
  </w:num>
  <w:num w:numId="33" w16cid:durableId="339431606">
    <w:abstractNumId w:val="6"/>
  </w:num>
  <w:num w:numId="34" w16cid:durableId="1131051028">
    <w:abstractNumId w:val="30"/>
  </w:num>
  <w:num w:numId="35" w16cid:durableId="1009526479">
    <w:abstractNumId w:val="7"/>
  </w:num>
  <w:num w:numId="36" w16cid:durableId="789319853">
    <w:abstractNumId w:val="12"/>
    <w:lvlOverride w:ilvl="0">
      <w:startOverride w:val="1"/>
    </w:lvlOverride>
  </w:num>
  <w:num w:numId="37" w16cid:durableId="786506814">
    <w:abstractNumId w:val="12"/>
  </w:num>
  <w:num w:numId="38" w16cid:durableId="2109738704">
    <w:abstractNumId w:val="34"/>
  </w:num>
  <w:num w:numId="39" w16cid:durableId="2140491610">
    <w:abstractNumId w:val="3"/>
  </w:num>
  <w:num w:numId="40" w16cid:durableId="88281097">
    <w:abstractNumId w:val="28"/>
  </w:num>
  <w:num w:numId="41" w16cid:durableId="2093238014">
    <w:abstractNumId w:val="19"/>
  </w:num>
  <w:num w:numId="42" w16cid:durableId="93115760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15"/>
    <w:rsid w:val="00002ADC"/>
    <w:rsid w:val="00007C4C"/>
    <w:rsid w:val="00015AAD"/>
    <w:rsid w:val="00026326"/>
    <w:rsid w:val="00031DDA"/>
    <w:rsid w:val="00036CAB"/>
    <w:rsid w:val="000462E2"/>
    <w:rsid w:val="000509B5"/>
    <w:rsid w:val="000601F6"/>
    <w:rsid w:val="00061BF0"/>
    <w:rsid w:val="00071217"/>
    <w:rsid w:val="00071DA9"/>
    <w:rsid w:val="00074FA1"/>
    <w:rsid w:val="0007701E"/>
    <w:rsid w:val="00077CEF"/>
    <w:rsid w:val="000976D9"/>
    <w:rsid w:val="000A6170"/>
    <w:rsid w:val="000A6EF4"/>
    <w:rsid w:val="000B50E0"/>
    <w:rsid w:val="000C17A5"/>
    <w:rsid w:val="000C2EE7"/>
    <w:rsid w:val="000C75ED"/>
    <w:rsid w:val="000D2B5D"/>
    <w:rsid w:val="000D5833"/>
    <w:rsid w:val="000E20FF"/>
    <w:rsid w:val="000E68AC"/>
    <w:rsid w:val="000F254A"/>
    <w:rsid w:val="000F2E38"/>
    <w:rsid w:val="0010081F"/>
    <w:rsid w:val="001028FF"/>
    <w:rsid w:val="00102ED9"/>
    <w:rsid w:val="00104425"/>
    <w:rsid w:val="00106557"/>
    <w:rsid w:val="00106CCF"/>
    <w:rsid w:val="00112260"/>
    <w:rsid w:val="001135F1"/>
    <w:rsid w:val="00113C63"/>
    <w:rsid w:val="00114786"/>
    <w:rsid w:val="001221D0"/>
    <w:rsid w:val="00124C98"/>
    <w:rsid w:val="00126F12"/>
    <w:rsid w:val="001278E3"/>
    <w:rsid w:val="00131AF9"/>
    <w:rsid w:val="001415F6"/>
    <w:rsid w:val="00141ECF"/>
    <w:rsid w:val="0014659B"/>
    <w:rsid w:val="00161D9C"/>
    <w:rsid w:val="00163C35"/>
    <w:rsid w:val="00164919"/>
    <w:rsid w:val="00164976"/>
    <w:rsid w:val="00165065"/>
    <w:rsid w:val="001669F6"/>
    <w:rsid w:val="001750D5"/>
    <w:rsid w:val="001819A5"/>
    <w:rsid w:val="00182E41"/>
    <w:rsid w:val="00184C38"/>
    <w:rsid w:val="001914E3"/>
    <w:rsid w:val="00193F77"/>
    <w:rsid w:val="0019675A"/>
    <w:rsid w:val="00197C4E"/>
    <w:rsid w:val="001A198A"/>
    <w:rsid w:val="001A41AC"/>
    <w:rsid w:val="001A4458"/>
    <w:rsid w:val="001B0DC6"/>
    <w:rsid w:val="001C104C"/>
    <w:rsid w:val="001D3AF5"/>
    <w:rsid w:val="001E4959"/>
    <w:rsid w:val="001F27F7"/>
    <w:rsid w:val="001F2E26"/>
    <w:rsid w:val="001F57A3"/>
    <w:rsid w:val="00201162"/>
    <w:rsid w:val="00202F36"/>
    <w:rsid w:val="00210637"/>
    <w:rsid w:val="002110B7"/>
    <w:rsid w:val="002155E9"/>
    <w:rsid w:val="0022062A"/>
    <w:rsid w:val="00220AF0"/>
    <w:rsid w:val="00225327"/>
    <w:rsid w:val="00235F70"/>
    <w:rsid w:val="002461BF"/>
    <w:rsid w:val="00251B58"/>
    <w:rsid w:val="002568EE"/>
    <w:rsid w:val="00262324"/>
    <w:rsid w:val="00265F87"/>
    <w:rsid w:val="0026611D"/>
    <w:rsid w:val="00266CEA"/>
    <w:rsid w:val="00267D85"/>
    <w:rsid w:val="00271376"/>
    <w:rsid w:val="00271837"/>
    <w:rsid w:val="002741FC"/>
    <w:rsid w:val="0028036A"/>
    <w:rsid w:val="002941CC"/>
    <w:rsid w:val="002948E2"/>
    <w:rsid w:val="00297105"/>
    <w:rsid w:val="00297BA4"/>
    <w:rsid w:val="002A1535"/>
    <w:rsid w:val="002A7A40"/>
    <w:rsid w:val="002B101B"/>
    <w:rsid w:val="002B4980"/>
    <w:rsid w:val="002B5C37"/>
    <w:rsid w:val="002B7ADC"/>
    <w:rsid w:val="002C3BB9"/>
    <w:rsid w:val="002D73F7"/>
    <w:rsid w:val="002E05C1"/>
    <w:rsid w:val="002E0923"/>
    <w:rsid w:val="002E1721"/>
    <w:rsid w:val="002E1D4E"/>
    <w:rsid w:val="002E2375"/>
    <w:rsid w:val="002E566A"/>
    <w:rsid w:val="002F2502"/>
    <w:rsid w:val="00303A50"/>
    <w:rsid w:val="00303DBE"/>
    <w:rsid w:val="0030570D"/>
    <w:rsid w:val="003059B1"/>
    <w:rsid w:val="00306F3C"/>
    <w:rsid w:val="003126C9"/>
    <w:rsid w:val="00312F78"/>
    <w:rsid w:val="0031518F"/>
    <w:rsid w:val="00321089"/>
    <w:rsid w:val="00322856"/>
    <w:rsid w:val="00324BE0"/>
    <w:rsid w:val="003271E4"/>
    <w:rsid w:val="0032749A"/>
    <w:rsid w:val="00331F34"/>
    <w:rsid w:val="00335252"/>
    <w:rsid w:val="00344C3F"/>
    <w:rsid w:val="003466E8"/>
    <w:rsid w:val="0035370A"/>
    <w:rsid w:val="003550B1"/>
    <w:rsid w:val="00355C15"/>
    <w:rsid w:val="003627F9"/>
    <w:rsid w:val="00366224"/>
    <w:rsid w:val="0036745B"/>
    <w:rsid w:val="00371761"/>
    <w:rsid w:val="00374AAA"/>
    <w:rsid w:val="003903C0"/>
    <w:rsid w:val="003957C7"/>
    <w:rsid w:val="003A0A9C"/>
    <w:rsid w:val="003A3A88"/>
    <w:rsid w:val="003A4B14"/>
    <w:rsid w:val="003C1FCA"/>
    <w:rsid w:val="003C50A2"/>
    <w:rsid w:val="003C5A2B"/>
    <w:rsid w:val="003D0206"/>
    <w:rsid w:val="003D06A2"/>
    <w:rsid w:val="003D08F9"/>
    <w:rsid w:val="003D4BC0"/>
    <w:rsid w:val="003D5001"/>
    <w:rsid w:val="003D7DC6"/>
    <w:rsid w:val="003F0A42"/>
    <w:rsid w:val="003F0F85"/>
    <w:rsid w:val="003F2126"/>
    <w:rsid w:val="003F2DA4"/>
    <w:rsid w:val="004056AC"/>
    <w:rsid w:val="00420726"/>
    <w:rsid w:val="00421554"/>
    <w:rsid w:val="00423185"/>
    <w:rsid w:val="00427788"/>
    <w:rsid w:val="004307D8"/>
    <w:rsid w:val="004406C2"/>
    <w:rsid w:val="004409F6"/>
    <w:rsid w:val="0044227F"/>
    <w:rsid w:val="00453C57"/>
    <w:rsid w:val="00482D83"/>
    <w:rsid w:val="00483FAF"/>
    <w:rsid w:val="004A58DE"/>
    <w:rsid w:val="004B58CB"/>
    <w:rsid w:val="004C2D1E"/>
    <w:rsid w:val="004D086C"/>
    <w:rsid w:val="004D6C03"/>
    <w:rsid w:val="004D7A52"/>
    <w:rsid w:val="004E3E3E"/>
    <w:rsid w:val="004F103C"/>
    <w:rsid w:val="004F6384"/>
    <w:rsid w:val="0050326B"/>
    <w:rsid w:val="00510007"/>
    <w:rsid w:val="0051188E"/>
    <w:rsid w:val="00516729"/>
    <w:rsid w:val="0052498D"/>
    <w:rsid w:val="00525592"/>
    <w:rsid w:val="00533526"/>
    <w:rsid w:val="0053590B"/>
    <w:rsid w:val="005450FC"/>
    <w:rsid w:val="00545F7C"/>
    <w:rsid w:val="00554EEB"/>
    <w:rsid w:val="005552A8"/>
    <w:rsid w:val="00564D55"/>
    <w:rsid w:val="0057049A"/>
    <w:rsid w:val="00575575"/>
    <w:rsid w:val="00583D5B"/>
    <w:rsid w:val="00585B1A"/>
    <w:rsid w:val="005936EE"/>
    <w:rsid w:val="00594F20"/>
    <w:rsid w:val="00597FD5"/>
    <w:rsid w:val="005A0F53"/>
    <w:rsid w:val="005A57BD"/>
    <w:rsid w:val="005B23DB"/>
    <w:rsid w:val="005B2FC8"/>
    <w:rsid w:val="005B4C00"/>
    <w:rsid w:val="005C1328"/>
    <w:rsid w:val="005C6D33"/>
    <w:rsid w:val="005D1609"/>
    <w:rsid w:val="005D18FF"/>
    <w:rsid w:val="005D34C3"/>
    <w:rsid w:val="005D5082"/>
    <w:rsid w:val="005D5A3E"/>
    <w:rsid w:val="005D7B1D"/>
    <w:rsid w:val="005E1D7D"/>
    <w:rsid w:val="005E27A3"/>
    <w:rsid w:val="005E3228"/>
    <w:rsid w:val="005F0281"/>
    <w:rsid w:val="0060034D"/>
    <w:rsid w:val="00602BA1"/>
    <w:rsid w:val="00605D6F"/>
    <w:rsid w:val="00611DC6"/>
    <w:rsid w:val="006120AA"/>
    <w:rsid w:val="006139B3"/>
    <w:rsid w:val="006154DA"/>
    <w:rsid w:val="0062628D"/>
    <w:rsid w:val="0063336D"/>
    <w:rsid w:val="00636765"/>
    <w:rsid w:val="0064233D"/>
    <w:rsid w:val="0064380F"/>
    <w:rsid w:val="00651BD2"/>
    <w:rsid w:val="00653636"/>
    <w:rsid w:val="00656FF0"/>
    <w:rsid w:val="006577D4"/>
    <w:rsid w:val="0066785B"/>
    <w:rsid w:val="006733F7"/>
    <w:rsid w:val="00673859"/>
    <w:rsid w:val="00682C7B"/>
    <w:rsid w:val="00684E32"/>
    <w:rsid w:val="0068551A"/>
    <w:rsid w:val="0069299B"/>
    <w:rsid w:val="006B20AE"/>
    <w:rsid w:val="006B71EB"/>
    <w:rsid w:val="006B7324"/>
    <w:rsid w:val="006C0D2E"/>
    <w:rsid w:val="006C11DE"/>
    <w:rsid w:val="006C1C48"/>
    <w:rsid w:val="006C2ACB"/>
    <w:rsid w:val="006C6BB6"/>
    <w:rsid w:val="006D00AC"/>
    <w:rsid w:val="006F0EAB"/>
    <w:rsid w:val="006F455C"/>
    <w:rsid w:val="006F5CAD"/>
    <w:rsid w:val="0071625A"/>
    <w:rsid w:val="007165D3"/>
    <w:rsid w:val="00722168"/>
    <w:rsid w:val="00726852"/>
    <w:rsid w:val="00727590"/>
    <w:rsid w:val="0073366B"/>
    <w:rsid w:val="007371DF"/>
    <w:rsid w:val="00741DFA"/>
    <w:rsid w:val="00742586"/>
    <w:rsid w:val="0074351F"/>
    <w:rsid w:val="00744D9B"/>
    <w:rsid w:val="00745C1D"/>
    <w:rsid w:val="007472B8"/>
    <w:rsid w:val="00747723"/>
    <w:rsid w:val="0074796E"/>
    <w:rsid w:val="0075062F"/>
    <w:rsid w:val="0075564D"/>
    <w:rsid w:val="0076357A"/>
    <w:rsid w:val="00767FF1"/>
    <w:rsid w:val="0077490F"/>
    <w:rsid w:val="0078110E"/>
    <w:rsid w:val="00781F3F"/>
    <w:rsid w:val="0078733B"/>
    <w:rsid w:val="00796C31"/>
    <w:rsid w:val="007A2574"/>
    <w:rsid w:val="007B197E"/>
    <w:rsid w:val="007B6B86"/>
    <w:rsid w:val="007C30A7"/>
    <w:rsid w:val="007C6A35"/>
    <w:rsid w:val="007D28A0"/>
    <w:rsid w:val="007D7E30"/>
    <w:rsid w:val="007F6608"/>
    <w:rsid w:val="008167A7"/>
    <w:rsid w:val="008246A3"/>
    <w:rsid w:val="00830A1A"/>
    <w:rsid w:val="0083214A"/>
    <w:rsid w:val="00847307"/>
    <w:rsid w:val="008570FF"/>
    <w:rsid w:val="00865EED"/>
    <w:rsid w:val="00871EF8"/>
    <w:rsid w:val="00873B4A"/>
    <w:rsid w:val="008777F0"/>
    <w:rsid w:val="00877AFF"/>
    <w:rsid w:val="008813D4"/>
    <w:rsid w:val="0089746A"/>
    <w:rsid w:val="008A1BD1"/>
    <w:rsid w:val="008A76B7"/>
    <w:rsid w:val="008B137C"/>
    <w:rsid w:val="008B1712"/>
    <w:rsid w:val="008B30A3"/>
    <w:rsid w:val="008B7685"/>
    <w:rsid w:val="008C0BA0"/>
    <w:rsid w:val="008C562C"/>
    <w:rsid w:val="008C7B70"/>
    <w:rsid w:val="008E53B4"/>
    <w:rsid w:val="009021E8"/>
    <w:rsid w:val="009068D7"/>
    <w:rsid w:val="00912910"/>
    <w:rsid w:val="00937A90"/>
    <w:rsid w:val="009478A7"/>
    <w:rsid w:val="00947E46"/>
    <w:rsid w:val="009518F6"/>
    <w:rsid w:val="009644A1"/>
    <w:rsid w:val="00965078"/>
    <w:rsid w:val="0096527E"/>
    <w:rsid w:val="00971317"/>
    <w:rsid w:val="0097370C"/>
    <w:rsid w:val="00975D91"/>
    <w:rsid w:val="00977D45"/>
    <w:rsid w:val="009844A0"/>
    <w:rsid w:val="0098557B"/>
    <w:rsid w:val="00991D39"/>
    <w:rsid w:val="009926D2"/>
    <w:rsid w:val="009943DC"/>
    <w:rsid w:val="00996C07"/>
    <w:rsid w:val="009A650A"/>
    <w:rsid w:val="009B0462"/>
    <w:rsid w:val="009D079B"/>
    <w:rsid w:val="009E6871"/>
    <w:rsid w:val="00A00B45"/>
    <w:rsid w:val="00A01AF8"/>
    <w:rsid w:val="00A01B9A"/>
    <w:rsid w:val="00A05231"/>
    <w:rsid w:val="00A06074"/>
    <w:rsid w:val="00A07C64"/>
    <w:rsid w:val="00A12F3E"/>
    <w:rsid w:val="00A215DB"/>
    <w:rsid w:val="00A24187"/>
    <w:rsid w:val="00A25887"/>
    <w:rsid w:val="00A30043"/>
    <w:rsid w:val="00A379D4"/>
    <w:rsid w:val="00A41F81"/>
    <w:rsid w:val="00A458F5"/>
    <w:rsid w:val="00A51101"/>
    <w:rsid w:val="00A530AF"/>
    <w:rsid w:val="00A56E83"/>
    <w:rsid w:val="00A63AF5"/>
    <w:rsid w:val="00A644B6"/>
    <w:rsid w:val="00A71DD1"/>
    <w:rsid w:val="00A754B1"/>
    <w:rsid w:val="00A75A8B"/>
    <w:rsid w:val="00A8614F"/>
    <w:rsid w:val="00A86DEE"/>
    <w:rsid w:val="00A87E05"/>
    <w:rsid w:val="00A9426C"/>
    <w:rsid w:val="00A94300"/>
    <w:rsid w:val="00AA3E56"/>
    <w:rsid w:val="00AA720B"/>
    <w:rsid w:val="00AB0CD6"/>
    <w:rsid w:val="00AB2A95"/>
    <w:rsid w:val="00AB61AF"/>
    <w:rsid w:val="00AB74FA"/>
    <w:rsid w:val="00AB75E1"/>
    <w:rsid w:val="00AC0570"/>
    <w:rsid w:val="00AD38FD"/>
    <w:rsid w:val="00AE6052"/>
    <w:rsid w:val="00AE622B"/>
    <w:rsid w:val="00B14557"/>
    <w:rsid w:val="00B21D08"/>
    <w:rsid w:val="00B46724"/>
    <w:rsid w:val="00B471BA"/>
    <w:rsid w:val="00B521B6"/>
    <w:rsid w:val="00B551B4"/>
    <w:rsid w:val="00B604BB"/>
    <w:rsid w:val="00B6205E"/>
    <w:rsid w:val="00B62076"/>
    <w:rsid w:val="00B63498"/>
    <w:rsid w:val="00B654B5"/>
    <w:rsid w:val="00B90472"/>
    <w:rsid w:val="00BA154E"/>
    <w:rsid w:val="00BA31D3"/>
    <w:rsid w:val="00BA4497"/>
    <w:rsid w:val="00BB0907"/>
    <w:rsid w:val="00BB1EB7"/>
    <w:rsid w:val="00BB2E52"/>
    <w:rsid w:val="00BC11B3"/>
    <w:rsid w:val="00BD1DE0"/>
    <w:rsid w:val="00BD2410"/>
    <w:rsid w:val="00BD61DF"/>
    <w:rsid w:val="00BD701F"/>
    <w:rsid w:val="00BE367D"/>
    <w:rsid w:val="00BE4701"/>
    <w:rsid w:val="00C004D6"/>
    <w:rsid w:val="00C02DCC"/>
    <w:rsid w:val="00C1201E"/>
    <w:rsid w:val="00C12CC4"/>
    <w:rsid w:val="00C14771"/>
    <w:rsid w:val="00C17345"/>
    <w:rsid w:val="00C20B0B"/>
    <w:rsid w:val="00C22CCF"/>
    <w:rsid w:val="00C2385E"/>
    <w:rsid w:val="00C25CB2"/>
    <w:rsid w:val="00C3366F"/>
    <w:rsid w:val="00C40BBE"/>
    <w:rsid w:val="00C41C14"/>
    <w:rsid w:val="00C565DE"/>
    <w:rsid w:val="00C567A8"/>
    <w:rsid w:val="00C6035D"/>
    <w:rsid w:val="00C63318"/>
    <w:rsid w:val="00C64A2F"/>
    <w:rsid w:val="00C64FA1"/>
    <w:rsid w:val="00C6640C"/>
    <w:rsid w:val="00C816D4"/>
    <w:rsid w:val="00C86F14"/>
    <w:rsid w:val="00C9184D"/>
    <w:rsid w:val="00C93D62"/>
    <w:rsid w:val="00C95DC2"/>
    <w:rsid w:val="00CA0D49"/>
    <w:rsid w:val="00CB1D4B"/>
    <w:rsid w:val="00CC0049"/>
    <w:rsid w:val="00CD46BA"/>
    <w:rsid w:val="00CD6FC1"/>
    <w:rsid w:val="00CD7989"/>
    <w:rsid w:val="00CF65D0"/>
    <w:rsid w:val="00D03C14"/>
    <w:rsid w:val="00D059D7"/>
    <w:rsid w:val="00D06D29"/>
    <w:rsid w:val="00D13ACB"/>
    <w:rsid w:val="00D15F09"/>
    <w:rsid w:val="00D32778"/>
    <w:rsid w:val="00D51DB9"/>
    <w:rsid w:val="00D52331"/>
    <w:rsid w:val="00D54ED3"/>
    <w:rsid w:val="00D66407"/>
    <w:rsid w:val="00D72D2B"/>
    <w:rsid w:val="00D742C6"/>
    <w:rsid w:val="00D769AB"/>
    <w:rsid w:val="00D81785"/>
    <w:rsid w:val="00D83E2E"/>
    <w:rsid w:val="00D868DA"/>
    <w:rsid w:val="00D909FF"/>
    <w:rsid w:val="00D91873"/>
    <w:rsid w:val="00D97F76"/>
    <w:rsid w:val="00DA7898"/>
    <w:rsid w:val="00DB3272"/>
    <w:rsid w:val="00DB4669"/>
    <w:rsid w:val="00DC45C3"/>
    <w:rsid w:val="00DD1B43"/>
    <w:rsid w:val="00DD1B9E"/>
    <w:rsid w:val="00DE000B"/>
    <w:rsid w:val="00DE4769"/>
    <w:rsid w:val="00DE537A"/>
    <w:rsid w:val="00DE6970"/>
    <w:rsid w:val="00DF086B"/>
    <w:rsid w:val="00DF0D69"/>
    <w:rsid w:val="00DF25BF"/>
    <w:rsid w:val="00DF70B1"/>
    <w:rsid w:val="00E0084F"/>
    <w:rsid w:val="00E07394"/>
    <w:rsid w:val="00E132DA"/>
    <w:rsid w:val="00E25426"/>
    <w:rsid w:val="00E31E1B"/>
    <w:rsid w:val="00E32AAA"/>
    <w:rsid w:val="00E33431"/>
    <w:rsid w:val="00E37155"/>
    <w:rsid w:val="00E46498"/>
    <w:rsid w:val="00E466FB"/>
    <w:rsid w:val="00E531BA"/>
    <w:rsid w:val="00E547A6"/>
    <w:rsid w:val="00E60071"/>
    <w:rsid w:val="00E760EC"/>
    <w:rsid w:val="00E85863"/>
    <w:rsid w:val="00E90640"/>
    <w:rsid w:val="00E91C96"/>
    <w:rsid w:val="00E97C96"/>
    <w:rsid w:val="00EA20E1"/>
    <w:rsid w:val="00EA4709"/>
    <w:rsid w:val="00EC1DF2"/>
    <w:rsid w:val="00EC60B9"/>
    <w:rsid w:val="00ED231B"/>
    <w:rsid w:val="00EE77BD"/>
    <w:rsid w:val="00EF54E1"/>
    <w:rsid w:val="00F034FA"/>
    <w:rsid w:val="00F065EB"/>
    <w:rsid w:val="00F0771C"/>
    <w:rsid w:val="00F07D72"/>
    <w:rsid w:val="00F11D5C"/>
    <w:rsid w:val="00F16CDE"/>
    <w:rsid w:val="00F2312A"/>
    <w:rsid w:val="00F26C89"/>
    <w:rsid w:val="00F308B2"/>
    <w:rsid w:val="00F344AA"/>
    <w:rsid w:val="00F34C5D"/>
    <w:rsid w:val="00F35481"/>
    <w:rsid w:val="00F42EB9"/>
    <w:rsid w:val="00F5291D"/>
    <w:rsid w:val="00F55FFF"/>
    <w:rsid w:val="00F601FC"/>
    <w:rsid w:val="00F65380"/>
    <w:rsid w:val="00F666AC"/>
    <w:rsid w:val="00F73053"/>
    <w:rsid w:val="00F750CC"/>
    <w:rsid w:val="00F81240"/>
    <w:rsid w:val="00F83C74"/>
    <w:rsid w:val="00FA48A7"/>
    <w:rsid w:val="00FB060B"/>
    <w:rsid w:val="00FB18E0"/>
    <w:rsid w:val="00FB1A4D"/>
    <w:rsid w:val="00FB1B69"/>
    <w:rsid w:val="00FB7302"/>
    <w:rsid w:val="00FC11BC"/>
    <w:rsid w:val="00FD1707"/>
    <w:rsid w:val="00FD25B2"/>
    <w:rsid w:val="00FD3695"/>
    <w:rsid w:val="00FD3E33"/>
    <w:rsid w:val="00FD4760"/>
    <w:rsid w:val="00FD700A"/>
    <w:rsid w:val="00FE1FE2"/>
    <w:rsid w:val="00FE26DB"/>
    <w:rsid w:val="00FE60E7"/>
    <w:rsid w:val="00FE7C15"/>
    <w:rsid w:val="00FF0FDF"/>
    <w:rsid w:val="00FF14CF"/>
    <w:rsid w:val="00FF59E2"/>
    <w:rsid w:val="00FF59FF"/>
    <w:rsid w:val="093A593C"/>
    <w:rsid w:val="0C3D7207"/>
    <w:rsid w:val="11EE492D"/>
    <w:rsid w:val="19BAD80C"/>
    <w:rsid w:val="1BB1FA2A"/>
    <w:rsid w:val="21C1F93B"/>
    <w:rsid w:val="32D024E3"/>
    <w:rsid w:val="361215C5"/>
    <w:rsid w:val="36F5308C"/>
    <w:rsid w:val="37D428E5"/>
    <w:rsid w:val="38407001"/>
    <w:rsid w:val="3868D7B1"/>
    <w:rsid w:val="3B0460DC"/>
    <w:rsid w:val="54F6C90B"/>
    <w:rsid w:val="5A4563A3"/>
    <w:rsid w:val="5EA02F39"/>
    <w:rsid w:val="639694A3"/>
    <w:rsid w:val="66DFE5B1"/>
    <w:rsid w:val="697655D7"/>
    <w:rsid w:val="6EE060C2"/>
    <w:rsid w:val="73F45705"/>
    <w:rsid w:val="74854F88"/>
    <w:rsid w:val="760F95E1"/>
    <w:rsid w:val="7AA9A918"/>
    <w:rsid w:val="7DAF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1089"/>
  <w15:chartTrackingRefBased/>
  <w15:docId w15:val="{32905843-98DF-4931-8235-D2EB138A2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9F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5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5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5C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5C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5C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5C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5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5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5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5C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5C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5C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5C1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5C1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35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5C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5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5C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5C1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909FF"/>
  </w:style>
  <w:style w:type="paragraph" w:styleId="NormalnyWeb">
    <w:name w:val="Normal (Web)"/>
    <w:basedOn w:val="Normalny"/>
    <w:uiPriority w:val="99"/>
    <w:unhideWhenUsed/>
    <w:rsid w:val="00D909F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Default">
    <w:name w:val="Default"/>
    <w:rsid w:val="00B9047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kern w:val="0"/>
    </w:rPr>
  </w:style>
  <w:style w:type="paragraph" w:styleId="Poprawka">
    <w:name w:val="Revision"/>
    <w:hidden/>
    <w:uiPriority w:val="99"/>
    <w:semiHidden/>
    <w:rsid w:val="004C2D1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6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69F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6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9F6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03A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A50"/>
    <w:rPr>
      <w:color w:val="605E5C"/>
      <w:shd w:val="clear" w:color="auto" w:fill="E1DFDD"/>
    </w:rPr>
  </w:style>
  <w:style w:type="paragraph" w:customStyle="1" w:styleId="numeracjaIIrzadliczby">
    <w:name w:val="numeracja_II_rzad_liczby"/>
    <w:basedOn w:val="Normalny"/>
    <w:qFormat/>
    <w:rsid w:val="008B7685"/>
    <w:pPr>
      <w:widowControl/>
      <w:numPr>
        <w:numId w:val="36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DE0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litera">
    <w:name w:val="tekst litera"/>
    <w:basedOn w:val="Normalny"/>
    <w:rsid w:val="007D28A0"/>
    <w:pPr>
      <w:widowControl/>
      <w:numPr>
        <w:ilvl w:val="4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7D28A0"/>
    <w:pPr>
      <w:keepNext/>
      <w:widowControl/>
      <w:numPr>
        <w:numId w:val="38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7D28A0"/>
    <w:pPr>
      <w:keepNext/>
      <w:widowControl/>
      <w:numPr>
        <w:ilvl w:val="1"/>
        <w:numId w:val="38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rsid w:val="007D28A0"/>
    <w:pPr>
      <w:widowControl/>
      <w:numPr>
        <w:ilvl w:val="3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7D28A0"/>
    <w:pPr>
      <w:widowControl/>
      <w:numPr>
        <w:ilvl w:val="2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dorota.chabier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B0C573D8-69EF-4F1A-B915-8C0BC5091F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D53EDF-41EF-4D84-BA2A-295F14BB8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68B2CC-E64F-4B88-AA8D-89571FE7EC5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1764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12324</CharactersWithSpaces>
  <SharedDoc>false</SharedDoc>
  <HLinks>
    <vt:vector size="6" baseType="variant">
      <vt:variant>
        <vt:i4>5111869</vt:i4>
      </vt:variant>
      <vt:variant>
        <vt:i4>0</vt:i4>
      </vt:variant>
      <vt:variant>
        <vt:i4>0</vt:i4>
      </vt:variant>
      <vt:variant>
        <vt:i4>5</vt:i4>
      </vt:variant>
      <vt:variant>
        <vt:lpwstr>mailto:dorota.chabiera@pan.pl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Trusz</dc:creator>
  <cp:keywords/>
  <dc:description/>
  <cp:lastModifiedBy>Dorota Chabiera</cp:lastModifiedBy>
  <cp:revision>217</cp:revision>
  <cp:lastPrinted>2026-02-27T11:14:00Z</cp:lastPrinted>
  <dcterms:created xsi:type="dcterms:W3CDTF">2026-02-11T08:46:00Z</dcterms:created>
  <dcterms:modified xsi:type="dcterms:W3CDTF">2026-04-07T11:23:00Z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