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79006" w14:textId="330B3383" w:rsidR="00D909FF" w:rsidRPr="00F81240" w:rsidRDefault="00D909FF" w:rsidP="00D909FF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sz w:val="22"/>
          <w:szCs w:val="22"/>
        </w:rPr>
      </w:pPr>
    </w:p>
    <w:p w14:paraId="447CEE14" w14:textId="77777777" w:rsidR="00D909FF" w:rsidRPr="00F81240" w:rsidRDefault="00D909FF" w:rsidP="00D909FF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07C63C14" w14:textId="38E099F2" w:rsidR="00D909FF" w:rsidRPr="00F81240" w:rsidRDefault="00D909FF" w:rsidP="00D909FF">
      <w:pPr>
        <w:autoSpaceDE w:val="0"/>
        <w:autoSpaceDN w:val="0"/>
        <w:adjustRightInd w:val="0"/>
        <w:ind w:left="0" w:firstLine="0"/>
        <w:rPr>
          <w:rFonts w:ascii="Arial" w:hAnsi="Arial" w:cs="Arial"/>
          <w:color w:val="FF0000"/>
          <w:sz w:val="22"/>
          <w:szCs w:val="22"/>
        </w:rPr>
      </w:pPr>
      <w:r w:rsidRPr="00F81240">
        <w:rPr>
          <w:rFonts w:ascii="Arial" w:hAnsi="Arial" w:cs="Arial"/>
          <w:color w:val="000000"/>
          <w:sz w:val="22"/>
          <w:szCs w:val="22"/>
        </w:rPr>
        <w:t>Numer sprawy:</w:t>
      </w:r>
      <w:r w:rsidR="00D059D7">
        <w:rPr>
          <w:rFonts w:ascii="Arial" w:hAnsi="Arial" w:cs="Arial"/>
          <w:b/>
          <w:bCs/>
          <w:sz w:val="22"/>
          <w:szCs w:val="22"/>
        </w:rPr>
        <w:t xml:space="preserve"> </w:t>
      </w:r>
      <w:r w:rsidR="004F6384" w:rsidRPr="004F6384">
        <w:rPr>
          <w:rFonts w:ascii="Arial" w:hAnsi="Arial" w:cs="Arial"/>
          <w:sz w:val="22"/>
          <w:szCs w:val="22"/>
        </w:rPr>
        <w:t>BUN.261.12.2026.PM</w:t>
      </w:r>
    </w:p>
    <w:p w14:paraId="5AFB7154" w14:textId="79166603" w:rsidR="00D909FF" w:rsidRPr="00F81240" w:rsidRDefault="00991D39" w:rsidP="00D909FF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sz w:val="22"/>
          <w:szCs w:val="22"/>
        </w:rPr>
      </w:pPr>
      <w:r w:rsidRPr="00F81240">
        <w:rPr>
          <w:rFonts w:ascii="Arial" w:hAnsi="Arial" w:cs="Arial"/>
          <w:i/>
          <w:iCs/>
          <w:sz w:val="22"/>
          <w:szCs w:val="22"/>
        </w:rPr>
        <w:t xml:space="preserve">Warszawa, </w:t>
      </w:r>
      <w:r w:rsidR="004F5AFC">
        <w:rPr>
          <w:rFonts w:ascii="Arial" w:hAnsi="Arial" w:cs="Arial"/>
          <w:i/>
          <w:iCs/>
          <w:sz w:val="22"/>
          <w:szCs w:val="22"/>
        </w:rPr>
        <w:t>24</w:t>
      </w:r>
      <w:r w:rsidR="00830A1A">
        <w:rPr>
          <w:rFonts w:ascii="Arial" w:hAnsi="Arial" w:cs="Arial"/>
          <w:i/>
          <w:iCs/>
          <w:sz w:val="22"/>
          <w:szCs w:val="22"/>
        </w:rPr>
        <w:t>.03</w:t>
      </w:r>
      <w:r w:rsidR="005D5A3E">
        <w:rPr>
          <w:rFonts w:ascii="Arial" w:hAnsi="Arial" w:cs="Arial"/>
          <w:i/>
          <w:iCs/>
          <w:sz w:val="22"/>
          <w:szCs w:val="22"/>
        </w:rPr>
        <w:t>.2026 r.</w:t>
      </w:r>
    </w:p>
    <w:p w14:paraId="7B3787D7" w14:textId="77777777" w:rsidR="00D909FF" w:rsidRPr="00F81240" w:rsidRDefault="00D909FF" w:rsidP="00D909FF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C634BA1" w14:textId="77777777" w:rsidR="00D909FF" w:rsidRPr="00F81240" w:rsidRDefault="00D909FF" w:rsidP="00D909FF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</w:p>
    <w:p w14:paraId="799C52F2" w14:textId="77777777" w:rsidR="006C1C48" w:rsidRPr="003F0F85" w:rsidRDefault="000C17A5" w:rsidP="00AD38FD">
      <w:pPr>
        <w:shd w:val="clear" w:color="auto" w:fill="FFFFFF"/>
        <w:autoSpaceDE w:val="0"/>
        <w:spacing w:line="230" w:lineRule="exact"/>
        <w:ind w:left="0" w:firstLine="0"/>
        <w:jc w:val="center"/>
        <w:rPr>
          <w:rFonts w:ascii="Arial" w:hAnsi="Arial" w:cs="Arial"/>
          <w:b/>
          <w:sz w:val="22"/>
          <w:szCs w:val="22"/>
        </w:rPr>
      </w:pPr>
      <w:r w:rsidRPr="003F0F85">
        <w:rPr>
          <w:rFonts w:ascii="Arial" w:hAnsi="Arial" w:cs="Arial"/>
          <w:b/>
          <w:sz w:val="22"/>
          <w:szCs w:val="22"/>
        </w:rPr>
        <w:t xml:space="preserve">ZAPROSZENIE DO SKŁADANIA OFERT </w:t>
      </w:r>
    </w:p>
    <w:p w14:paraId="48C9B5FB" w14:textId="0DD9AE50" w:rsidR="00AD38FD" w:rsidRPr="003F0F85" w:rsidRDefault="00D909FF" w:rsidP="006C1C48">
      <w:pPr>
        <w:shd w:val="clear" w:color="auto" w:fill="FFFFFF"/>
        <w:autoSpaceDE w:val="0"/>
        <w:spacing w:line="230" w:lineRule="exact"/>
        <w:ind w:left="0" w:firstLine="0"/>
        <w:jc w:val="center"/>
        <w:rPr>
          <w:rFonts w:ascii="Arial" w:hAnsi="Arial" w:cs="Arial"/>
          <w:b/>
          <w:sz w:val="22"/>
          <w:szCs w:val="22"/>
        </w:rPr>
      </w:pPr>
      <w:r w:rsidRPr="003F0F85">
        <w:rPr>
          <w:rFonts w:ascii="Arial" w:hAnsi="Arial" w:cs="Arial"/>
          <w:b/>
          <w:sz w:val="22"/>
          <w:szCs w:val="22"/>
        </w:rPr>
        <w:t>w celu rozeznania rynku cen</w:t>
      </w:r>
      <w:r w:rsidR="006C1C48" w:rsidRPr="003F0F85">
        <w:rPr>
          <w:rFonts w:ascii="Arial" w:hAnsi="Arial" w:cs="Arial"/>
          <w:b/>
          <w:sz w:val="22"/>
          <w:szCs w:val="22"/>
        </w:rPr>
        <w:t xml:space="preserve"> </w:t>
      </w:r>
      <w:r w:rsidR="000601F6" w:rsidRPr="003F0F85">
        <w:rPr>
          <w:rFonts w:ascii="Arial" w:hAnsi="Arial" w:cs="Arial"/>
          <w:b/>
          <w:sz w:val="22"/>
          <w:szCs w:val="22"/>
        </w:rPr>
        <w:t>z możliwością udzieleni</w:t>
      </w:r>
      <w:r w:rsidR="003D0206" w:rsidRPr="003F0F85">
        <w:rPr>
          <w:rFonts w:ascii="Arial" w:hAnsi="Arial" w:cs="Arial"/>
          <w:b/>
          <w:sz w:val="22"/>
          <w:szCs w:val="22"/>
        </w:rPr>
        <w:t xml:space="preserve">a </w:t>
      </w:r>
      <w:r w:rsidR="000601F6" w:rsidRPr="003F0F85">
        <w:rPr>
          <w:rFonts w:ascii="Arial" w:hAnsi="Arial" w:cs="Arial"/>
          <w:b/>
          <w:sz w:val="22"/>
          <w:szCs w:val="22"/>
        </w:rPr>
        <w:t>zamówienia</w:t>
      </w:r>
      <w:r w:rsidR="003D0206" w:rsidRPr="003F0F85">
        <w:rPr>
          <w:rFonts w:ascii="Arial" w:hAnsi="Arial" w:cs="Arial"/>
          <w:b/>
          <w:sz w:val="22"/>
          <w:szCs w:val="22"/>
        </w:rPr>
        <w:t xml:space="preserve"> </w:t>
      </w:r>
    </w:p>
    <w:p w14:paraId="7BF46281" w14:textId="6F12E781" w:rsidR="00D909FF" w:rsidRPr="00AD38FD" w:rsidRDefault="003D0206" w:rsidP="00AD38FD">
      <w:pPr>
        <w:shd w:val="clear" w:color="auto" w:fill="FFFFFF"/>
        <w:autoSpaceDE w:val="0"/>
        <w:spacing w:line="230" w:lineRule="exact"/>
        <w:ind w:left="0" w:firstLine="0"/>
        <w:jc w:val="center"/>
        <w:rPr>
          <w:rFonts w:ascii="Arial" w:hAnsi="Arial" w:cs="Arial"/>
          <w:b/>
          <w:sz w:val="22"/>
          <w:szCs w:val="22"/>
        </w:rPr>
      </w:pPr>
      <w:r w:rsidRPr="003F0F85">
        <w:rPr>
          <w:rFonts w:ascii="Arial" w:hAnsi="Arial" w:cs="Arial"/>
          <w:b/>
          <w:sz w:val="22"/>
          <w:szCs w:val="22"/>
        </w:rPr>
        <w:t xml:space="preserve">na </w:t>
      </w:r>
      <w:r w:rsidR="002A1535" w:rsidRPr="002A1535">
        <w:rPr>
          <w:rFonts w:ascii="Arial" w:hAnsi="Arial" w:cs="Arial"/>
          <w:b/>
          <w:sz w:val="22"/>
          <w:szCs w:val="22"/>
        </w:rPr>
        <w:t>wyprodukowanie 11 materiałów video z okazji jubileuszu 75-lecia PAN.</w:t>
      </w:r>
    </w:p>
    <w:p w14:paraId="6973DE6E" w14:textId="77777777" w:rsidR="00D909FF" w:rsidRPr="00F81240" w:rsidRDefault="00D909FF" w:rsidP="006C11DE">
      <w:pPr>
        <w:shd w:val="clear" w:color="auto" w:fill="FFFFFF"/>
        <w:autoSpaceDE w:val="0"/>
        <w:spacing w:line="230" w:lineRule="exact"/>
        <w:ind w:left="0" w:firstLine="0"/>
        <w:jc w:val="left"/>
        <w:rPr>
          <w:rFonts w:ascii="Arial" w:hAnsi="Arial" w:cs="Arial"/>
          <w:i/>
          <w:iCs/>
          <w:spacing w:val="-9"/>
          <w:sz w:val="22"/>
          <w:szCs w:val="22"/>
        </w:rPr>
      </w:pPr>
    </w:p>
    <w:p w14:paraId="1D290DA3" w14:textId="77777777" w:rsidR="00D909FF" w:rsidRPr="00F81240" w:rsidRDefault="00D909FF" w:rsidP="00D909FF">
      <w:pPr>
        <w:jc w:val="center"/>
        <w:rPr>
          <w:rFonts w:ascii="Arial" w:hAnsi="Arial" w:cs="Arial"/>
          <w:b/>
          <w:sz w:val="22"/>
          <w:szCs w:val="22"/>
        </w:rPr>
      </w:pPr>
    </w:p>
    <w:p w14:paraId="4AFCDA5D" w14:textId="77777777" w:rsidR="00D909FF" w:rsidRPr="00F81240" w:rsidRDefault="00D909FF" w:rsidP="00D909FF">
      <w:pPr>
        <w:jc w:val="center"/>
        <w:rPr>
          <w:rFonts w:ascii="Arial" w:hAnsi="Arial" w:cs="Arial"/>
          <w:b/>
          <w:sz w:val="22"/>
          <w:szCs w:val="22"/>
        </w:rPr>
      </w:pPr>
    </w:p>
    <w:p w14:paraId="61520BCF" w14:textId="034879E0" w:rsidR="00D909FF" w:rsidRPr="00F81240" w:rsidRDefault="00D909FF" w:rsidP="00D13AC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b/>
          <w:bCs/>
          <w:color w:val="000000"/>
          <w:sz w:val="22"/>
          <w:szCs w:val="22"/>
        </w:rPr>
      </w:pPr>
      <w:r w:rsidRPr="00F81240">
        <w:rPr>
          <w:rFonts w:ascii="Arial" w:hAnsi="Arial" w:cs="Arial"/>
          <w:b/>
          <w:bCs/>
          <w:color w:val="000000"/>
          <w:sz w:val="22"/>
          <w:szCs w:val="22"/>
        </w:rPr>
        <w:t>Zamawiający:</w:t>
      </w:r>
    </w:p>
    <w:p w14:paraId="239BDEDD" w14:textId="1833E914" w:rsidR="00D909FF" w:rsidRPr="00F81240" w:rsidRDefault="00374AAA" w:rsidP="00374AAA">
      <w:pPr>
        <w:widowControl/>
        <w:tabs>
          <w:tab w:val="left" w:pos="426"/>
        </w:tabs>
        <w:ind w:left="360" w:right="-142" w:firstLine="0"/>
        <w:jc w:val="left"/>
        <w:rPr>
          <w:rFonts w:ascii="Arial" w:hAnsi="Arial" w:cs="Arial"/>
          <w:sz w:val="22"/>
          <w:szCs w:val="22"/>
        </w:rPr>
      </w:pPr>
      <w:r w:rsidRPr="00F81240">
        <w:rPr>
          <w:rFonts w:ascii="Arial" w:hAnsi="Arial" w:cs="Arial"/>
          <w:sz w:val="22"/>
          <w:szCs w:val="22"/>
        </w:rPr>
        <w:t>Kancelaria PAN, Biuro Upowszechniania Nauki i Wydawnictw,</w:t>
      </w:r>
    </w:p>
    <w:p w14:paraId="136A8D7F" w14:textId="70ADD312" w:rsidR="00374AAA" w:rsidRPr="00F81240" w:rsidRDefault="00374AAA" w:rsidP="00374AAA">
      <w:pPr>
        <w:widowControl/>
        <w:tabs>
          <w:tab w:val="left" w:pos="426"/>
        </w:tabs>
        <w:ind w:left="360" w:right="-142" w:firstLine="0"/>
        <w:jc w:val="left"/>
        <w:rPr>
          <w:rFonts w:ascii="Arial" w:hAnsi="Arial" w:cs="Arial"/>
          <w:b/>
          <w:bCs/>
          <w:sz w:val="22"/>
          <w:szCs w:val="22"/>
        </w:rPr>
      </w:pPr>
      <w:r w:rsidRPr="00F81240">
        <w:rPr>
          <w:rFonts w:ascii="Arial" w:hAnsi="Arial" w:cs="Arial"/>
          <w:sz w:val="22"/>
          <w:szCs w:val="22"/>
        </w:rPr>
        <w:t>pl. Defilad 1, 00-901 Warszawa</w:t>
      </w:r>
      <w:r w:rsidRPr="00F81240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69FD185" w14:textId="3867C6B5" w:rsidR="00D909FF" w:rsidRPr="00F81240" w:rsidRDefault="00D909FF" w:rsidP="00D13ACB">
      <w:pPr>
        <w:ind w:left="0" w:firstLine="360"/>
        <w:rPr>
          <w:rFonts w:ascii="Arial" w:eastAsia="Calibri" w:hAnsi="Arial" w:cs="Arial"/>
          <w:sz w:val="22"/>
          <w:szCs w:val="22"/>
          <w:lang w:val="it-IT" w:eastAsia="en-US"/>
        </w:rPr>
      </w:pPr>
      <w:r w:rsidRPr="00F81240">
        <w:rPr>
          <w:rFonts w:ascii="Arial" w:eastAsia="Calibri" w:hAnsi="Arial" w:cs="Arial"/>
          <w:sz w:val="22"/>
          <w:szCs w:val="22"/>
          <w:lang w:val="it-IT" w:eastAsia="en-US"/>
        </w:rPr>
        <w:t>e</w:t>
      </w:r>
      <w:r w:rsidR="00A41F81">
        <w:rPr>
          <w:rFonts w:ascii="Arial" w:eastAsia="Calibri" w:hAnsi="Arial" w:cs="Arial"/>
          <w:sz w:val="22"/>
          <w:szCs w:val="22"/>
          <w:lang w:val="it-IT" w:eastAsia="en-US"/>
        </w:rPr>
        <w:t xml:space="preserve">-mail: </w:t>
      </w:r>
      <w:r w:rsidR="004E3E3E">
        <w:rPr>
          <w:rFonts w:ascii="Arial" w:eastAsia="Calibri" w:hAnsi="Arial" w:cs="Arial"/>
          <w:sz w:val="22"/>
          <w:szCs w:val="22"/>
          <w:lang w:val="it-IT" w:eastAsia="en-US"/>
        </w:rPr>
        <w:t>dorota.chabiera@pan.pl</w:t>
      </w:r>
    </w:p>
    <w:p w14:paraId="6C35D406" w14:textId="77777777" w:rsidR="00D909FF" w:rsidRPr="00F81240" w:rsidRDefault="00D909FF" w:rsidP="00D909FF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6813DBFE" w14:textId="77777777" w:rsidR="00D909FF" w:rsidRPr="00F81240" w:rsidRDefault="00D909FF" w:rsidP="00D909FF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5CEB9C2D" w14:textId="3A642226" w:rsidR="00D909FF" w:rsidRPr="00F81240" w:rsidRDefault="00D909FF" w:rsidP="00D13AC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b/>
          <w:sz w:val="22"/>
          <w:szCs w:val="22"/>
        </w:rPr>
      </w:pPr>
      <w:r w:rsidRPr="00F81240">
        <w:rPr>
          <w:rFonts w:ascii="Arial" w:hAnsi="Arial" w:cs="Arial"/>
          <w:b/>
          <w:sz w:val="22"/>
          <w:szCs w:val="22"/>
        </w:rPr>
        <w:t xml:space="preserve">Opis przedmiotu zamówienia: </w:t>
      </w:r>
    </w:p>
    <w:p w14:paraId="71ABE7F0" w14:textId="35179E8B" w:rsidR="004C2D1E" w:rsidRDefault="00453C57" w:rsidP="00267D85">
      <w:pPr>
        <w:pStyle w:val="Default"/>
        <w:ind w:left="360"/>
        <w:jc w:val="both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Przedmiotem zamówienia jest w</w:t>
      </w:r>
      <w:r w:rsidR="002A1535" w:rsidRPr="002A1535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yprodukowanie 11 materiałów video z okazji jubileuszu 75-lecia PAN.</w:t>
      </w:r>
      <w:r w:rsidR="002A1535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 xml:space="preserve"> </w:t>
      </w:r>
    </w:p>
    <w:p w14:paraId="00D75E96" w14:textId="77777777" w:rsidR="00267D85" w:rsidRPr="00F81240" w:rsidRDefault="00267D85" w:rsidP="00267D85">
      <w:pPr>
        <w:pStyle w:val="Default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2FFD5AB1" w14:textId="435D69AD" w:rsidR="001A198A" w:rsidRPr="00202F36" w:rsidRDefault="004C2D1E" w:rsidP="00267D85">
      <w:pPr>
        <w:pStyle w:val="Default"/>
        <w:rPr>
          <w:rFonts w:ascii="Arial" w:eastAsia="Times New Roman" w:hAnsi="Arial" w:cs="Arial"/>
          <w:sz w:val="22"/>
          <w:szCs w:val="22"/>
          <w:lang w:eastAsia="pl-PL"/>
          <w14:ligatures w14:val="none"/>
        </w:rPr>
      </w:pPr>
      <w:r w:rsidRPr="00202F36">
        <w:rPr>
          <w:rFonts w:ascii="Arial" w:eastAsia="Times New Roman" w:hAnsi="Arial" w:cs="Arial"/>
          <w:sz w:val="22"/>
          <w:szCs w:val="22"/>
          <w:lang w:eastAsia="pl-PL"/>
          <w14:ligatures w14:val="none"/>
        </w:rPr>
        <w:t>Zakres przedmiotu zamówienia obejmuje:</w:t>
      </w:r>
    </w:p>
    <w:p w14:paraId="32598C69" w14:textId="7D258793" w:rsidR="005936EE" w:rsidRDefault="007D28A0" w:rsidP="007D28A0">
      <w:pPr>
        <w:pStyle w:val="tekstustp"/>
        <w:numPr>
          <w:ilvl w:val="0"/>
          <w:numId w:val="0"/>
        </w:numPr>
        <w:spacing w:before="0" w:after="0" w:line="276" w:lineRule="auto"/>
        <w:ind w:left="363" w:hanging="363"/>
        <w:rPr>
          <w:rFonts w:ascii="Arial" w:hAnsi="Arial" w:cs="Arial"/>
          <w:color w:val="000000"/>
          <w:szCs w:val="22"/>
        </w:rPr>
      </w:pPr>
      <w:r w:rsidRPr="00202F36">
        <w:rPr>
          <w:rFonts w:ascii="Arial" w:hAnsi="Arial" w:cs="Arial"/>
          <w:color w:val="000000"/>
          <w:szCs w:val="22"/>
        </w:rPr>
        <w:t xml:space="preserve">1) </w:t>
      </w:r>
      <w:r w:rsidR="002A1535">
        <w:rPr>
          <w:rFonts w:ascii="Arial" w:hAnsi="Arial" w:cs="Arial"/>
          <w:color w:val="000000"/>
          <w:szCs w:val="22"/>
        </w:rPr>
        <w:t>wyprodukowanie</w:t>
      </w:r>
      <w:r w:rsidRPr="00202F36">
        <w:rPr>
          <w:rFonts w:ascii="Arial" w:hAnsi="Arial" w:cs="Arial"/>
          <w:color w:val="000000"/>
          <w:szCs w:val="22"/>
        </w:rPr>
        <w:t xml:space="preserve"> głównego materiału video o długości ok. 10 minut </w:t>
      </w:r>
      <w:r w:rsidR="002A1535">
        <w:rPr>
          <w:rFonts w:ascii="Arial" w:hAnsi="Arial" w:cs="Arial"/>
          <w:color w:val="000000"/>
          <w:szCs w:val="22"/>
        </w:rPr>
        <w:t>(</w:t>
      </w:r>
      <w:r w:rsidRPr="00202F36">
        <w:rPr>
          <w:rFonts w:ascii="Arial" w:hAnsi="Arial" w:cs="Arial"/>
          <w:color w:val="000000"/>
          <w:szCs w:val="22"/>
        </w:rPr>
        <w:t>przeznaczonego do prezentacji na Gali Jubileuszowej</w:t>
      </w:r>
      <w:r w:rsidR="002A1535">
        <w:rPr>
          <w:rFonts w:ascii="Arial" w:hAnsi="Arial" w:cs="Arial"/>
          <w:color w:val="000000"/>
          <w:szCs w:val="22"/>
        </w:rPr>
        <w:t>)</w:t>
      </w:r>
      <w:r w:rsidRPr="00202F36">
        <w:rPr>
          <w:rFonts w:ascii="Arial" w:hAnsi="Arial" w:cs="Arial"/>
          <w:color w:val="000000"/>
          <w:szCs w:val="22"/>
        </w:rPr>
        <w:t>,</w:t>
      </w:r>
      <w:r w:rsidR="00E32AAA">
        <w:rPr>
          <w:rFonts w:ascii="Arial" w:hAnsi="Arial" w:cs="Arial"/>
          <w:color w:val="000000"/>
          <w:szCs w:val="22"/>
        </w:rPr>
        <w:t xml:space="preserve"> zgodnie z Załącznikiem nr 5 - </w:t>
      </w:r>
      <w:proofErr w:type="spellStart"/>
      <w:r w:rsidR="00E32AAA">
        <w:rPr>
          <w:rFonts w:ascii="Arial" w:hAnsi="Arial" w:cs="Arial"/>
          <w:color w:val="000000"/>
          <w:szCs w:val="22"/>
        </w:rPr>
        <w:t>Brief</w:t>
      </w:r>
      <w:proofErr w:type="spellEnd"/>
      <w:r w:rsidR="00E32AAA">
        <w:rPr>
          <w:rFonts w:ascii="Arial" w:hAnsi="Arial" w:cs="Arial"/>
          <w:color w:val="000000"/>
          <w:szCs w:val="22"/>
        </w:rPr>
        <w:t>.</w:t>
      </w:r>
    </w:p>
    <w:p w14:paraId="7C42748D" w14:textId="286CD659" w:rsidR="00DE537A" w:rsidRPr="00202F36" w:rsidRDefault="005936EE" w:rsidP="00DE537A">
      <w:pPr>
        <w:pStyle w:val="tekstustp"/>
        <w:numPr>
          <w:ilvl w:val="0"/>
          <w:numId w:val="0"/>
        </w:numPr>
        <w:spacing w:before="0" w:after="0" w:line="276" w:lineRule="auto"/>
        <w:ind w:left="363" w:hanging="363"/>
        <w:rPr>
          <w:rFonts w:ascii="Arial" w:hAnsi="Arial" w:cs="Arial"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 xml:space="preserve"> </w:t>
      </w:r>
      <w:r w:rsidR="00DE537A">
        <w:rPr>
          <w:rFonts w:ascii="Arial" w:hAnsi="Arial" w:cs="Arial"/>
          <w:color w:val="000000"/>
          <w:szCs w:val="22"/>
        </w:rPr>
        <w:t xml:space="preserve">2) </w:t>
      </w:r>
      <w:r w:rsidR="00DE537A" w:rsidRPr="00DE537A">
        <w:rPr>
          <w:rFonts w:ascii="Arial" w:hAnsi="Arial" w:cs="Arial"/>
          <w:color w:val="000000"/>
          <w:szCs w:val="22"/>
        </w:rPr>
        <w:t>wyprodukowani</w:t>
      </w:r>
      <w:r w:rsidR="00DE537A">
        <w:rPr>
          <w:rFonts w:ascii="Arial" w:hAnsi="Arial" w:cs="Arial"/>
          <w:color w:val="000000"/>
          <w:szCs w:val="22"/>
        </w:rPr>
        <w:t>e</w:t>
      </w:r>
      <w:r w:rsidR="007D28A0" w:rsidRPr="00202F36">
        <w:rPr>
          <w:rFonts w:ascii="Arial" w:hAnsi="Arial" w:cs="Arial"/>
          <w:color w:val="000000"/>
          <w:szCs w:val="22"/>
        </w:rPr>
        <w:t xml:space="preserve"> wersji skróconej materiał</w:t>
      </w:r>
      <w:r w:rsidR="002110B7">
        <w:rPr>
          <w:rFonts w:ascii="Arial" w:hAnsi="Arial" w:cs="Arial"/>
          <w:color w:val="000000"/>
          <w:szCs w:val="22"/>
        </w:rPr>
        <w:t>u</w:t>
      </w:r>
      <w:r w:rsidR="007D28A0" w:rsidRPr="00202F36">
        <w:rPr>
          <w:rFonts w:ascii="Arial" w:hAnsi="Arial" w:cs="Arial"/>
          <w:color w:val="000000"/>
          <w:szCs w:val="22"/>
        </w:rPr>
        <w:t xml:space="preserve"> video: ok. </w:t>
      </w:r>
      <w:r w:rsidR="007A2574">
        <w:rPr>
          <w:rFonts w:ascii="Arial" w:hAnsi="Arial" w:cs="Arial"/>
          <w:color w:val="000000"/>
          <w:szCs w:val="22"/>
        </w:rPr>
        <w:t>3</w:t>
      </w:r>
      <w:r w:rsidR="007D28A0" w:rsidRPr="00202F36">
        <w:rPr>
          <w:rFonts w:ascii="Arial" w:hAnsi="Arial" w:cs="Arial"/>
          <w:color w:val="000000"/>
          <w:szCs w:val="22"/>
        </w:rPr>
        <w:t xml:space="preserve"> minuty </w:t>
      </w:r>
      <w:r w:rsidR="00DE537A">
        <w:rPr>
          <w:rFonts w:ascii="Arial" w:hAnsi="Arial" w:cs="Arial"/>
          <w:color w:val="000000"/>
          <w:szCs w:val="22"/>
        </w:rPr>
        <w:t>(</w:t>
      </w:r>
      <w:r w:rsidR="007D28A0" w:rsidRPr="00202F36">
        <w:rPr>
          <w:rFonts w:ascii="Arial" w:hAnsi="Arial" w:cs="Arial"/>
          <w:color w:val="000000"/>
          <w:szCs w:val="22"/>
        </w:rPr>
        <w:t>przeznaczon</w:t>
      </w:r>
      <w:r w:rsidR="002110B7">
        <w:rPr>
          <w:rFonts w:ascii="Arial" w:hAnsi="Arial" w:cs="Arial"/>
          <w:color w:val="000000"/>
          <w:szCs w:val="22"/>
        </w:rPr>
        <w:t>e</w:t>
      </w:r>
      <w:r w:rsidR="007D28A0" w:rsidRPr="00202F36">
        <w:rPr>
          <w:rFonts w:ascii="Arial" w:hAnsi="Arial" w:cs="Arial"/>
          <w:color w:val="000000"/>
          <w:szCs w:val="22"/>
        </w:rPr>
        <w:t xml:space="preserve"> do emisji na stronie www</w:t>
      </w:r>
      <w:r w:rsidR="00DE537A">
        <w:rPr>
          <w:rFonts w:ascii="Arial" w:hAnsi="Arial" w:cs="Arial"/>
          <w:color w:val="000000"/>
          <w:szCs w:val="22"/>
        </w:rPr>
        <w:t>)</w:t>
      </w:r>
      <w:r w:rsidR="007D28A0" w:rsidRPr="00202F36">
        <w:rPr>
          <w:rFonts w:ascii="Arial" w:hAnsi="Arial" w:cs="Arial"/>
          <w:color w:val="000000"/>
          <w:szCs w:val="22"/>
        </w:rPr>
        <w:t xml:space="preserve">, </w:t>
      </w:r>
      <w:r w:rsidR="00E32AAA">
        <w:rPr>
          <w:rFonts w:ascii="Arial" w:hAnsi="Arial" w:cs="Arial"/>
          <w:color w:val="000000"/>
          <w:szCs w:val="22"/>
        </w:rPr>
        <w:t xml:space="preserve">zgodnie z Załącznikiem nr 5 - </w:t>
      </w:r>
      <w:proofErr w:type="spellStart"/>
      <w:r w:rsidR="00E32AAA">
        <w:rPr>
          <w:rFonts w:ascii="Arial" w:hAnsi="Arial" w:cs="Arial"/>
          <w:color w:val="000000"/>
          <w:szCs w:val="22"/>
        </w:rPr>
        <w:t>Brief</w:t>
      </w:r>
      <w:proofErr w:type="spellEnd"/>
      <w:r w:rsidR="00E32AAA">
        <w:rPr>
          <w:rFonts w:ascii="Arial" w:hAnsi="Arial" w:cs="Arial"/>
          <w:color w:val="000000"/>
          <w:szCs w:val="22"/>
        </w:rPr>
        <w:t>.</w:t>
      </w:r>
    </w:p>
    <w:p w14:paraId="2F99CECA" w14:textId="193F0DFE" w:rsidR="007D28A0" w:rsidRPr="00202F36" w:rsidRDefault="00DE537A" w:rsidP="00420726">
      <w:pPr>
        <w:autoSpaceDE w:val="0"/>
        <w:autoSpaceDN w:val="0"/>
        <w:adjustRightInd w:val="0"/>
        <w:spacing w:line="276" w:lineRule="auto"/>
        <w:ind w:left="425" w:hanging="425"/>
        <w:rPr>
          <w:rFonts w:ascii="Arial" w:hAnsi="Arial" w:cs="Arial"/>
          <w:color w:val="000000"/>
          <w:sz w:val="22"/>
          <w:szCs w:val="22"/>
          <w:lang w:eastAsia="pl-PL"/>
        </w:rPr>
      </w:pPr>
      <w:r>
        <w:rPr>
          <w:rFonts w:ascii="Arial" w:hAnsi="Arial" w:cs="Arial"/>
          <w:color w:val="000000"/>
          <w:sz w:val="22"/>
          <w:szCs w:val="22"/>
          <w:lang w:eastAsia="pl-PL"/>
        </w:rPr>
        <w:t xml:space="preserve">3) </w:t>
      </w:r>
      <w:r w:rsidRPr="00DE537A">
        <w:rPr>
          <w:rFonts w:ascii="Arial" w:hAnsi="Arial" w:cs="Arial"/>
          <w:color w:val="000000"/>
          <w:sz w:val="22"/>
          <w:szCs w:val="22"/>
          <w:lang w:eastAsia="pl-PL"/>
        </w:rPr>
        <w:t>wyprodukowanie</w:t>
      </w:r>
      <w:r w:rsidRPr="00202F36">
        <w:rPr>
          <w:rFonts w:ascii="Arial" w:hAnsi="Arial" w:cs="Arial"/>
          <w:color w:val="000000"/>
          <w:sz w:val="22"/>
          <w:szCs w:val="22"/>
          <w:lang w:eastAsia="pl-PL"/>
        </w:rPr>
        <w:t xml:space="preserve"> </w:t>
      </w:r>
      <w:r w:rsidR="007D28A0" w:rsidRPr="00202F36">
        <w:rPr>
          <w:rFonts w:ascii="Arial" w:hAnsi="Arial" w:cs="Arial"/>
          <w:color w:val="000000"/>
          <w:sz w:val="22"/>
          <w:szCs w:val="22"/>
          <w:lang w:eastAsia="pl-PL"/>
        </w:rPr>
        <w:t>wersji skróconej</w:t>
      </w:r>
      <w:r w:rsidR="002110B7">
        <w:rPr>
          <w:rFonts w:ascii="Arial" w:hAnsi="Arial" w:cs="Arial"/>
          <w:color w:val="000000"/>
          <w:sz w:val="22"/>
          <w:szCs w:val="22"/>
          <w:lang w:eastAsia="pl-PL"/>
        </w:rPr>
        <w:t xml:space="preserve"> </w:t>
      </w:r>
      <w:r w:rsidR="002110B7" w:rsidRPr="00202F36">
        <w:rPr>
          <w:rFonts w:ascii="Arial" w:hAnsi="Arial" w:cs="Arial"/>
          <w:color w:val="000000"/>
          <w:sz w:val="22"/>
          <w:szCs w:val="22"/>
          <w:lang w:eastAsia="pl-PL"/>
        </w:rPr>
        <w:t>materiał</w:t>
      </w:r>
      <w:r w:rsidR="002110B7">
        <w:rPr>
          <w:rFonts w:ascii="Arial" w:hAnsi="Arial" w:cs="Arial"/>
          <w:color w:val="000000"/>
          <w:sz w:val="22"/>
          <w:szCs w:val="22"/>
          <w:lang w:eastAsia="pl-PL"/>
        </w:rPr>
        <w:t>u</w:t>
      </w:r>
      <w:r w:rsidR="002110B7" w:rsidRPr="00202F36">
        <w:rPr>
          <w:rFonts w:ascii="Arial" w:hAnsi="Arial" w:cs="Arial"/>
          <w:color w:val="000000"/>
          <w:sz w:val="22"/>
          <w:szCs w:val="22"/>
          <w:lang w:eastAsia="pl-PL"/>
        </w:rPr>
        <w:t xml:space="preserve"> video</w:t>
      </w:r>
      <w:r w:rsidR="007D28A0" w:rsidRPr="00202F36">
        <w:rPr>
          <w:rFonts w:ascii="Arial" w:hAnsi="Arial" w:cs="Arial"/>
          <w:color w:val="000000"/>
          <w:sz w:val="22"/>
          <w:szCs w:val="22"/>
          <w:lang w:eastAsia="pl-PL"/>
        </w:rPr>
        <w:t>: 30 sekund, przeznaczon</w:t>
      </w:r>
      <w:r w:rsidR="00912910">
        <w:rPr>
          <w:rFonts w:ascii="Arial" w:hAnsi="Arial" w:cs="Arial"/>
          <w:color w:val="000000"/>
          <w:sz w:val="22"/>
          <w:szCs w:val="22"/>
          <w:lang w:eastAsia="pl-PL"/>
        </w:rPr>
        <w:t>e</w:t>
      </w:r>
      <w:r w:rsidR="007D28A0" w:rsidRPr="00202F36">
        <w:rPr>
          <w:rFonts w:ascii="Arial" w:hAnsi="Arial" w:cs="Arial"/>
          <w:color w:val="000000"/>
          <w:sz w:val="22"/>
          <w:szCs w:val="22"/>
          <w:lang w:eastAsia="pl-PL"/>
        </w:rPr>
        <w:t xml:space="preserve"> do emisji w </w:t>
      </w:r>
      <w:proofErr w:type="spellStart"/>
      <w:r w:rsidR="007D28A0" w:rsidRPr="00202F36">
        <w:rPr>
          <w:rFonts w:ascii="Arial" w:hAnsi="Arial" w:cs="Arial"/>
          <w:color w:val="000000"/>
          <w:sz w:val="22"/>
          <w:szCs w:val="22"/>
          <w:lang w:eastAsia="pl-PL"/>
        </w:rPr>
        <w:t>social</w:t>
      </w:r>
      <w:proofErr w:type="spellEnd"/>
      <w:r w:rsidR="007D28A0" w:rsidRPr="00202F36">
        <w:rPr>
          <w:rFonts w:ascii="Arial" w:hAnsi="Arial" w:cs="Arial"/>
          <w:color w:val="000000"/>
          <w:sz w:val="22"/>
          <w:szCs w:val="22"/>
          <w:lang w:eastAsia="pl-PL"/>
        </w:rPr>
        <w:t xml:space="preserve"> mediach,</w:t>
      </w:r>
      <w:r w:rsidR="00E32AAA">
        <w:rPr>
          <w:rFonts w:ascii="Arial" w:hAnsi="Arial" w:cs="Arial"/>
          <w:color w:val="000000"/>
          <w:sz w:val="22"/>
          <w:szCs w:val="22"/>
          <w:lang w:eastAsia="pl-PL"/>
        </w:rPr>
        <w:t xml:space="preserve"> zgodnie z Załącznikiem nr 5 - </w:t>
      </w:r>
      <w:proofErr w:type="spellStart"/>
      <w:r w:rsidR="00E32AAA">
        <w:rPr>
          <w:rFonts w:ascii="Arial" w:hAnsi="Arial" w:cs="Arial"/>
          <w:color w:val="000000"/>
          <w:sz w:val="22"/>
          <w:szCs w:val="22"/>
          <w:lang w:eastAsia="pl-PL"/>
        </w:rPr>
        <w:t>Brief</w:t>
      </w:r>
      <w:proofErr w:type="spellEnd"/>
      <w:r w:rsidR="00E32AAA">
        <w:rPr>
          <w:rFonts w:ascii="Arial" w:hAnsi="Arial" w:cs="Arial"/>
          <w:color w:val="000000"/>
          <w:sz w:val="22"/>
          <w:szCs w:val="22"/>
          <w:lang w:eastAsia="pl-PL"/>
        </w:rPr>
        <w:t>.</w:t>
      </w:r>
    </w:p>
    <w:p w14:paraId="0CDC5A5F" w14:textId="7267D644" w:rsidR="0030570D" w:rsidRPr="00202F36" w:rsidRDefault="00DE537A" w:rsidP="00E32AAA">
      <w:pPr>
        <w:autoSpaceDE w:val="0"/>
        <w:autoSpaceDN w:val="0"/>
        <w:adjustRightInd w:val="0"/>
        <w:spacing w:line="276" w:lineRule="auto"/>
        <w:ind w:left="426" w:hanging="426"/>
        <w:rPr>
          <w:rFonts w:ascii="Arial" w:hAnsi="Arial" w:cs="Arial"/>
          <w:color w:val="000000"/>
          <w:sz w:val="22"/>
          <w:szCs w:val="22"/>
          <w:lang w:eastAsia="pl-PL"/>
        </w:rPr>
      </w:pPr>
      <w:r>
        <w:rPr>
          <w:rFonts w:ascii="Arial" w:hAnsi="Arial" w:cs="Arial"/>
          <w:color w:val="000000"/>
          <w:sz w:val="22"/>
          <w:szCs w:val="22"/>
          <w:lang w:eastAsia="pl-PL"/>
        </w:rPr>
        <w:t>4) wyprodukowanie</w:t>
      </w:r>
      <w:r w:rsidR="007D28A0" w:rsidRPr="00202F36">
        <w:rPr>
          <w:rFonts w:ascii="Arial" w:hAnsi="Arial" w:cs="Arial"/>
          <w:color w:val="000000"/>
          <w:sz w:val="22"/>
          <w:szCs w:val="22"/>
          <w:lang w:eastAsia="pl-PL"/>
        </w:rPr>
        <w:t xml:space="preserve"> ośmiu materiałów video ze wskazanych oddziałów PAN (każdy o długości 2 minuty), </w:t>
      </w:r>
      <w:r>
        <w:rPr>
          <w:rFonts w:ascii="Arial" w:hAnsi="Arial" w:cs="Arial"/>
          <w:color w:val="000000"/>
          <w:sz w:val="22"/>
          <w:szCs w:val="22"/>
          <w:lang w:eastAsia="pl-PL"/>
        </w:rPr>
        <w:t xml:space="preserve">zgodnie z </w:t>
      </w:r>
      <w:r w:rsidR="00420726">
        <w:rPr>
          <w:rFonts w:ascii="Arial" w:hAnsi="Arial" w:cs="Arial"/>
          <w:color w:val="000000"/>
          <w:sz w:val="22"/>
          <w:szCs w:val="22"/>
          <w:lang w:eastAsia="pl-PL"/>
        </w:rPr>
        <w:t xml:space="preserve">Załącznikiem nr 5 - </w:t>
      </w:r>
      <w:proofErr w:type="spellStart"/>
      <w:r w:rsidR="00420726">
        <w:rPr>
          <w:rFonts w:ascii="Arial" w:hAnsi="Arial" w:cs="Arial"/>
          <w:color w:val="000000"/>
          <w:sz w:val="22"/>
          <w:szCs w:val="22"/>
          <w:lang w:eastAsia="pl-PL"/>
        </w:rPr>
        <w:t>Brief</w:t>
      </w:r>
      <w:proofErr w:type="spellEnd"/>
      <w:r w:rsidR="00420726">
        <w:rPr>
          <w:rFonts w:ascii="Arial" w:hAnsi="Arial" w:cs="Arial"/>
          <w:color w:val="000000"/>
          <w:sz w:val="22"/>
          <w:szCs w:val="22"/>
          <w:lang w:eastAsia="pl-PL"/>
        </w:rPr>
        <w:t>.</w:t>
      </w:r>
    </w:p>
    <w:p w14:paraId="081FA39F" w14:textId="77777777" w:rsidR="00A51101" w:rsidRPr="00F81240" w:rsidRDefault="00A51101" w:rsidP="00A51101">
      <w:pPr>
        <w:pStyle w:val="Default"/>
        <w:ind w:left="1068"/>
        <w:rPr>
          <w:rFonts w:ascii="Arial" w:hAnsi="Arial" w:cs="Arial"/>
          <w:color w:val="auto"/>
          <w:sz w:val="22"/>
          <w:szCs w:val="22"/>
        </w:rPr>
      </w:pPr>
    </w:p>
    <w:p w14:paraId="53CEE00F" w14:textId="7EEC67E3" w:rsidR="00D909FF" w:rsidRPr="00A30043" w:rsidRDefault="00D909FF" w:rsidP="00D13AC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b/>
          <w:sz w:val="22"/>
          <w:szCs w:val="22"/>
        </w:rPr>
      </w:pPr>
      <w:r w:rsidRPr="00F81240">
        <w:rPr>
          <w:rFonts w:ascii="Arial" w:hAnsi="Arial" w:cs="Arial"/>
          <w:b/>
          <w:sz w:val="22"/>
          <w:szCs w:val="22"/>
        </w:rPr>
        <w:t xml:space="preserve">Termin realizacji zamówienia: </w:t>
      </w:r>
      <w:r w:rsidR="005F0281" w:rsidRPr="00F81240">
        <w:rPr>
          <w:rFonts w:ascii="Arial" w:hAnsi="Arial" w:cs="Arial"/>
          <w:bCs/>
          <w:sz w:val="22"/>
          <w:szCs w:val="22"/>
        </w:rPr>
        <w:t>zamówienie należy wykonać w terminie</w:t>
      </w:r>
      <w:r w:rsidR="00A30043">
        <w:rPr>
          <w:rFonts w:ascii="Arial" w:hAnsi="Arial" w:cs="Arial"/>
          <w:bCs/>
          <w:sz w:val="22"/>
          <w:szCs w:val="22"/>
        </w:rPr>
        <w:t>:</w:t>
      </w:r>
    </w:p>
    <w:p w14:paraId="15F9B83A" w14:textId="5776356A" w:rsidR="003C5A2B" w:rsidRPr="009742EB" w:rsidRDefault="00A30043" w:rsidP="003C5A2B">
      <w:pPr>
        <w:rPr>
          <w:rFonts w:ascii="Arial" w:hAnsi="Arial" w:cs="Arial"/>
          <w:b/>
          <w:bCs/>
          <w:sz w:val="22"/>
          <w:szCs w:val="22"/>
          <w:lang w:eastAsia="pl-PL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eastAsia="pl-PL"/>
        </w:rPr>
        <w:t>d</w:t>
      </w:r>
      <w:r w:rsidRPr="00CA44CA">
        <w:rPr>
          <w:rFonts w:ascii="Arial" w:hAnsi="Arial" w:cs="Arial"/>
          <w:b/>
          <w:bCs/>
          <w:color w:val="000000"/>
          <w:sz w:val="22"/>
          <w:szCs w:val="22"/>
          <w:lang w:eastAsia="pl-PL"/>
        </w:rPr>
        <w:t>o</w:t>
      </w:r>
      <w:r w:rsidR="003C5A2B" w:rsidRPr="009742EB">
        <w:rPr>
          <w:rFonts w:ascii="Arial" w:hAnsi="Arial" w:cs="Arial"/>
          <w:b/>
          <w:bCs/>
          <w:sz w:val="22"/>
          <w:szCs w:val="22"/>
          <w:lang w:eastAsia="pl-PL"/>
        </w:rPr>
        <w:t xml:space="preserve"> dnia 14.05.2026:</w:t>
      </w:r>
    </w:p>
    <w:p w14:paraId="281D4BAF" w14:textId="77777777" w:rsidR="003C5A2B" w:rsidRPr="009742EB" w:rsidRDefault="003C5A2B" w:rsidP="003C5A2B">
      <w:pPr>
        <w:rPr>
          <w:rFonts w:ascii="Arial" w:hAnsi="Arial" w:cs="Arial"/>
          <w:sz w:val="22"/>
          <w:szCs w:val="22"/>
          <w:lang w:eastAsia="pl-PL"/>
        </w:rPr>
      </w:pPr>
      <w:r w:rsidRPr="009742EB">
        <w:rPr>
          <w:rFonts w:ascii="Arial" w:hAnsi="Arial" w:cs="Arial"/>
          <w:sz w:val="22"/>
          <w:szCs w:val="22"/>
          <w:lang w:eastAsia="pl-PL"/>
        </w:rPr>
        <w:t>Główny materiał video o długości 10 minut oraz dwie wersje skrócone:</w:t>
      </w:r>
    </w:p>
    <w:p w14:paraId="06ED3E69" w14:textId="719D10CF" w:rsidR="003C5A2B" w:rsidRPr="00705A83" w:rsidRDefault="003C5A2B" w:rsidP="003C5A2B">
      <w:pPr>
        <w:pStyle w:val="Akapitzlist"/>
        <w:widowControl/>
        <w:numPr>
          <w:ilvl w:val="0"/>
          <w:numId w:val="42"/>
        </w:numPr>
        <w:suppressAutoHyphens w:val="0"/>
        <w:jc w:val="left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>s</w:t>
      </w:r>
      <w:r w:rsidRPr="00705A83">
        <w:rPr>
          <w:rFonts w:ascii="Arial" w:hAnsi="Arial" w:cs="Arial"/>
          <w:sz w:val="22"/>
          <w:szCs w:val="22"/>
          <w:lang w:eastAsia="pl-PL"/>
        </w:rPr>
        <w:t>krót</w:t>
      </w:r>
      <w:r>
        <w:rPr>
          <w:rFonts w:ascii="Arial" w:hAnsi="Arial" w:cs="Arial"/>
          <w:sz w:val="22"/>
          <w:szCs w:val="22"/>
          <w:lang w:eastAsia="pl-PL"/>
        </w:rPr>
        <w:t>:</w:t>
      </w:r>
      <w:r w:rsidRPr="00705A83">
        <w:rPr>
          <w:rFonts w:ascii="Arial" w:hAnsi="Arial" w:cs="Arial"/>
          <w:sz w:val="22"/>
          <w:szCs w:val="22"/>
          <w:lang w:eastAsia="pl-PL"/>
        </w:rPr>
        <w:t xml:space="preserve"> </w:t>
      </w:r>
      <w:r>
        <w:rPr>
          <w:rFonts w:ascii="Arial" w:hAnsi="Arial" w:cs="Arial"/>
          <w:sz w:val="22"/>
          <w:szCs w:val="22"/>
          <w:lang w:eastAsia="pl-PL"/>
        </w:rPr>
        <w:t xml:space="preserve">ok. </w:t>
      </w:r>
      <w:r w:rsidR="007A2574">
        <w:rPr>
          <w:rFonts w:ascii="Arial" w:hAnsi="Arial" w:cs="Arial"/>
          <w:sz w:val="22"/>
          <w:szCs w:val="22"/>
          <w:lang w:eastAsia="pl-PL"/>
        </w:rPr>
        <w:t xml:space="preserve">3 </w:t>
      </w:r>
      <w:r w:rsidRPr="00705A83">
        <w:rPr>
          <w:rFonts w:ascii="Arial" w:hAnsi="Arial" w:cs="Arial"/>
          <w:sz w:val="22"/>
          <w:szCs w:val="22"/>
          <w:lang w:eastAsia="pl-PL"/>
        </w:rPr>
        <w:t>minuty</w:t>
      </w:r>
    </w:p>
    <w:p w14:paraId="568000B5" w14:textId="77777777" w:rsidR="003C5A2B" w:rsidRDefault="003C5A2B" w:rsidP="003C5A2B">
      <w:pPr>
        <w:pStyle w:val="Akapitzlist"/>
        <w:widowControl/>
        <w:numPr>
          <w:ilvl w:val="0"/>
          <w:numId w:val="42"/>
        </w:numPr>
        <w:suppressAutoHyphens w:val="0"/>
        <w:jc w:val="left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>s</w:t>
      </w:r>
      <w:r w:rsidRPr="00705A83">
        <w:rPr>
          <w:rFonts w:ascii="Arial" w:hAnsi="Arial" w:cs="Arial"/>
          <w:sz w:val="22"/>
          <w:szCs w:val="22"/>
          <w:lang w:eastAsia="pl-PL"/>
        </w:rPr>
        <w:t>krót do SM</w:t>
      </w:r>
      <w:r>
        <w:rPr>
          <w:rFonts w:ascii="Arial" w:hAnsi="Arial" w:cs="Arial"/>
          <w:sz w:val="22"/>
          <w:szCs w:val="22"/>
          <w:lang w:eastAsia="pl-PL"/>
        </w:rPr>
        <w:t xml:space="preserve">: </w:t>
      </w:r>
      <w:r w:rsidRPr="00705A83">
        <w:rPr>
          <w:rFonts w:ascii="Arial" w:hAnsi="Arial" w:cs="Arial"/>
          <w:sz w:val="22"/>
          <w:szCs w:val="22"/>
          <w:lang w:eastAsia="pl-PL"/>
        </w:rPr>
        <w:t>30 sekund</w:t>
      </w:r>
    </w:p>
    <w:p w14:paraId="321CFB3C" w14:textId="07A8134C" w:rsidR="00A30043" w:rsidRPr="00DB0655" w:rsidRDefault="00A30043" w:rsidP="003C5A2B">
      <w:pPr>
        <w:rPr>
          <w:lang w:eastAsia="pl-PL"/>
        </w:rPr>
      </w:pPr>
    </w:p>
    <w:p w14:paraId="1EFB288B" w14:textId="1C0AC200" w:rsidR="004307D8" w:rsidRPr="009742EB" w:rsidRDefault="00A30043" w:rsidP="004307D8">
      <w:pPr>
        <w:rPr>
          <w:rFonts w:ascii="Arial" w:hAnsi="Arial" w:cs="Arial"/>
          <w:b/>
          <w:bCs/>
          <w:sz w:val="22"/>
          <w:szCs w:val="22"/>
          <w:lang w:eastAsia="pl-PL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eastAsia="pl-PL"/>
        </w:rPr>
        <w:t>d</w:t>
      </w:r>
      <w:r w:rsidRPr="00CA44CA">
        <w:rPr>
          <w:rFonts w:ascii="Arial" w:hAnsi="Arial" w:cs="Arial"/>
          <w:b/>
          <w:bCs/>
          <w:color w:val="000000"/>
          <w:sz w:val="22"/>
          <w:szCs w:val="22"/>
          <w:lang w:eastAsia="pl-PL"/>
        </w:rPr>
        <w:t>o</w:t>
      </w:r>
      <w:r w:rsidR="004307D8" w:rsidRPr="009742EB">
        <w:rPr>
          <w:rFonts w:ascii="Arial" w:hAnsi="Arial" w:cs="Arial"/>
          <w:b/>
          <w:bCs/>
          <w:sz w:val="22"/>
          <w:szCs w:val="22"/>
          <w:lang w:eastAsia="pl-PL"/>
        </w:rPr>
        <w:t xml:space="preserve"> dnia 25.05.2026:</w:t>
      </w:r>
    </w:p>
    <w:p w14:paraId="244F252E" w14:textId="187B1FEE" w:rsidR="004307D8" w:rsidRPr="009742EB" w:rsidRDefault="004307D8" w:rsidP="004307D8">
      <w:pPr>
        <w:rPr>
          <w:rFonts w:ascii="Arial" w:hAnsi="Arial" w:cs="Arial"/>
          <w:sz w:val="22"/>
          <w:szCs w:val="22"/>
          <w:lang w:eastAsia="pl-PL"/>
        </w:rPr>
      </w:pPr>
      <w:r w:rsidRPr="009742EB">
        <w:rPr>
          <w:rFonts w:ascii="Arial" w:hAnsi="Arial" w:cs="Arial"/>
          <w:sz w:val="22"/>
          <w:szCs w:val="22"/>
          <w:lang w:eastAsia="pl-PL"/>
        </w:rPr>
        <w:t>Osiem materiałów video ze wskazanych oddziałów PAN, każdy o długości 2 minut</w:t>
      </w:r>
      <w:r w:rsidR="005936EE">
        <w:rPr>
          <w:rFonts w:ascii="Arial" w:hAnsi="Arial" w:cs="Arial"/>
          <w:sz w:val="22"/>
          <w:szCs w:val="22"/>
          <w:lang w:eastAsia="pl-PL"/>
        </w:rPr>
        <w:t>.</w:t>
      </w:r>
    </w:p>
    <w:p w14:paraId="59F4B111" w14:textId="77777777" w:rsidR="00D909FF" w:rsidRPr="005936EE" w:rsidRDefault="00D909FF" w:rsidP="005936EE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b/>
          <w:sz w:val="22"/>
          <w:szCs w:val="22"/>
        </w:rPr>
      </w:pPr>
    </w:p>
    <w:p w14:paraId="761B1223" w14:textId="77777777" w:rsidR="00106CCF" w:rsidRPr="00F81240" w:rsidRDefault="00106CCF" w:rsidP="00D909FF">
      <w:pPr>
        <w:pStyle w:val="Akapitzlist"/>
        <w:widowControl/>
        <w:suppressAutoHyphens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2391EE81" w14:textId="77777777" w:rsidR="00106CCF" w:rsidRPr="00F81240" w:rsidRDefault="00D909FF" w:rsidP="00D13AC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jc w:val="lef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 w:rsidRPr="00F81240">
        <w:rPr>
          <w:rFonts w:ascii="Arial" w:hAnsi="Arial" w:cs="Arial"/>
          <w:b/>
          <w:bCs/>
          <w:color w:val="000000"/>
          <w:sz w:val="22"/>
          <w:szCs w:val="22"/>
        </w:rPr>
        <w:t>Warunki udziału w procedurze dla Wykonawców ubiegających się o zamówienie publiczne:</w:t>
      </w:r>
    </w:p>
    <w:p w14:paraId="30778E86" w14:textId="77777777" w:rsidR="00106CCF" w:rsidRPr="00F81240" w:rsidRDefault="00106CCF" w:rsidP="00106CCF">
      <w:pPr>
        <w:pStyle w:val="Akapitzlis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056CF4E3" w14:textId="008F61F5" w:rsidR="00977D45" w:rsidRPr="00F81240" w:rsidRDefault="00106CCF" w:rsidP="00D13ACB">
      <w:pPr>
        <w:pStyle w:val="Akapitzlist"/>
        <w:widowControl/>
        <w:numPr>
          <w:ilvl w:val="0"/>
          <w:numId w:val="28"/>
        </w:numPr>
        <w:adjustRightInd w:val="0"/>
        <w:spacing w:after="160"/>
        <w:ind w:left="567" w:hanging="283"/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</w:pPr>
      <w:r w:rsidRPr="00F81240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>O udzielenie zamówienia mogą się ubiegać Wykonawcy, którzy</w:t>
      </w:r>
      <w:r w:rsidR="00977D45" w:rsidRPr="00F81240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 xml:space="preserve"> </w:t>
      </w:r>
      <w:r w:rsidR="00977D45" w:rsidRPr="00F81240">
        <w:rPr>
          <w:rFonts w:ascii="Arial" w:hAnsi="Arial" w:cs="Arial"/>
          <w:color w:val="000000" w:themeColor="text1"/>
          <w:sz w:val="22"/>
          <w:szCs w:val="22"/>
        </w:rPr>
        <w:t>nie podlegają wykluczeniu na podstawie art. 7 ust. 1 ustawy z dnia 13 kwietnia 2022 r. o szczególnych rozwiązaniach w zakresie przeciwdziałania wspieraniu agresji na Ukrainę oraz służących ochronie bezpieczeństwa narodowego</w:t>
      </w:r>
      <w:r w:rsidR="00DC45C3" w:rsidRPr="00F81240">
        <w:rPr>
          <w:rFonts w:ascii="Arial" w:hAnsi="Arial" w:cs="Arial"/>
          <w:color w:val="000000" w:themeColor="text1"/>
          <w:sz w:val="22"/>
          <w:szCs w:val="22"/>
        </w:rPr>
        <w:t xml:space="preserve"> (Dz.U.</w:t>
      </w:r>
      <w:r w:rsidR="003059B1" w:rsidRPr="00F81240">
        <w:rPr>
          <w:rFonts w:ascii="Arial" w:hAnsi="Arial" w:cs="Arial"/>
          <w:color w:val="000000" w:themeColor="text1"/>
          <w:sz w:val="22"/>
          <w:szCs w:val="22"/>
        </w:rPr>
        <w:t>202</w:t>
      </w:r>
      <w:r w:rsidR="003059B1">
        <w:rPr>
          <w:rFonts w:ascii="Arial" w:hAnsi="Arial" w:cs="Arial"/>
          <w:color w:val="000000" w:themeColor="text1"/>
          <w:sz w:val="22"/>
          <w:szCs w:val="22"/>
        </w:rPr>
        <w:t>5</w:t>
      </w:r>
      <w:r w:rsidR="00DC45C3" w:rsidRPr="00F81240">
        <w:rPr>
          <w:rFonts w:ascii="Arial" w:hAnsi="Arial" w:cs="Arial"/>
          <w:color w:val="000000" w:themeColor="text1"/>
          <w:sz w:val="22"/>
          <w:szCs w:val="22"/>
        </w:rPr>
        <w:t>.</w:t>
      </w:r>
      <w:r w:rsidR="003059B1" w:rsidRPr="00F81240">
        <w:rPr>
          <w:rFonts w:ascii="Arial" w:hAnsi="Arial" w:cs="Arial"/>
          <w:color w:val="000000" w:themeColor="text1"/>
          <w:sz w:val="22"/>
          <w:szCs w:val="22"/>
        </w:rPr>
        <w:t>5</w:t>
      </w:r>
      <w:r w:rsidR="003059B1">
        <w:rPr>
          <w:rFonts w:ascii="Arial" w:hAnsi="Arial" w:cs="Arial"/>
          <w:color w:val="000000" w:themeColor="text1"/>
          <w:sz w:val="22"/>
          <w:szCs w:val="22"/>
        </w:rPr>
        <w:t>14</w:t>
      </w:r>
      <w:r w:rsidR="003059B1" w:rsidRPr="00F812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C45C3" w:rsidRPr="00F81240">
        <w:rPr>
          <w:rFonts w:ascii="Arial" w:hAnsi="Arial" w:cs="Arial"/>
          <w:color w:val="000000" w:themeColor="text1"/>
          <w:sz w:val="22"/>
          <w:szCs w:val="22"/>
        </w:rPr>
        <w:t>tj.)</w:t>
      </w:r>
      <w:r w:rsidR="00977D45" w:rsidRPr="00F81240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6A1BD404" w14:textId="23A94665" w:rsidR="00977D45" w:rsidRPr="00F81240" w:rsidRDefault="00E531BA" w:rsidP="00977D45">
      <w:pPr>
        <w:pStyle w:val="Akapitzlist"/>
        <w:widowControl/>
        <w:numPr>
          <w:ilvl w:val="0"/>
          <w:numId w:val="28"/>
        </w:numPr>
        <w:suppressAutoHyphens w:val="0"/>
        <w:autoSpaceDE w:val="0"/>
        <w:autoSpaceDN w:val="0"/>
        <w:adjustRightInd w:val="0"/>
        <w:ind w:left="567" w:hanging="283"/>
        <w:jc w:val="left"/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</w:pPr>
      <w:r w:rsidRPr="00F81240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>Zamawiający uzna warunek za spełniony, jeżeli</w:t>
      </w:r>
      <w:r w:rsidR="00977D45" w:rsidRPr="00F81240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 xml:space="preserve"> Wykonawca:</w:t>
      </w:r>
    </w:p>
    <w:p w14:paraId="21EC671F" w14:textId="4E72713D" w:rsidR="00F5291D" w:rsidRPr="00F81240" w:rsidRDefault="008C7B70" w:rsidP="00FB1B69">
      <w:pPr>
        <w:widowControl/>
        <w:suppressAutoHyphens w:val="0"/>
        <w:autoSpaceDE w:val="0"/>
        <w:autoSpaceDN w:val="0"/>
        <w:adjustRightInd w:val="0"/>
        <w:jc w:val="left"/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</w:pPr>
      <w:r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 xml:space="preserve">  </w:t>
      </w:r>
      <w:r w:rsidR="00E531BA" w:rsidRPr="00F81240">
        <w:rPr>
          <w:rFonts w:ascii="Arial" w:eastAsiaTheme="minorHAnsi" w:hAnsi="Arial" w:cs="Arial"/>
          <w:color w:val="000000" w:themeColor="text1"/>
          <w:sz w:val="22"/>
          <w:szCs w:val="22"/>
          <w:lang w:eastAsia="en-US"/>
          <w14:ligatures w14:val="standardContextual"/>
        </w:rPr>
        <w:t xml:space="preserve">wykaże, że w okresie ostatnich </w:t>
      </w:r>
      <w:r w:rsidR="00651BD2" w:rsidRPr="00F81240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>3</w:t>
      </w:r>
      <w:r w:rsidR="00E531BA" w:rsidRPr="00F81240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 xml:space="preserve"> lat</w:t>
      </w:r>
      <w:r w:rsidR="00E531BA" w:rsidRPr="00F8124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przed upływem terminu składania ofert, a jeżeli okres prowadzenia działalności jest krótszy – to w tym okresie zrealizował</w:t>
      </w:r>
      <w:r w:rsidR="00335252" w:rsidRPr="00F8124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:</w:t>
      </w:r>
      <w:r w:rsidR="00E531BA" w:rsidRPr="00F8124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</w:p>
    <w:p w14:paraId="0FC92FCD" w14:textId="3A0F4BB2" w:rsidR="00D909FF" w:rsidRPr="00AB2A95" w:rsidRDefault="00E531BA" w:rsidP="00633EC7">
      <w:pPr>
        <w:pStyle w:val="Akapitzlist"/>
        <w:widowControl/>
        <w:numPr>
          <w:ilvl w:val="0"/>
          <w:numId w:val="31"/>
        </w:numPr>
        <w:suppressAutoHyphens w:val="0"/>
        <w:autoSpaceDE w:val="0"/>
        <w:autoSpaceDN w:val="0"/>
        <w:adjustRightInd w:val="0"/>
        <w:ind w:left="709" w:hanging="142"/>
        <w:jc w:val="left"/>
        <w:rPr>
          <w:rFonts w:ascii="Arial" w:hAnsi="Arial" w:cs="Arial"/>
          <w:b/>
          <w:bCs/>
          <w:color w:val="000000"/>
          <w:sz w:val="22"/>
          <w:szCs w:val="22"/>
        </w:rPr>
      </w:pPr>
      <w:r w:rsidRPr="004307D8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 xml:space="preserve">co najmniej </w:t>
      </w:r>
      <w:r w:rsidR="00DB4669" w:rsidRPr="004307D8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>3</w:t>
      </w:r>
      <w:r w:rsidRPr="004307D8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 xml:space="preserve"> usług</w:t>
      </w:r>
      <w:r w:rsidR="00DB4669" w:rsidRPr="004307D8">
        <w:rPr>
          <w:rFonts w:ascii="Arial" w:eastAsiaTheme="minorHAnsi" w:hAnsi="Arial" w:cs="Arial"/>
          <w:b/>
          <w:bCs/>
          <w:sz w:val="22"/>
          <w:szCs w:val="22"/>
          <w:lang w:eastAsia="en-US"/>
          <w14:ligatures w14:val="standardContextual"/>
        </w:rPr>
        <w:t>i</w:t>
      </w:r>
      <w:r w:rsidRPr="004307D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polegając</w:t>
      </w:r>
      <w:r w:rsidR="00AE622B" w:rsidRPr="004307D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</w:t>
      </w:r>
      <w:r w:rsidRPr="004307D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na</w:t>
      </w:r>
      <w:r w:rsidR="00583D5B" w:rsidRPr="004307D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przygotowaniu</w:t>
      </w:r>
      <w:r w:rsidR="004307D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i produkcji materiałów video</w:t>
      </w:r>
      <w:r w:rsidR="00AB2A95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do kampanii reklamowych.</w:t>
      </w:r>
    </w:p>
    <w:p w14:paraId="283D0004" w14:textId="77777777" w:rsidR="00AB2A95" w:rsidRPr="004307D8" w:rsidRDefault="00AB2A95" w:rsidP="00AB2A95">
      <w:pPr>
        <w:pStyle w:val="Akapitzlist"/>
        <w:widowControl/>
        <w:suppressAutoHyphens w:val="0"/>
        <w:autoSpaceDE w:val="0"/>
        <w:autoSpaceDN w:val="0"/>
        <w:adjustRightInd w:val="0"/>
        <w:ind w:left="709" w:firstLine="0"/>
        <w:jc w:val="left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0654C9B" w14:textId="78714223" w:rsidR="00A94300" w:rsidRPr="004E3E3E" w:rsidRDefault="00D909FF" w:rsidP="00977D45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i/>
          <w:iCs/>
          <w:color w:val="000000"/>
          <w:sz w:val="22"/>
          <w:szCs w:val="22"/>
        </w:rPr>
      </w:pPr>
      <w:r w:rsidRPr="00F81240">
        <w:rPr>
          <w:rFonts w:ascii="Arial" w:hAnsi="Arial" w:cs="Arial"/>
          <w:b/>
          <w:sz w:val="22"/>
          <w:szCs w:val="22"/>
        </w:rPr>
        <w:t xml:space="preserve">Kryteria oceny ofert: </w:t>
      </w:r>
    </w:p>
    <w:p w14:paraId="1E525394" w14:textId="5537E201" w:rsidR="003059B1" w:rsidRDefault="003059B1" w:rsidP="004E3E3E">
      <w:pPr>
        <w:pStyle w:val="Akapitzlist"/>
        <w:widowControl/>
        <w:suppressAutoHyphens w:val="0"/>
        <w:autoSpaceDE w:val="0"/>
        <w:autoSpaceDN w:val="0"/>
        <w:adjustRightInd w:val="0"/>
        <w:ind w:left="284" w:firstLine="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 w:rsidRPr="004E3E3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Zamawiający dokona wyboru najkorzystniejszej oferty na podstawie następujących kryteriów: </w:t>
      </w:r>
    </w:p>
    <w:p w14:paraId="0D1F3166" w14:textId="77777777" w:rsidR="009B0462" w:rsidRDefault="009B0462" w:rsidP="004E3E3E">
      <w:pPr>
        <w:pStyle w:val="Akapitzlist"/>
        <w:widowControl/>
        <w:suppressAutoHyphens w:val="0"/>
        <w:autoSpaceDE w:val="0"/>
        <w:autoSpaceDN w:val="0"/>
        <w:adjustRightInd w:val="0"/>
        <w:ind w:left="284" w:firstLine="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22"/>
        <w:gridCol w:w="5071"/>
        <w:gridCol w:w="2749"/>
      </w:tblGrid>
      <w:tr w:rsidR="009B0462" w:rsidRPr="0018301A" w14:paraId="45217072" w14:textId="77777777" w:rsidTr="00E46ABF">
        <w:tc>
          <w:tcPr>
            <w:tcW w:w="409" w:type="dxa"/>
          </w:tcPr>
          <w:p w14:paraId="2D221A85" w14:textId="77777777" w:rsidR="009B0462" w:rsidRPr="0069299B" w:rsidRDefault="009B0462" w:rsidP="00E46ABF">
            <w:pPr>
              <w:pStyle w:val="Akapitzlist"/>
              <w:ind w:left="142" w:hanging="142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Lp.</w:t>
            </w:r>
          </w:p>
        </w:tc>
        <w:tc>
          <w:tcPr>
            <w:tcW w:w="5152" w:type="dxa"/>
          </w:tcPr>
          <w:p w14:paraId="10603D44" w14:textId="77777777" w:rsidR="009B0462" w:rsidRPr="0069299B" w:rsidRDefault="009B0462" w:rsidP="00E46ABF">
            <w:pPr>
              <w:pStyle w:val="Akapitzlist"/>
              <w:ind w:left="142" w:hanging="142"/>
              <w:jc w:val="center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Nazwa kryterium</w:t>
            </w:r>
          </w:p>
        </w:tc>
        <w:tc>
          <w:tcPr>
            <w:tcW w:w="2781" w:type="dxa"/>
          </w:tcPr>
          <w:p w14:paraId="571B15D5" w14:textId="77777777" w:rsidR="009B0462" w:rsidRPr="0069299B" w:rsidRDefault="009B0462" w:rsidP="00E46ABF">
            <w:pPr>
              <w:pStyle w:val="Akapitzlist"/>
              <w:ind w:left="142" w:hanging="142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Waga kryterium (liczba punktów)</w:t>
            </w:r>
          </w:p>
        </w:tc>
      </w:tr>
      <w:tr w:rsidR="009B0462" w:rsidRPr="0018301A" w14:paraId="6AD5F855" w14:textId="77777777" w:rsidTr="00E46ABF">
        <w:tc>
          <w:tcPr>
            <w:tcW w:w="409" w:type="dxa"/>
          </w:tcPr>
          <w:p w14:paraId="2EE3A254" w14:textId="77777777" w:rsidR="009B0462" w:rsidRPr="0069299B" w:rsidRDefault="009B0462" w:rsidP="00E46ABF">
            <w:pPr>
              <w:pStyle w:val="Akapitzlist"/>
              <w:ind w:left="142" w:hanging="142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1</w:t>
            </w:r>
          </w:p>
        </w:tc>
        <w:tc>
          <w:tcPr>
            <w:tcW w:w="5152" w:type="dxa"/>
          </w:tcPr>
          <w:p w14:paraId="6DD72CFB" w14:textId="77777777" w:rsidR="009B0462" w:rsidRPr="0069299B" w:rsidRDefault="009B0462" w:rsidP="00E46ABF">
            <w:pPr>
              <w:pStyle w:val="Akapitzlist"/>
              <w:ind w:left="142" w:hanging="142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Cena z podatkiem VAT</w:t>
            </w:r>
          </w:p>
        </w:tc>
        <w:tc>
          <w:tcPr>
            <w:tcW w:w="2781" w:type="dxa"/>
          </w:tcPr>
          <w:p w14:paraId="72E5896C" w14:textId="4D796482" w:rsidR="009B0462" w:rsidRPr="0069299B" w:rsidRDefault="00BD2410" w:rsidP="00E46ABF">
            <w:pPr>
              <w:pStyle w:val="Akapitzlist"/>
              <w:ind w:left="142" w:hanging="142"/>
              <w:jc w:val="center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40</w:t>
            </w:r>
          </w:p>
        </w:tc>
      </w:tr>
      <w:tr w:rsidR="009B0462" w:rsidRPr="0018301A" w14:paraId="7E98676A" w14:textId="77777777" w:rsidTr="00E46ABF">
        <w:tc>
          <w:tcPr>
            <w:tcW w:w="409" w:type="dxa"/>
          </w:tcPr>
          <w:p w14:paraId="2DA4B7B6" w14:textId="77777777" w:rsidR="009B0462" w:rsidRPr="0069299B" w:rsidRDefault="009B0462" w:rsidP="00E46ABF">
            <w:pPr>
              <w:pStyle w:val="Akapitzlist"/>
              <w:ind w:left="142" w:hanging="142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2</w:t>
            </w:r>
          </w:p>
        </w:tc>
        <w:tc>
          <w:tcPr>
            <w:tcW w:w="5152" w:type="dxa"/>
          </w:tcPr>
          <w:p w14:paraId="23288B13" w14:textId="0A9AC418" w:rsidR="009B0462" w:rsidRPr="0069299B" w:rsidRDefault="002155E9" w:rsidP="00E46ABF">
            <w:pPr>
              <w:pStyle w:val="Akapitzlist"/>
              <w:ind w:left="142" w:hanging="142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Koncepcja dla głównego materiału video</w:t>
            </w:r>
          </w:p>
        </w:tc>
        <w:tc>
          <w:tcPr>
            <w:tcW w:w="2781" w:type="dxa"/>
          </w:tcPr>
          <w:p w14:paraId="656C1617" w14:textId="513986BA" w:rsidR="009B0462" w:rsidRPr="0069299B" w:rsidRDefault="00BD2410" w:rsidP="00E46ABF">
            <w:pPr>
              <w:pStyle w:val="Akapitzlist"/>
              <w:ind w:left="142" w:hanging="142"/>
              <w:jc w:val="center"/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6</w:t>
            </w:r>
            <w:r w:rsidR="009B0462" w:rsidRPr="0069299B">
              <w:rPr>
                <w:rFonts w:ascii="Arial" w:eastAsiaTheme="minorHAnsi" w:hAnsi="Arial" w:cs="Arial"/>
                <w:sz w:val="22"/>
                <w:szCs w:val="22"/>
                <w:lang w:eastAsia="en-US"/>
                <w14:ligatures w14:val="standardContextual"/>
              </w:rPr>
              <w:t>0</w:t>
            </w:r>
          </w:p>
        </w:tc>
      </w:tr>
    </w:tbl>
    <w:p w14:paraId="009D49BA" w14:textId="77777777" w:rsidR="009B0462" w:rsidRDefault="009B0462" w:rsidP="004E3E3E">
      <w:pPr>
        <w:pStyle w:val="Akapitzlist"/>
        <w:widowControl/>
        <w:suppressAutoHyphens w:val="0"/>
        <w:autoSpaceDE w:val="0"/>
        <w:autoSpaceDN w:val="0"/>
        <w:adjustRightInd w:val="0"/>
        <w:ind w:left="284" w:firstLine="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56138F26" w14:textId="77777777" w:rsidR="00DE000B" w:rsidRDefault="00DE000B" w:rsidP="004E3E3E">
      <w:pPr>
        <w:pStyle w:val="Akapitzlist"/>
        <w:widowControl/>
        <w:suppressAutoHyphens w:val="0"/>
        <w:autoSpaceDE w:val="0"/>
        <w:autoSpaceDN w:val="0"/>
        <w:adjustRightInd w:val="0"/>
        <w:ind w:left="284" w:firstLine="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6A103EFD" w14:textId="77777777" w:rsidR="00DE000B" w:rsidRPr="004E3E3E" w:rsidRDefault="00DE000B" w:rsidP="004E3E3E">
      <w:pPr>
        <w:pStyle w:val="Akapitzlist"/>
        <w:widowControl/>
        <w:suppressAutoHyphens w:val="0"/>
        <w:autoSpaceDE w:val="0"/>
        <w:autoSpaceDN w:val="0"/>
        <w:adjustRightInd w:val="0"/>
        <w:ind w:left="284" w:firstLine="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5699338B" w14:textId="4E8CA12E" w:rsidR="00977D45" w:rsidRPr="00F81240" w:rsidRDefault="00FA48A7" w:rsidP="00D13ACB">
      <w:pPr>
        <w:rPr>
          <w:rFonts w:ascii="Arial" w:hAnsi="Arial" w:cs="Arial"/>
          <w:bCs/>
          <w:w w:val="110"/>
          <w:sz w:val="22"/>
          <w:szCs w:val="22"/>
        </w:rPr>
      </w:pPr>
      <w:r>
        <w:rPr>
          <w:rFonts w:ascii="Arial" w:hAnsi="Arial" w:cs="Arial"/>
          <w:b/>
          <w:w w:val="110"/>
          <w:sz w:val="22"/>
          <w:szCs w:val="22"/>
        </w:rPr>
        <w:t>1)</w:t>
      </w:r>
      <w:r w:rsidR="00C12CC4">
        <w:rPr>
          <w:rFonts w:ascii="Arial" w:hAnsi="Arial" w:cs="Arial"/>
          <w:b/>
          <w:w w:val="110"/>
          <w:sz w:val="22"/>
          <w:szCs w:val="22"/>
        </w:rPr>
        <w:t xml:space="preserve"> </w:t>
      </w:r>
      <w:r w:rsidR="00977D45" w:rsidRPr="00F81240">
        <w:rPr>
          <w:rFonts w:ascii="Arial" w:hAnsi="Arial" w:cs="Arial"/>
          <w:b/>
          <w:w w:val="110"/>
          <w:sz w:val="22"/>
          <w:szCs w:val="22"/>
        </w:rPr>
        <w:t>Cena brutto</w:t>
      </w:r>
      <w:r w:rsidR="003059B1">
        <w:rPr>
          <w:rFonts w:ascii="Arial" w:hAnsi="Arial" w:cs="Arial"/>
          <w:b/>
          <w:w w:val="110"/>
          <w:sz w:val="22"/>
          <w:szCs w:val="22"/>
        </w:rPr>
        <w:t xml:space="preserve"> - C</w:t>
      </w:r>
      <w:r w:rsidR="00977D45" w:rsidRPr="00F81240">
        <w:rPr>
          <w:rFonts w:ascii="Arial" w:hAnsi="Arial" w:cs="Arial"/>
          <w:b/>
          <w:w w:val="110"/>
          <w:sz w:val="22"/>
          <w:szCs w:val="22"/>
        </w:rPr>
        <w:t xml:space="preserve">: </w:t>
      </w:r>
      <w:r w:rsidR="003059B1">
        <w:rPr>
          <w:rFonts w:ascii="Arial" w:hAnsi="Arial" w:cs="Arial"/>
          <w:b/>
          <w:w w:val="110"/>
          <w:sz w:val="22"/>
          <w:szCs w:val="22"/>
        </w:rPr>
        <w:t xml:space="preserve">waga 40%, </w:t>
      </w:r>
      <w:r w:rsidR="00767FF1">
        <w:rPr>
          <w:rFonts w:ascii="Arial" w:hAnsi="Arial" w:cs="Arial"/>
          <w:b/>
          <w:w w:val="110"/>
          <w:sz w:val="22"/>
          <w:szCs w:val="22"/>
        </w:rPr>
        <w:t>4</w:t>
      </w:r>
      <w:r>
        <w:rPr>
          <w:rFonts w:ascii="Arial" w:hAnsi="Arial" w:cs="Arial"/>
          <w:b/>
          <w:w w:val="110"/>
          <w:sz w:val="22"/>
          <w:szCs w:val="22"/>
        </w:rPr>
        <w:t>0 pkt</w:t>
      </w:r>
      <w:r w:rsidR="00A25887" w:rsidRPr="00F81240">
        <w:rPr>
          <w:rFonts w:ascii="Arial" w:hAnsi="Arial" w:cs="Arial"/>
          <w:b/>
          <w:w w:val="110"/>
          <w:sz w:val="22"/>
          <w:szCs w:val="22"/>
        </w:rPr>
        <w:t xml:space="preserve"> </w:t>
      </w:r>
    </w:p>
    <w:p w14:paraId="739EA8F4" w14:textId="4B54D2AD" w:rsidR="00673859" w:rsidRDefault="00977D45" w:rsidP="00D13ACB">
      <w:pPr>
        <w:pStyle w:val="Akapitzlist"/>
        <w:ind w:left="436" w:firstLine="0"/>
        <w:rPr>
          <w:rFonts w:ascii="Arial" w:hAnsi="Arial" w:cs="Arial"/>
          <w:bCs/>
          <w:i/>
          <w:iCs/>
          <w:sz w:val="22"/>
          <w:szCs w:val="22"/>
        </w:rPr>
      </w:pPr>
      <w:r w:rsidRPr="00C12CC4">
        <w:rPr>
          <w:rFonts w:ascii="Arial" w:hAnsi="Arial" w:cs="Arial"/>
          <w:bCs/>
          <w:i/>
          <w:iCs/>
          <w:sz w:val="22"/>
          <w:szCs w:val="22"/>
        </w:rPr>
        <w:t>Cena</w:t>
      </w:r>
      <w:r w:rsidR="003059B1">
        <w:rPr>
          <w:rFonts w:ascii="Arial" w:hAnsi="Arial" w:cs="Arial"/>
          <w:bCs/>
          <w:i/>
          <w:iCs/>
          <w:sz w:val="22"/>
          <w:szCs w:val="22"/>
        </w:rPr>
        <w:t xml:space="preserve"> brutto</w:t>
      </w:r>
      <w:r w:rsidRPr="00C12CC4">
        <w:rPr>
          <w:rFonts w:ascii="Arial" w:hAnsi="Arial" w:cs="Arial"/>
          <w:bCs/>
          <w:i/>
          <w:iCs/>
          <w:sz w:val="22"/>
          <w:szCs w:val="22"/>
        </w:rPr>
        <w:t xml:space="preserve"> podana w ofercie powinna zawierać wszystkie opłaty </w:t>
      </w:r>
      <w:r w:rsidR="001415F6" w:rsidRPr="00C12CC4">
        <w:rPr>
          <w:rFonts w:ascii="Arial" w:hAnsi="Arial" w:cs="Arial"/>
          <w:bCs/>
          <w:i/>
          <w:iCs/>
          <w:sz w:val="22"/>
          <w:szCs w:val="22"/>
        </w:rPr>
        <w:t xml:space="preserve">i </w:t>
      </w:r>
      <w:r w:rsidRPr="00C12CC4">
        <w:rPr>
          <w:rFonts w:ascii="Arial" w:hAnsi="Arial" w:cs="Arial"/>
          <w:bCs/>
          <w:i/>
          <w:iCs/>
          <w:sz w:val="22"/>
          <w:szCs w:val="22"/>
        </w:rPr>
        <w:t>koszty związane z wykonaniem zamówienia</w:t>
      </w:r>
      <w:r w:rsidR="008B7685">
        <w:rPr>
          <w:rFonts w:ascii="Arial" w:hAnsi="Arial" w:cs="Arial"/>
          <w:bCs/>
          <w:i/>
          <w:iCs/>
          <w:sz w:val="22"/>
          <w:szCs w:val="22"/>
        </w:rPr>
        <w:t xml:space="preserve"> zgodnie z opisem w pkt 2 Zaproszenia</w:t>
      </w:r>
      <w:r w:rsidRPr="00C12CC4">
        <w:rPr>
          <w:rFonts w:ascii="Arial" w:hAnsi="Arial" w:cs="Arial"/>
          <w:bCs/>
          <w:i/>
          <w:iCs/>
          <w:sz w:val="22"/>
          <w:szCs w:val="22"/>
        </w:rPr>
        <w:t>.</w:t>
      </w:r>
    </w:p>
    <w:p w14:paraId="1D5C6F50" w14:textId="77777777" w:rsidR="009B0462" w:rsidRPr="009B0462" w:rsidRDefault="009B0462" w:rsidP="00D13ACB">
      <w:pPr>
        <w:pStyle w:val="Akapitzlist"/>
        <w:ind w:left="436" w:firstLine="0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13CAB95A" w14:textId="58D5B7C1" w:rsidR="009B0462" w:rsidRDefault="009B0462" w:rsidP="005936EE">
      <w:pPr>
        <w:pStyle w:val="Akapitzlist"/>
        <w:ind w:left="0"/>
        <w:jc w:val="lef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    </w:t>
      </w: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 kryterium „Cena z podatkiem VAT” najwyższą liczbę punktó</w:t>
      </w:r>
      <w:r w:rsidRPr="00DD1B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w (</w:t>
      </w:r>
      <w:r w:rsidR="00DD1B9E" w:rsidRPr="00CB1D4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4</w:t>
      </w:r>
      <w:r w:rsidRPr="00CB1D4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0)</w:t>
      </w:r>
      <w:r w:rsidRPr="00DD1B9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otrzyma </w:t>
      </w: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oferta </w:t>
      </w: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  </w:t>
      </w:r>
    </w:p>
    <w:p w14:paraId="0161A26E" w14:textId="0596435F" w:rsidR="009B0462" w:rsidRDefault="009B0462" w:rsidP="005936EE">
      <w:pPr>
        <w:pStyle w:val="Akapitzlist"/>
        <w:ind w:left="0"/>
        <w:jc w:val="lef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    </w:t>
      </w: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zawierająca najniższą cenę brutto, a każda następna odpowiednio zgodnie ze wzorem: </w:t>
      </w:r>
    </w:p>
    <w:p w14:paraId="257F5364" w14:textId="77777777" w:rsidR="005936EE" w:rsidRDefault="005936EE" w:rsidP="005936EE">
      <w:pPr>
        <w:pStyle w:val="Akapitzlist"/>
        <w:ind w:left="0"/>
        <w:jc w:val="lef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0B278497" w14:textId="77777777" w:rsidR="005936EE" w:rsidRPr="009B0462" w:rsidRDefault="005936EE" w:rsidP="005936EE">
      <w:pPr>
        <w:pStyle w:val="Akapitzlist"/>
        <w:ind w:left="0"/>
        <w:jc w:val="lef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</w:p>
    <w:p w14:paraId="19A0FAD4" w14:textId="0382AFA2" w:rsidR="009B0462" w:rsidRPr="009B0462" w:rsidRDefault="009B0462" w:rsidP="005936EE">
      <w:pPr>
        <w:pStyle w:val="Akapitzlist"/>
        <w:ind w:left="142" w:hanging="142"/>
        <w:jc w:val="left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                                       cena oferty </w:t>
      </w:r>
      <w:r w:rsidR="003D06A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z najniższą ceną</w:t>
      </w:r>
    </w:p>
    <w:p w14:paraId="4FC35894" w14:textId="3DAC6ADA" w:rsidR="009B0462" w:rsidRPr="009B0462" w:rsidRDefault="009B0462" w:rsidP="009B0462">
      <w:pPr>
        <w:pStyle w:val="Akapitzlist"/>
        <w:ind w:left="142" w:hanging="142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Liczba punktów =    ---------------------------------------------------- x (</w:t>
      </w:r>
      <w:r w:rsidR="00BD2410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4</w:t>
      </w: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0) waga kryterium</w:t>
      </w:r>
    </w:p>
    <w:p w14:paraId="142A08A3" w14:textId="77777777" w:rsidR="009B0462" w:rsidRPr="009B0462" w:rsidRDefault="009B0462" w:rsidP="009B0462">
      <w:pPr>
        <w:ind w:left="142" w:hanging="142"/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</w:pPr>
      <w:r w:rsidRPr="009B0462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                                        cena oferty ocenianej</w:t>
      </w:r>
    </w:p>
    <w:p w14:paraId="3E0C8546" w14:textId="77777777" w:rsidR="009B0462" w:rsidRPr="00C12CC4" w:rsidRDefault="009B0462" w:rsidP="00D13ACB">
      <w:pPr>
        <w:pStyle w:val="Akapitzlist"/>
        <w:ind w:left="436" w:firstLine="0"/>
        <w:rPr>
          <w:rFonts w:ascii="Arial" w:hAnsi="Arial" w:cs="Arial"/>
          <w:bCs/>
          <w:i/>
          <w:iCs/>
          <w:sz w:val="22"/>
          <w:szCs w:val="22"/>
        </w:rPr>
      </w:pPr>
    </w:p>
    <w:p w14:paraId="3FE302DE" w14:textId="77777777" w:rsidR="00C12CC4" w:rsidRPr="00F81240" w:rsidRDefault="00C12CC4" w:rsidP="00D13ACB">
      <w:pPr>
        <w:pStyle w:val="Akapitzlist"/>
        <w:ind w:left="436" w:firstLine="0"/>
        <w:rPr>
          <w:rFonts w:ascii="Arial" w:hAnsi="Arial" w:cs="Arial"/>
          <w:i/>
          <w:iCs/>
          <w:color w:val="000000"/>
          <w:sz w:val="22"/>
          <w:szCs w:val="22"/>
        </w:rPr>
      </w:pPr>
    </w:p>
    <w:p w14:paraId="0CF37A11" w14:textId="7A0B014C" w:rsidR="00673859" w:rsidRDefault="00FA48A7" w:rsidP="00DE6970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FA48A7">
        <w:rPr>
          <w:rFonts w:ascii="Arial" w:hAnsi="Arial" w:cs="Arial"/>
          <w:b/>
          <w:bCs/>
          <w:color w:val="000000"/>
          <w:sz w:val="22"/>
          <w:szCs w:val="22"/>
        </w:rPr>
        <w:t xml:space="preserve">2) </w:t>
      </w:r>
      <w:r w:rsidR="000976D9" w:rsidRPr="00FA48A7">
        <w:rPr>
          <w:rFonts w:ascii="Arial" w:hAnsi="Arial" w:cs="Arial"/>
          <w:b/>
          <w:bCs/>
          <w:color w:val="000000"/>
          <w:sz w:val="22"/>
          <w:szCs w:val="22"/>
        </w:rPr>
        <w:t xml:space="preserve">Kryteria oceny </w:t>
      </w:r>
      <w:r w:rsidR="005936EE">
        <w:rPr>
          <w:rFonts w:ascii="Arial" w:hAnsi="Arial" w:cs="Arial"/>
          <w:b/>
          <w:bCs/>
          <w:color w:val="000000"/>
          <w:sz w:val="22"/>
          <w:szCs w:val="22"/>
        </w:rPr>
        <w:t>„K</w:t>
      </w:r>
      <w:r w:rsidR="004E3E3E">
        <w:rPr>
          <w:rFonts w:ascii="Arial" w:hAnsi="Arial" w:cs="Arial"/>
          <w:b/>
          <w:bCs/>
          <w:color w:val="000000"/>
          <w:sz w:val="22"/>
          <w:szCs w:val="22"/>
        </w:rPr>
        <w:t>oncepcji</w:t>
      </w:r>
      <w:r w:rsidR="00BD1DE0" w:rsidRPr="00BD1DE0">
        <w:rPr>
          <w:rFonts w:ascii="Arial" w:hAnsi="Arial" w:cs="Arial"/>
          <w:b/>
          <w:bCs/>
          <w:color w:val="000000"/>
          <w:sz w:val="22"/>
          <w:szCs w:val="22"/>
        </w:rPr>
        <w:t xml:space="preserve"> dla głównego materiału vide</w:t>
      </w:r>
      <w:r w:rsidR="00423185">
        <w:rPr>
          <w:rFonts w:ascii="Arial" w:hAnsi="Arial" w:cs="Arial"/>
          <w:b/>
          <w:bCs/>
          <w:color w:val="000000"/>
          <w:sz w:val="22"/>
          <w:szCs w:val="22"/>
        </w:rPr>
        <w:t>o</w:t>
      </w:r>
      <w:r w:rsidR="005936EE">
        <w:rPr>
          <w:rFonts w:ascii="Arial" w:hAnsi="Arial" w:cs="Arial"/>
          <w:b/>
          <w:bCs/>
          <w:color w:val="000000"/>
          <w:sz w:val="22"/>
          <w:szCs w:val="22"/>
        </w:rPr>
        <w:t>”</w:t>
      </w:r>
      <w:r w:rsidR="009021E8">
        <w:rPr>
          <w:rFonts w:ascii="Arial" w:hAnsi="Arial" w:cs="Arial"/>
          <w:b/>
          <w:bCs/>
          <w:color w:val="000000"/>
          <w:sz w:val="22"/>
          <w:szCs w:val="22"/>
        </w:rPr>
        <w:t>,</w:t>
      </w:r>
      <w:r w:rsidR="00A75A8B">
        <w:rPr>
          <w:rFonts w:ascii="Arial" w:hAnsi="Arial" w:cs="Arial"/>
          <w:b/>
          <w:bCs/>
          <w:color w:val="000000"/>
          <w:sz w:val="22"/>
          <w:szCs w:val="22"/>
        </w:rPr>
        <w:t xml:space="preserve"> któr</w:t>
      </w:r>
      <w:r w:rsidR="00423185">
        <w:rPr>
          <w:rFonts w:ascii="Arial" w:hAnsi="Arial" w:cs="Arial"/>
          <w:b/>
          <w:bCs/>
          <w:color w:val="000000"/>
          <w:sz w:val="22"/>
          <w:szCs w:val="22"/>
        </w:rPr>
        <w:t>a</w:t>
      </w:r>
      <w:r w:rsidR="00A75A8B">
        <w:rPr>
          <w:rFonts w:ascii="Arial" w:hAnsi="Arial" w:cs="Arial"/>
          <w:b/>
          <w:bCs/>
          <w:color w:val="000000"/>
          <w:sz w:val="22"/>
          <w:szCs w:val="22"/>
        </w:rPr>
        <w:t xml:space="preserve"> jest obowiązkową częścią oferty</w:t>
      </w:r>
      <w:r w:rsidR="009021E8">
        <w:rPr>
          <w:rFonts w:ascii="Arial" w:hAnsi="Arial" w:cs="Arial"/>
          <w:b/>
          <w:bCs/>
          <w:color w:val="000000"/>
          <w:sz w:val="22"/>
          <w:szCs w:val="22"/>
        </w:rPr>
        <w:t xml:space="preserve"> Wykonawcy</w:t>
      </w:r>
      <w:r w:rsidR="00767FF1" w:rsidRPr="00FA48A7">
        <w:rPr>
          <w:rFonts w:ascii="Arial" w:hAnsi="Arial" w:cs="Arial"/>
          <w:b/>
          <w:bCs/>
          <w:color w:val="000000"/>
          <w:sz w:val="22"/>
          <w:szCs w:val="22"/>
        </w:rPr>
        <w:t xml:space="preserve">: </w:t>
      </w:r>
      <w:r w:rsidR="003059B1">
        <w:rPr>
          <w:rFonts w:ascii="Arial" w:hAnsi="Arial" w:cs="Arial"/>
          <w:b/>
          <w:bCs/>
          <w:color w:val="000000"/>
          <w:sz w:val="22"/>
          <w:szCs w:val="22"/>
        </w:rPr>
        <w:t>waga 60%</w:t>
      </w:r>
      <w:r w:rsidR="00271376">
        <w:rPr>
          <w:rFonts w:ascii="Arial" w:hAnsi="Arial" w:cs="Arial"/>
          <w:b/>
          <w:bCs/>
          <w:color w:val="000000"/>
          <w:sz w:val="22"/>
          <w:szCs w:val="22"/>
        </w:rPr>
        <w:t xml:space="preserve">, </w:t>
      </w:r>
      <w:r w:rsidR="00767FF1" w:rsidRPr="00FA48A7">
        <w:rPr>
          <w:rFonts w:ascii="Arial" w:hAnsi="Arial" w:cs="Arial"/>
          <w:b/>
          <w:bCs/>
          <w:color w:val="000000"/>
          <w:sz w:val="22"/>
          <w:szCs w:val="22"/>
        </w:rPr>
        <w:t>60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pkt</w:t>
      </w:r>
      <w:r w:rsidR="00767FF1" w:rsidRPr="00FA48A7">
        <w:rPr>
          <w:rFonts w:ascii="Arial" w:hAnsi="Arial" w:cs="Arial"/>
          <w:color w:val="000000"/>
          <w:sz w:val="22"/>
          <w:szCs w:val="22"/>
        </w:rPr>
        <w:t xml:space="preserve"> </w:t>
      </w:r>
      <w:r w:rsidR="00EC60B9" w:rsidRPr="00FA48A7">
        <w:rPr>
          <w:rFonts w:ascii="Arial" w:hAnsi="Arial" w:cs="Arial"/>
          <w:color w:val="000000"/>
          <w:sz w:val="22"/>
          <w:szCs w:val="22"/>
        </w:rPr>
        <w:t>w tym:</w:t>
      </w:r>
    </w:p>
    <w:p w14:paraId="323E061F" w14:textId="77777777" w:rsidR="006733F7" w:rsidRPr="00FA48A7" w:rsidRDefault="006733F7" w:rsidP="00DE6970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659E470D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b/>
          <w:bCs/>
          <w:color w:val="000000"/>
          <w:sz w:val="22"/>
          <w:szCs w:val="22"/>
        </w:rPr>
        <w:t>1.</w:t>
      </w:r>
      <w:r w:rsidRPr="00321089">
        <w:rPr>
          <w:rFonts w:ascii="Arial" w:hAnsi="Arial" w:cs="Arial"/>
          <w:b/>
          <w:bCs/>
          <w:color w:val="000000"/>
          <w:sz w:val="22"/>
          <w:szCs w:val="22"/>
        </w:rPr>
        <w:tab/>
        <w:t>Spójność z marką</w:t>
      </w:r>
      <w:r w:rsidRPr="00321089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0418A5F4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•</w:t>
      </w:r>
      <w:r w:rsidRPr="00321089">
        <w:rPr>
          <w:rFonts w:ascii="Arial" w:hAnsi="Arial" w:cs="Arial"/>
          <w:color w:val="000000"/>
          <w:sz w:val="22"/>
          <w:szCs w:val="22"/>
        </w:rPr>
        <w:tab/>
        <w:t>Czy koncepcja odzwierciedla tożsamość marki, jej wartości?</w:t>
      </w:r>
    </w:p>
    <w:p w14:paraId="40A32827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0 pkt - koncepcja w żadnym stopniu nie jest spójna z marką</w:t>
      </w:r>
    </w:p>
    <w:p w14:paraId="4E4847F1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5 pkt - koncepcja częściowo jest spójna z marką, odzwierciedla jej tożsamość</w:t>
      </w:r>
    </w:p>
    <w:p w14:paraId="45FCD858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10 pkt - koncepcja w pełni odzwierciedla tożsamość marki i jej wartości</w:t>
      </w:r>
    </w:p>
    <w:p w14:paraId="1004821C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1800335B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b/>
          <w:bCs/>
          <w:color w:val="000000"/>
          <w:sz w:val="22"/>
          <w:szCs w:val="22"/>
        </w:rPr>
        <w:t>2.</w:t>
      </w:r>
      <w:r w:rsidRPr="00321089">
        <w:rPr>
          <w:rFonts w:ascii="Arial" w:hAnsi="Arial" w:cs="Arial"/>
          <w:b/>
          <w:bCs/>
          <w:color w:val="000000"/>
          <w:sz w:val="22"/>
          <w:szCs w:val="22"/>
        </w:rPr>
        <w:tab/>
        <w:t>Zgodność z celem kampanii</w:t>
      </w:r>
    </w:p>
    <w:p w14:paraId="5ABEF2F6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•</w:t>
      </w:r>
      <w:r w:rsidRPr="00321089">
        <w:rPr>
          <w:rFonts w:ascii="Arial" w:hAnsi="Arial" w:cs="Arial"/>
          <w:color w:val="000000"/>
          <w:sz w:val="22"/>
          <w:szCs w:val="22"/>
        </w:rPr>
        <w:tab/>
        <w:t>Czy koncepcja wspiera cele komunikacyjne kampanii?</w:t>
      </w:r>
    </w:p>
    <w:p w14:paraId="6A7BBD74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0 pkt - koncepcja nie jest zgodna z celem komunikacyjnym kampanii</w:t>
      </w:r>
    </w:p>
    <w:p w14:paraId="281FEF2C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5 pkt - koncepcja częściowo wspiera cele komunikacyjne kampanii</w:t>
      </w:r>
    </w:p>
    <w:p w14:paraId="6C273144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10 pkt - koncepcja w pełni wspiera cele komunikacyjne kampanii</w:t>
      </w:r>
    </w:p>
    <w:p w14:paraId="3699E614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491C6827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b/>
          <w:bCs/>
          <w:color w:val="000000"/>
          <w:sz w:val="22"/>
          <w:szCs w:val="22"/>
        </w:rPr>
        <w:t>3.</w:t>
      </w:r>
      <w:r w:rsidRPr="00321089">
        <w:rPr>
          <w:rFonts w:ascii="Arial" w:hAnsi="Arial" w:cs="Arial"/>
          <w:b/>
          <w:bCs/>
          <w:color w:val="000000"/>
          <w:sz w:val="22"/>
          <w:szCs w:val="22"/>
        </w:rPr>
        <w:tab/>
        <w:t>Siła przekazu</w:t>
      </w:r>
      <w:r w:rsidRPr="00321089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61D486AB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•</w:t>
      </w:r>
      <w:r w:rsidRPr="00321089">
        <w:rPr>
          <w:rFonts w:ascii="Arial" w:hAnsi="Arial" w:cs="Arial"/>
          <w:color w:val="000000"/>
          <w:sz w:val="22"/>
          <w:szCs w:val="22"/>
        </w:rPr>
        <w:tab/>
        <w:t>Czy pomysł jest zrozumiały i wyrazisty?</w:t>
      </w:r>
    </w:p>
    <w:p w14:paraId="313F3A8B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•</w:t>
      </w:r>
      <w:r w:rsidRPr="00321089">
        <w:rPr>
          <w:rFonts w:ascii="Arial" w:hAnsi="Arial" w:cs="Arial"/>
          <w:color w:val="000000"/>
          <w:sz w:val="22"/>
          <w:szCs w:val="22"/>
        </w:rPr>
        <w:tab/>
        <w:t>Czy narracja ma logiczny przebieg?</w:t>
      </w:r>
    </w:p>
    <w:p w14:paraId="61B5B9F7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0 pkt - pomysł w ogóle nie jest zrozumiały</w:t>
      </w:r>
    </w:p>
    <w:p w14:paraId="13AC1FE9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5 pkt - pomysł jest zrozumiały, ale narracja nie ma logicznego przebiegu</w:t>
      </w:r>
    </w:p>
    <w:p w14:paraId="4D50E5B1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10 pkt - pomysł jest zrozumiały i wyrazisty, narracja ma logiczny przebieg</w:t>
      </w:r>
    </w:p>
    <w:p w14:paraId="33888C0C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18716C8C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 w:rsidRPr="00321089">
        <w:rPr>
          <w:rFonts w:ascii="Arial" w:hAnsi="Arial" w:cs="Arial"/>
          <w:b/>
          <w:bCs/>
          <w:color w:val="000000"/>
          <w:sz w:val="22"/>
          <w:szCs w:val="22"/>
        </w:rPr>
        <w:t>4.</w:t>
      </w:r>
      <w:r w:rsidRPr="00321089">
        <w:rPr>
          <w:rFonts w:ascii="Arial" w:hAnsi="Arial" w:cs="Arial"/>
          <w:b/>
          <w:bCs/>
          <w:color w:val="000000"/>
          <w:sz w:val="22"/>
          <w:szCs w:val="22"/>
        </w:rPr>
        <w:tab/>
        <w:t>Poziom kreatywności</w:t>
      </w:r>
    </w:p>
    <w:p w14:paraId="525DF593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•</w:t>
      </w:r>
      <w:r w:rsidRPr="00321089">
        <w:rPr>
          <w:rFonts w:ascii="Arial" w:hAnsi="Arial" w:cs="Arial"/>
          <w:color w:val="000000"/>
          <w:sz w:val="22"/>
          <w:szCs w:val="22"/>
        </w:rPr>
        <w:tab/>
        <w:t xml:space="preserve">Czy koncepcja jest unikalna? </w:t>
      </w:r>
    </w:p>
    <w:p w14:paraId="79A2E383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•</w:t>
      </w:r>
      <w:r w:rsidRPr="00321089">
        <w:rPr>
          <w:rFonts w:ascii="Arial" w:hAnsi="Arial" w:cs="Arial"/>
          <w:color w:val="000000"/>
          <w:sz w:val="22"/>
          <w:szCs w:val="22"/>
        </w:rPr>
        <w:tab/>
        <w:t>Czy przyciąga uwagę w pierwszych sekundach?</w:t>
      </w:r>
    </w:p>
    <w:p w14:paraId="78FF13FE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0 pkt - koncepcja nie jest unikalna, nie przyciąga uwagi</w:t>
      </w:r>
    </w:p>
    <w:p w14:paraId="6CAEFDC4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5 pkt - koncepcja przyciąga uwagę, ale nie jest oryginalna</w:t>
      </w:r>
    </w:p>
    <w:p w14:paraId="104A4A35" w14:textId="77777777" w:rsid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10 pkt - koncepcja jest w pełni unikalna i przyciąga uwagę</w:t>
      </w:r>
    </w:p>
    <w:p w14:paraId="26423105" w14:textId="77777777" w:rsidR="00877AFF" w:rsidRPr="00321089" w:rsidRDefault="00877AFF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0D0D8C6D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BD0FBC6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 w:rsidRPr="00321089"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5.</w:t>
      </w:r>
      <w:r w:rsidRPr="00321089">
        <w:rPr>
          <w:rFonts w:ascii="Arial" w:hAnsi="Arial" w:cs="Arial"/>
          <w:b/>
          <w:bCs/>
          <w:color w:val="000000"/>
          <w:sz w:val="22"/>
          <w:szCs w:val="22"/>
        </w:rPr>
        <w:tab/>
        <w:t>Warstwa wizualna</w:t>
      </w:r>
    </w:p>
    <w:p w14:paraId="7B57D463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•</w:t>
      </w:r>
      <w:r w:rsidRPr="00321089">
        <w:rPr>
          <w:rFonts w:ascii="Arial" w:hAnsi="Arial" w:cs="Arial"/>
          <w:color w:val="000000"/>
          <w:sz w:val="22"/>
          <w:szCs w:val="22"/>
        </w:rPr>
        <w:tab/>
        <w:t>Czy forma koncepcji współgra z przekazem?</w:t>
      </w:r>
    </w:p>
    <w:p w14:paraId="737BC4A9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•</w:t>
      </w:r>
      <w:r w:rsidRPr="00321089">
        <w:rPr>
          <w:rFonts w:ascii="Arial" w:hAnsi="Arial" w:cs="Arial"/>
          <w:color w:val="000000"/>
          <w:sz w:val="22"/>
          <w:szCs w:val="22"/>
        </w:rPr>
        <w:tab/>
        <w:t>Czy obraz wspiera przekaz i emocje?</w:t>
      </w:r>
    </w:p>
    <w:p w14:paraId="6E347A68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0 pkt - forma koncepcji w ogóle nie współgra z przekazem</w:t>
      </w:r>
    </w:p>
    <w:p w14:paraId="6E48E116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5 pkt - forma koncepcji częściowo współgra z przekazem</w:t>
      </w:r>
    </w:p>
    <w:p w14:paraId="7CF00C30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10 pkt - forma koncepcji w pełni współgra z przekazem, obraz wspiera przekaz i emocje</w:t>
      </w:r>
    </w:p>
    <w:p w14:paraId="20108FBD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36671AB4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 w:rsidRPr="00321089">
        <w:rPr>
          <w:rFonts w:ascii="Arial" w:hAnsi="Arial" w:cs="Arial"/>
          <w:b/>
          <w:bCs/>
          <w:color w:val="000000"/>
          <w:sz w:val="22"/>
          <w:szCs w:val="22"/>
        </w:rPr>
        <w:t>6.</w:t>
      </w:r>
      <w:r w:rsidRPr="00321089">
        <w:rPr>
          <w:rFonts w:ascii="Arial" w:hAnsi="Arial" w:cs="Arial"/>
          <w:b/>
          <w:bCs/>
          <w:color w:val="000000"/>
          <w:sz w:val="22"/>
          <w:szCs w:val="22"/>
        </w:rPr>
        <w:tab/>
        <w:t>Wrażenie</w:t>
      </w:r>
    </w:p>
    <w:p w14:paraId="2C784B73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•</w:t>
      </w:r>
      <w:r w:rsidRPr="00321089">
        <w:rPr>
          <w:rFonts w:ascii="Arial" w:hAnsi="Arial" w:cs="Arial"/>
          <w:color w:val="000000"/>
          <w:sz w:val="22"/>
          <w:szCs w:val="22"/>
        </w:rPr>
        <w:tab/>
        <w:t>Czy koncepcja buduje skojarzenia, które marka chce wywołać?</w:t>
      </w:r>
    </w:p>
    <w:p w14:paraId="1DF34F60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•</w:t>
      </w:r>
      <w:r w:rsidRPr="00321089">
        <w:rPr>
          <w:rFonts w:ascii="Arial" w:hAnsi="Arial" w:cs="Arial"/>
          <w:color w:val="000000"/>
          <w:sz w:val="22"/>
          <w:szCs w:val="22"/>
        </w:rPr>
        <w:tab/>
        <w:t>Czy pomysł zostaje w pamięci?</w:t>
      </w:r>
    </w:p>
    <w:p w14:paraId="1A38CC20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0 pkt - koncepcja nie buduje odpowiednich skojarzeń, pomysłu nie można zapamiętać</w:t>
      </w:r>
    </w:p>
    <w:p w14:paraId="0FFBAE96" w14:textId="77777777" w:rsidR="00321089" w:rsidRP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5 pkt - koncepcja częściowo buduje odpowiednie skojarzenia</w:t>
      </w:r>
    </w:p>
    <w:p w14:paraId="671001E2" w14:textId="4565647E" w:rsidR="00767FF1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 w:rsidRPr="00321089">
        <w:rPr>
          <w:rFonts w:ascii="Arial" w:hAnsi="Arial" w:cs="Arial"/>
          <w:color w:val="000000"/>
          <w:sz w:val="22"/>
          <w:szCs w:val="22"/>
        </w:rPr>
        <w:t>10 pkt - koncepcja w pełni buduje odpowiednie skojarzenia, pomysł zostaje w pamięci</w:t>
      </w:r>
    </w:p>
    <w:p w14:paraId="42B5FD5A" w14:textId="77777777" w:rsidR="00321089" w:rsidRDefault="00321089" w:rsidP="00321089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B75A9E9" w14:textId="2737C553" w:rsidR="003059B1" w:rsidRDefault="00F034FA" w:rsidP="005936EE">
      <w:pPr>
        <w:widowControl/>
        <w:suppressAutoHyphens w:val="0"/>
        <w:autoSpaceDE w:val="0"/>
        <w:autoSpaceDN w:val="0"/>
        <w:adjustRightInd w:val="0"/>
        <w:ind w:left="426" w:hanging="1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Ocena ofert w kryterium „</w:t>
      </w:r>
      <w:r w:rsidR="00321089">
        <w:rPr>
          <w:rFonts w:ascii="Arial" w:hAnsi="Arial" w:cs="Arial"/>
          <w:b/>
          <w:bCs/>
          <w:color w:val="000000"/>
          <w:sz w:val="22"/>
          <w:szCs w:val="22"/>
        </w:rPr>
        <w:t>Koncepcja</w:t>
      </w:r>
      <w:r w:rsidR="00321089" w:rsidRPr="00BD1DE0">
        <w:rPr>
          <w:rFonts w:ascii="Arial" w:hAnsi="Arial" w:cs="Arial"/>
          <w:b/>
          <w:bCs/>
          <w:color w:val="000000"/>
          <w:sz w:val="22"/>
          <w:szCs w:val="22"/>
        </w:rPr>
        <w:t xml:space="preserve"> dla głównego materiału vide</w:t>
      </w:r>
      <w:r w:rsidR="00321089">
        <w:rPr>
          <w:rFonts w:ascii="Arial" w:hAnsi="Arial" w:cs="Arial"/>
          <w:b/>
          <w:bCs/>
          <w:color w:val="000000"/>
          <w:sz w:val="22"/>
          <w:szCs w:val="22"/>
        </w:rPr>
        <w:t>o</w:t>
      </w: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” będzie dokonana na podstawie złożonej wraz z ofertą koncepcji</w:t>
      </w:r>
      <w:r w:rsidR="00321089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 w:rsidR="00262324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tego materiału</w:t>
      </w:r>
      <w:r w:rsidR="00A86DE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scenariusza oraz opcjonalnie </w:t>
      </w:r>
      <w:proofErr w:type="spellStart"/>
      <w:r w:rsidR="00A86DE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moodboardu</w:t>
      </w:r>
      <w:proofErr w:type="spellEnd"/>
      <w:r w:rsidR="00A86DEE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.</w:t>
      </w:r>
      <w:r w:rsidR="005D1609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Br</w:t>
      </w: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ak złożenia wskazanej koncepcji spowoduje odrzucenie oferty</w:t>
      </w:r>
      <w:r w:rsidR="00453C5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 w:rsidR="00F55FF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jako niezgodnej z treścią Zaproszenia do składania ofert</w:t>
      </w:r>
      <w:r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31518F">
        <w:rPr>
          <w:rFonts w:ascii="Arial" w:hAnsi="Arial" w:cs="Arial"/>
          <w:color w:val="000000"/>
          <w:sz w:val="22"/>
          <w:szCs w:val="22"/>
        </w:rPr>
        <w:t>Oferta będzie podlegała odrzuceniu</w:t>
      </w:r>
      <w:r w:rsidR="00847307">
        <w:rPr>
          <w:rFonts w:ascii="Arial" w:hAnsi="Arial" w:cs="Arial"/>
          <w:color w:val="000000"/>
          <w:sz w:val="22"/>
          <w:szCs w:val="22"/>
        </w:rPr>
        <w:t>,</w:t>
      </w:r>
      <w:r w:rsidR="0031518F">
        <w:rPr>
          <w:rFonts w:ascii="Arial" w:hAnsi="Arial" w:cs="Arial"/>
          <w:color w:val="000000"/>
          <w:sz w:val="22"/>
          <w:szCs w:val="22"/>
        </w:rPr>
        <w:t xml:space="preserve"> jeżeli nie uzyska w kryterium „</w:t>
      </w:r>
      <w:r w:rsidR="00A86DEE">
        <w:rPr>
          <w:rFonts w:ascii="Arial" w:hAnsi="Arial" w:cs="Arial"/>
          <w:b/>
          <w:bCs/>
          <w:color w:val="000000"/>
          <w:sz w:val="22"/>
          <w:szCs w:val="22"/>
        </w:rPr>
        <w:t>Koncepcja</w:t>
      </w:r>
      <w:r w:rsidR="00A86DEE" w:rsidRPr="00BD1DE0">
        <w:rPr>
          <w:rFonts w:ascii="Arial" w:hAnsi="Arial" w:cs="Arial"/>
          <w:b/>
          <w:bCs/>
          <w:color w:val="000000"/>
          <w:sz w:val="22"/>
          <w:szCs w:val="22"/>
        </w:rPr>
        <w:t xml:space="preserve"> dla głównego materiału vide</w:t>
      </w:r>
      <w:r w:rsidR="00A86DEE">
        <w:rPr>
          <w:rFonts w:ascii="Arial" w:hAnsi="Arial" w:cs="Arial"/>
          <w:b/>
          <w:bCs/>
          <w:color w:val="000000"/>
          <w:sz w:val="22"/>
          <w:szCs w:val="22"/>
        </w:rPr>
        <w:t>o</w:t>
      </w:r>
      <w:r w:rsidR="0031518F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”</w:t>
      </w:r>
      <w:r w:rsidR="0031518F" w:rsidRPr="0069299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 w:rsidR="0031518F">
        <w:rPr>
          <w:rFonts w:ascii="Arial" w:hAnsi="Arial" w:cs="Arial"/>
          <w:color w:val="000000"/>
          <w:sz w:val="22"/>
          <w:szCs w:val="22"/>
        </w:rPr>
        <w:t xml:space="preserve">co najmniej </w:t>
      </w:r>
      <w:r w:rsidR="00131AF9">
        <w:rPr>
          <w:rFonts w:ascii="Arial" w:hAnsi="Arial" w:cs="Arial"/>
          <w:color w:val="000000"/>
          <w:sz w:val="22"/>
          <w:szCs w:val="22"/>
        </w:rPr>
        <w:t>30</w:t>
      </w:r>
      <w:r w:rsidR="0031518F">
        <w:rPr>
          <w:rFonts w:ascii="Arial" w:hAnsi="Arial" w:cs="Arial"/>
          <w:color w:val="000000"/>
          <w:sz w:val="22"/>
          <w:szCs w:val="22"/>
        </w:rPr>
        <w:t xml:space="preserve"> punktów. </w:t>
      </w:r>
      <w:r w:rsidR="003059B1" w:rsidRPr="00131AF9">
        <w:rPr>
          <w:rFonts w:ascii="Arial" w:hAnsi="Arial" w:cs="Arial"/>
          <w:color w:val="000000"/>
          <w:sz w:val="22"/>
          <w:szCs w:val="22"/>
        </w:rPr>
        <w:t xml:space="preserve">Ocenie </w:t>
      </w:r>
      <w:r w:rsidR="003059B1" w:rsidRPr="002B5C37">
        <w:rPr>
          <w:rFonts w:ascii="Arial" w:hAnsi="Arial" w:cs="Arial"/>
          <w:color w:val="000000"/>
          <w:sz w:val="22"/>
          <w:szCs w:val="22"/>
        </w:rPr>
        <w:t>podlegają oferty niepodlegające odrzuceniu</w:t>
      </w:r>
      <w:r w:rsidR="003059B1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361AA03E" w14:textId="77777777" w:rsidR="003059B1" w:rsidRPr="002B5C37" w:rsidRDefault="003059B1" w:rsidP="00A94300">
      <w:pPr>
        <w:widowControl/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1199AD88" w14:textId="0AEB7F82" w:rsidR="003D7DC6" w:rsidRPr="00F81240" w:rsidRDefault="00D909FF" w:rsidP="00D13AC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b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/>
          <w:color w:val="000000" w:themeColor="text1"/>
          <w:sz w:val="22"/>
          <w:szCs w:val="22"/>
        </w:rPr>
        <w:t>Sposób przygotowania i złożenia oferty</w:t>
      </w:r>
      <w:r w:rsidR="009A650A" w:rsidRPr="00F81240">
        <w:rPr>
          <w:rFonts w:ascii="Arial" w:hAnsi="Arial" w:cs="Arial"/>
          <w:b/>
          <w:color w:val="000000" w:themeColor="text1"/>
          <w:sz w:val="22"/>
          <w:szCs w:val="22"/>
        </w:rPr>
        <w:t xml:space="preserve">: </w:t>
      </w:r>
    </w:p>
    <w:p w14:paraId="1E449129" w14:textId="414EC0D5" w:rsidR="009A650A" w:rsidRPr="004E3E3E" w:rsidRDefault="00D909FF" w:rsidP="00C12CC4">
      <w:pPr>
        <w:pStyle w:val="Akapitzlist"/>
        <w:widowControl/>
        <w:numPr>
          <w:ilvl w:val="0"/>
          <w:numId w:val="32"/>
        </w:numPr>
        <w:suppressAutoHyphens w:val="0"/>
        <w:autoSpaceDE w:val="0"/>
        <w:autoSpaceDN w:val="0"/>
        <w:adjustRightInd w:val="0"/>
        <w:ind w:left="426" w:hanging="284"/>
        <w:jc w:val="left"/>
        <w:rPr>
          <w:rFonts w:ascii="Arial" w:hAnsi="Arial" w:cs="Arial"/>
          <w:color w:val="000000" w:themeColor="text1"/>
          <w:sz w:val="22"/>
          <w:szCs w:val="22"/>
        </w:rPr>
      </w:pPr>
      <w:r w:rsidRPr="004E3E3E">
        <w:rPr>
          <w:rFonts w:ascii="Arial" w:hAnsi="Arial" w:cs="Arial"/>
          <w:color w:val="000000" w:themeColor="text1"/>
          <w:sz w:val="22"/>
          <w:szCs w:val="22"/>
        </w:rPr>
        <w:t xml:space="preserve">Oferta </w:t>
      </w:r>
      <w:r w:rsidR="00742586" w:rsidRPr="004E3E3E">
        <w:rPr>
          <w:rFonts w:ascii="Arial" w:hAnsi="Arial" w:cs="Arial"/>
          <w:color w:val="000000" w:themeColor="text1"/>
          <w:sz w:val="22"/>
          <w:szCs w:val="22"/>
        </w:rPr>
        <w:t xml:space="preserve">złożona w postaci elektronicznej powinna </w:t>
      </w:r>
      <w:r w:rsidRPr="004E3E3E">
        <w:rPr>
          <w:rFonts w:ascii="Arial" w:hAnsi="Arial" w:cs="Arial"/>
          <w:color w:val="000000" w:themeColor="text1"/>
          <w:sz w:val="22"/>
          <w:szCs w:val="22"/>
        </w:rPr>
        <w:t>zawiera</w:t>
      </w:r>
      <w:r w:rsidR="00742586" w:rsidRPr="004E3E3E">
        <w:rPr>
          <w:rFonts w:ascii="Arial" w:hAnsi="Arial" w:cs="Arial"/>
          <w:color w:val="000000" w:themeColor="text1"/>
          <w:sz w:val="22"/>
          <w:szCs w:val="22"/>
        </w:rPr>
        <w:t>ć</w:t>
      </w:r>
      <w:r w:rsidRPr="004E3E3E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</w:p>
    <w:p w14:paraId="14112482" w14:textId="22F590D5" w:rsidR="009A650A" w:rsidRPr="00F81240" w:rsidRDefault="00F0771C" w:rsidP="00C12CC4">
      <w:pPr>
        <w:pStyle w:val="Akapitzlist"/>
        <w:widowControl/>
        <w:numPr>
          <w:ilvl w:val="1"/>
          <w:numId w:val="1"/>
        </w:numPr>
        <w:suppressAutoHyphens w:val="0"/>
        <w:autoSpaceDE w:val="0"/>
        <w:autoSpaceDN w:val="0"/>
        <w:adjustRightInd w:val="0"/>
        <w:ind w:left="851" w:hanging="284"/>
        <w:jc w:val="left"/>
        <w:rPr>
          <w:rFonts w:ascii="Arial" w:hAnsi="Arial" w:cs="Arial"/>
          <w:b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color w:val="000000" w:themeColor="text1"/>
          <w:sz w:val="22"/>
          <w:szCs w:val="22"/>
        </w:rPr>
        <w:t>wypełnion</w:t>
      </w:r>
      <w:r w:rsidR="00AC0570" w:rsidRPr="00F81240">
        <w:rPr>
          <w:rFonts w:ascii="Arial" w:hAnsi="Arial" w:cs="Arial"/>
          <w:color w:val="000000" w:themeColor="text1"/>
          <w:sz w:val="22"/>
          <w:szCs w:val="22"/>
        </w:rPr>
        <w:t>y</w:t>
      </w:r>
      <w:r w:rsidR="003271E4" w:rsidRPr="00F81240">
        <w:rPr>
          <w:rFonts w:ascii="Arial" w:hAnsi="Arial" w:cs="Arial"/>
          <w:color w:val="000000" w:themeColor="text1"/>
          <w:sz w:val="22"/>
          <w:szCs w:val="22"/>
        </w:rPr>
        <w:t xml:space="preserve"> Formularz ofertowy, stanowiący</w:t>
      </w:r>
      <w:r w:rsidRPr="00F8124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271E4" w:rsidRPr="00F81240">
        <w:rPr>
          <w:rFonts w:ascii="Arial" w:hAnsi="Arial" w:cs="Arial"/>
          <w:color w:val="000000" w:themeColor="text1"/>
          <w:sz w:val="22"/>
          <w:szCs w:val="22"/>
        </w:rPr>
        <w:t>Z</w:t>
      </w:r>
      <w:r w:rsidR="00AC0570" w:rsidRPr="00F81240">
        <w:rPr>
          <w:rFonts w:ascii="Arial" w:hAnsi="Arial" w:cs="Arial"/>
          <w:color w:val="000000" w:themeColor="text1"/>
          <w:sz w:val="22"/>
          <w:szCs w:val="22"/>
        </w:rPr>
        <w:t>ałącznik n</w:t>
      </w:r>
      <w:r w:rsidR="003271E4" w:rsidRPr="00F81240">
        <w:rPr>
          <w:rFonts w:ascii="Arial" w:hAnsi="Arial" w:cs="Arial"/>
          <w:color w:val="000000" w:themeColor="text1"/>
          <w:sz w:val="22"/>
          <w:szCs w:val="22"/>
        </w:rPr>
        <w:t>r</w:t>
      </w:r>
      <w:r w:rsidR="00AC0570" w:rsidRPr="00F81240">
        <w:rPr>
          <w:rFonts w:ascii="Arial" w:hAnsi="Arial" w:cs="Arial"/>
          <w:color w:val="000000" w:themeColor="text1"/>
          <w:sz w:val="22"/>
          <w:szCs w:val="22"/>
        </w:rPr>
        <w:t xml:space="preserve"> 1</w:t>
      </w:r>
      <w:r w:rsidR="001415F6" w:rsidRPr="00F81240">
        <w:rPr>
          <w:rFonts w:ascii="Arial" w:hAnsi="Arial" w:cs="Arial"/>
          <w:color w:val="000000" w:themeColor="text1"/>
          <w:sz w:val="22"/>
          <w:szCs w:val="22"/>
        </w:rPr>
        <w:t xml:space="preserve"> do Zaproszenia</w:t>
      </w:r>
      <w:r w:rsidR="003271E4" w:rsidRPr="00F81240">
        <w:rPr>
          <w:rFonts w:ascii="Arial" w:hAnsi="Arial" w:cs="Arial"/>
          <w:color w:val="000000" w:themeColor="text1"/>
          <w:sz w:val="22"/>
          <w:szCs w:val="22"/>
        </w:rPr>
        <w:t>;</w:t>
      </w:r>
    </w:p>
    <w:p w14:paraId="5393A24D" w14:textId="43D0F9B8" w:rsidR="003271E4" w:rsidRPr="005D34C3" w:rsidRDefault="0071625A" w:rsidP="00C12CC4">
      <w:pPr>
        <w:pStyle w:val="Akapitzlist"/>
        <w:widowControl/>
        <w:numPr>
          <w:ilvl w:val="1"/>
          <w:numId w:val="1"/>
        </w:numPr>
        <w:suppressAutoHyphens w:val="0"/>
        <w:autoSpaceDE w:val="0"/>
        <w:autoSpaceDN w:val="0"/>
        <w:adjustRightInd w:val="0"/>
        <w:ind w:left="851" w:hanging="284"/>
        <w:jc w:val="left"/>
        <w:rPr>
          <w:rFonts w:ascii="Arial" w:hAnsi="Arial" w:cs="Arial"/>
          <w:b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color w:val="000000" w:themeColor="text1"/>
          <w:sz w:val="22"/>
          <w:szCs w:val="22"/>
        </w:rPr>
        <w:t>w</w:t>
      </w:r>
      <w:r w:rsidR="003271E4" w:rsidRPr="00F81240">
        <w:rPr>
          <w:rFonts w:ascii="Arial" w:hAnsi="Arial" w:cs="Arial"/>
          <w:color w:val="000000" w:themeColor="text1"/>
          <w:sz w:val="22"/>
          <w:szCs w:val="22"/>
        </w:rPr>
        <w:t>ykaz usług, stanowiący Załącznik nr 2</w:t>
      </w:r>
      <w:r w:rsidR="001415F6" w:rsidRPr="00F81240">
        <w:rPr>
          <w:rFonts w:ascii="Arial" w:hAnsi="Arial" w:cs="Arial"/>
          <w:color w:val="000000" w:themeColor="text1"/>
          <w:sz w:val="22"/>
          <w:szCs w:val="22"/>
        </w:rPr>
        <w:t xml:space="preserve"> do Zaproszenia</w:t>
      </w:r>
      <w:r w:rsidR="007B197E">
        <w:rPr>
          <w:rFonts w:ascii="Arial" w:hAnsi="Arial" w:cs="Arial"/>
          <w:color w:val="000000" w:themeColor="text1"/>
          <w:sz w:val="22"/>
          <w:szCs w:val="22"/>
        </w:rPr>
        <w:t>, wraz z dokumentami potwierdzającymi należyte wykonanie zamówienia</w:t>
      </w:r>
      <w:r w:rsidR="003271E4" w:rsidRPr="00F81240">
        <w:rPr>
          <w:rFonts w:ascii="Arial" w:hAnsi="Arial" w:cs="Arial"/>
          <w:color w:val="000000" w:themeColor="text1"/>
          <w:sz w:val="22"/>
          <w:szCs w:val="22"/>
        </w:rPr>
        <w:t>;</w:t>
      </w:r>
    </w:p>
    <w:p w14:paraId="49D551A7" w14:textId="53F9853C" w:rsidR="000D2B5D" w:rsidRPr="00A86DEE" w:rsidRDefault="00A86DEE" w:rsidP="00A86DEE">
      <w:pPr>
        <w:pStyle w:val="Akapitzlist"/>
        <w:widowControl/>
        <w:numPr>
          <w:ilvl w:val="1"/>
          <w:numId w:val="1"/>
        </w:numPr>
        <w:suppressAutoHyphens w:val="0"/>
        <w:autoSpaceDE w:val="0"/>
        <w:autoSpaceDN w:val="0"/>
        <w:adjustRightInd w:val="0"/>
        <w:ind w:left="851" w:hanging="284"/>
        <w:jc w:val="left"/>
        <w:rPr>
          <w:rFonts w:ascii="Arial" w:hAnsi="Arial" w:cs="Arial"/>
          <w:b/>
          <w:color w:val="000000" w:themeColor="text1"/>
          <w:sz w:val="22"/>
          <w:szCs w:val="22"/>
        </w:rPr>
      </w:pPr>
      <w:r w:rsidRPr="00A86DEE">
        <w:rPr>
          <w:rFonts w:ascii="Arial" w:hAnsi="Arial" w:cs="Arial"/>
          <w:b/>
          <w:bCs/>
          <w:color w:val="000000"/>
          <w:sz w:val="22"/>
          <w:szCs w:val="22"/>
        </w:rPr>
        <w:t>Koncepcj</w:t>
      </w:r>
      <w:r w:rsidR="0057049A">
        <w:rPr>
          <w:rFonts w:ascii="Arial" w:hAnsi="Arial" w:cs="Arial"/>
          <w:b/>
          <w:bCs/>
          <w:color w:val="000000"/>
          <w:sz w:val="22"/>
          <w:szCs w:val="22"/>
        </w:rPr>
        <w:t>ę</w:t>
      </w:r>
      <w:r w:rsidRPr="00A86DEE">
        <w:rPr>
          <w:rFonts w:ascii="Arial" w:hAnsi="Arial" w:cs="Arial"/>
          <w:b/>
          <w:bCs/>
          <w:color w:val="000000"/>
          <w:sz w:val="22"/>
          <w:szCs w:val="22"/>
        </w:rPr>
        <w:t xml:space="preserve"> dla głównego materiału video</w:t>
      </w:r>
      <w:r>
        <w:rPr>
          <w:rFonts w:ascii="Arial" w:hAnsi="Arial" w:cs="Arial"/>
          <w:b/>
          <w:bCs/>
          <w:color w:val="000000"/>
          <w:sz w:val="22"/>
          <w:szCs w:val="22"/>
        </w:rPr>
        <w:t>, scenariusz</w:t>
      </w:r>
      <w:r w:rsidR="00F55FFF">
        <w:rPr>
          <w:rFonts w:ascii="Arial" w:hAnsi="Arial" w:cs="Arial"/>
          <w:b/>
          <w:bCs/>
          <w:color w:val="000000"/>
          <w:sz w:val="22"/>
          <w:szCs w:val="22"/>
        </w:rPr>
        <w:t>.</w:t>
      </w:r>
    </w:p>
    <w:p w14:paraId="091242AD" w14:textId="77777777" w:rsidR="00A86DEE" w:rsidRPr="00A86DEE" w:rsidRDefault="00A86DEE" w:rsidP="00A86DEE">
      <w:pPr>
        <w:pStyle w:val="Akapitzlist"/>
        <w:widowControl/>
        <w:suppressAutoHyphens w:val="0"/>
        <w:autoSpaceDE w:val="0"/>
        <w:autoSpaceDN w:val="0"/>
        <w:adjustRightInd w:val="0"/>
        <w:ind w:left="851" w:firstLine="0"/>
        <w:jc w:val="left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2A2217C" w14:textId="6205351E" w:rsidR="0071625A" w:rsidRPr="002B7ADC" w:rsidRDefault="0071625A" w:rsidP="00B6205E">
      <w:pPr>
        <w:pStyle w:val="Akapitzlist"/>
        <w:widowControl/>
        <w:numPr>
          <w:ilvl w:val="0"/>
          <w:numId w:val="32"/>
        </w:numPr>
        <w:suppressAutoHyphens w:val="0"/>
        <w:autoSpaceDE w:val="0"/>
        <w:autoSpaceDN w:val="0"/>
        <w:adjustRightInd w:val="0"/>
        <w:ind w:left="426" w:hanging="284"/>
        <w:rPr>
          <w:rFonts w:ascii="Arial" w:hAnsi="Arial" w:cs="Arial"/>
          <w:b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color w:val="000000" w:themeColor="text1"/>
          <w:sz w:val="22"/>
          <w:szCs w:val="22"/>
        </w:rPr>
        <w:t>Oferta powinna być podpisana przez Wykonawcę lub osobę uprawnioną do reprezentowania Wykonawcy. Do oferty należy dołączyć dokument, z którego wynika umocowanie do reprezentowania Wykonawcy.</w:t>
      </w:r>
    </w:p>
    <w:p w14:paraId="6EE8FEF3" w14:textId="77777777" w:rsidR="003271E4" w:rsidRPr="00F81240" w:rsidRDefault="003271E4" w:rsidP="00B6205E">
      <w:pPr>
        <w:widowControl/>
        <w:suppressAutoHyphens w:val="0"/>
        <w:autoSpaceDE w:val="0"/>
        <w:autoSpaceDN w:val="0"/>
        <w:adjustRightInd w:val="0"/>
        <w:ind w:left="0" w:firstLine="0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AF8A057" w14:textId="77777777" w:rsidR="00977D45" w:rsidRPr="00F81240" w:rsidRDefault="00D909FF" w:rsidP="00977D45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b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/>
          <w:color w:val="000000" w:themeColor="text1"/>
          <w:sz w:val="22"/>
          <w:szCs w:val="22"/>
        </w:rPr>
        <w:t xml:space="preserve">Termin składania ofert: </w:t>
      </w:r>
    </w:p>
    <w:p w14:paraId="27D65B8C" w14:textId="6CE965FD" w:rsidR="00E91C96" w:rsidRPr="00F81240" w:rsidRDefault="00AB75E1" w:rsidP="00D13ACB">
      <w:pPr>
        <w:pStyle w:val="Akapitzlist"/>
        <w:widowControl/>
        <w:suppressAutoHyphens w:val="0"/>
        <w:autoSpaceDE w:val="0"/>
        <w:autoSpaceDN w:val="0"/>
        <w:adjustRightInd w:val="0"/>
        <w:ind w:left="284" w:firstLine="0"/>
        <w:rPr>
          <w:rFonts w:ascii="Arial" w:hAnsi="Arial" w:cs="Arial"/>
          <w:b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color w:val="000000" w:themeColor="text1"/>
          <w:sz w:val="22"/>
          <w:szCs w:val="22"/>
        </w:rPr>
        <w:t xml:space="preserve">Oferty należy przesłać </w:t>
      </w:r>
      <w:r w:rsidRPr="00E547A6">
        <w:rPr>
          <w:rFonts w:ascii="Arial" w:hAnsi="Arial" w:cs="Arial"/>
          <w:color w:val="000000" w:themeColor="text1"/>
          <w:sz w:val="22"/>
          <w:szCs w:val="22"/>
        </w:rPr>
        <w:t>drogą elektroniczną</w:t>
      </w:r>
      <w:r w:rsidR="00B6205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E547A6">
        <w:rPr>
          <w:rFonts w:ascii="Arial" w:hAnsi="Arial" w:cs="Arial"/>
          <w:color w:val="000000" w:themeColor="text1"/>
          <w:sz w:val="22"/>
          <w:szCs w:val="22"/>
        </w:rPr>
        <w:t>w terminie do dnia</w:t>
      </w:r>
      <w:r w:rsidR="0097370C" w:rsidRPr="00E547A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03A50">
        <w:rPr>
          <w:rFonts w:ascii="Arial" w:hAnsi="Arial" w:cs="Arial"/>
          <w:b/>
          <w:bCs/>
          <w:color w:val="000000" w:themeColor="text1"/>
          <w:sz w:val="22"/>
          <w:szCs w:val="22"/>
        </w:rPr>
        <w:t>2</w:t>
      </w:r>
      <w:r w:rsidR="00DD1B9E">
        <w:rPr>
          <w:rFonts w:ascii="Arial" w:hAnsi="Arial" w:cs="Arial"/>
          <w:b/>
          <w:bCs/>
          <w:color w:val="000000" w:themeColor="text1"/>
          <w:sz w:val="22"/>
          <w:szCs w:val="22"/>
        </w:rPr>
        <w:t>7</w:t>
      </w:r>
      <w:r w:rsidR="00E547A6" w:rsidRPr="00C40BBE">
        <w:rPr>
          <w:rFonts w:ascii="Arial" w:hAnsi="Arial" w:cs="Arial"/>
          <w:b/>
          <w:bCs/>
          <w:color w:val="000000" w:themeColor="text1"/>
          <w:sz w:val="22"/>
          <w:szCs w:val="22"/>
        </w:rPr>
        <w:t>.0</w:t>
      </w:r>
      <w:r w:rsidR="00303A50">
        <w:rPr>
          <w:rFonts w:ascii="Arial" w:hAnsi="Arial" w:cs="Arial"/>
          <w:b/>
          <w:bCs/>
          <w:color w:val="000000" w:themeColor="text1"/>
          <w:sz w:val="22"/>
          <w:szCs w:val="22"/>
        </w:rPr>
        <w:t>3</w:t>
      </w:r>
      <w:r w:rsidR="00E547A6" w:rsidRPr="00C40BBE">
        <w:rPr>
          <w:rFonts w:ascii="Arial" w:hAnsi="Arial" w:cs="Arial"/>
          <w:b/>
          <w:bCs/>
          <w:color w:val="000000" w:themeColor="text1"/>
          <w:sz w:val="22"/>
          <w:szCs w:val="22"/>
        </w:rPr>
        <w:t>.202</w:t>
      </w:r>
      <w:r w:rsidR="00303A50">
        <w:rPr>
          <w:rFonts w:ascii="Arial" w:hAnsi="Arial" w:cs="Arial"/>
          <w:b/>
          <w:bCs/>
          <w:color w:val="000000" w:themeColor="text1"/>
          <w:sz w:val="22"/>
          <w:szCs w:val="22"/>
        </w:rPr>
        <w:t>6</w:t>
      </w:r>
      <w:r w:rsidR="00DE4769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do godz. 1</w:t>
      </w:r>
      <w:r w:rsidR="007A2574">
        <w:rPr>
          <w:rFonts w:ascii="Arial" w:hAnsi="Arial" w:cs="Arial"/>
          <w:b/>
          <w:bCs/>
          <w:color w:val="000000" w:themeColor="text1"/>
          <w:sz w:val="22"/>
          <w:szCs w:val="22"/>
        </w:rPr>
        <w:t>2</w:t>
      </w:r>
      <w:r w:rsidR="00DE4769">
        <w:rPr>
          <w:rFonts w:ascii="Arial" w:hAnsi="Arial" w:cs="Arial"/>
          <w:b/>
          <w:bCs/>
          <w:color w:val="000000" w:themeColor="text1"/>
          <w:sz w:val="22"/>
          <w:szCs w:val="22"/>
        </w:rPr>
        <w:t>.00</w:t>
      </w:r>
      <w:r w:rsidR="00D03C1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991D39" w:rsidRPr="00E547A6">
        <w:rPr>
          <w:rFonts w:ascii="Arial" w:hAnsi="Arial" w:cs="Arial"/>
          <w:color w:val="000000" w:themeColor="text1"/>
          <w:sz w:val="22"/>
          <w:szCs w:val="22"/>
        </w:rPr>
        <w:t>n</w:t>
      </w:r>
      <w:r w:rsidRPr="00E547A6">
        <w:rPr>
          <w:rFonts w:ascii="Arial" w:hAnsi="Arial" w:cs="Arial"/>
          <w:color w:val="000000" w:themeColor="text1"/>
          <w:sz w:val="22"/>
          <w:szCs w:val="22"/>
        </w:rPr>
        <w:t xml:space="preserve">a adres </w:t>
      </w:r>
      <w:r w:rsidR="009A650A" w:rsidRPr="00E547A6">
        <w:rPr>
          <w:rFonts w:ascii="Arial" w:hAnsi="Arial" w:cs="Arial"/>
          <w:color w:val="000000" w:themeColor="text1"/>
          <w:sz w:val="22"/>
          <w:szCs w:val="22"/>
        </w:rPr>
        <w:t>e-mail:</w:t>
      </w:r>
      <w:r w:rsidR="00873B4A" w:rsidRPr="00E547A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hyperlink r:id="rId10" w:history="1">
        <w:r w:rsidR="00303A50" w:rsidRPr="0097315A">
          <w:rPr>
            <w:rStyle w:val="Hipercze"/>
            <w:rFonts w:ascii="Arial" w:hAnsi="Arial" w:cs="Arial"/>
            <w:sz w:val="22"/>
            <w:szCs w:val="22"/>
          </w:rPr>
          <w:t>dorota.chabiera@pan.pl</w:t>
        </w:r>
      </w:hyperlink>
      <w:r w:rsidR="005D5082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60D0082C" w14:textId="77777777" w:rsidR="00E91C96" w:rsidRPr="00F81240" w:rsidRDefault="00E91C96" w:rsidP="00E91C96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EF8109C" w14:textId="77777777" w:rsidR="008A76B7" w:rsidRPr="00F81240" w:rsidRDefault="00D909FF" w:rsidP="00D13AC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Informacje o sposobie komunikowania się Zamawiającego z Wykonawcami: </w:t>
      </w:r>
    </w:p>
    <w:p w14:paraId="54864797" w14:textId="1B816CB0" w:rsidR="001C104C" w:rsidRPr="00E547A6" w:rsidRDefault="00A01AF8" w:rsidP="00D13ACB">
      <w:pPr>
        <w:pStyle w:val="Akapitzlist"/>
        <w:widowControl/>
        <w:numPr>
          <w:ilvl w:val="1"/>
          <w:numId w:val="1"/>
        </w:numPr>
        <w:suppressAutoHyphens w:val="0"/>
        <w:autoSpaceDE w:val="0"/>
        <w:autoSpaceDN w:val="0"/>
        <w:adjustRightInd w:val="0"/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E547A6">
        <w:rPr>
          <w:rFonts w:ascii="Arial" w:hAnsi="Arial" w:cs="Arial"/>
          <w:bCs/>
          <w:color w:val="000000" w:themeColor="text1"/>
          <w:sz w:val="22"/>
          <w:szCs w:val="22"/>
        </w:rPr>
        <w:t>W procedurze o udzielenie zamówienia publicznego komunikacja mi</w:t>
      </w:r>
      <w:r w:rsidR="00AE6052" w:rsidRPr="00E547A6">
        <w:rPr>
          <w:rFonts w:ascii="Arial" w:hAnsi="Arial" w:cs="Arial"/>
          <w:bCs/>
          <w:color w:val="000000" w:themeColor="text1"/>
          <w:sz w:val="22"/>
          <w:szCs w:val="22"/>
        </w:rPr>
        <w:t>ę</w:t>
      </w:r>
      <w:r w:rsidRPr="00E547A6">
        <w:rPr>
          <w:rFonts w:ascii="Arial" w:hAnsi="Arial" w:cs="Arial"/>
          <w:bCs/>
          <w:color w:val="000000" w:themeColor="text1"/>
          <w:sz w:val="22"/>
          <w:szCs w:val="22"/>
        </w:rPr>
        <w:t>dzy Zamawiającym a Wykonawcami odbywa się przy użyciu poczty elektronicznej</w:t>
      </w:r>
      <w:r w:rsidR="00331F34" w:rsidRPr="00E547A6">
        <w:rPr>
          <w:rFonts w:ascii="Arial" w:hAnsi="Arial" w:cs="Arial"/>
          <w:bCs/>
          <w:color w:val="000000" w:themeColor="text1"/>
          <w:sz w:val="22"/>
          <w:szCs w:val="22"/>
        </w:rPr>
        <w:t xml:space="preserve">: </w:t>
      </w:r>
      <w:r w:rsidR="007A2574">
        <w:rPr>
          <w:rFonts w:ascii="Arial" w:hAnsi="Arial" w:cs="Arial"/>
          <w:bCs/>
          <w:color w:val="000000" w:themeColor="text1"/>
          <w:sz w:val="22"/>
          <w:szCs w:val="22"/>
        </w:rPr>
        <w:t xml:space="preserve">na adres </w:t>
      </w:r>
      <w:r w:rsidR="00303A50">
        <w:rPr>
          <w:rFonts w:ascii="Arial" w:hAnsi="Arial" w:cs="Arial"/>
          <w:bCs/>
          <w:color w:val="000000" w:themeColor="text1"/>
          <w:sz w:val="22"/>
          <w:szCs w:val="22"/>
        </w:rPr>
        <w:t>dorota.chabiera@pan.pl.</w:t>
      </w:r>
    </w:p>
    <w:p w14:paraId="5BC0FE89" w14:textId="0AFCC8C2" w:rsidR="001C104C" w:rsidRPr="00F81240" w:rsidRDefault="008A76B7" w:rsidP="00D13ACB">
      <w:pPr>
        <w:pStyle w:val="Akapitzlist"/>
        <w:widowControl/>
        <w:numPr>
          <w:ilvl w:val="1"/>
          <w:numId w:val="1"/>
        </w:numPr>
        <w:suppressAutoHyphens w:val="0"/>
        <w:autoSpaceDE w:val="0"/>
        <w:autoSpaceDN w:val="0"/>
        <w:adjustRightInd w:val="0"/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E547A6">
        <w:rPr>
          <w:rFonts w:ascii="Arial" w:hAnsi="Arial" w:cs="Arial"/>
          <w:bCs/>
          <w:color w:val="000000" w:themeColor="text1"/>
          <w:sz w:val="22"/>
          <w:szCs w:val="22"/>
        </w:rPr>
        <w:t>Osobą upoważnioną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 do kontaktu ze strony Zamawiającego jest</w:t>
      </w:r>
      <w:r w:rsidR="00331F34"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: </w:t>
      </w:r>
      <w:r w:rsidR="00303A50">
        <w:rPr>
          <w:rFonts w:ascii="Arial" w:hAnsi="Arial" w:cs="Arial"/>
          <w:bCs/>
          <w:color w:val="000000" w:themeColor="text1"/>
          <w:sz w:val="22"/>
          <w:szCs w:val="22"/>
        </w:rPr>
        <w:t>Dorota Chabiera</w:t>
      </w:r>
      <w:r w:rsidR="00A530AF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3A081DEC" w14:textId="492391EB" w:rsidR="008A76B7" w:rsidRPr="00F81240" w:rsidRDefault="009E6871" w:rsidP="00D13ACB">
      <w:pPr>
        <w:pStyle w:val="Akapitzlist"/>
        <w:widowControl/>
        <w:numPr>
          <w:ilvl w:val="1"/>
          <w:numId w:val="1"/>
        </w:numPr>
        <w:suppressAutoHyphens w:val="0"/>
        <w:autoSpaceDE w:val="0"/>
        <w:autoSpaceDN w:val="0"/>
        <w:adjustRightInd w:val="0"/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Wszelkie zapytania do Zamawiającego należy kierować na adres</w:t>
      </w:r>
      <w:r w:rsidR="00A530AF">
        <w:rPr>
          <w:rFonts w:ascii="Arial" w:hAnsi="Arial" w:cs="Arial"/>
          <w:bCs/>
          <w:color w:val="000000" w:themeColor="text1"/>
          <w:sz w:val="22"/>
          <w:szCs w:val="22"/>
        </w:rPr>
        <w:t xml:space="preserve"> dorota.chabiera@pan.pl</w:t>
      </w:r>
      <w:r w:rsidR="00DC45C3"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 nie później niż 3 dni przed upływem terminu składania ofert</w:t>
      </w:r>
      <w:r w:rsidR="001C104C" w:rsidRPr="00F81240">
        <w:rPr>
          <w:rFonts w:ascii="Arial" w:hAnsi="Arial" w:cs="Arial"/>
          <w:bCs/>
          <w:color w:val="000000" w:themeColor="text1"/>
          <w:sz w:val="22"/>
          <w:szCs w:val="22"/>
        </w:rPr>
        <w:t>.</w:t>
      </w:r>
      <w:r w:rsidR="00DC45C3"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</w:p>
    <w:p w14:paraId="3446F6A4" w14:textId="77777777" w:rsidR="00D909FF" w:rsidRPr="00F81240" w:rsidRDefault="00D909FF" w:rsidP="00D909FF">
      <w:pPr>
        <w:pStyle w:val="Akapitzlist"/>
        <w:widowControl/>
        <w:suppressAutoHyphens w:val="0"/>
        <w:autoSpaceDE w:val="0"/>
        <w:autoSpaceDN w:val="0"/>
        <w:adjustRightInd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1F6A8486" w14:textId="26144D56" w:rsidR="00BB0907" w:rsidRPr="00F81240" w:rsidRDefault="00D909FF" w:rsidP="00D13AC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/>
          <w:color w:val="000000" w:themeColor="text1"/>
          <w:sz w:val="22"/>
          <w:szCs w:val="22"/>
        </w:rPr>
        <w:t>Inne istotne postanowienia dotyczące prowadzonej procedury:</w:t>
      </w:r>
    </w:p>
    <w:p w14:paraId="7851F280" w14:textId="77777777" w:rsidR="001C104C" w:rsidRPr="00F81240" w:rsidRDefault="001C104C" w:rsidP="001C104C">
      <w:pPr>
        <w:pStyle w:val="Akapitzlist"/>
        <w:numPr>
          <w:ilvl w:val="1"/>
          <w:numId w:val="1"/>
        </w:numPr>
        <w:ind w:left="567" w:hanging="284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Wykonawca pozostaje związany ofertą przez 30 dni (bieg terminu związania ofertą rozpoczyna się wraz z upływem terminu składania ofert).</w:t>
      </w:r>
    </w:p>
    <w:p w14:paraId="36392E31" w14:textId="0BE6DFC2" w:rsidR="001C104C" w:rsidRPr="00F81240" w:rsidRDefault="001C104C" w:rsidP="00D13ACB">
      <w:pPr>
        <w:pStyle w:val="Akapitzlist"/>
        <w:numPr>
          <w:ilvl w:val="1"/>
          <w:numId w:val="1"/>
        </w:numPr>
        <w:suppressAutoHyphens w:val="0"/>
        <w:autoSpaceDE w:val="0"/>
        <w:autoSpaceDN w:val="0"/>
        <w:spacing w:before="2"/>
        <w:ind w:left="567" w:hanging="283"/>
        <w:rPr>
          <w:rFonts w:ascii="Arial" w:hAnsi="Arial" w:cs="Arial"/>
          <w:sz w:val="22"/>
          <w:szCs w:val="22"/>
        </w:rPr>
      </w:pPr>
      <w:r w:rsidRPr="00F81240">
        <w:rPr>
          <w:rFonts w:ascii="Arial" w:hAnsi="Arial" w:cs="Arial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6A925277" w14:textId="77777777" w:rsidR="001C104C" w:rsidRPr="00F81240" w:rsidRDefault="001C104C" w:rsidP="00D13AC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Wykonawcy niespełniający warunków udziału określonych w ust. 4 Zaproszenia będą wykluczeni z procedury, a ich oferty będą podlegać odrzuceniu.</w:t>
      </w:r>
    </w:p>
    <w:p w14:paraId="399498DC" w14:textId="309A7302" w:rsidR="001C104C" w:rsidRDefault="001C104C" w:rsidP="004E3E3E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Wykonawca ma prawo złożyć tylko jedną ofertę.</w:t>
      </w:r>
    </w:p>
    <w:p w14:paraId="4BBA0671" w14:textId="0575ABCC" w:rsidR="00847307" w:rsidRPr="004E3E3E" w:rsidRDefault="00847307" w:rsidP="004E3E3E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color w:val="000000" w:themeColor="text1"/>
          <w:sz w:val="22"/>
          <w:szCs w:val="22"/>
        </w:rPr>
        <w:t>Zamawiający zastrzega sobie negocjacje ceny złożonych ofert.</w:t>
      </w:r>
    </w:p>
    <w:p w14:paraId="7CC91AEC" w14:textId="54FBF4E7" w:rsidR="0019675A" w:rsidRPr="00F81240" w:rsidRDefault="0019675A" w:rsidP="00D13ACB">
      <w:pPr>
        <w:pStyle w:val="Akapitzlist"/>
        <w:widowControl/>
        <w:numPr>
          <w:ilvl w:val="1"/>
          <w:numId w:val="1"/>
        </w:numPr>
        <w:suppressAutoHyphens w:val="0"/>
        <w:autoSpaceDE w:val="0"/>
        <w:autoSpaceDN w:val="0"/>
        <w:adjustRightInd w:val="0"/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lastRenderedPageBreak/>
        <w:t>Oferty przesłane po terminie nie będą rozpatrywane.</w:t>
      </w:r>
    </w:p>
    <w:p w14:paraId="14B91082" w14:textId="77777777" w:rsidR="001C104C" w:rsidRPr="00F81240" w:rsidRDefault="001C104C" w:rsidP="00D13AC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Wykonawca ponosi wszystkie koszty związane z przygotowanie i przesłaniem oferty do niniejszego Zaproszenia.</w:t>
      </w:r>
    </w:p>
    <w:p w14:paraId="1ABB03E0" w14:textId="162A3F6E" w:rsidR="001C104C" w:rsidRPr="00F81240" w:rsidRDefault="001C104C" w:rsidP="00D13AC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Zamawiający zastrzega sobie prawo do żądania wyjaśnień do złożonych ofert, możliwość przesłania dodatkowych pytań do ofert oraz do wezwania Wykonawców do uzupełnienia złożonych ofert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>, z wyłączeniem informacji</w:t>
      </w:r>
      <w:r w:rsidR="00847307">
        <w:rPr>
          <w:rFonts w:ascii="Arial" w:hAnsi="Arial" w:cs="Arial"/>
          <w:bCs/>
          <w:color w:val="000000" w:themeColor="text1"/>
          <w:sz w:val="22"/>
          <w:szCs w:val="22"/>
        </w:rPr>
        <w:t>, tj. k</w:t>
      </w:r>
      <w:r w:rsidR="00847307" w:rsidRPr="0069299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oncepcj</w:t>
      </w:r>
      <w:r w:rsidR="0084730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i</w:t>
      </w:r>
      <w:r w:rsidR="00847307" w:rsidRPr="0069299B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 </w:t>
      </w:r>
      <w:r w:rsidR="007472B8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dla głównego materiału video 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>podlegając</w:t>
      </w:r>
      <w:r w:rsidR="007472B8">
        <w:rPr>
          <w:rFonts w:ascii="Arial" w:hAnsi="Arial" w:cs="Arial"/>
          <w:bCs/>
          <w:color w:val="000000" w:themeColor="text1"/>
          <w:sz w:val="22"/>
          <w:szCs w:val="22"/>
        </w:rPr>
        <w:t>ej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 xml:space="preserve"> ocenie w pkt 5.2) </w:t>
      </w:r>
      <w:r w:rsidR="00F55FFF">
        <w:rPr>
          <w:rFonts w:ascii="Arial" w:hAnsi="Arial" w:cs="Arial"/>
          <w:bCs/>
          <w:color w:val="000000" w:themeColor="text1"/>
          <w:sz w:val="22"/>
          <w:szCs w:val="22"/>
        </w:rPr>
        <w:t>Z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>aproszenia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13906824" w14:textId="003EEA5F" w:rsidR="001C104C" w:rsidRPr="00F81240" w:rsidRDefault="001C104C" w:rsidP="00D13AC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W przypadku dokonania wyboru Wykonawcy, który złoży 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 xml:space="preserve">najkorzystniejszą 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ofertę, zostanie zawarta umowa wykonania przedmiotu zamówienia, stanowiąca Załącznik nr 3 do Zaproszenia.</w:t>
      </w:r>
    </w:p>
    <w:p w14:paraId="6A7CB6B7" w14:textId="6E001EB5" w:rsidR="00DC45C3" w:rsidRPr="00F81240" w:rsidRDefault="00DC45C3" w:rsidP="00D13AC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Zamawiający informuje, że wykluczy Wykonawcę z procedury, jeżeli wystąpią okoliczności, o których mowa w art. 7 ust. 1 w związku z ust. 9 ustawy z dnia 13 kwietnia 2022 r. o szczególnych rozwiązaniach w zakresie przeciwdziałania wspieraniu agresji na Ukrainę oraz służących ochronie bezpieczeństwa narodowego (Dz.U. z </w:t>
      </w:r>
      <w:r w:rsidR="008B7685" w:rsidRPr="00F81240">
        <w:rPr>
          <w:rFonts w:ascii="Arial" w:hAnsi="Arial" w:cs="Arial"/>
          <w:bCs/>
          <w:color w:val="000000" w:themeColor="text1"/>
          <w:sz w:val="22"/>
          <w:szCs w:val="22"/>
        </w:rPr>
        <w:t>202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>5</w:t>
      </w:r>
      <w:r w:rsidR="008B7685"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r., poz. 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>514</w:t>
      </w:r>
      <w:r w:rsidR="008B7685"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t</w:t>
      </w:r>
      <w:r w:rsidR="007A2574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j.).</w:t>
      </w:r>
    </w:p>
    <w:p w14:paraId="25F7F6A9" w14:textId="4230C0D8" w:rsidR="001C104C" w:rsidRPr="00F81240" w:rsidRDefault="001C104C" w:rsidP="00D13ACB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Przed zawarciem umowy Wykonawca, który złoży ofertę niepodlegającą odrzuceniu i będzie to </w:t>
      </w:r>
      <w:r w:rsidR="00B0399B">
        <w:rPr>
          <w:rFonts w:ascii="Arial" w:hAnsi="Arial" w:cs="Arial"/>
          <w:bCs/>
          <w:color w:val="000000" w:themeColor="text1"/>
          <w:sz w:val="22"/>
          <w:szCs w:val="22"/>
        </w:rPr>
        <w:t>najkorzystniejsza oferta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, będzie zobowiązany złożyć oświadczenie, że nie podlega wykluczeniu na podstawie art. 7 pkt 1 ustawy, o której mowa w ust. 4. pkt </w:t>
      </w:r>
      <w:r w:rsidR="0019675A" w:rsidRPr="00F81240">
        <w:rPr>
          <w:rFonts w:ascii="Arial" w:hAnsi="Arial" w:cs="Arial"/>
          <w:bCs/>
          <w:color w:val="000000" w:themeColor="text1"/>
          <w:sz w:val="22"/>
          <w:szCs w:val="22"/>
        </w:rPr>
        <w:t>1.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</w:p>
    <w:p w14:paraId="0DFC7299" w14:textId="20A28423" w:rsidR="00297BA4" w:rsidRPr="0075062F" w:rsidRDefault="001C104C" w:rsidP="0075062F">
      <w:pPr>
        <w:pStyle w:val="Akapitzlist"/>
        <w:numPr>
          <w:ilvl w:val="1"/>
          <w:numId w:val="1"/>
        </w:numPr>
        <w:ind w:left="567" w:hanging="283"/>
        <w:rPr>
          <w:rFonts w:ascii="Arial" w:hAnsi="Arial" w:cs="Arial"/>
          <w:bCs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Do niniejszego zamówienia nie mają zastosowania przepisy ustawy z dnia 11 września 2019 r. – Prawo zamówień publicznych (Dz. U.  z 2024 r. poz. 1320</w:t>
      </w:r>
      <w:r w:rsidR="008B7685">
        <w:rPr>
          <w:rFonts w:ascii="Arial" w:hAnsi="Arial" w:cs="Arial"/>
          <w:bCs/>
          <w:color w:val="000000" w:themeColor="text1"/>
          <w:sz w:val="22"/>
          <w:szCs w:val="22"/>
        </w:rPr>
        <w:t xml:space="preserve"> z późn.zm.</w:t>
      </w:r>
      <w:r w:rsidRPr="00F81240">
        <w:rPr>
          <w:rFonts w:ascii="Arial" w:hAnsi="Arial" w:cs="Arial"/>
          <w:bCs/>
          <w:color w:val="000000" w:themeColor="text1"/>
          <w:sz w:val="22"/>
          <w:szCs w:val="22"/>
        </w:rPr>
        <w:t>)</w:t>
      </w:r>
    </w:p>
    <w:p w14:paraId="33009993" w14:textId="01955801" w:rsidR="00A06074" w:rsidRPr="0075062F" w:rsidRDefault="00A06074" w:rsidP="0075062F">
      <w:pPr>
        <w:ind w:left="0" w:firstLine="0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2821E98D" w14:textId="77777777" w:rsidR="00D909FF" w:rsidRPr="00F81240" w:rsidRDefault="00D909FF" w:rsidP="00D909FF">
      <w:pPr>
        <w:pStyle w:val="Akapitzlist"/>
        <w:widowControl/>
        <w:suppressAutoHyphens w:val="0"/>
        <w:autoSpaceDE w:val="0"/>
        <w:autoSpaceDN w:val="0"/>
        <w:adjustRightInd w:val="0"/>
        <w:rPr>
          <w:rFonts w:ascii="Arial" w:hAnsi="Arial" w:cs="Arial"/>
          <w:b/>
          <w:color w:val="FF0000"/>
          <w:sz w:val="22"/>
          <w:szCs w:val="22"/>
        </w:rPr>
      </w:pPr>
    </w:p>
    <w:p w14:paraId="38098BE8" w14:textId="77777777" w:rsidR="00D909FF" w:rsidRPr="00F81240" w:rsidRDefault="00D909FF" w:rsidP="00D13ACB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rPr>
          <w:rFonts w:ascii="Arial" w:hAnsi="Arial" w:cs="Arial"/>
          <w:b/>
          <w:sz w:val="22"/>
          <w:szCs w:val="22"/>
        </w:rPr>
      </w:pPr>
      <w:r w:rsidRPr="00F81240">
        <w:rPr>
          <w:rFonts w:ascii="Arial" w:hAnsi="Arial" w:cs="Arial"/>
          <w:b/>
          <w:sz w:val="22"/>
          <w:szCs w:val="22"/>
        </w:rPr>
        <w:t>Klauzula informacyjna</w:t>
      </w:r>
    </w:p>
    <w:p w14:paraId="61491A45" w14:textId="7B9E659E" w:rsidR="00D909FF" w:rsidRPr="00F81240" w:rsidRDefault="00D909FF" w:rsidP="00D909FF">
      <w:pPr>
        <w:shd w:val="clear" w:color="auto" w:fill="FFFFFF"/>
        <w:spacing w:line="276" w:lineRule="auto"/>
        <w:ind w:left="142" w:right="38" w:firstLine="0"/>
        <w:rPr>
          <w:rFonts w:ascii="Arial" w:hAnsi="Arial" w:cs="Arial"/>
          <w:color w:val="000000"/>
          <w:sz w:val="22"/>
          <w:szCs w:val="22"/>
          <w:lang w:eastAsia="pl-PL"/>
        </w:rPr>
      </w:pPr>
      <w:r w:rsidRPr="00F81240">
        <w:rPr>
          <w:rFonts w:ascii="Arial" w:hAnsi="Arial" w:cs="Arial"/>
          <w:sz w:val="22"/>
          <w:szCs w:val="22"/>
        </w:rPr>
        <w:t xml:space="preserve">Zgodnie z art. 13 ust. 1 i ust. 2 Rozporządzania Parlamentu Europejskiego i Rady (UE) </w:t>
      </w:r>
      <w:r w:rsidRPr="0073366B">
        <w:rPr>
          <w:rFonts w:ascii="Arial" w:hAnsi="Arial" w:cs="Arial"/>
          <w:bCs/>
          <w:color w:val="000000" w:themeColor="text1"/>
          <w:sz w:val="22"/>
          <w:szCs w:val="22"/>
        </w:rPr>
        <w:t>2016/679 z dnia 27 kwietnia 2016 roku w sprawie ochrony osób fizycznych w związku z przetwarzaniem danych osobowych i w sprawie swobodnego przepływu takich danych oraz uchylenia dyrektywy 95/46/WE (Ogólne rozporządzenie o ochronie danych), informuje się, że</w:t>
      </w:r>
      <w:r w:rsidR="008B7685" w:rsidRPr="0073366B">
        <w:rPr>
          <w:rFonts w:ascii="Arial" w:hAnsi="Arial" w:cs="Arial"/>
          <w:bCs/>
          <w:color w:val="000000" w:themeColor="text1"/>
          <w:sz w:val="22"/>
          <w:szCs w:val="22"/>
        </w:rPr>
        <w:t xml:space="preserve"> informacje dotyczące przetwarzania danych osobowych przez Zamawiającego zawiera Klauzula informacyjna, stanowiąca Załącznik nr </w:t>
      </w:r>
      <w:r w:rsidR="008167A7">
        <w:rPr>
          <w:rFonts w:ascii="Arial" w:hAnsi="Arial" w:cs="Arial"/>
          <w:bCs/>
          <w:color w:val="000000" w:themeColor="text1"/>
          <w:sz w:val="22"/>
          <w:szCs w:val="22"/>
        </w:rPr>
        <w:t>6</w:t>
      </w:r>
      <w:r w:rsidR="008B7685" w:rsidRPr="0073366B">
        <w:rPr>
          <w:rFonts w:ascii="Arial" w:hAnsi="Arial" w:cs="Arial"/>
          <w:bCs/>
          <w:color w:val="000000" w:themeColor="text1"/>
          <w:sz w:val="22"/>
          <w:szCs w:val="22"/>
        </w:rPr>
        <w:t xml:space="preserve"> do niniejszego Zaproszenia.</w:t>
      </w:r>
    </w:p>
    <w:p w14:paraId="5A64DEAD" w14:textId="77777777" w:rsidR="00A379D4" w:rsidRPr="00F81240" w:rsidRDefault="00A379D4" w:rsidP="00A379D4">
      <w:pPr>
        <w:widowControl/>
        <w:suppressAutoHyphens w:val="0"/>
        <w:spacing w:after="160" w:line="276" w:lineRule="auto"/>
        <w:ind w:left="363" w:firstLine="0"/>
        <w:contextualSpacing/>
        <w:rPr>
          <w:rFonts w:ascii="Arial" w:hAnsi="Arial" w:cs="Arial"/>
          <w:sz w:val="22"/>
          <w:szCs w:val="22"/>
        </w:rPr>
      </w:pPr>
    </w:p>
    <w:p w14:paraId="3B0DD3C7" w14:textId="77777777" w:rsidR="00D909FF" w:rsidRPr="00F81240" w:rsidRDefault="00D909FF" w:rsidP="00D06D29">
      <w:pPr>
        <w:spacing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2FDF2E3F" w14:textId="77777777" w:rsidR="00F81240" w:rsidRDefault="00F81240" w:rsidP="00D909FF">
      <w:pPr>
        <w:spacing w:line="276" w:lineRule="auto"/>
        <w:contextualSpacing/>
        <w:rPr>
          <w:rFonts w:ascii="Arial" w:hAnsi="Arial" w:cs="Arial"/>
          <w:color w:val="000000" w:themeColor="text1"/>
          <w:sz w:val="22"/>
          <w:szCs w:val="22"/>
        </w:rPr>
      </w:pPr>
    </w:p>
    <w:p w14:paraId="67E0F16A" w14:textId="75F0BF13" w:rsidR="003271E4" w:rsidRPr="00F81240" w:rsidRDefault="00D909FF" w:rsidP="00D909FF">
      <w:pPr>
        <w:spacing w:line="276" w:lineRule="auto"/>
        <w:contextualSpacing/>
        <w:rPr>
          <w:rFonts w:ascii="Arial" w:hAnsi="Arial" w:cs="Arial"/>
          <w:color w:val="000000" w:themeColor="text1"/>
          <w:sz w:val="22"/>
          <w:szCs w:val="22"/>
        </w:rPr>
      </w:pPr>
      <w:r w:rsidRPr="00F81240">
        <w:rPr>
          <w:rFonts w:ascii="Arial" w:hAnsi="Arial" w:cs="Arial"/>
          <w:color w:val="000000" w:themeColor="text1"/>
          <w:sz w:val="22"/>
          <w:szCs w:val="22"/>
        </w:rPr>
        <w:t>Załączniki do Zaproszenia:</w:t>
      </w:r>
    </w:p>
    <w:p w14:paraId="7E8A36A1" w14:textId="0F9DA61B" w:rsidR="003271E4" w:rsidRPr="00CA0D49" w:rsidRDefault="000E68AC" w:rsidP="00FF0FDF">
      <w:pPr>
        <w:rPr>
          <w:rFonts w:ascii="Arial" w:hAnsi="Arial" w:cs="Arial"/>
          <w:color w:val="000000" w:themeColor="text1"/>
          <w:sz w:val="22"/>
          <w:szCs w:val="22"/>
        </w:rPr>
      </w:pPr>
      <w:r w:rsidRPr="00CA0D49">
        <w:rPr>
          <w:rFonts w:ascii="Arial" w:hAnsi="Arial" w:cs="Arial"/>
          <w:color w:val="000000" w:themeColor="text1"/>
          <w:sz w:val="22"/>
          <w:szCs w:val="22"/>
        </w:rPr>
        <w:t>Załącznik</w:t>
      </w:r>
      <w:r w:rsidR="003271E4" w:rsidRPr="00CA0D49">
        <w:rPr>
          <w:rFonts w:ascii="Arial" w:hAnsi="Arial" w:cs="Arial"/>
          <w:color w:val="000000" w:themeColor="text1"/>
          <w:sz w:val="22"/>
          <w:szCs w:val="22"/>
        </w:rPr>
        <w:t xml:space="preserve"> nr 1 - Formularz ofertowy</w:t>
      </w:r>
      <w:r w:rsidRPr="00CA0D4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269A1B88" w14:textId="2D847B5C" w:rsidR="003271E4" w:rsidRPr="00CA0D49" w:rsidRDefault="003271E4" w:rsidP="00FF0FDF">
      <w:pPr>
        <w:rPr>
          <w:rFonts w:ascii="Arial" w:hAnsi="Arial" w:cs="Arial"/>
          <w:color w:val="000000" w:themeColor="text1"/>
          <w:sz w:val="22"/>
          <w:szCs w:val="22"/>
        </w:rPr>
      </w:pPr>
      <w:r w:rsidRPr="00CA0D49">
        <w:rPr>
          <w:rFonts w:ascii="Arial" w:hAnsi="Arial" w:cs="Arial"/>
          <w:color w:val="000000" w:themeColor="text1"/>
          <w:sz w:val="22"/>
          <w:szCs w:val="22"/>
        </w:rPr>
        <w:t>Załącznik nr 2 - Wykaz usług</w:t>
      </w:r>
    </w:p>
    <w:p w14:paraId="0BE81A31" w14:textId="08307320" w:rsidR="00197C4E" w:rsidRDefault="00197C4E" w:rsidP="00FF0FDF">
      <w:pPr>
        <w:rPr>
          <w:rFonts w:ascii="Arial" w:hAnsi="Arial" w:cs="Arial"/>
          <w:sz w:val="22"/>
          <w:szCs w:val="22"/>
        </w:rPr>
      </w:pPr>
      <w:r w:rsidRPr="00CA0D49">
        <w:rPr>
          <w:rFonts w:ascii="Arial" w:hAnsi="Arial" w:cs="Arial"/>
          <w:sz w:val="22"/>
          <w:szCs w:val="22"/>
        </w:rPr>
        <w:t xml:space="preserve">Załącznik nr </w:t>
      </w:r>
      <w:r w:rsidR="00071217" w:rsidRPr="00CA0D49">
        <w:rPr>
          <w:rFonts w:ascii="Arial" w:hAnsi="Arial" w:cs="Arial"/>
          <w:sz w:val="22"/>
          <w:szCs w:val="22"/>
        </w:rPr>
        <w:t>3</w:t>
      </w:r>
      <w:r w:rsidRPr="00CA0D49">
        <w:rPr>
          <w:rFonts w:ascii="Arial" w:hAnsi="Arial" w:cs="Arial"/>
          <w:sz w:val="22"/>
          <w:szCs w:val="22"/>
        </w:rPr>
        <w:t xml:space="preserve"> - Projektowanie postanowienia umowy</w:t>
      </w:r>
    </w:p>
    <w:p w14:paraId="7E6BEB67" w14:textId="33A241B4" w:rsidR="0026611D" w:rsidRDefault="0026611D" w:rsidP="00FF0FD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 nr 4 – Opis przedmiotu zamówienia</w:t>
      </w:r>
    </w:p>
    <w:p w14:paraId="33391084" w14:textId="49AD9C68" w:rsidR="0026611D" w:rsidRDefault="0026611D" w:rsidP="00FF0FD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5 – </w:t>
      </w:r>
      <w:proofErr w:type="spellStart"/>
      <w:r>
        <w:rPr>
          <w:rFonts w:ascii="Arial" w:hAnsi="Arial" w:cs="Arial"/>
          <w:sz w:val="22"/>
          <w:szCs w:val="22"/>
        </w:rPr>
        <w:t>Brief</w:t>
      </w:r>
      <w:proofErr w:type="spellEnd"/>
    </w:p>
    <w:p w14:paraId="7E6D9223" w14:textId="03126B9B" w:rsidR="008B7685" w:rsidRPr="00BD2410" w:rsidRDefault="008B7685" w:rsidP="00BD2410">
      <w:pPr>
        <w:rPr>
          <w:rFonts w:ascii="Arial" w:hAnsi="Arial" w:cs="Arial"/>
          <w:sz w:val="22"/>
          <w:szCs w:val="22"/>
        </w:rPr>
      </w:pPr>
      <w:r w:rsidRPr="00BD2410">
        <w:rPr>
          <w:rFonts w:ascii="Arial" w:hAnsi="Arial" w:cs="Arial"/>
          <w:sz w:val="22"/>
          <w:szCs w:val="22"/>
        </w:rPr>
        <w:t xml:space="preserve">Załącznik nr </w:t>
      </w:r>
      <w:r w:rsidR="00877AFF">
        <w:rPr>
          <w:rFonts w:ascii="Arial" w:hAnsi="Arial" w:cs="Arial"/>
          <w:sz w:val="22"/>
          <w:szCs w:val="22"/>
        </w:rPr>
        <w:t>6</w:t>
      </w:r>
      <w:r w:rsidRPr="00BD2410">
        <w:rPr>
          <w:rFonts w:ascii="Arial" w:hAnsi="Arial" w:cs="Arial"/>
          <w:sz w:val="22"/>
          <w:szCs w:val="22"/>
        </w:rPr>
        <w:t xml:space="preserve"> - Klauzula informacyjna dla Wykonawcy</w:t>
      </w:r>
    </w:p>
    <w:p w14:paraId="3B604435" w14:textId="4C8C3D01" w:rsidR="008B7685" w:rsidRPr="00FF0FDF" w:rsidRDefault="008B7685" w:rsidP="00FF0FDF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B52C9AC" w14:textId="77777777" w:rsidR="00355C15" w:rsidRPr="00F81240" w:rsidRDefault="00355C15" w:rsidP="00B521B6">
      <w:pPr>
        <w:ind w:left="0" w:firstLine="0"/>
        <w:rPr>
          <w:rFonts w:ascii="Arial" w:hAnsi="Arial" w:cs="Arial"/>
          <w:sz w:val="22"/>
          <w:szCs w:val="22"/>
        </w:rPr>
      </w:pPr>
    </w:p>
    <w:sectPr w:rsidR="00355C15" w:rsidRPr="00F81240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044FF4" w14:textId="77777777" w:rsidR="00E80C8F" w:rsidRDefault="00E80C8F" w:rsidP="00B6205E">
      <w:r>
        <w:separator/>
      </w:r>
    </w:p>
  </w:endnote>
  <w:endnote w:type="continuationSeparator" w:id="0">
    <w:p w14:paraId="55D67790" w14:textId="77777777" w:rsidR="00E80C8F" w:rsidRDefault="00E80C8F" w:rsidP="00B62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28740524"/>
      <w:docPartObj>
        <w:docPartGallery w:val="Page Numbers (Bottom of Page)"/>
        <w:docPartUnique/>
      </w:docPartObj>
    </w:sdtPr>
    <w:sdtContent>
      <w:p w14:paraId="1F898A10" w14:textId="2487BFAE" w:rsidR="00B6205E" w:rsidRDefault="00B6205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E7F1FDB" w14:textId="77777777" w:rsidR="00B6205E" w:rsidRDefault="00B620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59DF6" w14:textId="77777777" w:rsidR="00E80C8F" w:rsidRDefault="00E80C8F" w:rsidP="00B6205E">
      <w:r>
        <w:separator/>
      </w:r>
    </w:p>
  </w:footnote>
  <w:footnote w:type="continuationSeparator" w:id="0">
    <w:p w14:paraId="137009DC" w14:textId="77777777" w:rsidR="00E80C8F" w:rsidRDefault="00E80C8F" w:rsidP="00B620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10A1D9F"/>
    <w:multiLevelType w:val="hybridMultilevel"/>
    <w:tmpl w:val="6658B6F4"/>
    <w:lvl w:ilvl="0" w:tplc="041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22862BF"/>
    <w:multiLevelType w:val="hybridMultilevel"/>
    <w:tmpl w:val="6F3CA9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5F0A85"/>
    <w:multiLevelType w:val="hybridMultilevel"/>
    <w:tmpl w:val="82FEAA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384056"/>
    <w:multiLevelType w:val="hybridMultilevel"/>
    <w:tmpl w:val="3EE422EA"/>
    <w:lvl w:ilvl="0" w:tplc="0415000F">
      <w:start w:val="1"/>
      <w:numFmt w:val="decimal"/>
      <w:lvlText w:val="%1."/>
      <w:lvlJc w:val="left"/>
      <w:pPr>
        <w:ind w:left="1576" w:hanging="360"/>
      </w:pPr>
      <w:rPr>
        <w:rFonts w:hint="default"/>
        <w:b w:val="0"/>
        <w:bCs w:val="0"/>
        <w:i w:val="0"/>
        <w:iCs w:val="0"/>
        <w:spacing w:val="-1"/>
        <w:w w:val="98"/>
        <w:sz w:val="22"/>
        <w:szCs w:val="22"/>
        <w:lang w:val="pl-PL" w:eastAsia="en-US" w:bidi="ar-SA"/>
      </w:rPr>
    </w:lvl>
    <w:lvl w:ilvl="1" w:tplc="5954485E">
      <w:numFmt w:val="bullet"/>
      <w:lvlText w:val="•"/>
      <w:lvlJc w:val="left"/>
      <w:pPr>
        <w:ind w:left="2460" w:hanging="360"/>
      </w:pPr>
      <w:rPr>
        <w:lang w:val="pl-PL" w:eastAsia="en-US" w:bidi="ar-SA"/>
      </w:rPr>
    </w:lvl>
    <w:lvl w:ilvl="2" w:tplc="D5C47B34">
      <w:numFmt w:val="bullet"/>
      <w:lvlText w:val="•"/>
      <w:lvlJc w:val="left"/>
      <w:pPr>
        <w:ind w:left="3341" w:hanging="360"/>
      </w:pPr>
      <w:rPr>
        <w:lang w:val="pl-PL" w:eastAsia="en-US" w:bidi="ar-SA"/>
      </w:rPr>
    </w:lvl>
    <w:lvl w:ilvl="3" w:tplc="DFE87A58">
      <w:numFmt w:val="bullet"/>
      <w:lvlText w:val="•"/>
      <w:lvlJc w:val="left"/>
      <w:pPr>
        <w:ind w:left="4221" w:hanging="360"/>
      </w:pPr>
      <w:rPr>
        <w:lang w:val="pl-PL" w:eastAsia="en-US" w:bidi="ar-SA"/>
      </w:rPr>
    </w:lvl>
    <w:lvl w:ilvl="4" w:tplc="F35468CA">
      <w:numFmt w:val="bullet"/>
      <w:lvlText w:val="•"/>
      <w:lvlJc w:val="left"/>
      <w:pPr>
        <w:ind w:left="5102" w:hanging="360"/>
      </w:pPr>
      <w:rPr>
        <w:lang w:val="pl-PL" w:eastAsia="en-US" w:bidi="ar-SA"/>
      </w:rPr>
    </w:lvl>
    <w:lvl w:ilvl="5" w:tplc="91EA27C0">
      <w:numFmt w:val="bullet"/>
      <w:lvlText w:val="•"/>
      <w:lvlJc w:val="left"/>
      <w:pPr>
        <w:ind w:left="5983" w:hanging="360"/>
      </w:pPr>
      <w:rPr>
        <w:lang w:val="pl-PL" w:eastAsia="en-US" w:bidi="ar-SA"/>
      </w:rPr>
    </w:lvl>
    <w:lvl w:ilvl="6" w:tplc="5B566032">
      <w:numFmt w:val="bullet"/>
      <w:lvlText w:val="•"/>
      <w:lvlJc w:val="left"/>
      <w:pPr>
        <w:ind w:left="6863" w:hanging="360"/>
      </w:pPr>
      <w:rPr>
        <w:lang w:val="pl-PL" w:eastAsia="en-US" w:bidi="ar-SA"/>
      </w:rPr>
    </w:lvl>
    <w:lvl w:ilvl="7" w:tplc="FD58E73A">
      <w:numFmt w:val="bullet"/>
      <w:lvlText w:val="•"/>
      <w:lvlJc w:val="left"/>
      <w:pPr>
        <w:ind w:left="7744" w:hanging="360"/>
      </w:pPr>
      <w:rPr>
        <w:lang w:val="pl-PL" w:eastAsia="en-US" w:bidi="ar-SA"/>
      </w:rPr>
    </w:lvl>
    <w:lvl w:ilvl="8" w:tplc="494EBDCC">
      <w:numFmt w:val="bullet"/>
      <w:lvlText w:val="•"/>
      <w:lvlJc w:val="left"/>
      <w:pPr>
        <w:ind w:left="8625" w:hanging="360"/>
      </w:pPr>
      <w:rPr>
        <w:lang w:val="pl-PL" w:eastAsia="en-US" w:bidi="ar-SA"/>
      </w:rPr>
    </w:lvl>
  </w:abstractNum>
  <w:abstractNum w:abstractNumId="5" w15:restartNumberingAfterBreak="0">
    <w:nsid w:val="13695834"/>
    <w:multiLevelType w:val="hybridMultilevel"/>
    <w:tmpl w:val="D868A6C6"/>
    <w:lvl w:ilvl="0" w:tplc="068C8326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 w15:restartNumberingAfterBreak="0">
    <w:nsid w:val="14AB22F6"/>
    <w:multiLevelType w:val="hybridMultilevel"/>
    <w:tmpl w:val="CC8A4A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4720DA"/>
    <w:multiLevelType w:val="hybridMultilevel"/>
    <w:tmpl w:val="E306D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763169"/>
    <w:multiLevelType w:val="hybridMultilevel"/>
    <w:tmpl w:val="D85E20EA"/>
    <w:lvl w:ilvl="0" w:tplc="3D8A47D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7E21D0"/>
    <w:multiLevelType w:val="hybridMultilevel"/>
    <w:tmpl w:val="F244A4FE"/>
    <w:lvl w:ilvl="0" w:tplc="0415000D">
      <w:start w:val="1"/>
      <w:numFmt w:val="bullet"/>
      <w:lvlText w:val=""/>
      <w:lvlJc w:val="left"/>
      <w:pPr>
        <w:ind w:left="1516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23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5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7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9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1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3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5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76" w:hanging="360"/>
      </w:pPr>
      <w:rPr>
        <w:rFonts w:ascii="Wingdings" w:hAnsi="Wingdings" w:hint="default"/>
      </w:rPr>
    </w:lvl>
  </w:abstractNum>
  <w:abstractNum w:abstractNumId="10" w15:restartNumberingAfterBreak="0">
    <w:nsid w:val="1AC247AB"/>
    <w:multiLevelType w:val="hybridMultilevel"/>
    <w:tmpl w:val="5120B8E2"/>
    <w:lvl w:ilvl="0" w:tplc="CB88BD5E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1" w15:restartNumberingAfterBreak="0">
    <w:nsid w:val="2004674C"/>
    <w:multiLevelType w:val="hybridMultilevel"/>
    <w:tmpl w:val="E4BCC1AC"/>
    <w:lvl w:ilvl="0" w:tplc="0415000D">
      <w:start w:val="1"/>
      <w:numFmt w:val="bullet"/>
      <w:lvlText w:val=""/>
      <w:lvlJc w:val="left"/>
      <w:pPr>
        <w:ind w:left="1516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23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5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7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9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1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3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5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76" w:hanging="360"/>
      </w:pPr>
      <w:rPr>
        <w:rFonts w:ascii="Wingdings" w:hAnsi="Wingdings" w:hint="default"/>
      </w:rPr>
    </w:lvl>
  </w:abstractNum>
  <w:abstractNum w:abstractNumId="12" w15:restartNumberingAfterBreak="0">
    <w:nsid w:val="21666D39"/>
    <w:multiLevelType w:val="hybridMultilevel"/>
    <w:tmpl w:val="2CB69692"/>
    <w:name w:val="WW8Num310"/>
    <w:lvl w:ilvl="0" w:tplc="924AB1A8">
      <w:start w:val="1"/>
      <w:numFmt w:val="decimal"/>
      <w:pStyle w:val="numeracjaIIrzadliczby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24911257"/>
    <w:multiLevelType w:val="hybridMultilevel"/>
    <w:tmpl w:val="0E8696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A33D9A"/>
    <w:multiLevelType w:val="hybridMultilevel"/>
    <w:tmpl w:val="2358369E"/>
    <w:lvl w:ilvl="0" w:tplc="A9189136">
      <w:start w:val="1"/>
      <w:numFmt w:val="decimal"/>
      <w:lvlText w:val="%1."/>
      <w:lvlJc w:val="left"/>
      <w:pPr>
        <w:ind w:left="785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 w15:restartNumberingAfterBreak="0">
    <w:nsid w:val="29625932"/>
    <w:multiLevelType w:val="hybridMultilevel"/>
    <w:tmpl w:val="7AC45768"/>
    <w:lvl w:ilvl="0" w:tplc="0415000D">
      <w:start w:val="1"/>
      <w:numFmt w:val="bullet"/>
      <w:lvlText w:val=""/>
      <w:lvlJc w:val="left"/>
      <w:pPr>
        <w:ind w:left="796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516" w:hanging="360"/>
      </w:pPr>
    </w:lvl>
    <w:lvl w:ilvl="2" w:tplc="FFFFFFFF" w:tentative="1">
      <w:start w:val="1"/>
      <w:numFmt w:val="lowerRoman"/>
      <w:lvlText w:val="%3."/>
      <w:lvlJc w:val="right"/>
      <w:pPr>
        <w:ind w:left="2236" w:hanging="180"/>
      </w:pPr>
    </w:lvl>
    <w:lvl w:ilvl="3" w:tplc="FFFFFFFF" w:tentative="1">
      <w:start w:val="1"/>
      <w:numFmt w:val="decimal"/>
      <w:lvlText w:val="%4."/>
      <w:lvlJc w:val="left"/>
      <w:pPr>
        <w:ind w:left="2956" w:hanging="360"/>
      </w:pPr>
    </w:lvl>
    <w:lvl w:ilvl="4" w:tplc="FFFFFFFF" w:tentative="1">
      <w:start w:val="1"/>
      <w:numFmt w:val="lowerLetter"/>
      <w:lvlText w:val="%5."/>
      <w:lvlJc w:val="left"/>
      <w:pPr>
        <w:ind w:left="3676" w:hanging="360"/>
      </w:pPr>
    </w:lvl>
    <w:lvl w:ilvl="5" w:tplc="FFFFFFFF" w:tentative="1">
      <w:start w:val="1"/>
      <w:numFmt w:val="lowerRoman"/>
      <w:lvlText w:val="%6."/>
      <w:lvlJc w:val="right"/>
      <w:pPr>
        <w:ind w:left="4396" w:hanging="180"/>
      </w:pPr>
    </w:lvl>
    <w:lvl w:ilvl="6" w:tplc="FFFFFFFF" w:tentative="1">
      <w:start w:val="1"/>
      <w:numFmt w:val="decimal"/>
      <w:lvlText w:val="%7."/>
      <w:lvlJc w:val="left"/>
      <w:pPr>
        <w:ind w:left="5116" w:hanging="360"/>
      </w:pPr>
    </w:lvl>
    <w:lvl w:ilvl="7" w:tplc="FFFFFFFF" w:tentative="1">
      <w:start w:val="1"/>
      <w:numFmt w:val="lowerLetter"/>
      <w:lvlText w:val="%8."/>
      <w:lvlJc w:val="left"/>
      <w:pPr>
        <w:ind w:left="5836" w:hanging="360"/>
      </w:pPr>
    </w:lvl>
    <w:lvl w:ilvl="8" w:tplc="FFFFFFFF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16" w15:restartNumberingAfterBreak="0">
    <w:nsid w:val="29E040A0"/>
    <w:multiLevelType w:val="hybridMultilevel"/>
    <w:tmpl w:val="E570B2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424FB2"/>
    <w:multiLevelType w:val="hybridMultilevel"/>
    <w:tmpl w:val="50C4FF48"/>
    <w:lvl w:ilvl="0" w:tplc="6428B36E">
      <w:start w:val="1"/>
      <w:numFmt w:val="decimal"/>
      <w:lvlText w:val="%1)"/>
      <w:lvlJc w:val="left"/>
      <w:pPr>
        <w:ind w:left="157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E12107"/>
    <w:multiLevelType w:val="hybridMultilevel"/>
    <w:tmpl w:val="E8A0F100"/>
    <w:lvl w:ilvl="0" w:tplc="04150001">
      <w:start w:val="1"/>
      <w:numFmt w:val="bullet"/>
      <w:lvlText w:val=""/>
      <w:lvlJc w:val="left"/>
      <w:pPr>
        <w:ind w:left="15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6" w:hanging="360"/>
      </w:pPr>
      <w:rPr>
        <w:rFonts w:ascii="Wingdings" w:hAnsi="Wingdings" w:hint="default"/>
      </w:rPr>
    </w:lvl>
  </w:abstractNum>
  <w:abstractNum w:abstractNumId="19" w15:restartNumberingAfterBreak="0">
    <w:nsid w:val="3B7D7B60"/>
    <w:multiLevelType w:val="hybridMultilevel"/>
    <w:tmpl w:val="C3E00B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1273FB"/>
    <w:multiLevelType w:val="hybridMultilevel"/>
    <w:tmpl w:val="DC16CA64"/>
    <w:lvl w:ilvl="0" w:tplc="E18A11FE">
      <w:start w:val="1"/>
      <w:numFmt w:val="decimal"/>
      <w:lvlText w:val="%1)"/>
      <w:lvlJc w:val="left"/>
      <w:pPr>
        <w:ind w:left="108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3C36008"/>
    <w:multiLevelType w:val="multilevel"/>
    <w:tmpl w:val="242C20BC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2" w15:restartNumberingAfterBreak="0">
    <w:nsid w:val="44EB4039"/>
    <w:multiLevelType w:val="hybridMultilevel"/>
    <w:tmpl w:val="F022E39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F66015"/>
    <w:multiLevelType w:val="hybridMultilevel"/>
    <w:tmpl w:val="F334C2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153601"/>
    <w:multiLevelType w:val="hybridMultilevel"/>
    <w:tmpl w:val="5484D2B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500758FF"/>
    <w:multiLevelType w:val="hybridMultilevel"/>
    <w:tmpl w:val="E1BECB2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803B4D"/>
    <w:multiLevelType w:val="hybridMultilevel"/>
    <w:tmpl w:val="733E951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F133F9"/>
    <w:multiLevelType w:val="hybridMultilevel"/>
    <w:tmpl w:val="81C4D50E"/>
    <w:lvl w:ilvl="0" w:tplc="9B8CC156">
      <w:start w:val="1"/>
      <w:numFmt w:val="lowerLetter"/>
      <w:lvlText w:val="%1)"/>
      <w:lvlJc w:val="left"/>
      <w:pPr>
        <w:ind w:left="79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28" w15:restartNumberingAfterBreak="0">
    <w:nsid w:val="5F063A3A"/>
    <w:multiLevelType w:val="hybridMultilevel"/>
    <w:tmpl w:val="45809D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6D18B3"/>
    <w:multiLevelType w:val="hybridMultilevel"/>
    <w:tmpl w:val="0BA2BEEA"/>
    <w:lvl w:ilvl="0" w:tplc="04150001">
      <w:start w:val="1"/>
      <w:numFmt w:val="bullet"/>
      <w:lvlText w:val=""/>
      <w:lvlJc w:val="left"/>
      <w:pPr>
        <w:ind w:left="11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30" w15:restartNumberingAfterBreak="0">
    <w:nsid w:val="5FF16534"/>
    <w:multiLevelType w:val="hybridMultilevel"/>
    <w:tmpl w:val="B36CE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5830FF"/>
    <w:multiLevelType w:val="hybridMultilevel"/>
    <w:tmpl w:val="052A991C"/>
    <w:lvl w:ilvl="0" w:tplc="FFFFFFFF">
      <w:start w:val="1"/>
      <w:numFmt w:val="lowerLetter"/>
      <w:lvlText w:val="%1)"/>
      <w:lvlJc w:val="left"/>
      <w:pPr>
        <w:ind w:left="796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516" w:hanging="360"/>
      </w:pPr>
      <w:rPr>
        <w:rFonts w:ascii="Symbol" w:hAnsi="Symbol" w:hint="default"/>
      </w:rPr>
    </w:lvl>
    <w:lvl w:ilvl="2" w:tplc="4D702D2E">
      <w:start w:val="1"/>
      <w:numFmt w:val="decimal"/>
      <w:lvlText w:val="%3."/>
      <w:lvlJc w:val="left"/>
      <w:pPr>
        <w:ind w:left="2416" w:hanging="360"/>
      </w:pPr>
      <w:rPr>
        <w:rFonts w:hint="default"/>
        <w:b w:val="0"/>
        <w:bCs/>
      </w:rPr>
    </w:lvl>
    <w:lvl w:ilvl="3" w:tplc="1892DB56">
      <w:start w:val="1"/>
      <w:numFmt w:val="lowerLetter"/>
      <w:lvlText w:val="%4)"/>
      <w:lvlJc w:val="left"/>
      <w:pPr>
        <w:ind w:left="2956" w:hanging="360"/>
      </w:pPr>
      <w:rPr>
        <w:b w:val="0"/>
        <w:bCs w:val="0"/>
      </w:rPr>
    </w:lvl>
    <w:lvl w:ilvl="4" w:tplc="FFFFFFFF" w:tentative="1">
      <w:start w:val="1"/>
      <w:numFmt w:val="lowerLetter"/>
      <w:lvlText w:val="%5."/>
      <w:lvlJc w:val="left"/>
      <w:pPr>
        <w:ind w:left="3676" w:hanging="360"/>
      </w:pPr>
    </w:lvl>
    <w:lvl w:ilvl="5" w:tplc="FFFFFFFF" w:tentative="1">
      <w:start w:val="1"/>
      <w:numFmt w:val="lowerRoman"/>
      <w:lvlText w:val="%6."/>
      <w:lvlJc w:val="right"/>
      <w:pPr>
        <w:ind w:left="4396" w:hanging="180"/>
      </w:pPr>
    </w:lvl>
    <w:lvl w:ilvl="6" w:tplc="FFFFFFFF" w:tentative="1">
      <w:start w:val="1"/>
      <w:numFmt w:val="decimal"/>
      <w:lvlText w:val="%7."/>
      <w:lvlJc w:val="left"/>
      <w:pPr>
        <w:ind w:left="5116" w:hanging="360"/>
      </w:pPr>
    </w:lvl>
    <w:lvl w:ilvl="7" w:tplc="FFFFFFFF" w:tentative="1">
      <w:start w:val="1"/>
      <w:numFmt w:val="lowerLetter"/>
      <w:lvlText w:val="%8."/>
      <w:lvlJc w:val="left"/>
      <w:pPr>
        <w:ind w:left="5836" w:hanging="360"/>
      </w:pPr>
    </w:lvl>
    <w:lvl w:ilvl="8" w:tplc="FFFFFFFF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32" w15:restartNumberingAfterBreak="0">
    <w:nsid w:val="6ABE5C24"/>
    <w:multiLevelType w:val="hybridMultilevel"/>
    <w:tmpl w:val="5518E230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516" w:hanging="360"/>
      </w:pPr>
    </w:lvl>
    <w:lvl w:ilvl="2" w:tplc="FFFFFFFF" w:tentative="1">
      <w:start w:val="1"/>
      <w:numFmt w:val="lowerRoman"/>
      <w:lvlText w:val="%3."/>
      <w:lvlJc w:val="right"/>
      <w:pPr>
        <w:ind w:left="2236" w:hanging="180"/>
      </w:pPr>
    </w:lvl>
    <w:lvl w:ilvl="3" w:tplc="FFFFFFFF" w:tentative="1">
      <w:start w:val="1"/>
      <w:numFmt w:val="decimal"/>
      <w:lvlText w:val="%4."/>
      <w:lvlJc w:val="left"/>
      <w:pPr>
        <w:ind w:left="2956" w:hanging="360"/>
      </w:pPr>
    </w:lvl>
    <w:lvl w:ilvl="4" w:tplc="FFFFFFFF" w:tentative="1">
      <w:start w:val="1"/>
      <w:numFmt w:val="lowerLetter"/>
      <w:lvlText w:val="%5."/>
      <w:lvlJc w:val="left"/>
      <w:pPr>
        <w:ind w:left="3676" w:hanging="360"/>
      </w:pPr>
    </w:lvl>
    <w:lvl w:ilvl="5" w:tplc="FFFFFFFF" w:tentative="1">
      <w:start w:val="1"/>
      <w:numFmt w:val="lowerRoman"/>
      <w:lvlText w:val="%6."/>
      <w:lvlJc w:val="right"/>
      <w:pPr>
        <w:ind w:left="4396" w:hanging="180"/>
      </w:pPr>
    </w:lvl>
    <w:lvl w:ilvl="6" w:tplc="FFFFFFFF" w:tentative="1">
      <w:start w:val="1"/>
      <w:numFmt w:val="decimal"/>
      <w:lvlText w:val="%7."/>
      <w:lvlJc w:val="left"/>
      <w:pPr>
        <w:ind w:left="5116" w:hanging="360"/>
      </w:pPr>
    </w:lvl>
    <w:lvl w:ilvl="7" w:tplc="FFFFFFFF" w:tentative="1">
      <w:start w:val="1"/>
      <w:numFmt w:val="lowerLetter"/>
      <w:lvlText w:val="%8."/>
      <w:lvlJc w:val="left"/>
      <w:pPr>
        <w:ind w:left="5836" w:hanging="360"/>
      </w:pPr>
    </w:lvl>
    <w:lvl w:ilvl="8" w:tplc="FFFFFFFF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33" w15:restartNumberingAfterBreak="0">
    <w:nsid w:val="6CCF1A4F"/>
    <w:multiLevelType w:val="hybridMultilevel"/>
    <w:tmpl w:val="5B928DB0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34" w15:restartNumberingAfterBreak="0">
    <w:nsid w:val="6D2E4F16"/>
    <w:multiLevelType w:val="multilevel"/>
    <w:tmpl w:val="9E92BD36"/>
    <w:lvl w:ilvl="0">
      <w:start w:val="1"/>
      <w:numFmt w:val="decimal"/>
      <w:pStyle w:val="tekstparagraf"/>
      <w:lvlText w:val="%1."/>
      <w:lvlJc w:val="left"/>
      <w:pPr>
        <w:ind w:left="4252" w:firstLine="0"/>
      </w:pPr>
      <w:rPr>
        <w:rFonts w:ascii="Palatino Linotype" w:eastAsia="Calibri" w:hAnsi="Palatino Linotype" w:cs="Times New Roman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363"/>
        </w:tabs>
        <w:ind w:left="363" w:hanging="363"/>
      </w:pPr>
      <w:rPr>
        <w:rFonts w:ascii="Aptos" w:eastAsia="Times New Roman" w:hAnsi="Aptos" w:cs="Times New Roman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Aptos" w:hAnsi="Aptos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35" w15:restartNumberingAfterBreak="0">
    <w:nsid w:val="707175DF"/>
    <w:multiLevelType w:val="hybridMultilevel"/>
    <w:tmpl w:val="CF06B1EE"/>
    <w:lvl w:ilvl="0" w:tplc="A5F407DC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6" w15:restartNumberingAfterBreak="0">
    <w:nsid w:val="709A0C7E"/>
    <w:multiLevelType w:val="hybridMultilevel"/>
    <w:tmpl w:val="E34C9364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7" w15:restartNumberingAfterBreak="0">
    <w:nsid w:val="732368E7"/>
    <w:multiLevelType w:val="hybridMultilevel"/>
    <w:tmpl w:val="CF5CA4D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8" w15:restartNumberingAfterBreak="0">
    <w:nsid w:val="780E7200"/>
    <w:multiLevelType w:val="hybridMultilevel"/>
    <w:tmpl w:val="51E41F80"/>
    <w:lvl w:ilvl="0" w:tplc="1F76682E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b/>
        <w:i w:val="0"/>
        <w:iCs w:val="0"/>
        <w:sz w:val="22"/>
        <w:szCs w:val="22"/>
      </w:rPr>
    </w:lvl>
    <w:lvl w:ilvl="1" w:tplc="F0628780">
      <w:start w:val="1"/>
      <w:numFmt w:val="lowerLetter"/>
      <w:lvlText w:val="%2)"/>
      <w:lvlJc w:val="left"/>
      <w:pPr>
        <w:ind w:left="2771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025345"/>
    <w:multiLevelType w:val="hybridMultilevel"/>
    <w:tmpl w:val="6F44F228"/>
    <w:lvl w:ilvl="0" w:tplc="0415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481384629">
    <w:abstractNumId w:val="38"/>
  </w:num>
  <w:num w:numId="2" w16cid:durableId="1830753688">
    <w:abstractNumId w:val="21"/>
  </w:num>
  <w:num w:numId="3" w16cid:durableId="173885819">
    <w:abstractNumId w:val="8"/>
  </w:num>
  <w:num w:numId="4" w16cid:durableId="1199854315">
    <w:abstractNumId w:val="0"/>
  </w:num>
  <w:num w:numId="5" w16cid:durableId="1344358664">
    <w:abstractNumId w:val="37"/>
  </w:num>
  <w:num w:numId="6" w16cid:durableId="500705865">
    <w:abstractNumId w:val="22"/>
  </w:num>
  <w:num w:numId="7" w16cid:durableId="1230728931">
    <w:abstractNumId w:val="27"/>
  </w:num>
  <w:num w:numId="8" w16cid:durableId="2069642838">
    <w:abstractNumId w:val="2"/>
  </w:num>
  <w:num w:numId="9" w16cid:durableId="923608448">
    <w:abstractNumId w:val="35"/>
  </w:num>
  <w:num w:numId="10" w16cid:durableId="38017069">
    <w:abstractNumId w:val="18"/>
  </w:num>
  <w:num w:numId="11" w16cid:durableId="532425588">
    <w:abstractNumId w:val="32"/>
  </w:num>
  <w:num w:numId="12" w16cid:durableId="1571380644">
    <w:abstractNumId w:val="13"/>
  </w:num>
  <w:num w:numId="13" w16cid:durableId="697659947">
    <w:abstractNumId w:val="26"/>
  </w:num>
  <w:num w:numId="14" w16cid:durableId="650252047">
    <w:abstractNumId w:val="1"/>
  </w:num>
  <w:num w:numId="15" w16cid:durableId="235475432">
    <w:abstractNumId w:val="33"/>
  </w:num>
  <w:num w:numId="16" w16cid:durableId="1388994399">
    <w:abstractNumId w:val="39"/>
  </w:num>
  <w:num w:numId="17" w16cid:durableId="203520317">
    <w:abstractNumId w:val="29"/>
  </w:num>
  <w:num w:numId="18" w16cid:durableId="1780685393">
    <w:abstractNumId w:val="9"/>
  </w:num>
  <w:num w:numId="19" w16cid:durableId="167185137">
    <w:abstractNumId w:val="11"/>
  </w:num>
  <w:num w:numId="20" w16cid:durableId="1185439041">
    <w:abstractNumId w:val="25"/>
  </w:num>
  <w:num w:numId="21" w16cid:durableId="635985807">
    <w:abstractNumId w:val="15"/>
  </w:num>
  <w:num w:numId="22" w16cid:durableId="50077338">
    <w:abstractNumId w:val="24"/>
  </w:num>
  <w:num w:numId="23" w16cid:durableId="906919197">
    <w:abstractNumId w:val="5"/>
  </w:num>
  <w:num w:numId="24" w16cid:durableId="1685865308">
    <w:abstractNumId w:val="10"/>
  </w:num>
  <w:num w:numId="25" w16cid:durableId="1816796543">
    <w:abstractNumId w:val="31"/>
  </w:num>
  <w:num w:numId="26" w16cid:durableId="1523014442">
    <w:abstractNumId w:val="16"/>
  </w:num>
  <w:num w:numId="27" w16cid:durableId="1135834250">
    <w:abstractNumId w:val="14"/>
  </w:num>
  <w:num w:numId="28" w16cid:durableId="358776583">
    <w:abstractNumId w:val="4"/>
  </w:num>
  <w:num w:numId="29" w16cid:durableId="800004240">
    <w:abstractNumId w:val="4"/>
  </w:num>
  <w:num w:numId="30" w16cid:durableId="172380076">
    <w:abstractNumId w:val="17"/>
  </w:num>
  <w:num w:numId="31" w16cid:durableId="1459300120">
    <w:abstractNumId w:val="36"/>
  </w:num>
  <w:num w:numId="32" w16cid:durableId="1840194416">
    <w:abstractNumId w:val="20"/>
  </w:num>
  <w:num w:numId="33" w16cid:durableId="339431606">
    <w:abstractNumId w:val="6"/>
  </w:num>
  <w:num w:numId="34" w16cid:durableId="1131051028">
    <w:abstractNumId w:val="30"/>
  </w:num>
  <w:num w:numId="35" w16cid:durableId="1009526479">
    <w:abstractNumId w:val="7"/>
  </w:num>
  <w:num w:numId="36" w16cid:durableId="789319853">
    <w:abstractNumId w:val="12"/>
    <w:lvlOverride w:ilvl="0">
      <w:startOverride w:val="1"/>
    </w:lvlOverride>
  </w:num>
  <w:num w:numId="37" w16cid:durableId="786506814">
    <w:abstractNumId w:val="12"/>
  </w:num>
  <w:num w:numId="38" w16cid:durableId="2109738704">
    <w:abstractNumId w:val="34"/>
  </w:num>
  <w:num w:numId="39" w16cid:durableId="2140491610">
    <w:abstractNumId w:val="3"/>
  </w:num>
  <w:num w:numId="40" w16cid:durableId="88281097">
    <w:abstractNumId w:val="28"/>
  </w:num>
  <w:num w:numId="41" w16cid:durableId="2093238014">
    <w:abstractNumId w:val="19"/>
  </w:num>
  <w:num w:numId="42" w16cid:durableId="93115760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C15"/>
    <w:rsid w:val="00002ADC"/>
    <w:rsid w:val="00007C4C"/>
    <w:rsid w:val="00015AAD"/>
    <w:rsid w:val="00031DDA"/>
    <w:rsid w:val="00036CAB"/>
    <w:rsid w:val="000462E2"/>
    <w:rsid w:val="000509B5"/>
    <w:rsid w:val="000601F6"/>
    <w:rsid w:val="00061BF0"/>
    <w:rsid w:val="00071217"/>
    <w:rsid w:val="00071DA9"/>
    <w:rsid w:val="00074FA1"/>
    <w:rsid w:val="00077CEF"/>
    <w:rsid w:val="000976D9"/>
    <w:rsid w:val="000A6170"/>
    <w:rsid w:val="000C17A5"/>
    <w:rsid w:val="000C2EE7"/>
    <w:rsid w:val="000C75ED"/>
    <w:rsid w:val="000D2B5D"/>
    <w:rsid w:val="000E20FF"/>
    <w:rsid w:val="000E68AC"/>
    <w:rsid w:val="000F2E38"/>
    <w:rsid w:val="0010081F"/>
    <w:rsid w:val="00102ED9"/>
    <w:rsid w:val="00104425"/>
    <w:rsid w:val="00106CCF"/>
    <w:rsid w:val="00112260"/>
    <w:rsid w:val="001135F1"/>
    <w:rsid w:val="00124C98"/>
    <w:rsid w:val="00126F12"/>
    <w:rsid w:val="00131AF9"/>
    <w:rsid w:val="001415F6"/>
    <w:rsid w:val="00141ECF"/>
    <w:rsid w:val="00161D9C"/>
    <w:rsid w:val="00163C35"/>
    <w:rsid w:val="00164919"/>
    <w:rsid w:val="00164976"/>
    <w:rsid w:val="00165065"/>
    <w:rsid w:val="001669F6"/>
    <w:rsid w:val="00193F77"/>
    <w:rsid w:val="0019675A"/>
    <w:rsid w:val="00197C4E"/>
    <w:rsid w:val="001A198A"/>
    <w:rsid w:val="001A4458"/>
    <w:rsid w:val="001B0DC6"/>
    <w:rsid w:val="001C104C"/>
    <w:rsid w:val="001D3AF5"/>
    <w:rsid w:val="001E4959"/>
    <w:rsid w:val="001F27F7"/>
    <w:rsid w:val="001F2E26"/>
    <w:rsid w:val="001F57A3"/>
    <w:rsid w:val="00202F36"/>
    <w:rsid w:val="002110B7"/>
    <w:rsid w:val="002155E9"/>
    <w:rsid w:val="0022062A"/>
    <w:rsid w:val="00220AF0"/>
    <w:rsid w:val="00225327"/>
    <w:rsid w:val="00235F70"/>
    <w:rsid w:val="00251B58"/>
    <w:rsid w:val="00262324"/>
    <w:rsid w:val="00265F87"/>
    <w:rsid w:val="0026611D"/>
    <w:rsid w:val="00266CEA"/>
    <w:rsid w:val="00267D85"/>
    <w:rsid w:val="00271376"/>
    <w:rsid w:val="00271837"/>
    <w:rsid w:val="002741FC"/>
    <w:rsid w:val="0028036A"/>
    <w:rsid w:val="002941CC"/>
    <w:rsid w:val="002948E2"/>
    <w:rsid w:val="00297105"/>
    <w:rsid w:val="00297BA4"/>
    <w:rsid w:val="002A1535"/>
    <w:rsid w:val="002B101B"/>
    <w:rsid w:val="002B4980"/>
    <w:rsid w:val="002B5C37"/>
    <w:rsid w:val="002B7ADC"/>
    <w:rsid w:val="002C3BB9"/>
    <w:rsid w:val="002D2F10"/>
    <w:rsid w:val="002D73F7"/>
    <w:rsid w:val="002E05C1"/>
    <w:rsid w:val="002E0923"/>
    <w:rsid w:val="002E1721"/>
    <w:rsid w:val="002E2375"/>
    <w:rsid w:val="002E566A"/>
    <w:rsid w:val="00303A50"/>
    <w:rsid w:val="00303DBE"/>
    <w:rsid w:val="0030570D"/>
    <w:rsid w:val="003059B1"/>
    <w:rsid w:val="00306F3C"/>
    <w:rsid w:val="003126C9"/>
    <w:rsid w:val="00312F78"/>
    <w:rsid w:val="0031518F"/>
    <w:rsid w:val="00321089"/>
    <w:rsid w:val="00322856"/>
    <w:rsid w:val="003271E4"/>
    <w:rsid w:val="00331F34"/>
    <w:rsid w:val="00335252"/>
    <w:rsid w:val="00344C3F"/>
    <w:rsid w:val="003466E8"/>
    <w:rsid w:val="003550B1"/>
    <w:rsid w:val="00355C15"/>
    <w:rsid w:val="003627F9"/>
    <w:rsid w:val="00366224"/>
    <w:rsid w:val="0036745B"/>
    <w:rsid w:val="00371761"/>
    <w:rsid w:val="00374AAA"/>
    <w:rsid w:val="003957C7"/>
    <w:rsid w:val="003A4B14"/>
    <w:rsid w:val="003C1FCA"/>
    <w:rsid w:val="003C50A2"/>
    <w:rsid w:val="003C5A2B"/>
    <w:rsid w:val="003D0206"/>
    <w:rsid w:val="003D06A2"/>
    <w:rsid w:val="003D08F9"/>
    <w:rsid w:val="003D5001"/>
    <w:rsid w:val="003D7DC6"/>
    <w:rsid w:val="003F0A42"/>
    <w:rsid w:val="003F0F85"/>
    <w:rsid w:val="003F2126"/>
    <w:rsid w:val="004056AC"/>
    <w:rsid w:val="00420726"/>
    <w:rsid w:val="00421554"/>
    <w:rsid w:val="00423185"/>
    <w:rsid w:val="004307D8"/>
    <w:rsid w:val="004406C2"/>
    <w:rsid w:val="004409F6"/>
    <w:rsid w:val="0044227F"/>
    <w:rsid w:val="00453C57"/>
    <w:rsid w:val="00483FAF"/>
    <w:rsid w:val="004A58DE"/>
    <w:rsid w:val="004C2D1E"/>
    <w:rsid w:val="004D086C"/>
    <w:rsid w:val="004D7A52"/>
    <w:rsid w:val="004E3E3E"/>
    <w:rsid w:val="004F103C"/>
    <w:rsid w:val="004F5AFC"/>
    <w:rsid w:val="004F6384"/>
    <w:rsid w:val="0050326B"/>
    <w:rsid w:val="00510007"/>
    <w:rsid w:val="0051188E"/>
    <w:rsid w:val="00516729"/>
    <w:rsid w:val="0052498D"/>
    <w:rsid w:val="00525592"/>
    <w:rsid w:val="00533526"/>
    <w:rsid w:val="0053590B"/>
    <w:rsid w:val="005450FC"/>
    <w:rsid w:val="00545F7C"/>
    <w:rsid w:val="005552A8"/>
    <w:rsid w:val="00564D55"/>
    <w:rsid w:val="0057049A"/>
    <w:rsid w:val="00583D5B"/>
    <w:rsid w:val="00585B1A"/>
    <w:rsid w:val="005936EE"/>
    <w:rsid w:val="00597FD5"/>
    <w:rsid w:val="005A57BD"/>
    <w:rsid w:val="005B23DB"/>
    <w:rsid w:val="005B4C00"/>
    <w:rsid w:val="005C6D33"/>
    <w:rsid w:val="005D1609"/>
    <w:rsid w:val="005D18FF"/>
    <w:rsid w:val="005D34C3"/>
    <w:rsid w:val="005D5082"/>
    <w:rsid w:val="005D5A3E"/>
    <w:rsid w:val="005E1D7D"/>
    <w:rsid w:val="005E27A3"/>
    <w:rsid w:val="005F0281"/>
    <w:rsid w:val="00602BA1"/>
    <w:rsid w:val="00605D6F"/>
    <w:rsid w:val="00611DC6"/>
    <w:rsid w:val="006139B3"/>
    <w:rsid w:val="006154DA"/>
    <w:rsid w:val="00636765"/>
    <w:rsid w:val="0064233D"/>
    <w:rsid w:val="0064380F"/>
    <w:rsid w:val="00651BD2"/>
    <w:rsid w:val="00653636"/>
    <w:rsid w:val="00656FF0"/>
    <w:rsid w:val="006733F7"/>
    <w:rsid w:val="00673859"/>
    <w:rsid w:val="00682C7B"/>
    <w:rsid w:val="0068551A"/>
    <w:rsid w:val="0069299B"/>
    <w:rsid w:val="006B20AE"/>
    <w:rsid w:val="006B71EB"/>
    <w:rsid w:val="006B7324"/>
    <w:rsid w:val="006C0D2E"/>
    <w:rsid w:val="006C11DE"/>
    <w:rsid w:val="006C1C48"/>
    <w:rsid w:val="006C2ACB"/>
    <w:rsid w:val="006C6BB6"/>
    <w:rsid w:val="006D00AC"/>
    <w:rsid w:val="006F0EAB"/>
    <w:rsid w:val="006F455C"/>
    <w:rsid w:val="0071625A"/>
    <w:rsid w:val="00726852"/>
    <w:rsid w:val="00727590"/>
    <w:rsid w:val="0073366B"/>
    <w:rsid w:val="007371DF"/>
    <w:rsid w:val="00742586"/>
    <w:rsid w:val="0074351F"/>
    <w:rsid w:val="00744D9B"/>
    <w:rsid w:val="00745C1D"/>
    <w:rsid w:val="007472B8"/>
    <w:rsid w:val="00747723"/>
    <w:rsid w:val="0074796E"/>
    <w:rsid w:val="0075062F"/>
    <w:rsid w:val="0075564D"/>
    <w:rsid w:val="00767FF1"/>
    <w:rsid w:val="0078110E"/>
    <w:rsid w:val="00781F3F"/>
    <w:rsid w:val="0078733B"/>
    <w:rsid w:val="007A2574"/>
    <w:rsid w:val="007B197E"/>
    <w:rsid w:val="007C30A7"/>
    <w:rsid w:val="007D28A0"/>
    <w:rsid w:val="007F6608"/>
    <w:rsid w:val="008167A7"/>
    <w:rsid w:val="008246A3"/>
    <w:rsid w:val="00830A1A"/>
    <w:rsid w:val="0083214A"/>
    <w:rsid w:val="00847307"/>
    <w:rsid w:val="008570FF"/>
    <w:rsid w:val="00865EED"/>
    <w:rsid w:val="00871EF8"/>
    <w:rsid w:val="00873B4A"/>
    <w:rsid w:val="008777F0"/>
    <w:rsid w:val="00877AFF"/>
    <w:rsid w:val="0089746A"/>
    <w:rsid w:val="008A1BD1"/>
    <w:rsid w:val="008A76B7"/>
    <w:rsid w:val="008B137C"/>
    <w:rsid w:val="008B1712"/>
    <w:rsid w:val="008B30A3"/>
    <w:rsid w:val="008B7685"/>
    <w:rsid w:val="008C0BA0"/>
    <w:rsid w:val="008C562C"/>
    <w:rsid w:val="008C7B70"/>
    <w:rsid w:val="008E53B4"/>
    <w:rsid w:val="009021E8"/>
    <w:rsid w:val="009068D7"/>
    <w:rsid w:val="00912910"/>
    <w:rsid w:val="00937A90"/>
    <w:rsid w:val="009478A7"/>
    <w:rsid w:val="009518F6"/>
    <w:rsid w:val="009644A1"/>
    <w:rsid w:val="0097370C"/>
    <w:rsid w:val="00975D91"/>
    <w:rsid w:val="00977D45"/>
    <w:rsid w:val="009844A0"/>
    <w:rsid w:val="0098557B"/>
    <w:rsid w:val="00991D39"/>
    <w:rsid w:val="009943DC"/>
    <w:rsid w:val="00996C07"/>
    <w:rsid w:val="009A650A"/>
    <w:rsid w:val="009B0462"/>
    <w:rsid w:val="009D079B"/>
    <w:rsid w:val="009E6871"/>
    <w:rsid w:val="00A01AF8"/>
    <w:rsid w:val="00A01B9A"/>
    <w:rsid w:val="00A05231"/>
    <w:rsid w:val="00A06074"/>
    <w:rsid w:val="00A07C64"/>
    <w:rsid w:val="00A12F3E"/>
    <w:rsid w:val="00A25887"/>
    <w:rsid w:val="00A30043"/>
    <w:rsid w:val="00A379D4"/>
    <w:rsid w:val="00A41F81"/>
    <w:rsid w:val="00A458F5"/>
    <w:rsid w:val="00A51101"/>
    <w:rsid w:val="00A530AF"/>
    <w:rsid w:val="00A56E83"/>
    <w:rsid w:val="00A63AF5"/>
    <w:rsid w:val="00A754B1"/>
    <w:rsid w:val="00A75A8B"/>
    <w:rsid w:val="00A8614F"/>
    <w:rsid w:val="00A86DEE"/>
    <w:rsid w:val="00A87E05"/>
    <w:rsid w:val="00A94300"/>
    <w:rsid w:val="00AA3E56"/>
    <w:rsid w:val="00AA720B"/>
    <w:rsid w:val="00AB0CD6"/>
    <w:rsid w:val="00AB2A95"/>
    <w:rsid w:val="00AB75E1"/>
    <w:rsid w:val="00AC0570"/>
    <w:rsid w:val="00AD38FD"/>
    <w:rsid w:val="00AE6052"/>
    <w:rsid w:val="00AE622B"/>
    <w:rsid w:val="00B0399B"/>
    <w:rsid w:val="00B14557"/>
    <w:rsid w:val="00B21D08"/>
    <w:rsid w:val="00B471BA"/>
    <w:rsid w:val="00B521B6"/>
    <w:rsid w:val="00B604BB"/>
    <w:rsid w:val="00B6205E"/>
    <w:rsid w:val="00B62076"/>
    <w:rsid w:val="00B63498"/>
    <w:rsid w:val="00B654B5"/>
    <w:rsid w:val="00B90472"/>
    <w:rsid w:val="00BA31D3"/>
    <w:rsid w:val="00BA4497"/>
    <w:rsid w:val="00BB0907"/>
    <w:rsid w:val="00BB2E52"/>
    <w:rsid w:val="00BD1DE0"/>
    <w:rsid w:val="00BD2410"/>
    <w:rsid w:val="00BD61DF"/>
    <w:rsid w:val="00BD701F"/>
    <w:rsid w:val="00BE367D"/>
    <w:rsid w:val="00C004D6"/>
    <w:rsid w:val="00C1201E"/>
    <w:rsid w:val="00C12CC4"/>
    <w:rsid w:val="00C17345"/>
    <w:rsid w:val="00C20B0B"/>
    <w:rsid w:val="00C22CCF"/>
    <w:rsid w:val="00C2385E"/>
    <w:rsid w:val="00C25CB2"/>
    <w:rsid w:val="00C3366F"/>
    <w:rsid w:val="00C40BBE"/>
    <w:rsid w:val="00C41C14"/>
    <w:rsid w:val="00C567A8"/>
    <w:rsid w:val="00C6035D"/>
    <w:rsid w:val="00C63318"/>
    <w:rsid w:val="00C64FA1"/>
    <w:rsid w:val="00C6640C"/>
    <w:rsid w:val="00C86F14"/>
    <w:rsid w:val="00C95DC2"/>
    <w:rsid w:val="00CA0D49"/>
    <w:rsid w:val="00CB1D4B"/>
    <w:rsid w:val="00CC0049"/>
    <w:rsid w:val="00CD7989"/>
    <w:rsid w:val="00D03C14"/>
    <w:rsid w:val="00D059D7"/>
    <w:rsid w:val="00D06D29"/>
    <w:rsid w:val="00D13ACB"/>
    <w:rsid w:val="00D15F09"/>
    <w:rsid w:val="00D32778"/>
    <w:rsid w:val="00D51DB9"/>
    <w:rsid w:val="00D52331"/>
    <w:rsid w:val="00D66407"/>
    <w:rsid w:val="00D72D2B"/>
    <w:rsid w:val="00D742C6"/>
    <w:rsid w:val="00D769AB"/>
    <w:rsid w:val="00D81785"/>
    <w:rsid w:val="00D83E2E"/>
    <w:rsid w:val="00D868DA"/>
    <w:rsid w:val="00D909FF"/>
    <w:rsid w:val="00D97F76"/>
    <w:rsid w:val="00DA7898"/>
    <w:rsid w:val="00DB4669"/>
    <w:rsid w:val="00DC45C3"/>
    <w:rsid w:val="00DD1B43"/>
    <w:rsid w:val="00DD1B9E"/>
    <w:rsid w:val="00DE000B"/>
    <w:rsid w:val="00DE4769"/>
    <w:rsid w:val="00DE537A"/>
    <w:rsid w:val="00DE6970"/>
    <w:rsid w:val="00DF70B1"/>
    <w:rsid w:val="00E132DA"/>
    <w:rsid w:val="00E25426"/>
    <w:rsid w:val="00E31E1B"/>
    <w:rsid w:val="00E32AAA"/>
    <w:rsid w:val="00E37155"/>
    <w:rsid w:val="00E46498"/>
    <w:rsid w:val="00E466FB"/>
    <w:rsid w:val="00E531BA"/>
    <w:rsid w:val="00E547A6"/>
    <w:rsid w:val="00E60071"/>
    <w:rsid w:val="00E760EC"/>
    <w:rsid w:val="00E80C8F"/>
    <w:rsid w:val="00E91C96"/>
    <w:rsid w:val="00E97C96"/>
    <w:rsid w:val="00EA20E1"/>
    <w:rsid w:val="00EC1DF2"/>
    <w:rsid w:val="00EC60B9"/>
    <w:rsid w:val="00EF54E1"/>
    <w:rsid w:val="00F034FA"/>
    <w:rsid w:val="00F0771C"/>
    <w:rsid w:val="00F07D72"/>
    <w:rsid w:val="00F11D5C"/>
    <w:rsid w:val="00F16CDE"/>
    <w:rsid w:val="00F2312A"/>
    <w:rsid w:val="00F26C89"/>
    <w:rsid w:val="00F308B2"/>
    <w:rsid w:val="00F34C5D"/>
    <w:rsid w:val="00F35481"/>
    <w:rsid w:val="00F42EB9"/>
    <w:rsid w:val="00F5291D"/>
    <w:rsid w:val="00F55FFF"/>
    <w:rsid w:val="00F601FC"/>
    <w:rsid w:val="00F73053"/>
    <w:rsid w:val="00F81240"/>
    <w:rsid w:val="00FA48A7"/>
    <w:rsid w:val="00FB060B"/>
    <w:rsid w:val="00FB1A4D"/>
    <w:rsid w:val="00FB1B69"/>
    <w:rsid w:val="00FB7302"/>
    <w:rsid w:val="00FC11BC"/>
    <w:rsid w:val="00FD1707"/>
    <w:rsid w:val="00FD25B2"/>
    <w:rsid w:val="00FD3695"/>
    <w:rsid w:val="00FD3E33"/>
    <w:rsid w:val="00FE1FE2"/>
    <w:rsid w:val="00FE26DB"/>
    <w:rsid w:val="00FE60E7"/>
    <w:rsid w:val="00FF0FDF"/>
    <w:rsid w:val="00FF14CF"/>
    <w:rsid w:val="00FF5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D1089"/>
  <w15:chartTrackingRefBased/>
  <w15:docId w15:val="{3F8D67D9-49A1-4341-8805-7DEB6AD1C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09FF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55C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55C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55C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55C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55C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55C1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55C1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55C1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55C1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55C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55C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55C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55C1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55C1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55C1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55C1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55C1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55C1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55C1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55C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55C15"/>
    <w:pPr>
      <w:numPr>
        <w:ilvl w:val="1"/>
      </w:numPr>
      <w:ind w:left="709" w:hanging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55C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55C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55C15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CW_Lista,BulletC,Wyliczanie,Obiekt,Akapit z listą31,CP-"/>
    <w:basedOn w:val="Normalny"/>
    <w:link w:val="AkapitzlistZnak"/>
    <w:uiPriority w:val="34"/>
    <w:qFormat/>
    <w:rsid w:val="00355C1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55C1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55C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55C1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55C15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D909FF"/>
  </w:style>
  <w:style w:type="paragraph" w:styleId="NormalnyWeb">
    <w:name w:val="Normal (Web)"/>
    <w:basedOn w:val="Normalny"/>
    <w:uiPriority w:val="99"/>
    <w:unhideWhenUsed/>
    <w:rsid w:val="00D909FF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paragraph" w:customStyle="1" w:styleId="Default">
    <w:name w:val="Default"/>
    <w:rsid w:val="00B90472"/>
    <w:pPr>
      <w:autoSpaceDE w:val="0"/>
      <w:autoSpaceDN w:val="0"/>
      <w:adjustRightInd w:val="0"/>
      <w:spacing w:after="0" w:line="240" w:lineRule="auto"/>
    </w:pPr>
    <w:rPr>
      <w:rFonts w:ascii="Corbel" w:hAnsi="Corbel" w:cs="Corbel"/>
      <w:color w:val="000000"/>
      <w:kern w:val="0"/>
    </w:rPr>
  </w:style>
  <w:style w:type="paragraph" w:styleId="Poprawka">
    <w:name w:val="Revision"/>
    <w:hidden/>
    <w:uiPriority w:val="99"/>
    <w:semiHidden/>
    <w:rsid w:val="004C2D1E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69F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669F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669F6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69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69F6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  <w:style w:type="character" w:styleId="Hipercze">
    <w:name w:val="Hyperlink"/>
    <w:basedOn w:val="Domylnaczcionkaakapitu"/>
    <w:uiPriority w:val="99"/>
    <w:unhideWhenUsed/>
    <w:rsid w:val="00303A50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03A50"/>
    <w:rPr>
      <w:color w:val="605E5C"/>
      <w:shd w:val="clear" w:color="auto" w:fill="E1DFDD"/>
    </w:rPr>
  </w:style>
  <w:style w:type="paragraph" w:customStyle="1" w:styleId="numeracjaIIrzadliczby">
    <w:name w:val="numeracja_II_rzad_liczby"/>
    <w:basedOn w:val="Normalny"/>
    <w:qFormat/>
    <w:rsid w:val="008B7685"/>
    <w:pPr>
      <w:widowControl/>
      <w:numPr>
        <w:numId w:val="36"/>
      </w:numPr>
      <w:autoSpaceDE w:val="0"/>
      <w:spacing w:before="120" w:after="120"/>
    </w:pPr>
    <w:rPr>
      <w:rFonts w:ascii="Arial" w:eastAsia="Calibri" w:hAnsi="Arial" w:cs="Arial"/>
      <w:color w:val="000000"/>
      <w:sz w:val="22"/>
      <w:szCs w:val="22"/>
    </w:rPr>
  </w:style>
  <w:style w:type="table" w:styleId="Tabela-Siatka">
    <w:name w:val="Table Grid"/>
    <w:basedOn w:val="Standardowy"/>
    <w:uiPriority w:val="39"/>
    <w:rsid w:val="00DE0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litera">
    <w:name w:val="tekst litera"/>
    <w:basedOn w:val="Normalny"/>
    <w:rsid w:val="007D28A0"/>
    <w:pPr>
      <w:widowControl/>
      <w:numPr>
        <w:ilvl w:val="4"/>
        <w:numId w:val="38"/>
      </w:numPr>
      <w:suppressAutoHyphens w:val="0"/>
      <w:spacing w:before="120" w:after="120"/>
    </w:pPr>
    <w:rPr>
      <w:rFonts w:ascii="Palatino Linotype" w:hAnsi="Palatino Linotype"/>
      <w:sz w:val="22"/>
      <w:lang w:eastAsia="pl-PL"/>
    </w:rPr>
  </w:style>
  <w:style w:type="paragraph" w:customStyle="1" w:styleId="tekstparagraf">
    <w:name w:val="tekst paragraf"/>
    <w:basedOn w:val="Normalny"/>
    <w:next w:val="Normalny"/>
    <w:rsid w:val="007D28A0"/>
    <w:pPr>
      <w:keepNext/>
      <w:widowControl/>
      <w:numPr>
        <w:numId w:val="38"/>
      </w:numPr>
      <w:suppressAutoHyphens w:val="0"/>
      <w:spacing w:before="240"/>
      <w:jc w:val="center"/>
    </w:pPr>
    <w:rPr>
      <w:rFonts w:ascii="Palatino Linotype" w:hAnsi="Palatino Linotype"/>
      <w:b/>
      <w:sz w:val="22"/>
      <w:lang w:eastAsia="pl-PL"/>
    </w:rPr>
  </w:style>
  <w:style w:type="paragraph" w:customStyle="1" w:styleId="tekstparagraftytu">
    <w:name w:val="tekst paragraf tytuł"/>
    <w:basedOn w:val="Normalny"/>
    <w:next w:val="Normalny"/>
    <w:rsid w:val="007D28A0"/>
    <w:pPr>
      <w:keepNext/>
      <w:widowControl/>
      <w:numPr>
        <w:ilvl w:val="1"/>
        <w:numId w:val="38"/>
      </w:numPr>
      <w:suppressAutoHyphens w:val="0"/>
      <w:spacing w:after="120"/>
      <w:jc w:val="center"/>
    </w:pPr>
    <w:rPr>
      <w:rFonts w:ascii="Palatino Linotype" w:hAnsi="Palatino Linotype"/>
      <w:b/>
      <w:smallCaps/>
      <w:sz w:val="22"/>
      <w:lang w:eastAsia="pl-PL"/>
    </w:rPr>
  </w:style>
  <w:style w:type="paragraph" w:customStyle="1" w:styleId="tekstpunkt">
    <w:name w:val="tekst punkt"/>
    <w:basedOn w:val="Normalny"/>
    <w:rsid w:val="007D28A0"/>
    <w:pPr>
      <w:widowControl/>
      <w:numPr>
        <w:ilvl w:val="3"/>
        <w:numId w:val="38"/>
      </w:numPr>
      <w:suppressAutoHyphens w:val="0"/>
      <w:spacing w:before="120" w:after="120"/>
    </w:pPr>
    <w:rPr>
      <w:rFonts w:ascii="Palatino Linotype" w:hAnsi="Palatino Linotype"/>
      <w:sz w:val="22"/>
      <w:lang w:val="x-none" w:eastAsia="x-none"/>
    </w:rPr>
  </w:style>
  <w:style w:type="paragraph" w:customStyle="1" w:styleId="tekstustp">
    <w:name w:val="tekst ustęp"/>
    <w:basedOn w:val="Normalny"/>
    <w:rsid w:val="007D28A0"/>
    <w:pPr>
      <w:widowControl/>
      <w:numPr>
        <w:ilvl w:val="2"/>
        <w:numId w:val="38"/>
      </w:numPr>
      <w:suppressAutoHyphens w:val="0"/>
      <w:spacing w:before="120" w:after="120"/>
    </w:pPr>
    <w:rPr>
      <w:rFonts w:ascii="Palatino Linotype" w:hAnsi="Palatino Linotype"/>
      <w:sz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620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205E"/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620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205E"/>
    <w:rPr>
      <w:rFonts w:ascii="Times New Roman" w:eastAsia="Times New Roman" w:hAnsi="Times New Roman" w:cs="Times New Roman"/>
      <w:kern w:val="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389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mailto:dorota.chabiera@pan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3" ma:contentTypeDescription="Utwórz nowy dokument." ma:contentTypeScope="" ma:versionID="5af7bad32ef4ab6500b62e65c128d1be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657e75d2aeabce17b0760b771e651ac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Props1.xml><?xml version="1.0" encoding="utf-8"?>
<ds:datastoreItem xmlns:ds="http://schemas.openxmlformats.org/officeDocument/2006/customXml" ds:itemID="{D8D53EDF-41EF-4D84-BA2A-295F14BB8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C573D8-69EF-4F1A-B915-8C0BC5091F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68B2CC-E64F-4B88-AA8D-89571FE7EC5E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1355</Words>
  <Characters>8135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Trusz</dc:creator>
  <cp:keywords/>
  <dc:description/>
  <cp:lastModifiedBy>Dorota Chabiera</cp:lastModifiedBy>
  <cp:revision>145</cp:revision>
  <cp:lastPrinted>2026-02-27T11:14:00Z</cp:lastPrinted>
  <dcterms:created xsi:type="dcterms:W3CDTF">2026-02-11T08:46:00Z</dcterms:created>
  <dcterms:modified xsi:type="dcterms:W3CDTF">2026-03-24T12:10:00Z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