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1D01F2" w:rsidRDefault="002945CA" w:rsidP="001A58D1">
      <w:pPr>
        <w:spacing w:after="0" w:line="276" w:lineRule="auto"/>
        <w:jc w:val="center"/>
        <w:rPr>
          <w:rFonts w:asciiTheme="minorHAnsi" w:eastAsiaTheme="minorEastAsia" w:hAnsiTheme="minorHAnsi" w:cstheme="minorBidi"/>
          <w:b/>
          <w:bCs/>
        </w:rPr>
      </w:pPr>
      <w:r w:rsidRPr="001D01F2">
        <w:rPr>
          <w:rFonts w:asciiTheme="minorHAnsi" w:eastAsiaTheme="minorEastAsia" w:hAnsiTheme="minorHAnsi" w:cstheme="minorBidi"/>
          <w:b/>
          <w:bCs/>
        </w:rPr>
        <w:t xml:space="preserve">Umowa nr </w:t>
      </w:r>
      <w:r w:rsidR="003141BE" w:rsidRPr="00855673">
        <w:rPr>
          <w:rFonts w:asciiTheme="minorHAnsi" w:eastAsiaTheme="minorEastAsia" w:hAnsiTheme="minorHAnsi" w:cstheme="minorBidi"/>
          <w:b/>
          <w:bCs/>
        </w:rPr>
        <w:t>…………………</w:t>
      </w:r>
    </w:p>
    <w:p w14:paraId="54F34D13" w14:textId="77777777" w:rsidR="002945CA" w:rsidRPr="001D01F2" w:rsidRDefault="002945CA" w:rsidP="001A58D1">
      <w:pPr>
        <w:spacing w:after="0" w:line="276" w:lineRule="auto"/>
        <w:jc w:val="center"/>
        <w:rPr>
          <w:rFonts w:asciiTheme="minorHAnsi" w:eastAsiaTheme="minorEastAsia" w:hAnsiTheme="minorHAnsi" w:cstheme="minorBidi"/>
        </w:rPr>
      </w:pPr>
    </w:p>
    <w:p w14:paraId="14E0A8BF" w14:textId="77777777" w:rsidR="002945CA" w:rsidRPr="001D01F2" w:rsidRDefault="002945CA" w:rsidP="001A58D1">
      <w:pPr>
        <w:spacing w:after="0" w:line="276" w:lineRule="auto"/>
        <w:jc w:val="center"/>
        <w:rPr>
          <w:rFonts w:asciiTheme="minorHAnsi" w:eastAsiaTheme="minorEastAsia" w:hAnsiTheme="minorHAnsi" w:cstheme="minorBidi"/>
        </w:rPr>
      </w:pPr>
      <w:r w:rsidRPr="001D01F2">
        <w:rPr>
          <w:rFonts w:asciiTheme="minorHAnsi" w:eastAsiaTheme="minorEastAsia" w:hAnsiTheme="minorHAnsi" w:cstheme="minorBidi"/>
        </w:rPr>
        <w:t>(zwana dalej „Umową”)</w:t>
      </w:r>
    </w:p>
    <w:p w14:paraId="09B66EDF" w14:textId="77777777" w:rsidR="002945CA" w:rsidRPr="001D01F2" w:rsidRDefault="002945CA" w:rsidP="001A58D1">
      <w:pPr>
        <w:spacing w:after="0" w:line="276" w:lineRule="auto"/>
        <w:rPr>
          <w:rFonts w:asciiTheme="minorHAnsi" w:eastAsiaTheme="minorEastAsia" w:hAnsiTheme="minorHAnsi" w:cstheme="minorBidi"/>
        </w:rPr>
      </w:pPr>
    </w:p>
    <w:p w14:paraId="36C81F6E" w14:textId="76536D00" w:rsidR="002945CA" w:rsidRPr="001D01F2" w:rsidRDefault="002945CA" w:rsidP="001A58D1">
      <w:pPr>
        <w:spacing w:after="0" w:line="276" w:lineRule="auto"/>
        <w:rPr>
          <w:rFonts w:asciiTheme="minorHAnsi" w:eastAsiaTheme="minorEastAsia" w:hAnsiTheme="minorHAnsi" w:cstheme="minorBidi"/>
        </w:rPr>
      </w:pPr>
      <w:r w:rsidRPr="001D01F2">
        <w:rPr>
          <w:rFonts w:asciiTheme="minorHAnsi" w:eastAsiaTheme="minorEastAsia" w:hAnsiTheme="minorHAnsi" w:cstheme="minorBidi"/>
        </w:rPr>
        <w:t>zawarta w dniu………..……….</w:t>
      </w:r>
      <w:r w:rsidR="00B6175E">
        <w:rPr>
          <w:rFonts w:asciiTheme="minorHAnsi" w:eastAsiaTheme="minorEastAsia" w:hAnsiTheme="minorHAnsi" w:cstheme="minorBidi"/>
        </w:rPr>
        <w:t xml:space="preserve"> </w:t>
      </w:r>
      <w:r w:rsidRPr="001D01F2">
        <w:rPr>
          <w:rFonts w:asciiTheme="minorHAnsi" w:eastAsiaTheme="minorEastAsia" w:hAnsiTheme="minorHAnsi" w:cstheme="minorBidi"/>
        </w:rPr>
        <w:t>202</w:t>
      </w:r>
      <w:r w:rsidR="003141BE" w:rsidRPr="001D01F2">
        <w:rPr>
          <w:rFonts w:asciiTheme="minorHAnsi" w:eastAsiaTheme="minorEastAsia" w:hAnsiTheme="minorHAnsi" w:cstheme="minorBidi"/>
        </w:rPr>
        <w:t>6</w:t>
      </w:r>
      <w:r w:rsidRPr="001D01F2">
        <w:rPr>
          <w:rFonts w:asciiTheme="minorHAnsi" w:eastAsiaTheme="minorEastAsia" w:hAnsiTheme="minorHAnsi" w:cstheme="minorBidi"/>
        </w:rPr>
        <w:t xml:space="preserve"> r. w Warszawie </w:t>
      </w:r>
      <w:r w:rsidRPr="001D01F2">
        <w:rPr>
          <w:rFonts w:asciiTheme="minorHAnsi" w:eastAsiaTheme="minorEastAsia" w:hAnsiTheme="minorHAnsi" w:cstheme="minorBidi"/>
          <w:lang w:eastAsia="pl-PL"/>
        </w:rPr>
        <w:t>pomiędzy:</w:t>
      </w:r>
    </w:p>
    <w:p w14:paraId="2E78500E" w14:textId="788EC995"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b/>
        </w:rPr>
        <w:t xml:space="preserve">Polską Akademią Nauk </w:t>
      </w:r>
      <w:r w:rsidRPr="001D01F2">
        <w:rPr>
          <w:rFonts w:asciiTheme="minorHAnsi" w:eastAsiaTheme="minorEastAsia" w:hAnsiTheme="minorHAnsi" w:cstheme="minorBidi"/>
        </w:rPr>
        <w:t xml:space="preserve">z siedzibą w Warszawie pod adresem Plac Defilad 1, 00-901 Warszawa, posiadającą REGON: 000325713 oraz NIP: 525 15 75 083, </w:t>
      </w:r>
      <w:r w:rsidRPr="001D01F2">
        <w:rPr>
          <w:rFonts w:asciiTheme="minorHAnsi" w:eastAsiaTheme="minorEastAsia" w:hAnsiTheme="minorHAnsi" w:cstheme="minorBidi"/>
          <w:snapToGrid w:val="0"/>
          <w:color w:val="000000"/>
          <w:lang w:eastAsia="pl-PL"/>
        </w:rPr>
        <w:t>reprezentowaną przez</w:t>
      </w:r>
      <w:r w:rsidRPr="001D01F2">
        <w:rPr>
          <w:rFonts w:asciiTheme="minorHAnsi" w:eastAsiaTheme="minorEastAsia" w:hAnsiTheme="minorHAnsi" w:cstheme="minorBidi"/>
        </w:rPr>
        <w:t xml:space="preserve"> Dyrektora Biura Upowszechniania Nauki i Wydawnictw Zbigniewa </w:t>
      </w:r>
      <w:proofErr w:type="spellStart"/>
      <w:r w:rsidRPr="001D01F2">
        <w:rPr>
          <w:rFonts w:asciiTheme="minorHAnsi" w:eastAsiaTheme="minorEastAsia" w:hAnsiTheme="minorHAnsi" w:cstheme="minorBidi"/>
        </w:rPr>
        <w:t>Kajdanowskiego</w:t>
      </w:r>
      <w:proofErr w:type="spellEnd"/>
      <w:r w:rsidRPr="001D01F2">
        <w:rPr>
          <w:rFonts w:asciiTheme="minorHAnsi" w:eastAsiaTheme="minorEastAsia" w:hAnsiTheme="minorHAnsi" w:cstheme="minorBidi"/>
        </w:rPr>
        <w:t xml:space="preserve">, na podstawie pełnomocnictwa </w:t>
      </w:r>
      <w:r w:rsidRPr="001D01F2">
        <w:rPr>
          <w:rFonts w:asciiTheme="minorHAnsi" w:eastAsiaTheme="minorEastAsia" w:hAnsiTheme="minorHAnsi" w:cstheme="minorBidi"/>
          <w:snapToGrid w:val="0"/>
        </w:rPr>
        <w:t xml:space="preserve">BP.DRO.014.141.2024 </w:t>
      </w:r>
      <w:r w:rsidRPr="001D01F2">
        <w:rPr>
          <w:rFonts w:asciiTheme="minorHAnsi" w:eastAsiaTheme="minorEastAsia" w:hAnsiTheme="minorHAnsi" w:cstheme="minorBidi"/>
        </w:rPr>
        <w:t xml:space="preserve"> </w:t>
      </w:r>
      <w:r w:rsidRPr="001D01F2">
        <w:rPr>
          <w:rFonts w:asciiTheme="minorHAnsi" w:eastAsiaTheme="minorEastAsia" w:hAnsiTheme="minorHAnsi" w:cstheme="minorBidi"/>
          <w:snapToGrid w:val="0"/>
        </w:rPr>
        <w:t>z dnia 6.08.2024 r.</w:t>
      </w:r>
      <w:r w:rsidRPr="001D01F2">
        <w:rPr>
          <w:rFonts w:asciiTheme="minorHAnsi" w:eastAsiaTheme="minorEastAsia" w:hAnsiTheme="minorHAnsi" w:cstheme="minorBidi"/>
        </w:rPr>
        <w:t xml:space="preserve">, </w:t>
      </w:r>
    </w:p>
    <w:p w14:paraId="58A407A5" w14:textId="06B7198B"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zwaną dalej:</w:t>
      </w:r>
      <w:r w:rsidRPr="001D01F2">
        <w:rPr>
          <w:rFonts w:asciiTheme="minorHAnsi" w:eastAsiaTheme="minorEastAsia" w:hAnsiTheme="minorHAnsi" w:cstheme="minorBidi"/>
          <w:b/>
          <w:i/>
          <w:lang w:eastAsia="pl-PL"/>
        </w:rPr>
        <w:t xml:space="preserve"> </w:t>
      </w:r>
      <w:r w:rsidRPr="001D01F2">
        <w:rPr>
          <w:rFonts w:asciiTheme="minorHAnsi" w:eastAsiaTheme="minorEastAsia" w:hAnsiTheme="minorHAnsi" w:cstheme="minorBidi"/>
          <w:b/>
          <w:lang w:eastAsia="pl-PL"/>
        </w:rPr>
        <w:t xml:space="preserve"> „Zamawi</w:t>
      </w:r>
      <w:r w:rsidR="00AB0D92" w:rsidRPr="001D01F2">
        <w:rPr>
          <w:rFonts w:asciiTheme="minorHAnsi" w:eastAsiaTheme="minorEastAsia" w:hAnsiTheme="minorHAnsi" w:cstheme="minorBidi"/>
          <w:b/>
          <w:lang w:eastAsia="pl-PL"/>
        </w:rPr>
        <w:t>a</w:t>
      </w:r>
      <w:r w:rsidRPr="001D01F2">
        <w:rPr>
          <w:rFonts w:asciiTheme="minorHAnsi" w:eastAsiaTheme="minorEastAsia" w:hAnsiTheme="minorHAnsi" w:cstheme="minorBidi"/>
          <w:b/>
          <w:lang w:eastAsia="pl-PL"/>
        </w:rPr>
        <w:t>jącym”,</w:t>
      </w:r>
    </w:p>
    <w:p w14:paraId="27C627A0"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a    </w:t>
      </w:r>
    </w:p>
    <w:p w14:paraId="211A2D98" w14:textId="2D253F0E" w:rsidR="000B5475" w:rsidRPr="001D01F2" w:rsidRDefault="003141BE" w:rsidP="001A58D1">
      <w:pPr>
        <w:spacing w:after="0" w:line="276" w:lineRule="auto"/>
        <w:jc w:val="both"/>
        <w:rPr>
          <w:rFonts w:asciiTheme="minorHAnsi" w:hAnsiTheme="minorHAnsi"/>
        </w:rPr>
      </w:pPr>
      <w:r w:rsidRPr="001D01F2">
        <w:rPr>
          <w:rFonts w:asciiTheme="minorHAnsi" w:eastAsiaTheme="minorEastAsia" w:hAnsiTheme="minorHAnsi" w:cstheme="minorBidi"/>
          <w:b/>
          <w:bCs/>
          <w:lang w:eastAsia="pl-PL"/>
        </w:rPr>
        <w:t>…………………………….</w:t>
      </w:r>
      <w:r w:rsidR="003D3076" w:rsidRPr="001D01F2">
        <w:rPr>
          <w:rFonts w:asciiTheme="minorHAnsi" w:eastAsiaTheme="minorEastAsia" w:hAnsiTheme="minorHAnsi" w:cstheme="minorBidi"/>
          <w:b/>
          <w:bCs/>
          <w:lang w:eastAsia="pl-PL"/>
        </w:rPr>
        <w:t xml:space="preserve">, </w:t>
      </w:r>
      <w:r w:rsidRPr="001D01F2">
        <w:rPr>
          <w:rFonts w:asciiTheme="minorHAnsi" w:eastAsiaTheme="minorEastAsia" w:hAnsiTheme="minorHAnsi" w:cstheme="minorBidi"/>
        </w:rPr>
        <w:t>z siedzibą w</w:t>
      </w:r>
      <w:r w:rsidR="00AB0D92" w:rsidRPr="001D01F2">
        <w:rPr>
          <w:rFonts w:asciiTheme="minorHAnsi" w:eastAsiaTheme="minorEastAsia" w:hAnsiTheme="minorHAnsi" w:cstheme="minorBidi"/>
        </w:rPr>
        <w:t xml:space="preserve"> …………</w:t>
      </w:r>
      <w:r w:rsidR="00982986"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ul. </w:t>
      </w:r>
      <w:r w:rsidR="00AB0D92"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Pr="001D01F2">
        <w:rPr>
          <w:rFonts w:asciiTheme="minorHAnsi" w:hAnsiTheme="minorHAnsi"/>
        </w:rPr>
        <w:t>wpisan</w:t>
      </w:r>
      <w:r w:rsidR="00AB0D92" w:rsidRPr="001D01F2">
        <w:rPr>
          <w:rFonts w:asciiTheme="minorHAnsi" w:hAnsiTheme="minorHAnsi"/>
        </w:rPr>
        <w:t>ą</w:t>
      </w:r>
      <w:r w:rsidRPr="001D01F2">
        <w:rPr>
          <w:rFonts w:asciiTheme="minorHAnsi" w:hAnsiTheme="minorHAnsi"/>
        </w:rPr>
        <w:t xml:space="preserve"> do Centralnej Ewidencji i Informacji o Działalności Gospodarczej, posługując</w:t>
      </w:r>
      <w:r w:rsidR="00AB0D92" w:rsidRPr="001D01F2">
        <w:rPr>
          <w:rFonts w:asciiTheme="minorHAnsi" w:hAnsiTheme="minorHAnsi"/>
        </w:rPr>
        <w:t>ą</w:t>
      </w:r>
      <w:r w:rsidRPr="001D01F2">
        <w:rPr>
          <w:rFonts w:asciiTheme="minorHAnsi" w:hAnsiTheme="minorHAnsi"/>
        </w:rPr>
        <w:t xml:space="preserve"> się numerem NIP: </w:t>
      </w:r>
      <w:r w:rsidR="00AB0D92" w:rsidRPr="001D01F2">
        <w:rPr>
          <w:rFonts w:asciiTheme="minorHAnsi" w:hAnsiTheme="minorHAnsi"/>
        </w:rPr>
        <w:t>………………</w:t>
      </w:r>
      <w:r w:rsidRPr="001D01F2">
        <w:rPr>
          <w:rFonts w:asciiTheme="minorHAnsi" w:hAnsiTheme="minorHAnsi"/>
        </w:rPr>
        <w:t xml:space="preserve">, REGON: </w:t>
      </w:r>
      <w:r w:rsidR="00AB0D92" w:rsidRPr="001D01F2">
        <w:rPr>
          <w:rFonts w:asciiTheme="minorHAnsi" w:hAnsiTheme="minorHAnsi"/>
        </w:rPr>
        <w:t>………………..</w:t>
      </w:r>
      <w:r w:rsidRPr="001D01F2">
        <w:rPr>
          <w:rFonts w:asciiTheme="minorHAnsi" w:hAnsiTheme="minorHAnsi"/>
        </w:rPr>
        <w:t>, reprezentowan</w:t>
      </w:r>
      <w:r w:rsidR="00982986" w:rsidRPr="001D01F2">
        <w:rPr>
          <w:rFonts w:asciiTheme="minorHAnsi" w:hAnsiTheme="minorHAnsi"/>
        </w:rPr>
        <w:t>ą przez ……………………………………</w:t>
      </w:r>
      <w:r w:rsidR="00EE120A" w:rsidRPr="001D01F2">
        <w:rPr>
          <w:rFonts w:asciiTheme="minorHAnsi" w:hAnsiTheme="minorHAnsi"/>
        </w:rPr>
        <w:t>,</w:t>
      </w:r>
    </w:p>
    <w:p w14:paraId="77EAE111" w14:textId="0453D57F"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zwanym dalej </w:t>
      </w:r>
      <w:r w:rsidRPr="001D01F2">
        <w:rPr>
          <w:rFonts w:asciiTheme="minorHAnsi" w:eastAsiaTheme="minorEastAsia" w:hAnsiTheme="minorHAnsi" w:cstheme="minorBidi"/>
          <w:b/>
        </w:rPr>
        <w:t>„Wykonawcą”</w:t>
      </w:r>
    </w:p>
    <w:p w14:paraId="08C92F02" w14:textId="77777777"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łącznie zwanymi </w:t>
      </w:r>
      <w:r w:rsidRPr="001D01F2">
        <w:rPr>
          <w:rFonts w:asciiTheme="minorHAnsi" w:eastAsiaTheme="minorEastAsia" w:hAnsiTheme="minorHAnsi" w:cstheme="minorBidi"/>
          <w:b/>
        </w:rPr>
        <w:t>Stronami</w:t>
      </w:r>
      <w:r w:rsidRPr="001D01F2">
        <w:rPr>
          <w:rFonts w:asciiTheme="minorHAnsi" w:eastAsiaTheme="minorEastAsia" w:hAnsiTheme="minorHAnsi" w:cstheme="minorBidi"/>
        </w:rPr>
        <w:t>,</w:t>
      </w:r>
    </w:p>
    <w:p w14:paraId="291D0D82"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p>
    <w:p w14:paraId="5A9C0D64" w14:textId="77777777"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o następującej treści:</w:t>
      </w:r>
      <w:r w:rsidRPr="001D01F2">
        <w:rPr>
          <w:rFonts w:asciiTheme="minorHAnsi" w:eastAsiaTheme="minorEastAsia" w:hAnsiTheme="minorHAnsi" w:cstheme="minorBidi"/>
          <w:b/>
          <w:i/>
          <w:lang w:eastAsia="pl-PL"/>
        </w:rPr>
        <w:t xml:space="preserve">  </w:t>
      </w:r>
    </w:p>
    <w:p w14:paraId="752A33F1" w14:textId="3AC59B17" w:rsidR="000364C5" w:rsidRPr="001D01F2"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Niniejsza Umowa, zostaje zawarta w wyniku udzielenia zamówienia publicznego do którego nie</w:t>
      </w:r>
    </w:p>
    <w:p w14:paraId="29AAB59D" w14:textId="40FA88D2" w:rsidR="005563A3" w:rsidRPr="00B02979"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ma zastosowania ustawa z dnia 11 września 2019 r. </w:t>
      </w:r>
      <w:r w:rsidRPr="001D01F2">
        <w:rPr>
          <w:rFonts w:asciiTheme="minorHAnsi" w:eastAsiaTheme="minorEastAsia" w:hAnsiTheme="minorHAnsi" w:cs="Aptos"/>
          <w:lang w:eastAsia="pl-PL"/>
        </w:rPr>
        <w:t>P</w:t>
      </w:r>
      <w:r w:rsidRPr="001D01F2">
        <w:rPr>
          <w:rFonts w:asciiTheme="minorHAnsi" w:eastAsiaTheme="minorEastAsia" w:hAnsiTheme="minorHAnsi" w:cstheme="minorBidi"/>
          <w:lang w:eastAsia="pl-PL"/>
        </w:rPr>
        <w:t>rawo zamówień publicznych (Dz. U.</w:t>
      </w:r>
      <w:r w:rsidR="00B02705" w:rsidRPr="001D01F2">
        <w:rPr>
          <w:rFonts w:asciiTheme="minorHAnsi" w:eastAsiaTheme="minorEastAsia" w:hAnsiTheme="minorHAnsi" w:cstheme="minorBidi"/>
          <w:lang w:eastAsia="pl-PL"/>
        </w:rPr>
        <w:t xml:space="preserve"> z </w:t>
      </w:r>
      <w:r w:rsidRPr="001D01F2">
        <w:rPr>
          <w:rFonts w:asciiTheme="minorHAnsi" w:eastAsiaTheme="minorEastAsia" w:hAnsiTheme="minorHAnsi" w:cstheme="minorBidi"/>
          <w:lang w:eastAsia="pl-PL"/>
        </w:rPr>
        <w:t xml:space="preserve">2024 r., poz. 1320) po przeprowadzeniu postepowania w oparciu o </w:t>
      </w:r>
      <w:r w:rsidR="00E216B8" w:rsidRPr="00E216B8">
        <w:rPr>
          <w:rFonts w:asciiTheme="minorHAnsi" w:eastAsiaTheme="minorEastAsia" w:hAnsiTheme="minorHAnsi" w:cstheme="minorBidi"/>
          <w:lang w:eastAsia="pl-PL"/>
        </w:rPr>
        <w:t>§ 6 ust. 4 pkt. 5</w:t>
      </w:r>
      <w:r w:rsidR="00E216B8">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Regulaminu</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udzielenia zamówień publicznych na dostawy, usługi i roboty budowlane przez Kancelarie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Polskiej Akademii Nauk, pomocnicze jednostki naukowe oraz inne jednostki organizacyjne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Akademii</w:t>
      </w:r>
      <w:r w:rsidR="00B91D5A"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w procedurze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popr</w:t>
      </w:r>
      <w:r w:rsidR="00277538" w:rsidRPr="001D01F2">
        <w:rPr>
          <w:rFonts w:asciiTheme="minorHAnsi" w:eastAsiaTheme="minorEastAsia" w:hAnsiTheme="minorHAnsi" w:cstheme="minorBidi"/>
          <w:lang w:eastAsia="pl-PL"/>
        </w:rPr>
        <w:t>zez</w:t>
      </w:r>
      <w:r w:rsidR="0093606E" w:rsidRPr="001D01F2">
        <w:rPr>
          <w:rFonts w:asciiTheme="minorHAnsi" w:eastAsiaTheme="minorEastAsia" w:hAnsiTheme="minorHAnsi" w:cstheme="minorBidi"/>
          <w:lang w:eastAsia="pl-PL"/>
        </w:rPr>
        <w:t xml:space="preserve"> „</w:t>
      </w:r>
      <w:r w:rsidR="0093606E" w:rsidRPr="001D01F2">
        <w:rPr>
          <w:rFonts w:asciiTheme="minorHAnsi" w:eastAsiaTheme="minorEastAsia" w:hAnsiTheme="minorHAnsi" w:cstheme="minorBidi"/>
          <w:i/>
          <w:iCs/>
          <w:lang w:eastAsia="pl-PL"/>
        </w:rPr>
        <w:t xml:space="preserve">Zaproszenie do składania ofert w celu rozeznania </w:t>
      </w:r>
      <w:r w:rsidR="00932C8A" w:rsidRPr="001D01F2">
        <w:rPr>
          <w:rFonts w:asciiTheme="minorHAnsi" w:eastAsiaTheme="minorEastAsia" w:hAnsiTheme="minorHAnsi" w:cstheme="minorBidi"/>
          <w:i/>
          <w:iCs/>
          <w:lang w:eastAsia="pl-PL"/>
        </w:rPr>
        <w:t>rynku cen z możliwością udzielenia zamówienia</w:t>
      </w:r>
      <w:r w:rsidR="00932C8A" w:rsidRPr="001D01F2">
        <w:rPr>
          <w:rFonts w:asciiTheme="minorHAnsi" w:eastAsiaTheme="minorEastAsia" w:hAnsiTheme="minorHAnsi" w:cstheme="minorBidi"/>
          <w:lang w:eastAsia="pl-PL"/>
        </w:rPr>
        <w:t>”</w:t>
      </w:r>
      <w:r w:rsidR="0093606E" w:rsidRPr="001D01F2">
        <w:rPr>
          <w:rFonts w:asciiTheme="minorHAnsi" w:hAnsiTheme="minorHAnsi"/>
          <w:lang w:eastAsia="pl-PL"/>
        </w:rPr>
        <w:t xml:space="preserve"> </w:t>
      </w:r>
      <w:r w:rsidRPr="001D01F2">
        <w:rPr>
          <w:rFonts w:asciiTheme="minorHAnsi" w:eastAsiaTheme="minorEastAsia" w:hAnsiTheme="minorHAnsi" w:cstheme="minorBidi"/>
          <w:lang w:eastAsia="pl-PL"/>
        </w:rPr>
        <w:t>i dokonanie wyboru oferty Wykonawcy</w:t>
      </w:r>
      <w:r w:rsidR="00171AAF" w:rsidRPr="001D01F2">
        <w:rPr>
          <w:rFonts w:asciiTheme="minorHAnsi" w:eastAsiaTheme="minorEastAsia" w:hAnsiTheme="minorHAnsi" w:cstheme="minorBidi"/>
          <w:lang w:eastAsia="pl-PL"/>
        </w:rPr>
        <w:t xml:space="preserve"> - </w:t>
      </w:r>
      <w:r w:rsidR="00171AAF" w:rsidRPr="001D01F2">
        <w:rPr>
          <w:rFonts w:asciiTheme="minorHAnsi" w:hAnsiTheme="minorHAnsi"/>
          <w:lang w:eastAsia="pl-PL"/>
        </w:rPr>
        <w:t>znak spra</w:t>
      </w:r>
      <w:r w:rsidR="00290685" w:rsidRPr="001D01F2">
        <w:rPr>
          <w:rFonts w:asciiTheme="minorHAnsi" w:hAnsiTheme="minorHAnsi"/>
          <w:lang w:eastAsia="pl-PL"/>
        </w:rPr>
        <w:t>wy</w:t>
      </w:r>
      <w:r w:rsidR="00855673">
        <w:rPr>
          <w:rFonts w:asciiTheme="minorHAnsi" w:hAnsiTheme="minorHAnsi"/>
          <w:lang w:eastAsia="pl-PL"/>
        </w:rPr>
        <w:t xml:space="preserve"> </w:t>
      </w:r>
      <w:r w:rsidR="00675AEB">
        <w:rPr>
          <w:rFonts w:asciiTheme="minorHAnsi" w:hAnsiTheme="minorHAnsi"/>
          <w:lang w:eastAsia="pl-PL"/>
        </w:rPr>
        <w:t>BUN.261.14.2026.PM.</w:t>
      </w:r>
    </w:p>
    <w:p w14:paraId="723B93F7" w14:textId="77777777" w:rsidR="005563A3" w:rsidRPr="001D01F2" w:rsidRDefault="005563A3" w:rsidP="001A58D1">
      <w:pPr>
        <w:spacing w:after="0" w:line="276" w:lineRule="auto"/>
        <w:rPr>
          <w:rFonts w:asciiTheme="minorHAnsi" w:eastAsiaTheme="minorEastAsia" w:hAnsiTheme="minorHAnsi" w:cstheme="minorBidi"/>
        </w:rPr>
      </w:pPr>
    </w:p>
    <w:p w14:paraId="78669E5A" w14:textId="77777777" w:rsidR="00EF365B" w:rsidRPr="001D01F2" w:rsidRDefault="00EF365B" w:rsidP="001A58D1">
      <w:pPr>
        <w:spacing w:after="0" w:line="276" w:lineRule="auto"/>
        <w:ind w:left="360"/>
        <w:jc w:val="center"/>
        <w:rPr>
          <w:rFonts w:asciiTheme="minorHAnsi" w:eastAsiaTheme="minorEastAsia" w:hAnsiTheme="minorHAnsi" w:cstheme="minorBidi"/>
          <w:b/>
          <w:bCs/>
        </w:rPr>
      </w:pPr>
      <w:bookmarkStart w:id="0" w:name="_Hlk179293813"/>
      <w:r w:rsidRPr="001D01F2">
        <w:rPr>
          <w:rFonts w:asciiTheme="minorHAnsi" w:eastAsiaTheme="minorEastAsia" w:hAnsiTheme="minorHAnsi" w:cstheme="minorBidi"/>
          <w:b/>
          <w:bCs/>
        </w:rPr>
        <w:t>§ 1.</w:t>
      </w:r>
    </w:p>
    <w:bookmarkEnd w:id="0"/>
    <w:p w14:paraId="13D5D8A3" w14:textId="3684084A" w:rsidR="00EF365B" w:rsidRPr="001D01F2" w:rsidRDefault="00A43D1F" w:rsidP="001A58D1">
      <w:pPr>
        <w:pStyle w:val="tekstparagraftytu"/>
        <w:spacing w:after="0" w:line="276" w:lineRule="auto"/>
        <w:rPr>
          <w:rFonts w:asciiTheme="minorHAnsi" w:eastAsiaTheme="minorEastAsia" w:hAnsiTheme="minorHAnsi" w:cstheme="minorBidi"/>
          <w:bCs/>
          <w:smallCaps w:val="0"/>
          <w:szCs w:val="22"/>
          <w:lang w:eastAsia="en-US"/>
        </w:rPr>
      </w:pPr>
      <w:r w:rsidRPr="001D01F2">
        <w:rPr>
          <w:rFonts w:asciiTheme="minorHAnsi" w:eastAsiaTheme="minorEastAsia" w:hAnsiTheme="minorHAnsi" w:cstheme="minorBidi"/>
          <w:bCs/>
          <w:smallCaps w:val="0"/>
          <w:szCs w:val="22"/>
          <w:lang w:eastAsia="en-US"/>
        </w:rPr>
        <w:t>P</w:t>
      </w:r>
      <w:r w:rsidR="00EF365B" w:rsidRPr="001D01F2">
        <w:rPr>
          <w:rFonts w:asciiTheme="minorHAnsi" w:eastAsiaTheme="minorEastAsia" w:hAnsiTheme="minorHAnsi" w:cstheme="minorBidi"/>
          <w:bCs/>
          <w:smallCaps w:val="0"/>
          <w:szCs w:val="22"/>
          <w:lang w:eastAsia="en-US"/>
        </w:rPr>
        <w:t xml:space="preserve">rzedmiot </w:t>
      </w:r>
      <w:r w:rsidR="0059213E">
        <w:rPr>
          <w:rFonts w:asciiTheme="minorHAnsi" w:eastAsiaTheme="minorEastAsia" w:hAnsiTheme="minorHAnsi" w:cstheme="minorBidi"/>
          <w:bCs/>
          <w:smallCaps w:val="0"/>
          <w:szCs w:val="22"/>
          <w:lang w:eastAsia="en-US"/>
        </w:rPr>
        <w:t>U</w:t>
      </w:r>
      <w:r w:rsidR="00EF365B" w:rsidRPr="001D01F2">
        <w:rPr>
          <w:rFonts w:asciiTheme="minorHAnsi" w:eastAsiaTheme="minorEastAsia" w:hAnsiTheme="minorHAnsi" w:cstheme="minorBidi"/>
          <w:bCs/>
          <w:smallCaps w:val="0"/>
          <w:szCs w:val="22"/>
          <w:lang w:eastAsia="en-US"/>
        </w:rPr>
        <w:t>mowy</w:t>
      </w:r>
    </w:p>
    <w:p w14:paraId="0DE4A07D" w14:textId="10B4FA26" w:rsidR="00EF365B" w:rsidRDefault="00AB21B1" w:rsidP="001A58D1">
      <w:pPr>
        <w:pStyle w:val="tekstustp"/>
        <w:spacing w:before="0" w:after="0" w:line="276" w:lineRule="auto"/>
        <w:rPr>
          <w:rFonts w:asciiTheme="minorHAnsi" w:eastAsiaTheme="minorEastAsia" w:hAnsiTheme="minorHAnsi" w:cstheme="minorBidi"/>
          <w:szCs w:val="22"/>
          <w:lang w:eastAsia="en-US"/>
        </w:rPr>
      </w:pPr>
      <w:r w:rsidRPr="00AB21B1">
        <w:rPr>
          <w:rFonts w:asciiTheme="minorHAnsi" w:eastAsiaTheme="minorEastAsia" w:hAnsiTheme="minorHAnsi" w:cstheme="minorBidi"/>
          <w:szCs w:val="22"/>
          <w:lang w:eastAsia="en-US"/>
        </w:rPr>
        <w:t>Przedmiotem niniejszej Umowy jest wykonanie przez Wykonawcę na rzecz Zamawiającego usług polegających na opracowaniu projektu wykonawczego oraz wykonaniu</w:t>
      </w:r>
      <w:r w:rsidR="00183ABA">
        <w:rPr>
          <w:rFonts w:asciiTheme="minorHAnsi" w:eastAsiaTheme="minorEastAsia" w:hAnsiTheme="minorHAnsi" w:cstheme="minorBidi"/>
          <w:szCs w:val="22"/>
          <w:lang w:eastAsia="en-US"/>
        </w:rPr>
        <w:t xml:space="preserve"> i </w:t>
      </w:r>
      <w:r w:rsidRPr="00AB21B1">
        <w:rPr>
          <w:rFonts w:asciiTheme="minorHAnsi" w:eastAsiaTheme="minorEastAsia" w:hAnsiTheme="minorHAnsi" w:cstheme="minorBidi"/>
          <w:szCs w:val="22"/>
          <w:lang w:eastAsia="en-US"/>
        </w:rPr>
        <w:t>dostawie elementów aranżacji przestrzeni wystawienniczej przeznaczonej do prezentacji wystawy czasowej Muzeum Historii Naturalnej w Pałacu Staszica w Warszawie, a także wykonaniu projektu identyfikacji wizualnej oraz projektu graficznego wystawy</w:t>
      </w:r>
      <w:r w:rsidR="00EB569C">
        <w:rPr>
          <w:rFonts w:asciiTheme="minorHAnsi" w:eastAsiaTheme="minorEastAsia" w:hAnsiTheme="minorHAnsi" w:cstheme="minorBidi"/>
          <w:szCs w:val="22"/>
          <w:lang w:eastAsia="en-US"/>
        </w:rPr>
        <w:t>,</w:t>
      </w:r>
      <w:r w:rsidR="00D16486">
        <w:rPr>
          <w:rFonts w:asciiTheme="minorHAnsi" w:eastAsiaTheme="minorEastAsia" w:hAnsiTheme="minorHAnsi" w:cstheme="minorBidi"/>
          <w:szCs w:val="22"/>
          <w:lang w:eastAsia="en-US"/>
        </w:rPr>
        <w:t xml:space="preserve"> </w:t>
      </w:r>
      <w:r w:rsidR="001A58D1" w:rsidRPr="001D01F2">
        <w:rPr>
          <w:rFonts w:asciiTheme="minorHAnsi" w:eastAsiaTheme="minorEastAsia" w:hAnsiTheme="minorHAnsi" w:cstheme="minorBidi"/>
          <w:szCs w:val="22"/>
          <w:lang w:eastAsia="en-US"/>
        </w:rPr>
        <w:t>zgodnie z szczegółowym opisem przedmiotu zamówienia (</w:t>
      </w:r>
      <w:r w:rsidR="001A58D1" w:rsidRPr="00F3326E">
        <w:rPr>
          <w:rFonts w:asciiTheme="minorHAnsi" w:eastAsiaTheme="minorEastAsia" w:hAnsiTheme="minorHAnsi" w:cstheme="minorBidi"/>
          <w:b/>
          <w:bCs/>
          <w:szCs w:val="22"/>
          <w:lang w:eastAsia="en-US"/>
        </w:rPr>
        <w:t xml:space="preserve">Załącznik nr </w:t>
      </w:r>
      <w:r w:rsidR="00F3326E" w:rsidRPr="00F3326E">
        <w:rPr>
          <w:rFonts w:asciiTheme="minorHAnsi" w:eastAsiaTheme="minorEastAsia" w:hAnsiTheme="minorHAnsi" w:cstheme="minorBidi"/>
          <w:b/>
          <w:bCs/>
          <w:szCs w:val="22"/>
          <w:lang w:eastAsia="en-US"/>
        </w:rPr>
        <w:t>4</w:t>
      </w:r>
      <w:r w:rsidR="001A58D1" w:rsidRPr="001D01F2">
        <w:rPr>
          <w:rFonts w:asciiTheme="minorHAnsi" w:eastAsiaTheme="minorEastAsia" w:hAnsiTheme="minorHAnsi" w:cstheme="minorBidi"/>
          <w:szCs w:val="22"/>
          <w:lang w:eastAsia="en-US"/>
        </w:rPr>
        <w:t>)</w:t>
      </w:r>
      <w:r w:rsidR="00EA298B">
        <w:rPr>
          <w:rFonts w:asciiTheme="minorHAnsi" w:eastAsiaTheme="minorEastAsia" w:hAnsiTheme="minorHAnsi" w:cstheme="minorBidi"/>
          <w:szCs w:val="22"/>
          <w:lang w:eastAsia="en-US"/>
        </w:rPr>
        <w:t xml:space="preserve"> i harmonogramem (</w:t>
      </w:r>
      <w:r w:rsidR="00EA298B" w:rsidRPr="00EA298B">
        <w:rPr>
          <w:rFonts w:asciiTheme="minorHAnsi" w:eastAsiaTheme="minorEastAsia" w:hAnsiTheme="minorHAnsi" w:cstheme="minorBidi"/>
          <w:b/>
          <w:bCs/>
          <w:szCs w:val="22"/>
          <w:lang w:eastAsia="en-US"/>
        </w:rPr>
        <w:t>Załącznik nr 1</w:t>
      </w:r>
      <w:r w:rsidR="00EA298B">
        <w:rPr>
          <w:rFonts w:asciiTheme="minorHAnsi" w:eastAsiaTheme="minorEastAsia" w:hAnsiTheme="minorHAnsi" w:cstheme="minorBidi"/>
          <w:szCs w:val="22"/>
          <w:lang w:eastAsia="en-US"/>
        </w:rPr>
        <w:t>).</w:t>
      </w:r>
    </w:p>
    <w:p w14:paraId="57BE3789" w14:textId="77777777" w:rsidR="00183ABA" w:rsidRPr="001D01F2" w:rsidRDefault="00183ABA" w:rsidP="00183ABA">
      <w:pPr>
        <w:pStyle w:val="tekstustp"/>
        <w:numPr>
          <w:ilvl w:val="0"/>
          <w:numId w:val="0"/>
        </w:numPr>
        <w:spacing w:before="0" w:after="0" w:line="276" w:lineRule="auto"/>
        <w:ind w:left="363"/>
        <w:rPr>
          <w:rFonts w:asciiTheme="minorHAnsi" w:eastAsiaTheme="minorEastAsia" w:hAnsiTheme="minorHAnsi" w:cstheme="minorBidi"/>
          <w:szCs w:val="22"/>
          <w:lang w:eastAsia="en-US"/>
        </w:rPr>
      </w:pPr>
    </w:p>
    <w:p w14:paraId="16ED8287" w14:textId="4ED9D559" w:rsidR="00EF365B" w:rsidRPr="001D01F2" w:rsidRDefault="00EF365B" w:rsidP="001A58D1">
      <w:pPr>
        <w:pStyle w:val="tekstustp"/>
        <w:spacing w:before="0" w:after="0" w:line="276" w:lineRule="auto"/>
        <w:ind w:left="284" w:hanging="284"/>
        <w:rPr>
          <w:rFonts w:asciiTheme="minorHAnsi" w:eastAsiaTheme="minorEastAsia" w:hAnsiTheme="minorHAnsi" w:cstheme="minorBidi"/>
          <w:szCs w:val="22"/>
          <w:lang w:eastAsia="en-US"/>
        </w:rPr>
      </w:pPr>
      <w:r w:rsidRPr="001D01F2">
        <w:rPr>
          <w:rFonts w:asciiTheme="minorHAnsi" w:eastAsiaTheme="minorEastAsia" w:hAnsiTheme="minorHAnsi" w:cstheme="minorBidi"/>
          <w:szCs w:val="22"/>
          <w:lang w:eastAsia="en-US"/>
        </w:rPr>
        <w:t xml:space="preserve">W ramach niniejszej </w:t>
      </w:r>
      <w:r w:rsidR="008B4C7B" w:rsidRPr="001D01F2">
        <w:rPr>
          <w:rFonts w:asciiTheme="minorHAnsi" w:eastAsiaTheme="minorEastAsia" w:hAnsiTheme="minorHAnsi" w:cstheme="minorBidi"/>
          <w:szCs w:val="22"/>
          <w:lang w:eastAsia="en-US"/>
        </w:rPr>
        <w:t>U</w:t>
      </w:r>
      <w:r w:rsidRPr="001D01F2">
        <w:rPr>
          <w:rFonts w:asciiTheme="minorHAnsi" w:eastAsiaTheme="minorEastAsia" w:hAnsiTheme="minorHAnsi" w:cstheme="minorBidi"/>
          <w:szCs w:val="22"/>
          <w:lang w:eastAsia="en-US"/>
        </w:rPr>
        <w:t xml:space="preserve">mowy Wykonawca zobowiązuje się do wykonania następujących </w:t>
      </w:r>
      <w:r w:rsidR="00BF442A" w:rsidRPr="001D01F2">
        <w:rPr>
          <w:rFonts w:asciiTheme="minorHAnsi" w:eastAsiaTheme="minorEastAsia" w:hAnsiTheme="minorHAnsi" w:cstheme="minorBidi"/>
          <w:szCs w:val="22"/>
          <w:lang w:eastAsia="en-US"/>
        </w:rPr>
        <w:t>usług</w:t>
      </w:r>
      <w:r w:rsidRPr="001D01F2">
        <w:rPr>
          <w:rFonts w:asciiTheme="minorHAnsi" w:eastAsiaTheme="minorEastAsia" w:hAnsiTheme="minorHAnsi" w:cstheme="minorBidi"/>
          <w:szCs w:val="22"/>
          <w:lang w:eastAsia="en-US"/>
        </w:rPr>
        <w:t>:</w:t>
      </w:r>
    </w:p>
    <w:p w14:paraId="435F5DDC" w14:textId="0809BCA2" w:rsidR="002D35C4" w:rsidRPr="002D35C4" w:rsidRDefault="002D35C4" w:rsidP="002D35C4">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2D35C4">
        <w:rPr>
          <w:rFonts w:asciiTheme="minorHAnsi" w:eastAsiaTheme="minorEastAsia" w:hAnsiTheme="minorHAnsi" w:cstheme="minorBidi"/>
          <w:szCs w:val="22"/>
        </w:rPr>
        <w:t xml:space="preserve">1) </w:t>
      </w:r>
      <w:r>
        <w:rPr>
          <w:rFonts w:asciiTheme="minorHAnsi" w:eastAsiaTheme="minorEastAsia" w:hAnsiTheme="minorHAnsi" w:cstheme="minorBidi"/>
          <w:szCs w:val="22"/>
        </w:rPr>
        <w:t>wykonanie p</w:t>
      </w:r>
      <w:r w:rsidRPr="002D35C4">
        <w:rPr>
          <w:rFonts w:asciiTheme="minorHAnsi" w:eastAsiaTheme="minorEastAsia" w:hAnsiTheme="minorHAnsi" w:cstheme="minorBidi"/>
          <w:szCs w:val="22"/>
        </w:rPr>
        <w:t>rojekt</w:t>
      </w:r>
      <w:r>
        <w:rPr>
          <w:rFonts w:asciiTheme="minorHAnsi" w:eastAsiaTheme="minorEastAsia" w:hAnsiTheme="minorHAnsi" w:cstheme="minorBidi"/>
          <w:szCs w:val="22"/>
        </w:rPr>
        <w:t>u</w:t>
      </w:r>
      <w:r w:rsidRPr="002D35C4">
        <w:rPr>
          <w:rFonts w:asciiTheme="minorHAnsi" w:eastAsiaTheme="minorEastAsia" w:hAnsiTheme="minorHAnsi" w:cstheme="minorBidi"/>
          <w:szCs w:val="22"/>
        </w:rPr>
        <w:t xml:space="preserve"> identyfikacji wizualnej wystawy</w:t>
      </w:r>
      <w:r>
        <w:rPr>
          <w:rFonts w:asciiTheme="minorHAnsi" w:eastAsiaTheme="minorEastAsia" w:hAnsiTheme="minorHAnsi" w:cstheme="minorBidi"/>
          <w:szCs w:val="22"/>
        </w:rPr>
        <w:t>,</w:t>
      </w:r>
    </w:p>
    <w:p w14:paraId="062357F4" w14:textId="4494E8BE" w:rsidR="00A033B2" w:rsidRDefault="002D35C4" w:rsidP="002D35C4">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2D35C4">
        <w:rPr>
          <w:rFonts w:asciiTheme="minorHAnsi" w:eastAsiaTheme="minorEastAsia" w:hAnsiTheme="minorHAnsi" w:cstheme="minorBidi"/>
          <w:szCs w:val="22"/>
        </w:rPr>
        <w:t xml:space="preserve">2) </w:t>
      </w:r>
      <w:r w:rsidR="00A033B2" w:rsidRPr="00A033B2">
        <w:rPr>
          <w:rFonts w:asciiTheme="minorHAnsi" w:eastAsiaTheme="minorEastAsia" w:hAnsiTheme="minorHAnsi" w:cstheme="minorBidi"/>
          <w:szCs w:val="22"/>
        </w:rPr>
        <w:t>projekt graficzny wystawy, obejmujący koncepcję i projekt graficzny całej ekspozycji w tym elementów przestrzennych, zapewniający spójność wizualną i funkcjonalną wystawy</w:t>
      </w:r>
      <w:r w:rsidR="00A033B2">
        <w:rPr>
          <w:rFonts w:asciiTheme="minorHAnsi" w:eastAsiaTheme="minorEastAsia" w:hAnsiTheme="minorHAnsi" w:cstheme="minorBidi"/>
          <w:szCs w:val="22"/>
        </w:rPr>
        <w:t>,</w:t>
      </w:r>
      <w:r>
        <w:rPr>
          <w:rFonts w:asciiTheme="minorHAnsi" w:eastAsiaTheme="minorEastAsia" w:hAnsiTheme="minorHAnsi" w:cstheme="minorBidi"/>
          <w:szCs w:val="22"/>
        </w:rPr>
        <w:t xml:space="preserve">      </w:t>
      </w:r>
    </w:p>
    <w:p w14:paraId="174822EC" w14:textId="63E3A348" w:rsidR="00635B23" w:rsidRDefault="00A033B2"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3)</w:t>
      </w:r>
      <w:r w:rsidR="00D44DC7">
        <w:rPr>
          <w:rFonts w:asciiTheme="minorHAnsi" w:eastAsiaTheme="minorEastAsia" w:hAnsiTheme="minorHAnsi" w:cstheme="minorBidi"/>
          <w:szCs w:val="22"/>
        </w:rPr>
        <w:t xml:space="preserve"> </w:t>
      </w:r>
      <w:r w:rsidR="002D35C4">
        <w:rPr>
          <w:rFonts w:asciiTheme="minorHAnsi" w:eastAsiaTheme="minorEastAsia" w:hAnsiTheme="minorHAnsi" w:cstheme="minorBidi"/>
          <w:szCs w:val="22"/>
        </w:rPr>
        <w:t>z</w:t>
      </w:r>
      <w:r w:rsidR="002D35C4" w:rsidRPr="002D35C4">
        <w:rPr>
          <w:rFonts w:asciiTheme="minorHAnsi" w:eastAsiaTheme="minorEastAsia" w:hAnsiTheme="minorHAnsi" w:cstheme="minorBidi"/>
          <w:szCs w:val="22"/>
        </w:rPr>
        <w:t xml:space="preserve">aprojektowanie i wyprodukowanie kubików </w:t>
      </w:r>
      <w:r w:rsidR="00402CFD">
        <w:rPr>
          <w:rFonts w:asciiTheme="minorHAnsi" w:eastAsiaTheme="minorEastAsia" w:hAnsiTheme="minorHAnsi" w:cstheme="minorBidi"/>
          <w:szCs w:val="22"/>
        </w:rPr>
        <w:t>wystawienniczych</w:t>
      </w:r>
      <w:r w:rsidR="002D35C4" w:rsidRPr="002D35C4">
        <w:rPr>
          <w:rFonts w:asciiTheme="minorHAnsi" w:eastAsiaTheme="minorEastAsia" w:hAnsiTheme="minorHAnsi" w:cstheme="minorBidi"/>
          <w:szCs w:val="22"/>
        </w:rPr>
        <w:t xml:space="preserve"> (w tym </w:t>
      </w:r>
      <w:r w:rsidR="00402CFD">
        <w:rPr>
          <w:rFonts w:asciiTheme="minorHAnsi" w:eastAsiaTheme="minorEastAsia" w:hAnsiTheme="minorHAnsi" w:cstheme="minorBidi"/>
          <w:szCs w:val="22"/>
        </w:rPr>
        <w:t>sześciu</w:t>
      </w:r>
      <w:r w:rsidR="002D35C4" w:rsidRPr="002D35C4">
        <w:rPr>
          <w:rFonts w:asciiTheme="minorHAnsi" w:eastAsiaTheme="minorEastAsia" w:hAnsiTheme="minorHAnsi" w:cstheme="minorBidi"/>
          <w:szCs w:val="22"/>
        </w:rPr>
        <w:t xml:space="preserve"> z możliwością ekspozycji obiektów 3D</w:t>
      </w:r>
      <w:r w:rsidR="00D60979">
        <w:rPr>
          <w:rFonts w:asciiTheme="minorHAnsi" w:eastAsiaTheme="minorEastAsia" w:hAnsiTheme="minorHAnsi" w:cstheme="minorBidi"/>
          <w:szCs w:val="22"/>
        </w:rPr>
        <w:t xml:space="preserve"> i lupą do oglądania bardzo małych obiektów w przybliżeniu</w:t>
      </w:r>
      <w:r w:rsidR="002D35C4" w:rsidRPr="002D35C4">
        <w:rPr>
          <w:rFonts w:asciiTheme="minorHAnsi" w:eastAsiaTheme="minorEastAsia" w:hAnsiTheme="minorHAnsi" w:cstheme="minorBidi"/>
          <w:szCs w:val="22"/>
        </w:rPr>
        <w:t xml:space="preserve"> </w:t>
      </w:r>
      <w:r w:rsidR="00D60979">
        <w:rPr>
          <w:rFonts w:asciiTheme="minorHAnsi" w:eastAsiaTheme="minorEastAsia" w:hAnsiTheme="minorHAnsi" w:cstheme="minorBidi"/>
          <w:szCs w:val="22"/>
        </w:rPr>
        <w:t xml:space="preserve">oraz </w:t>
      </w:r>
      <w:r w:rsidR="00402CFD">
        <w:rPr>
          <w:rFonts w:asciiTheme="minorHAnsi" w:eastAsiaTheme="minorEastAsia" w:hAnsiTheme="minorHAnsi" w:cstheme="minorBidi"/>
          <w:szCs w:val="22"/>
        </w:rPr>
        <w:t xml:space="preserve">czterech </w:t>
      </w:r>
      <w:r w:rsidR="002D35C4" w:rsidRPr="002D35C4">
        <w:rPr>
          <w:rFonts w:asciiTheme="minorHAnsi" w:eastAsiaTheme="minorEastAsia" w:hAnsiTheme="minorHAnsi" w:cstheme="minorBidi"/>
          <w:szCs w:val="22"/>
        </w:rPr>
        <w:t>z ekranami dotykowymi LCD)</w:t>
      </w:r>
      <w:r w:rsidR="00402CFD">
        <w:rPr>
          <w:rFonts w:asciiTheme="minorHAnsi" w:eastAsiaTheme="minorEastAsia" w:hAnsiTheme="minorHAnsi" w:cstheme="minorBidi"/>
          <w:szCs w:val="22"/>
        </w:rPr>
        <w:t>,</w:t>
      </w:r>
      <w:r w:rsidR="001824F1">
        <w:rPr>
          <w:rFonts w:asciiTheme="minorHAnsi" w:eastAsiaTheme="minorEastAsia" w:hAnsiTheme="minorHAnsi" w:cstheme="minorBidi"/>
          <w:szCs w:val="22"/>
        </w:rPr>
        <w:t xml:space="preserve"> wraz z </w:t>
      </w:r>
      <w:r w:rsidR="00A22ECE">
        <w:rPr>
          <w:rFonts w:asciiTheme="minorHAnsi" w:eastAsiaTheme="minorEastAsia" w:hAnsiTheme="minorHAnsi" w:cstheme="minorBidi"/>
          <w:szCs w:val="22"/>
        </w:rPr>
        <w:t xml:space="preserve">słuchawkami do zastosowań outdoorowych </w:t>
      </w:r>
      <w:r w:rsidR="00A22ECE">
        <w:rPr>
          <w:rFonts w:asciiTheme="minorHAnsi" w:eastAsiaTheme="minorEastAsia" w:hAnsiTheme="minorHAnsi" w:cstheme="minorBidi"/>
          <w:szCs w:val="22"/>
        </w:rPr>
        <w:lastRenderedPageBreak/>
        <w:t>(</w:t>
      </w:r>
      <w:r w:rsidR="001A6208">
        <w:rPr>
          <w:rFonts w:asciiTheme="minorHAnsi" w:eastAsiaTheme="minorEastAsia" w:hAnsiTheme="minorHAnsi" w:cstheme="minorBidi"/>
          <w:szCs w:val="22"/>
        </w:rPr>
        <w:t xml:space="preserve">cztery </w:t>
      </w:r>
      <w:r w:rsidR="00A22ECE">
        <w:rPr>
          <w:rFonts w:asciiTheme="minorHAnsi" w:eastAsiaTheme="minorEastAsia" w:hAnsiTheme="minorHAnsi" w:cstheme="minorBidi"/>
          <w:szCs w:val="22"/>
        </w:rPr>
        <w:t xml:space="preserve">sztuki) do odsłuchu tekstów wystawy </w:t>
      </w:r>
      <w:r w:rsidR="00635B23" w:rsidRPr="00635B23">
        <w:rPr>
          <w:rFonts w:asciiTheme="minorHAnsi" w:eastAsiaTheme="minorEastAsia" w:hAnsiTheme="minorHAnsi" w:cstheme="minorBidi"/>
          <w:szCs w:val="22"/>
        </w:rPr>
        <w:t>dla osób ze szczególnymi potrzebami, zgodnie z ustawą o zapewnianiu dostępności osobom ze szczególnymi potrzebami.</w:t>
      </w:r>
      <w:r w:rsidR="00402CFD">
        <w:rPr>
          <w:rFonts w:asciiTheme="minorHAnsi" w:eastAsiaTheme="minorEastAsia" w:hAnsiTheme="minorHAnsi" w:cstheme="minorBidi"/>
          <w:szCs w:val="22"/>
        </w:rPr>
        <w:t xml:space="preserve">     </w:t>
      </w:r>
    </w:p>
    <w:p w14:paraId="3C88FFF5" w14:textId="6AC27DD5" w:rsidR="002D35C4" w:rsidRPr="002D35C4" w:rsidRDefault="00635B23"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4) </w:t>
      </w:r>
      <w:r w:rsidR="00402CFD">
        <w:rPr>
          <w:rFonts w:asciiTheme="minorHAnsi" w:eastAsiaTheme="minorEastAsia" w:hAnsiTheme="minorHAnsi" w:cstheme="minorBidi"/>
          <w:szCs w:val="22"/>
        </w:rPr>
        <w:t>d</w:t>
      </w:r>
      <w:r w:rsidR="002D35C4" w:rsidRPr="002D35C4">
        <w:rPr>
          <w:rFonts w:asciiTheme="minorHAnsi" w:eastAsiaTheme="minorEastAsia" w:hAnsiTheme="minorHAnsi" w:cstheme="minorBidi"/>
          <w:szCs w:val="22"/>
        </w:rPr>
        <w:t>ruk ścianek ekspozycyjnych kubików</w:t>
      </w:r>
      <w:r w:rsidR="00402CFD">
        <w:rPr>
          <w:rFonts w:asciiTheme="minorHAnsi" w:eastAsiaTheme="minorEastAsia" w:hAnsiTheme="minorHAnsi" w:cstheme="minorBidi"/>
          <w:szCs w:val="22"/>
        </w:rPr>
        <w:t xml:space="preserve"> wystawienniczych</w:t>
      </w:r>
      <w:r w:rsidR="002D35C4" w:rsidRPr="002D35C4">
        <w:rPr>
          <w:rFonts w:asciiTheme="minorHAnsi" w:eastAsiaTheme="minorEastAsia" w:hAnsiTheme="minorHAnsi" w:cstheme="minorBidi"/>
          <w:szCs w:val="22"/>
        </w:rPr>
        <w:t xml:space="preserve"> (40 sztuk)</w:t>
      </w:r>
      <w:r w:rsidR="00402CFD">
        <w:rPr>
          <w:rFonts w:asciiTheme="minorHAnsi" w:eastAsiaTheme="minorEastAsia" w:hAnsiTheme="minorHAnsi" w:cstheme="minorBidi"/>
          <w:szCs w:val="22"/>
        </w:rPr>
        <w:t>,</w:t>
      </w:r>
    </w:p>
    <w:p w14:paraId="1C1CF060" w14:textId="5A2AC236" w:rsidR="00635B23" w:rsidRDefault="00402CFD" w:rsidP="001A6208">
      <w:pPr>
        <w:pStyle w:val="tekstustp"/>
        <w:numPr>
          <w:ilvl w:val="0"/>
          <w:numId w:val="0"/>
        </w:numPr>
        <w:spacing w:before="0" w:after="0" w:line="276" w:lineRule="auto"/>
        <w:ind w:left="284"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5)</w:t>
      </w:r>
      <w:r w:rsidR="00A033B2">
        <w:rPr>
          <w:rFonts w:asciiTheme="minorHAnsi" w:eastAsiaTheme="minorEastAsia" w:hAnsiTheme="minorHAnsi" w:cstheme="minorBidi"/>
          <w:szCs w:val="22"/>
        </w:rPr>
        <w:t xml:space="preserve"> </w:t>
      </w:r>
      <w:r>
        <w:rPr>
          <w:rFonts w:asciiTheme="minorHAnsi" w:eastAsiaTheme="minorEastAsia" w:hAnsiTheme="minorHAnsi" w:cstheme="minorBidi"/>
          <w:szCs w:val="22"/>
        </w:rPr>
        <w:t>m</w:t>
      </w:r>
      <w:r w:rsidR="002D35C4" w:rsidRPr="002D35C4">
        <w:rPr>
          <w:rFonts w:asciiTheme="minorHAnsi" w:eastAsiaTheme="minorEastAsia" w:hAnsiTheme="minorHAnsi" w:cstheme="minorBidi"/>
          <w:szCs w:val="22"/>
        </w:rPr>
        <w:t>ontaż 4 filmów wystawowych</w:t>
      </w:r>
      <w:r w:rsidR="002A1028">
        <w:rPr>
          <w:rFonts w:asciiTheme="minorHAnsi" w:eastAsiaTheme="minorEastAsia" w:hAnsiTheme="minorHAnsi" w:cstheme="minorBidi"/>
          <w:szCs w:val="22"/>
        </w:rPr>
        <w:t xml:space="preserve">, na podstawie </w:t>
      </w:r>
      <w:r w:rsidR="008B552A">
        <w:rPr>
          <w:rFonts w:asciiTheme="minorHAnsi" w:eastAsiaTheme="minorEastAsia" w:hAnsiTheme="minorHAnsi" w:cstheme="minorBidi"/>
          <w:szCs w:val="22"/>
        </w:rPr>
        <w:t xml:space="preserve">materiałów </w:t>
      </w:r>
      <w:r w:rsidR="002A1028">
        <w:rPr>
          <w:rFonts w:asciiTheme="minorHAnsi" w:eastAsiaTheme="minorEastAsia" w:hAnsiTheme="minorHAnsi" w:cstheme="minorBidi"/>
          <w:szCs w:val="22"/>
        </w:rPr>
        <w:t xml:space="preserve"> dostarczon</w:t>
      </w:r>
      <w:r w:rsidR="008B552A">
        <w:rPr>
          <w:rFonts w:asciiTheme="minorHAnsi" w:eastAsiaTheme="minorEastAsia" w:hAnsiTheme="minorHAnsi" w:cstheme="minorBidi"/>
          <w:szCs w:val="22"/>
        </w:rPr>
        <w:t>ych</w:t>
      </w:r>
      <w:r w:rsidR="002A1028">
        <w:rPr>
          <w:rFonts w:asciiTheme="minorHAnsi" w:eastAsiaTheme="minorEastAsia" w:hAnsiTheme="minorHAnsi" w:cstheme="minorBidi"/>
          <w:szCs w:val="22"/>
        </w:rPr>
        <w:t xml:space="preserve"> przez Zamawiającego</w:t>
      </w:r>
      <w:r w:rsidR="008B552A">
        <w:rPr>
          <w:rFonts w:asciiTheme="minorHAnsi" w:eastAsiaTheme="minorEastAsia" w:hAnsiTheme="minorHAnsi" w:cstheme="minorBidi"/>
          <w:szCs w:val="22"/>
        </w:rPr>
        <w:t xml:space="preserve"> </w:t>
      </w:r>
      <w:r w:rsidR="00635B23" w:rsidRPr="00635B23">
        <w:rPr>
          <w:rFonts w:asciiTheme="minorHAnsi" w:eastAsiaTheme="minorEastAsia" w:hAnsiTheme="minorHAnsi" w:cstheme="minorBidi"/>
          <w:szCs w:val="22"/>
        </w:rPr>
        <w:t>wraz z opracowaniem podpisów w wersji dostępnej dla osób ze szczególnymi potrzebami, zgodnie z ustawą o zapewnianiu dostępności osobom ze szczególnymi potrzebami</w:t>
      </w:r>
      <w:r w:rsidR="00F920E3">
        <w:rPr>
          <w:rFonts w:asciiTheme="minorHAnsi" w:eastAsiaTheme="minorEastAsia" w:hAnsiTheme="minorHAnsi" w:cstheme="minorBidi"/>
          <w:szCs w:val="22"/>
        </w:rPr>
        <w:t xml:space="preserve">, </w:t>
      </w:r>
      <w:r w:rsidR="002A1028">
        <w:rPr>
          <w:rFonts w:asciiTheme="minorHAnsi" w:eastAsiaTheme="minorEastAsia" w:hAnsiTheme="minorHAnsi" w:cstheme="minorBidi"/>
          <w:szCs w:val="22"/>
        </w:rPr>
        <w:t xml:space="preserve">  </w:t>
      </w:r>
    </w:p>
    <w:p w14:paraId="40EC5EF9" w14:textId="47803278" w:rsidR="002D35C4" w:rsidRPr="002D35C4" w:rsidRDefault="002D35C4" w:rsidP="001A6208">
      <w:pPr>
        <w:pStyle w:val="tekstustp"/>
        <w:numPr>
          <w:ilvl w:val="0"/>
          <w:numId w:val="0"/>
        </w:numPr>
        <w:spacing w:before="0" w:after="0" w:line="276" w:lineRule="auto"/>
        <w:ind w:left="284" w:hanging="142"/>
        <w:rPr>
          <w:rFonts w:asciiTheme="minorHAnsi" w:eastAsiaTheme="minorEastAsia" w:hAnsiTheme="minorHAnsi" w:cstheme="minorBidi"/>
          <w:szCs w:val="22"/>
        </w:rPr>
      </w:pPr>
      <w:r w:rsidRPr="002D35C4">
        <w:rPr>
          <w:rFonts w:asciiTheme="minorHAnsi" w:eastAsiaTheme="minorEastAsia" w:hAnsiTheme="minorHAnsi" w:cstheme="minorBidi"/>
          <w:szCs w:val="22"/>
        </w:rPr>
        <w:t xml:space="preserve">6) </w:t>
      </w:r>
      <w:proofErr w:type="spellStart"/>
      <w:r w:rsidR="002A1028">
        <w:rPr>
          <w:rFonts w:asciiTheme="minorHAnsi" w:eastAsiaTheme="minorEastAsia" w:hAnsiTheme="minorHAnsi" w:cstheme="minorBidi"/>
          <w:szCs w:val="22"/>
        </w:rPr>
        <w:t>f</w:t>
      </w:r>
      <w:r w:rsidRPr="002D35C4">
        <w:rPr>
          <w:rFonts w:asciiTheme="minorHAnsi" w:eastAsiaTheme="minorEastAsia" w:hAnsiTheme="minorHAnsi" w:cstheme="minorBidi"/>
          <w:szCs w:val="22"/>
        </w:rPr>
        <w:t>otoedycja</w:t>
      </w:r>
      <w:proofErr w:type="spellEnd"/>
      <w:r w:rsidRPr="002D35C4">
        <w:rPr>
          <w:rFonts w:asciiTheme="minorHAnsi" w:eastAsiaTheme="minorEastAsia" w:hAnsiTheme="minorHAnsi" w:cstheme="minorBidi"/>
          <w:szCs w:val="22"/>
        </w:rPr>
        <w:t xml:space="preserve"> fotografii na ekspozycję (60 zdjęć)</w:t>
      </w:r>
      <w:r w:rsidR="002A1028">
        <w:rPr>
          <w:rFonts w:asciiTheme="minorHAnsi" w:eastAsiaTheme="minorEastAsia" w:hAnsiTheme="minorHAnsi" w:cstheme="minorBidi"/>
          <w:szCs w:val="22"/>
        </w:rPr>
        <w:t>,</w:t>
      </w:r>
    </w:p>
    <w:p w14:paraId="4704534B" w14:textId="2EEB083A" w:rsidR="002D35C4" w:rsidRPr="002D35C4" w:rsidRDefault="002A1028"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7) </w:t>
      </w:r>
      <w:r>
        <w:rPr>
          <w:rFonts w:asciiTheme="minorHAnsi" w:eastAsiaTheme="minorEastAsia" w:hAnsiTheme="minorHAnsi" w:cstheme="minorBidi"/>
          <w:szCs w:val="22"/>
        </w:rPr>
        <w:t>d</w:t>
      </w:r>
      <w:r w:rsidR="002D35C4" w:rsidRPr="002D35C4">
        <w:rPr>
          <w:rFonts w:asciiTheme="minorHAnsi" w:eastAsiaTheme="minorEastAsia" w:hAnsiTheme="minorHAnsi" w:cstheme="minorBidi"/>
          <w:szCs w:val="22"/>
        </w:rPr>
        <w:t>ruk elementów 3D wystawy (6 sztuk)</w:t>
      </w:r>
      <w:r>
        <w:rPr>
          <w:rFonts w:asciiTheme="minorHAnsi" w:eastAsiaTheme="minorEastAsia" w:hAnsiTheme="minorHAnsi" w:cstheme="minorBidi"/>
          <w:szCs w:val="22"/>
        </w:rPr>
        <w:t>,</w:t>
      </w:r>
    </w:p>
    <w:p w14:paraId="0BFC401D" w14:textId="09A77157" w:rsidR="002D35C4" w:rsidRPr="002D35C4" w:rsidRDefault="002A1028" w:rsidP="002A1028">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8) </w:t>
      </w:r>
      <w:r>
        <w:rPr>
          <w:rFonts w:asciiTheme="minorHAnsi" w:eastAsiaTheme="minorEastAsia" w:hAnsiTheme="minorHAnsi" w:cstheme="minorBidi"/>
          <w:szCs w:val="22"/>
        </w:rPr>
        <w:t>z</w:t>
      </w:r>
      <w:r w:rsidR="002D35C4" w:rsidRPr="002D35C4">
        <w:rPr>
          <w:rFonts w:asciiTheme="minorHAnsi" w:eastAsiaTheme="minorEastAsia" w:hAnsiTheme="minorHAnsi" w:cstheme="minorBidi"/>
          <w:szCs w:val="22"/>
        </w:rPr>
        <w:t>aprojektowanie plakatu promującego wystawę</w:t>
      </w:r>
      <w:r>
        <w:rPr>
          <w:rFonts w:asciiTheme="minorHAnsi" w:eastAsiaTheme="minorEastAsia" w:hAnsiTheme="minorHAnsi" w:cstheme="minorBidi"/>
          <w:szCs w:val="22"/>
        </w:rPr>
        <w:t>,</w:t>
      </w:r>
    </w:p>
    <w:p w14:paraId="6734402C" w14:textId="455562D4" w:rsidR="002D35C4" w:rsidRPr="002D35C4" w:rsidRDefault="002A1028" w:rsidP="002A1028">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9) </w:t>
      </w:r>
      <w:r>
        <w:rPr>
          <w:rFonts w:asciiTheme="minorHAnsi" w:eastAsiaTheme="minorEastAsia" w:hAnsiTheme="minorHAnsi" w:cstheme="minorBidi"/>
          <w:szCs w:val="22"/>
        </w:rPr>
        <w:t>z</w:t>
      </w:r>
      <w:r w:rsidR="002D35C4" w:rsidRPr="002D35C4">
        <w:rPr>
          <w:rFonts w:asciiTheme="minorHAnsi" w:eastAsiaTheme="minorEastAsia" w:hAnsiTheme="minorHAnsi" w:cstheme="minorBidi"/>
          <w:szCs w:val="22"/>
        </w:rPr>
        <w:t>aprojektowanie katalogu wystawy</w:t>
      </w:r>
      <w:r w:rsidR="005543E2">
        <w:rPr>
          <w:rFonts w:asciiTheme="minorHAnsi" w:eastAsiaTheme="minorEastAsia" w:hAnsiTheme="minorHAnsi" w:cstheme="minorBidi"/>
          <w:szCs w:val="22"/>
        </w:rPr>
        <w:t xml:space="preserve"> (</w:t>
      </w:r>
      <w:r w:rsidR="00F274A8">
        <w:rPr>
          <w:rFonts w:asciiTheme="minorHAnsi" w:eastAsiaTheme="minorEastAsia" w:hAnsiTheme="minorHAnsi" w:cstheme="minorBidi"/>
          <w:szCs w:val="22"/>
        </w:rPr>
        <w:t>8</w:t>
      </w:r>
      <w:r w:rsidR="005543E2" w:rsidRPr="005543E2">
        <w:rPr>
          <w:rFonts w:asciiTheme="minorHAnsi" w:eastAsiaTheme="minorEastAsia" w:hAnsiTheme="minorHAnsi" w:cstheme="minorBidi"/>
          <w:szCs w:val="22"/>
        </w:rPr>
        <w:t xml:space="preserve"> stron),</w:t>
      </w:r>
    </w:p>
    <w:p w14:paraId="5A8EB532" w14:textId="1F8C9B9D" w:rsidR="002D35C4" w:rsidRDefault="005543E2" w:rsidP="005543E2">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10) </w:t>
      </w:r>
      <w:r>
        <w:rPr>
          <w:rFonts w:asciiTheme="minorHAnsi" w:eastAsiaTheme="minorEastAsia" w:hAnsiTheme="minorHAnsi" w:cstheme="minorBidi"/>
          <w:szCs w:val="22"/>
        </w:rPr>
        <w:t>t</w:t>
      </w:r>
      <w:r w:rsidR="002D35C4" w:rsidRPr="002D35C4">
        <w:rPr>
          <w:rFonts w:asciiTheme="minorHAnsi" w:eastAsiaTheme="minorEastAsia" w:hAnsiTheme="minorHAnsi" w:cstheme="minorBidi"/>
          <w:szCs w:val="22"/>
        </w:rPr>
        <w:t>ransport kubików do miejsca wystawy</w:t>
      </w:r>
      <w:r>
        <w:rPr>
          <w:rFonts w:asciiTheme="minorHAnsi" w:eastAsiaTheme="minorEastAsia" w:hAnsiTheme="minorHAnsi" w:cstheme="minorBidi"/>
          <w:szCs w:val="22"/>
        </w:rPr>
        <w:t>,</w:t>
      </w:r>
    </w:p>
    <w:p w14:paraId="58A0F810" w14:textId="6F0A5339" w:rsidR="00045BF3" w:rsidRDefault="00045BF3" w:rsidP="00045BF3">
      <w:pPr>
        <w:pStyle w:val="tekstustp"/>
        <w:numPr>
          <w:ilvl w:val="0"/>
          <w:numId w:val="0"/>
        </w:numPr>
        <w:spacing w:after="0" w:line="276" w:lineRule="auto"/>
        <w:ind w:left="363" w:hanging="221"/>
        <w:rPr>
          <w:rFonts w:asciiTheme="minorHAnsi" w:eastAsiaTheme="minorEastAsia" w:hAnsiTheme="minorHAnsi" w:cstheme="minorBidi"/>
          <w:szCs w:val="22"/>
        </w:rPr>
      </w:pPr>
      <w:r>
        <w:rPr>
          <w:rFonts w:asciiTheme="minorHAnsi" w:eastAsiaTheme="minorEastAsia" w:hAnsiTheme="minorHAnsi" w:cstheme="minorBidi"/>
          <w:szCs w:val="22"/>
        </w:rPr>
        <w:t xml:space="preserve">11) </w:t>
      </w:r>
      <w:r w:rsidR="001824F1">
        <w:rPr>
          <w:rFonts w:asciiTheme="minorHAnsi" w:eastAsiaTheme="minorEastAsia" w:hAnsiTheme="minorHAnsi" w:cstheme="minorBidi"/>
          <w:szCs w:val="22"/>
        </w:rPr>
        <w:t>k</w:t>
      </w:r>
      <w:r w:rsidR="008B552A" w:rsidRPr="008B552A">
        <w:rPr>
          <w:rFonts w:asciiTheme="minorHAnsi" w:eastAsiaTheme="minorEastAsia" w:hAnsiTheme="minorHAnsi" w:cstheme="minorBidi"/>
          <w:szCs w:val="22"/>
        </w:rPr>
        <w:t>orekta i redakcja tekstów do katalogu i na wystawę</w:t>
      </w:r>
    </w:p>
    <w:p w14:paraId="5A969C93" w14:textId="1AEAD5C4" w:rsidR="008B552A" w:rsidRPr="008B552A" w:rsidRDefault="008B552A" w:rsidP="008B552A">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12) </w:t>
      </w:r>
      <w:r w:rsidR="001824F1">
        <w:rPr>
          <w:rFonts w:asciiTheme="minorHAnsi" w:eastAsiaTheme="minorEastAsia" w:hAnsiTheme="minorHAnsi" w:cstheme="minorBidi"/>
          <w:szCs w:val="22"/>
        </w:rPr>
        <w:t>p</w:t>
      </w:r>
      <w:r w:rsidRPr="008B552A">
        <w:rPr>
          <w:rFonts w:asciiTheme="minorHAnsi" w:eastAsiaTheme="minorEastAsia" w:hAnsiTheme="minorHAnsi" w:cstheme="minorBidi"/>
          <w:szCs w:val="22"/>
        </w:rPr>
        <w:t xml:space="preserve">rzygotowanie </w:t>
      </w:r>
      <w:proofErr w:type="spellStart"/>
      <w:r w:rsidRPr="008B552A">
        <w:rPr>
          <w:rFonts w:asciiTheme="minorHAnsi" w:eastAsiaTheme="minorEastAsia" w:hAnsiTheme="minorHAnsi" w:cstheme="minorBidi"/>
          <w:szCs w:val="22"/>
        </w:rPr>
        <w:t>audiodeskrypcji</w:t>
      </w:r>
      <w:proofErr w:type="spellEnd"/>
      <w:r w:rsidRPr="008B552A">
        <w:rPr>
          <w:rFonts w:asciiTheme="minorHAnsi" w:eastAsiaTheme="minorEastAsia" w:hAnsiTheme="minorHAnsi" w:cstheme="minorBidi"/>
          <w:szCs w:val="22"/>
        </w:rPr>
        <w:t xml:space="preserve"> materiałów wystawy</w:t>
      </w:r>
      <w:r w:rsidR="00F920E3">
        <w:rPr>
          <w:rFonts w:asciiTheme="minorHAnsi" w:eastAsiaTheme="minorEastAsia" w:hAnsiTheme="minorHAnsi" w:cstheme="minorBidi"/>
          <w:szCs w:val="22"/>
        </w:rPr>
        <w:t xml:space="preserve"> dla </w:t>
      </w:r>
      <w:r w:rsidR="00F920E3" w:rsidRPr="00F920E3">
        <w:rPr>
          <w:rFonts w:asciiTheme="minorHAnsi" w:eastAsiaTheme="minorEastAsia" w:hAnsiTheme="minorHAnsi" w:cstheme="minorBidi"/>
          <w:szCs w:val="22"/>
        </w:rPr>
        <w:t>osób ze szczególnymi potrzebami, zgodnie z ustawą o zapewnianiu dostępności osobom ze szczególnymi potrzebami</w:t>
      </w:r>
      <w:r w:rsidR="00F920E3">
        <w:rPr>
          <w:rFonts w:asciiTheme="minorHAnsi" w:eastAsiaTheme="minorEastAsia" w:hAnsiTheme="minorHAnsi" w:cstheme="minorBidi"/>
          <w:szCs w:val="22"/>
        </w:rPr>
        <w:t>,</w:t>
      </w:r>
    </w:p>
    <w:p w14:paraId="3B34B1AE" w14:textId="2904DA9D" w:rsidR="008B552A" w:rsidRPr="008B552A" w:rsidRDefault="008B552A" w:rsidP="001824F1">
      <w:pPr>
        <w:pStyle w:val="tekstustp"/>
        <w:numPr>
          <w:ilvl w:val="0"/>
          <w:numId w:val="0"/>
        </w:numPr>
        <w:spacing w:after="0" w:line="276" w:lineRule="auto"/>
        <w:ind w:left="363" w:hanging="221"/>
        <w:rPr>
          <w:rFonts w:asciiTheme="minorHAnsi" w:eastAsiaTheme="minorEastAsia" w:hAnsiTheme="minorHAnsi" w:cstheme="minorBidi"/>
          <w:szCs w:val="22"/>
        </w:rPr>
      </w:pPr>
      <w:r w:rsidRPr="008B552A">
        <w:rPr>
          <w:rFonts w:asciiTheme="minorHAnsi" w:eastAsiaTheme="minorEastAsia" w:hAnsiTheme="minorHAnsi" w:cstheme="minorBidi"/>
          <w:szCs w:val="22"/>
        </w:rPr>
        <w:t xml:space="preserve">13) </w:t>
      </w:r>
      <w:r w:rsidR="001824F1">
        <w:rPr>
          <w:rFonts w:asciiTheme="minorHAnsi" w:eastAsiaTheme="minorEastAsia" w:hAnsiTheme="minorHAnsi" w:cstheme="minorBidi"/>
          <w:szCs w:val="22"/>
        </w:rPr>
        <w:t>p</w:t>
      </w:r>
      <w:r w:rsidRPr="008B552A">
        <w:rPr>
          <w:rFonts w:asciiTheme="minorHAnsi" w:eastAsiaTheme="minorEastAsia" w:hAnsiTheme="minorHAnsi" w:cstheme="minorBidi"/>
          <w:szCs w:val="22"/>
        </w:rPr>
        <w:t>rzygotowanie tłumaczenia materiałów wystawy na język migowy oraz nagranie filmów w Polskim Języku Migowy</w:t>
      </w:r>
      <w:r w:rsidR="00F920E3">
        <w:rPr>
          <w:rFonts w:asciiTheme="minorHAnsi" w:eastAsiaTheme="minorEastAsia" w:hAnsiTheme="minorHAnsi" w:cstheme="minorBidi"/>
          <w:szCs w:val="22"/>
        </w:rPr>
        <w:t xml:space="preserve">, dla </w:t>
      </w:r>
      <w:r w:rsidR="00F920E3" w:rsidRPr="00F920E3">
        <w:rPr>
          <w:rFonts w:asciiTheme="minorHAnsi" w:eastAsiaTheme="minorEastAsia" w:hAnsiTheme="minorHAnsi" w:cstheme="minorBidi"/>
          <w:szCs w:val="22"/>
        </w:rPr>
        <w:t>osób ze szczególnymi potrzebami, zgodnie z ustawą o zapewnianiu dostępności osobom ze szczególnymi potrzebami</w:t>
      </w:r>
      <w:r w:rsidR="00F920E3">
        <w:rPr>
          <w:rFonts w:asciiTheme="minorHAnsi" w:eastAsiaTheme="minorEastAsia" w:hAnsiTheme="minorHAnsi" w:cstheme="minorBidi"/>
          <w:szCs w:val="22"/>
        </w:rPr>
        <w:t>.</w:t>
      </w:r>
    </w:p>
    <w:p w14:paraId="30EF4726" w14:textId="77A79D01" w:rsidR="009104AD" w:rsidRPr="009104AD" w:rsidRDefault="009104AD" w:rsidP="009104AD">
      <w:pPr>
        <w:pStyle w:val="tekstustp"/>
        <w:spacing w:after="0" w:line="276" w:lineRule="auto"/>
        <w:ind w:left="284" w:hanging="284"/>
        <w:rPr>
          <w:rFonts w:asciiTheme="minorHAnsi" w:eastAsiaTheme="minorEastAsia" w:hAnsiTheme="minorHAnsi" w:cstheme="minorBidi"/>
        </w:rPr>
      </w:pPr>
      <w:r w:rsidRPr="009104AD">
        <w:rPr>
          <w:rFonts w:asciiTheme="minorHAnsi" w:eastAsiaTheme="minorEastAsia" w:hAnsiTheme="minorHAnsi" w:cstheme="minorBidi"/>
        </w:rPr>
        <w:t>Wykonawca zobowiązuje się, aby wszystkie projektowane, produkowane i instalowan</w:t>
      </w:r>
      <w:r>
        <w:rPr>
          <w:rFonts w:asciiTheme="minorHAnsi" w:eastAsiaTheme="minorEastAsia" w:hAnsiTheme="minorHAnsi" w:cstheme="minorBidi"/>
        </w:rPr>
        <w:t xml:space="preserve">e </w:t>
      </w:r>
      <w:r w:rsidRPr="009104AD">
        <w:rPr>
          <w:rFonts w:asciiTheme="minorHAnsi" w:eastAsiaTheme="minorEastAsia" w:hAnsiTheme="minorHAnsi" w:cstheme="minorBidi"/>
        </w:rPr>
        <w:t>elementy wystawy:</w:t>
      </w:r>
    </w:p>
    <w:p w14:paraId="6689396C" w14:textId="70256D98"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a) </w:t>
      </w:r>
      <w:r w:rsidRPr="009104AD">
        <w:rPr>
          <w:rFonts w:asciiTheme="minorHAnsi" w:eastAsiaTheme="minorEastAsia" w:hAnsiTheme="minorHAnsi" w:cstheme="minorBidi"/>
        </w:rPr>
        <w:t>spełniały obowiązujące normy bezpieczeństwa, w tym dotyczące stabilności konstrukcji, odporności na warunki atmosferyczne, ochrony przeciwpożarowej oraz bezpieczeństwa użytkowania,</w:t>
      </w:r>
    </w:p>
    <w:p w14:paraId="396CC78D" w14:textId="0CF62CDD"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b) </w:t>
      </w:r>
      <w:r w:rsidRPr="009104AD">
        <w:rPr>
          <w:rFonts w:asciiTheme="minorHAnsi" w:eastAsiaTheme="minorEastAsia" w:hAnsiTheme="minorHAnsi" w:cstheme="minorBidi"/>
        </w:rPr>
        <w:t>posiadały wymagane prawem atesty, certyfikaty, deklaracje zgodności lub inne dokumenty potwierdzające dopuszczenie do użytkowania,</w:t>
      </w:r>
    </w:p>
    <w:p w14:paraId="1D30502E" w14:textId="687288C7"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c) </w:t>
      </w:r>
      <w:r w:rsidRPr="009104AD">
        <w:rPr>
          <w:rFonts w:asciiTheme="minorHAnsi" w:eastAsiaTheme="minorEastAsia" w:hAnsiTheme="minorHAnsi" w:cstheme="minorBidi"/>
        </w:rPr>
        <w:t>były wykonane z materiałów trwałych, odpornych na warunki atmosferyczne, promieniowanie UV, zmiany temperatury oraz uszkodzenia mechaniczne,</w:t>
      </w:r>
    </w:p>
    <w:p w14:paraId="6180B406" w14:textId="471B932D"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d) </w:t>
      </w:r>
      <w:r w:rsidRPr="009104AD">
        <w:rPr>
          <w:rFonts w:asciiTheme="minorHAnsi" w:eastAsiaTheme="minorEastAsia" w:hAnsiTheme="minorHAnsi" w:cstheme="minorBidi"/>
        </w:rPr>
        <w:t>zapewniały bezpieczną eksploatację urządzeń elektronicznych, w tym ekranów LCD, wraz z odpowiednią wentylacją, ochroną dostępu i zabezpieczeniem serwisowym,</w:t>
      </w:r>
    </w:p>
    <w:p w14:paraId="79C02156" w14:textId="21103707" w:rsidR="00174981"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e) </w:t>
      </w:r>
      <w:r w:rsidRPr="009104AD">
        <w:rPr>
          <w:rFonts w:asciiTheme="minorHAnsi" w:eastAsiaTheme="minorEastAsia" w:hAnsiTheme="minorHAnsi" w:cstheme="minorBidi"/>
        </w:rPr>
        <w:t>umożliwiały wielokrotny montaż i demontaż, bez użycia specjalistycznych narzędzi, oraz były przystosowane do transportu i zabezpieczenia kurierskiego.</w:t>
      </w:r>
    </w:p>
    <w:p w14:paraId="6DAAF668" w14:textId="34BCCC32" w:rsidR="0097179A" w:rsidRDefault="00FE6E46" w:rsidP="00FE6E46">
      <w:pPr>
        <w:pStyle w:val="tekstustp"/>
        <w:numPr>
          <w:ilvl w:val="0"/>
          <w:numId w:val="0"/>
        </w:numPr>
        <w:spacing w:before="0" w:after="0" w:line="276" w:lineRule="auto"/>
        <w:ind w:left="142" w:hanging="142"/>
        <w:rPr>
          <w:rFonts w:asciiTheme="minorHAnsi" w:eastAsiaTheme="minorEastAsia" w:hAnsiTheme="minorHAnsi" w:cstheme="minorBidi"/>
        </w:rPr>
      </w:pPr>
      <w:r>
        <w:rPr>
          <w:rFonts w:asciiTheme="minorHAnsi" w:eastAsiaTheme="minorEastAsia" w:hAnsiTheme="minorHAnsi" w:cstheme="minorBidi"/>
        </w:rPr>
        <w:t xml:space="preserve">4. </w:t>
      </w:r>
      <w:r w:rsidRPr="00FE6E46">
        <w:rPr>
          <w:rFonts w:asciiTheme="minorHAnsi" w:eastAsiaTheme="minorEastAsia" w:hAnsiTheme="minorHAnsi" w:cstheme="minorBidi"/>
        </w:rPr>
        <w:t>Wykonawca ponosi pełną odpowiedzialność za prawidłowy i bezpieczny montaż elementów wystawy, w tym za stabilność konstrukcji, właściwe podłączenie i zabezpieczenie urządzeń elektronicznych oraz zgodność instalacji z dokumentacją projektową i obowiązującymi przepisami.</w:t>
      </w:r>
    </w:p>
    <w:p w14:paraId="0725D70F" w14:textId="5C050BB8" w:rsidR="002A766A" w:rsidRPr="009104AD" w:rsidRDefault="002A766A" w:rsidP="00FE6E46">
      <w:pPr>
        <w:pStyle w:val="tekstustp"/>
        <w:numPr>
          <w:ilvl w:val="0"/>
          <w:numId w:val="0"/>
        </w:numPr>
        <w:spacing w:before="0" w:after="0" w:line="276" w:lineRule="auto"/>
        <w:ind w:left="142" w:hanging="142"/>
        <w:rPr>
          <w:rFonts w:asciiTheme="minorHAnsi" w:eastAsiaTheme="minorEastAsia" w:hAnsiTheme="minorHAnsi" w:cstheme="minorBidi"/>
        </w:rPr>
      </w:pPr>
      <w:r>
        <w:rPr>
          <w:rFonts w:asciiTheme="minorHAnsi" w:eastAsiaTheme="minorEastAsia" w:hAnsiTheme="minorHAnsi" w:cstheme="minorBidi"/>
        </w:rPr>
        <w:t xml:space="preserve">5. </w:t>
      </w:r>
      <w:r w:rsidRPr="002A766A">
        <w:rPr>
          <w:rFonts w:asciiTheme="minorHAnsi" w:eastAsiaTheme="minorEastAsia" w:hAnsiTheme="minorHAnsi" w:cstheme="minorBidi"/>
        </w:rPr>
        <w:t>Wykonawca potwierdza, że wszystkie materiały wchodzące w zakres przedmiotu Umowy zosta</w:t>
      </w:r>
      <w:r>
        <w:rPr>
          <w:rFonts w:asciiTheme="minorHAnsi" w:eastAsiaTheme="minorEastAsia" w:hAnsiTheme="minorHAnsi" w:cstheme="minorBidi"/>
        </w:rPr>
        <w:t>ną</w:t>
      </w:r>
      <w:r w:rsidRPr="002A766A">
        <w:rPr>
          <w:rFonts w:asciiTheme="minorHAnsi" w:eastAsiaTheme="minorEastAsia" w:hAnsiTheme="minorHAnsi" w:cstheme="minorBidi"/>
        </w:rPr>
        <w:t xml:space="preserve"> przygotowane z uwzględnieniem obowiązku umieszczenia logotypu Zamawiającego, zgodnie z przekazanymi wytycznymi</w:t>
      </w:r>
    </w:p>
    <w:p w14:paraId="51AE497B" w14:textId="28405B3F" w:rsidR="00F6015D" w:rsidRDefault="002A766A" w:rsidP="001A58D1">
      <w:pPr>
        <w:autoSpaceDE w:val="0"/>
        <w:autoSpaceDN w:val="0"/>
        <w:adjustRightInd w:val="0"/>
        <w:spacing w:after="0" w:line="276" w:lineRule="auto"/>
        <w:jc w:val="both"/>
        <w:rPr>
          <w:rFonts w:asciiTheme="minorHAnsi" w:eastAsiaTheme="minorEastAsia" w:hAnsiTheme="minorHAnsi" w:cstheme="minorBidi"/>
        </w:rPr>
      </w:pPr>
      <w:r>
        <w:rPr>
          <w:rFonts w:asciiTheme="minorHAnsi" w:eastAsiaTheme="minorEastAsia" w:hAnsiTheme="minorHAnsi" w:cstheme="minorBidi"/>
        </w:rPr>
        <w:t>6</w:t>
      </w:r>
      <w:r w:rsidR="00317841" w:rsidRPr="001D01F2">
        <w:rPr>
          <w:rFonts w:asciiTheme="minorHAnsi" w:eastAsiaTheme="minorEastAsia" w:hAnsiTheme="minorHAnsi" w:cstheme="minorBidi"/>
        </w:rPr>
        <w:t xml:space="preserve">. </w:t>
      </w:r>
      <w:r w:rsidR="00C200E1" w:rsidRPr="001D01F2">
        <w:rPr>
          <w:rFonts w:asciiTheme="minorHAnsi" w:eastAsiaTheme="minorEastAsia" w:hAnsiTheme="minorHAnsi" w:cstheme="minorBidi"/>
        </w:rPr>
        <w:t>W</w:t>
      </w:r>
      <w:r w:rsidR="009B21F2" w:rsidRPr="001D01F2">
        <w:rPr>
          <w:rFonts w:asciiTheme="minorHAnsi" w:eastAsiaTheme="minorEastAsia" w:hAnsiTheme="minorHAnsi" w:cstheme="minorBidi"/>
        </w:rPr>
        <w:t>ymienion</w:t>
      </w:r>
      <w:r w:rsidR="00C200E1" w:rsidRPr="001D01F2">
        <w:rPr>
          <w:rFonts w:asciiTheme="minorHAnsi" w:eastAsiaTheme="minorEastAsia" w:hAnsiTheme="minorHAnsi" w:cstheme="minorBidi"/>
        </w:rPr>
        <w:t xml:space="preserve">e </w:t>
      </w:r>
      <w:r w:rsidR="008F6F81" w:rsidRPr="001D01F2">
        <w:rPr>
          <w:rFonts w:asciiTheme="minorHAnsi" w:eastAsiaTheme="minorEastAsia" w:hAnsiTheme="minorHAnsi" w:cstheme="minorBidi"/>
        </w:rPr>
        <w:t xml:space="preserve">w ust. 2 </w:t>
      </w:r>
      <w:r w:rsidR="0056157A" w:rsidRPr="001D01F2">
        <w:rPr>
          <w:rFonts w:asciiTheme="minorHAnsi" w:eastAsiaTheme="minorEastAsia" w:hAnsiTheme="minorHAnsi" w:cstheme="minorBidi"/>
        </w:rPr>
        <w:t>usługi</w:t>
      </w:r>
      <w:r w:rsidR="009B21F2" w:rsidRPr="001D01F2">
        <w:rPr>
          <w:rFonts w:asciiTheme="minorHAnsi" w:eastAsiaTheme="minorEastAsia" w:hAnsiTheme="minorHAnsi" w:cstheme="minorBidi"/>
        </w:rPr>
        <w:t xml:space="preserve"> podlega</w:t>
      </w:r>
      <w:r w:rsidR="008F6F81" w:rsidRPr="001D01F2">
        <w:rPr>
          <w:rFonts w:asciiTheme="minorHAnsi" w:eastAsiaTheme="minorEastAsia" w:hAnsiTheme="minorHAnsi" w:cstheme="minorBidi"/>
        </w:rPr>
        <w:t>ją</w:t>
      </w:r>
      <w:r w:rsidR="009B21F2" w:rsidRPr="001D01F2">
        <w:rPr>
          <w:rFonts w:asciiTheme="minorHAnsi" w:eastAsiaTheme="minorEastAsia" w:hAnsiTheme="minorHAnsi" w:cstheme="minorBidi"/>
        </w:rPr>
        <w:t xml:space="preserve"> </w:t>
      </w:r>
      <w:r w:rsidR="008B4C7B" w:rsidRPr="001D01F2">
        <w:rPr>
          <w:rFonts w:asciiTheme="minorHAnsi" w:eastAsiaTheme="minorEastAsia" w:hAnsiTheme="minorHAnsi" w:cstheme="minorBidi"/>
        </w:rPr>
        <w:t xml:space="preserve">łącznemu </w:t>
      </w:r>
      <w:r w:rsidR="009B21F2" w:rsidRPr="001D01F2">
        <w:rPr>
          <w:rFonts w:asciiTheme="minorHAnsi" w:eastAsiaTheme="minorEastAsia" w:hAnsiTheme="minorHAnsi" w:cstheme="minorBidi"/>
        </w:rPr>
        <w:t>odbiorowi przez</w:t>
      </w:r>
      <w:r w:rsidR="00F72761"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Zamawiającego</w:t>
      </w:r>
      <w:r w:rsidR="004119E4"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na zasadach </w:t>
      </w:r>
      <w:r w:rsidR="00317841" w:rsidRPr="001D01F2">
        <w:rPr>
          <w:rFonts w:asciiTheme="minorHAnsi" w:eastAsiaTheme="minorEastAsia" w:hAnsiTheme="minorHAnsi" w:cstheme="minorBidi"/>
        </w:rPr>
        <w:t xml:space="preserve"> </w:t>
      </w:r>
      <w:r w:rsidR="00F6015D">
        <w:rPr>
          <w:rFonts w:asciiTheme="minorHAnsi" w:eastAsiaTheme="minorEastAsia" w:hAnsiTheme="minorHAnsi" w:cstheme="minorBidi"/>
        </w:rPr>
        <w:t xml:space="preserve"> </w:t>
      </w:r>
    </w:p>
    <w:p w14:paraId="3235D14A" w14:textId="1FF342A4" w:rsidR="00320DF1" w:rsidRPr="001D01F2" w:rsidRDefault="00F6015D" w:rsidP="001A58D1">
      <w:pPr>
        <w:autoSpaceDE w:val="0"/>
        <w:autoSpaceDN w:val="0"/>
        <w:adjustRightInd w:val="0"/>
        <w:spacing w:after="0" w:line="276" w:lineRule="auto"/>
        <w:jc w:val="both"/>
        <w:rPr>
          <w:rFonts w:asciiTheme="minorHAnsi" w:eastAsiaTheme="minorEastAsia" w:hAnsiTheme="minorHAnsi" w:cstheme="minorBidi"/>
        </w:rPr>
      </w:pPr>
      <w:r>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o których mowa w § </w:t>
      </w:r>
      <w:r w:rsidR="004119E4" w:rsidRPr="001D01F2">
        <w:rPr>
          <w:rFonts w:asciiTheme="minorHAnsi" w:eastAsiaTheme="minorEastAsia" w:hAnsiTheme="minorHAnsi" w:cstheme="minorBidi"/>
        </w:rPr>
        <w:t xml:space="preserve">2 ust. </w:t>
      </w:r>
      <w:r w:rsidR="00C12F6C" w:rsidRPr="001D01F2">
        <w:rPr>
          <w:rFonts w:asciiTheme="minorHAnsi" w:eastAsiaTheme="minorEastAsia" w:hAnsiTheme="minorHAnsi" w:cstheme="minorBidi"/>
        </w:rPr>
        <w:t>5 i ust.</w:t>
      </w:r>
      <w:r w:rsidR="001A6208">
        <w:rPr>
          <w:rFonts w:asciiTheme="minorHAnsi" w:eastAsiaTheme="minorEastAsia" w:hAnsiTheme="minorHAnsi" w:cstheme="minorBidi"/>
        </w:rPr>
        <w:t xml:space="preserve"> </w:t>
      </w:r>
      <w:r w:rsidR="00C12F6C" w:rsidRPr="001D01F2">
        <w:rPr>
          <w:rFonts w:asciiTheme="minorHAnsi" w:eastAsiaTheme="minorEastAsia" w:hAnsiTheme="minorHAnsi" w:cstheme="minorBidi"/>
        </w:rPr>
        <w:t>6</w:t>
      </w:r>
      <w:r w:rsidR="00574699" w:rsidRPr="001D01F2">
        <w:rPr>
          <w:rFonts w:asciiTheme="minorHAnsi" w:eastAsiaTheme="minorEastAsia" w:hAnsiTheme="minorHAnsi" w:cstheme="minorBidi"/>
        </w:rPr>
        <w:t>.</w:t>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p>
    <w:p w14:paraId="56E5B9EE" w14:textId="413C658A" w:rsidR="00320DF1" w:rsidRPr="001D01F2" w:rsidRDefault="002A766A" w:rsidP="001A58D1">
      <w:pPr>
        <w:pStyle w:val="tekstparagraf"/>
        <w:numPr>
          <w:ilvl w:val="0"/>
          <w:numId w:val="0"/>
        </w:numPr>
        <w:spacing w:before="0" w:line="276" w:lineRule="auto"/>
        <w:ind w:right="-142"/>
        <w:jc w:val="both"/>
        <w:rPr>
          <w:rFonts w:asciiTheme="minorHAnsi" w:eastAsiaTheme="minorEastAsia" w:hAnsiTheme="minorHAnsi" w:cstheme="minorBidi"/>
          <w:b w:val="0"/>
          <w:szCs w:val="22"/>
        </w:rPr>
      </w:pPr>
      <w:r>
        <w:rPr>
          <w:rFonts w:asciiTheme="minorHAnsi" w:eastAsiaTheme="minorEastAsia" w:hAnsiTheme="minorHAnsi" w:cstheme="minorBidi"/>
          <w:b w:val="0"/>
          <w:szCs w:val="22"/>
        </w:rPr>
        <w:lastRenderedPageBreak/>
        <w:t>7</w:t>
      </w:r>
      <w:r w:rsidR="00320DF1" w:rsidRPr="001D01F2">
        <w:rPr>
          <w:rFonts w:asciiTheme="minorHAnsi" w:eastAsiaTheme="minorEastAsia" w:hAnsiTheme="minorHAnsi" w:cstheme="minorBidi"/>
          <w:b w:val="0"/>
          <w:szCs w:val="22"/>
        </w:rPr>
        <w:t xml:space="preserve">. Wykonawca zobowiązuje się dostarczyć Zamawiającemu </w:t>
      </w:r>
      <w:r w:rsidR="007D092D" w:rsidRPr="001D01F2">
        <w:rPr>
          <w:rFonts w:asciiTheme="minorHAnsi" w:eastAsiaTheme="minorEastAsia" w:hAnsiTheme="minorHAnsi" w:cstheme="minorBidi"/>
          <w:b w:val="0"/>
          <w:szCs w:val="22"/>
        </w:rPr>
        <w:t xml:space="preserve">przedmiot </w:t>
      </w:r>
      <w:r w:rsidR="00D16486">
        <w:rPr>
          <w:rFonts w:asciiTheme="minorHAnsi" w:eastAsiaTheme="minorEastAsia" w:hAnsiTheme="minorHAnsi" w:cstheme="minorBidi"/>
          <w:b w:val="0"/>
          <w:szCs w:val="22"/>
        </w:rPr>
        <w:t>U</w:t>
      </w:r>
      <w:r w:rsidR="007D092D" w:rsidRPr="001D01F2">
        <w:rPr>
          <w:rFonts w:asciiTheme="minorHAnsi" w:eastAsiaTheme="minorEastAsia" w:hAnsiTheme="minorHAnsi" w:cstheme="minorBidi"/>
          <w:b w:val="0"/>
          <w:szCs w:val="22"/>
        </w:rPr>
        <w:t>mowy</w:t>
      </w:r>
      <w:r w:rsidR="00320DF1" w:rsidRPr="001D01F2">
        <w:rPr>
          <w:rFonts w:asciiTheme="minorHAnsi" w:eastAsiaTheme="minorEastAsia" w:hAnsiTheme="minorHAnsi" w:cstheme="minorBidi"/>
          <w:b w:val="0"/>
          <w:szCs w:val="22"/>
        </w:rPr>
        <w:t xml:space="preserve"> zgodn</w:t>
      </w:r>
      <w:r w:rsidR="007D092D" w:rsidRPr="001D01F2">
        <w:rPr>
          <w:rFonts w:asciiTheme="minorHAnsi" w:eastAsiaTheme="minorEastAsia" w:hAnsiTheme="minorHAnsi" w:cstheme="minorBidi"/>
          <w:b w:val="0"/>
          <w:szCs w:val="22"/>
        </w:rPr>
        <w:t>y</w:t>
      </w:r>
      <w:r w:rsidR="00320DF1" w:rsidRPr="001D01F2">
        <w:rPr>
          <w:rFonts w:asciiTheme="minorHAnsi" w:eastAsiaTheme="minorEastAsia" w:hAnsiTheme="minorHAnsi" w:cstheme="minorBidi"/>
          <w:b w:val="0"/>
          <w:szCs w:val="22"/>
        </w:rPr>
        <w:t xml:space="preserve"> z opisem</w:t>
      </w:r>
      <w:r w:rsidR="00F94469" w:rsidRPr="001D01F2">
        <w:rPr>
          <w:rFonts w:asciiTheme="minorHAnsi" w:eastAsiaTheme="minorEastAsia" w:hAnsiTheme="minorHAnsi" w:cstheme="minorBidi"/>
          <w:b w:val="0"/>
          <w:szCs w:val="22"/>
        </w:rPr>
        <w:t xml:space="preserve"> </w:t>
      </w:r>
      <w:r w:rsidR="00F6015D">
        <w:rPr>
          <w:rFonts w:asciiTheme="minorHAnsi" w:eastAsiaTheme="minorEastAsia" w:hAnsiTheme="minorHAnsi" w:cstheme="minorBidi"/>
          <w:b w:val="0"/>
          <w:szCs w:val="22"/>
        </w:rPr>
        <w:t xml:space="preserve"> </w:t>
      </w:r>
    </w:p>
    <w:p w14:paraId="2F7CDCC2" w14:textId="62FBCFF1" w:rsidR="00D15B09" w:rsidRDefault="002A766A" w:rsidP="00F6015D">
      <w:pPr>
        <w:spacing w:after="0" w:line="276" w:lineRule="auto"/>
        <w:ind w:left="142" w:hanging="142"/>
        <w:jc w:val="both"/>
        <w:rPr>
          <w:rFonts w:asciiTheme="minorHAnsi" w:eastAsiaTheme="minorEastAsia" w:hAnsiTheme="minorHAnsi" w:cstheme="minorBidi"/>
          <w:lang w:eastAsia="pl-PL"/>
        </w:rPr>
      </w:pPr>
      <w:r>
        <w:rPr>
          <w:rFonts w:asciiTheme="minorHAnsi" w:eastAsiaTheme="minorEastAsia" w:hAnsiTheme="minorHAnsi" w:cstheme="minorBidi"/>
          <w:lang w:eastAsia="pl-PL"/>
        </w:rPr>
        <w:t>8</w:t>
      </w:r>
      <w:r w:rsidR="001D037E" w:rsidRPr="00F6015D">
        <w:rPr>
          <w:rFonts w:asciiTheme="minorHAnsi" w:eastAsiaTheme="minorEastAsia" w:hAnsiTheme="minorHAnsi" w:cstheme="minorBidi"/>
          <w:lang w:eastAsia="pl-PL"/>
        </w:rPr>
        <w:t xml:space="preserve">. </w:t>
      </w:r>
      <w:r w:rsidR="00F6015D" w:rsidRPr="00F6015D">
        <w:rPr>
          <w:rFonts w:asciiTheme="minorHAnsi" w:eastAsiaTheme="minorEastAsia" w:hAnsiTheme="minorHAnsi" w:cstheme="minorBidi"/>
        </w:rPr>
        <w:t xml:space="preserve">Ze względu na iteracyjny charakter prac związanych z opracowaniem identyfikacji wizualnej wystawy, projektu graficznego, w tym plakatu wystawy, oraz układu ekspozycji, Strony uzgadniają, że realizacja przedmiotu Umowy będzie przebiegała etapowo. </w:t>
      </w:r>
      <w:r w:rsidR="0015134B" w:rsidRPr="00F6015D">
        <w:rPr>
          <w:rFonts w:asciiTheme="minorHAnsi" w:eastAsiaTheme="minorEastAsia" w:hAnsiTheme="minorHAnsi" w:cstheme="minorBidi"/>
          <w:lang w:eastAsia="pl-PL"/>
        </w:rPr>
        <w:t xml:space="preserve">Wykonawca zobowiązuje się do uwzględniania zgłaszanych przez Zamawiającego uwag w ramach maksymalnie </w:t>
      </w:r>
      <w:r w:rsidR="00546BAB">
        <w:rPr>
          <w:rFonts w:asciiTheme="minorHAnsi" w:eastAsiaTheme="minorEastAsia" w:hAnsiTheme="minorHAnsi" w:cstheme="minorBidi"/>
          <w:b/>
          <w:bCs/>
          <w:lang w:eastAsia="pl-PL"/>
        </w:rPr>
        <w:t>dwóch</w:t>
      </w:r>
      <w:r w:rsidR="0015134B" w:rsidRPr="00F6015D">
        <w:rPr>
          <w:rFonts w:asciiTheme="minorHAnsi" w:eastAsiaTheme="minorEastAsia" w:hAnsiTheme="minorHAnsi" w:cstheme="minorBidi"/>
          <w:b/>
          <w:bCs/>
          <w:lang w:eastAsia="pl-PL"/>
        </w:rPr>
        <w:t xml:space="preserve"> rund poprawek</w:t>
      </w:r>
      <w:r w:rsidR="0015134B" w:rsidRPr="00F6015D">
        <w:rPr>
          <w:rFonts w:asciiTheme="minorHAnsi" w:eastAsiaTheme="minorEastAsia" w:hAnsiTheme="minorHAnsi" w:cstheme="minorBidi"/>
          <w:lang w:eastAsia="pl-PL"/>
        </w:rPr>
        <w:t xml:space="preserve"> na każdy z et</w:t>
      </w:r>
      <w:r w:rsidR="00F81838" w:rsidRPr="00F6015D">
        <w:rPr>
          <w:rFonts w:asciiTheme="minorHAnsi" w:eastAsiaTheme="minorEastAsia" w:hAnsiTheme="minorHAnsi" w:cstheme="minorBidi"/>
          <w:lang w:eastAsia="pl-PL"/>
        </w:rPr>
        <w:t>apów.</w:t>
      </w:r>
      <w:r w:rsidR="00F6015D">
        <w:rPr>
          <w:rFonts w:asciiTheme="minorHAnsi" w:eastAsiaTheme="minorEastAsia" w:hAnsiTheme="minorHAnsi" w:cstheme="minorBidi"/>
          <w:lang w:eastAsia="pl-PL"/>
        </w:rPr>
        <w:t xml:space="preserve"> </w:t>
      </w:r>
      <w:r w:rsidR="0015134B" w:rsidRPr="00F6015D">
        <w:rPr>
          <w:rFonts w:asciiTheme="minorHAnsi" w:eastAsiaTheme="minorEastAsia" w:hAnsiTheme="minorHAnsi" w:cstheme="minorBidi"/>
          <w:lang w:eastAsia="pl-PL"/>
        </w:rPr>
        <w:t xml:space="preserve">Uwagi Zamawiającego muszą być przekazywane w sposób kompletny i po każdej prezentacji danego etapu w ciągu maksymalnie </w:t>
      </w:r>
      <w:r w:rsidR="0015134B" w:rsidRPr="00F6015D">
        <w:rPr>
          <w:rFonts w:asciiTheme="minorHAnsi" w:eastAsiaTheme="minorEastAsia" w:hAnsiTheme="minorHAnsi" w:cstheme="minorBidi"/>
          <w:b/>
          <w:bCs/>
          <w:lang w:eastAsia="pl-PL"/>
        </w:rPr>
        <w:t>2 dni</w:t>
      </w:r>
      <w:r w:rsidR="0015134B" w:rsidRPr="00F6015D">
        <w:rPr>
          <w:rFonts w:asciiTheme="minorHAnsi" w:eastAsiaTheme="minorEastAsia" w:hAnsiTheme="minorHAnsi" w:cstheme="minorBidi"/>
          <w:lang w:eastAsia="pl-PL"/>
        </w:rPr>
        <w:t xml:space="preserve"> </w:t>
      </w:r>
      <w:r w:rsidR="000E4F6E" w:rsidRPr="00F6015D">
        <w:rPr>
          <w:rFonts w:asciiTheme="minorHAnsi" w:eastAsiaTheme="minorEastAsia" w:hAnsiTheme="minorHAnsi" w:cstheme="minorBidi"/>
          <w:lang w:eastAsia="pl-PL"/>
        </w:rPr>
        <w:t>od otrzymania poszczególnych etapów prac od Wykonawcy.</w:t>
      </w:r>
    </w:p>
    <w:p w14:paraId="0F3219CA" w14:textId="77777777" w:rsidR="00D502CE" w:rsidRPr="001D01F2" w:rsidRDefault="00D502CE" w:rsidP="001A58D1">
      <w:pPr>
        <w:spacing w:after="0" w:line="276" w:lineRule="auto"/>
        <w:rPr>
          <w:rFonts w:asciiTheme="minorHAnsi" w:hAnsiTheme="minorHAnsi"/>
          <w:lang w:eastAsia="pl-PL"/>
        </w:rPr>
      </w:pPr>
    </w:p>
    <w:p w14:paraId="5C5CF5A2" w14:textId="77777777" w:rsidR="00D5546A" w:rsidRPr="001D01F2" w:rsidRDefault="00D5546A"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2.</w:t>
      </w:r>
    </w:p>
    <w:p w14:paraId="7548268F" w14:textId="77777777" w:rsidR="00D5546A" w:rsidRPr="001D01F2" w:rsidRDefault="00D5546A"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Prawa i obowiązki Wykonawcy</w:t>
      </w:r>
    </w:p>
    <w:p w14:paraId="6BFC2C90" w14:textId="468A7AC8"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oświadcza, że posiada niezbędne kwalifikacje do wykonania </w:t>
      </w:r>
      <w:r w:rsidR="000161B8" w:rsidRPr="001D01F2">
        <w:rPr>
          <w:rFonts w:asciiTheme="minorHAnsi" w:eastAsiaTheme="minorEastAsia" w:hAnsiTheme="minorHAnsi" w:cstheme="minorBidi"/>
          <w:szCs w:val="22"/>
        </w:rPr>
        <w:t>przedmiotu Umowy</w:t>
      </w:r>
      <w:r w:rsidR="008B4C7B" w:rsidRPr="001D01F2">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oraz że wykona </w:t>
      </w:r>
      <w:r w:rsidR="000161B8" w:rsidRPr="001D01F2">
        <w:rPr>
          <w:rFonts w:asciiTheme="minorHAnsi" w:eastAsiaTheme="minorEastAsia" w:hAnsiTheme="minorHAnsi" w:cstheme="minorBidi"/>
          <w:szCs w:val="22"/>
        </w:rPr>
        <w:t xml:space="preserve">je </w:t>
      </w:r>
      <w:r w:rsidRPr="001D01F2">
        <w:rPr>
          <w:rFonts w:asciiTheme="minorHAnsi" w:eastAsiaTheme="minorEastAsia" w:hAnsiTheme="minorHAnsi" w:cstheme="minorBidi"/>
          <w:szCs w:val="22"/>
        </w:rPr>
        <w:t xml:space="preserve">z należytą starannością, zgodnie z wiedzą fachową. </w:t>
      </w:r>
    </w:p>
    <w:p w14:paraId="444690D1" w14:textId="2EEE29BF" w:rsidR="00D5546A" w:rsidRPr="001D01F2" w:rsidRDefault="00D5546A" w:rsidP="001A58D1">
      <w:pPr>
        <w:pStyle w:val="tekstustp"/>
        <w:spacing w:before="0" w:after="0" w:line="276" w:lineRule="auto"/>
        <w:rPr>
          <w:rFonts w:asciiTheme="minorHAnsi" w:eastAsiaTheme="minorEastAsia" w:hAnsiTheme="minorHAnsi" w:cstheme="minorBidi"/>
          <w:b/>
          <w:bCs/>
          <w:szCs w:val="22"/>
        </w:rPr>
      </w:pPr>
      <w:r w:rsidRPr="001D01F2">
        <w:rPr>
          <w:rFonts w:asciiTheme="minorHAnsi" w:eastAsiaTheme="minorEastAsia" w:hAnsiTheme="minorHAnsi" w:cstheme="minorBidi"/>
          <w:szCs w:val="22"/>
        </w:rPr>
        <w:t xml:space="preserve">Wykonawca zobowiązuje się wykonać </w:t>
      </w:r>
      <w:r w:rsidR="000161B8" w:rsidRPr="001D01F2">
        <w:rPr>
          <w:rFonts w:asciiTheme="minorHAnsi" w:eastAsiaTheme="minorEastAsia" w:hAnsiTheme="minorHAnsi" w:cstheme="minorBidi"/>
          <w:szCs w:val="22"/>
        </w:rPr>
        <w:t>przedmiot Umowy</w:t>
      </w:r>
      <w:r w:rsidRPr="001D01F2">
        <w:rPr>
          <w:rFonts w:asciiTheme="minorHAnsi" w:eastAsiaTheme="minorEastAsia" w:hAnsiTheme="minorHAnsi" w:cstheme="minorBidi"/>
          <w:szCs w:val="22"/>
        </w:rPr>
        <w:t xml:space="preserve"> zgodnie z wymaganiami Zamawiającego oraz przekazać Zamawiającemu </w:t>
      </w:r>
      <w:r w:rsidR="006A154F" w:rsidRPr="001D01F2">
        <w:rPr>
          <w:rFonts w:asciiTheme="minorHAnsi" w:eastAsiaTheme="minorEastAsia" w:hAnsiTheme="minorHAnsi" w:cstheme="minorBidi"/>
          <w:szCs w:val="22"/>
        </w:rPr>
        <w:t>rezultat prac</w:t>
      </w:r>
      <w:r w:rsidR="00F459AE" w:rsidRPr="001D01F2">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w formie ustalonej z Zamawiającym w danym zamówieniu, o którym mowa w § 1 ust. 2</w:t>
      </w:r>
      <w:r w:rsidR="009104AD">
        <w:rPr>
          <w:rFonts w:asciiTheme="minorHAnsi" w:eastAsiaTheme="minorEastAsia" w:hAnsiTheme="minorHAnsi" w:cstheme="minorBidi"/>
          <w:szCs w:val="22"/>
        </w:rPr>
        <w:t xml:space="preserve"> i ust.</w:t>
      </w:r>
      <w:r w:rsidR="00DE1EDD">
        <w:rPr>
          <w:rFonts w:asciiTheme="minorHAnsi" w:eastAsiaTheme="minorEastAsia" w:hAnsiTheme="minorHAnsi" w:cstheme="minorBidi"/>
          <w:szCs w:val="22"/>
        </w:rPr>
        <w:t xml:space="preserve"> </w:t>
      </w:r>
      <w:r w:rsidR="009104AD">
        <w:rPr>
          <w:rFonts w:asciiTheme="minorHAnsi" w:eastAsiaTheme="minorEastAsia" w:hAnsiTheme="minorHAnsi" w:cstheme="minorBidi"/>
          <w:szCs w:val="22"/>
        </w:rPr>
        <w:t>3</w:t>
      </w:r>
      <w:r w:rsidRPr="001D01F2">
        <w:rPr>
          <w:rFonts w:asciiTheme="minorHAnsi" w:eastAsiaTheme="minorEastAsia" w:hAnsiTheme="minorHAnsi" w:cstheme="minorBidi"/>
          <w:szCs w:val="22"/>
        </w:rPr>
        <w:t>, z uwzględnieniem potrzeb Zamawiającego</w:t>
      </w:r>
      <w:r w:rsidR="00EF3160" w:rsidRPr="001D01F2">
        <w:rPr>
          <w:rFonts w:asciiTheme="minorHAnsi" w:eastAsiaTheme="minorEastAsia" w:hAnsiTheme="minorHAnsi" w:cstheme="minorBidi"/>
          <w:szCs w:val="22"/>
        </w:rPr>
        <w:t xml:space="preserve"> i</w:t>
      </w:r>
      <w:r w:rsidRPr="001D01F2">
        <w:rPr>
          <w:rFonts w:asciiTheme="minorHAnsi" w:eastAsiaTheme="minorEastAsia" w:hAnsiTheme="minorHAnsi" w:cstheme="minorBidi"/>
          <w:szCs w:val="22"/>
        </w:rPr>
        <w:t xml:space="preserve"> harmonogram</w:t>
      </w:r>
      <w:r w:rsidR="00EF3160" w:rsidRPr="001D01F2">
        <w:rPr>
          <w:rFonts w:asciiTheme="minorHAnsi" w:eastAsiaTheme="minorEastAsia" w:hAnsiTheme="minorHAnsi" w:cstheme="minorBidi"/>
          <w:szCs w:val="22"/>
        </w:rPr>
        <w:t>u prac</w:t>
      </w:r>
      <w:r w:rsidRPr="001D01F2">
        <w:rPr>
          <w:rFonts w:asciiTheme="minorHAnsi" w:eastAsiaTheme="minorEastAsia" w:hAnsiTheme="minorHAnsi" w:cstheme="minorBidi"/>
          <w:szCs w:val="22"/>
        </w:rPr>
        <w:t xml:space="preserve">, stanowiącym </w:t>
      </w:r>
      <w:r w:rsidRPr="001D01F2">
        <w:rPr>
          <w:rFonts w:asciiTheme="minorHAnsi" w:eastAsiaTheme="minorEastAsia" w:hAnsiTheme="minorHAnsi" w:cstheme="minorBidi"/>
          <w:b/>
          <w:bCs/>
          <w:szCs w:val="22"/>
        </w:rPr>
        <w:t xml:space="preserve">Załącznik nr 1 </w:t>
      </w:r>
      <w:r w:rsidRPr="001D01F2">
        <w:rPr>
          <w:rFonts w:asciiTheme="minorHAnsi" w:eastAsiaTheme="minorEastAsia" w:hAnsiTheme="minorHAnsi" w:cstheme="minorBidi"/>
          <w:szCs w:val="22"/>
        </w:rPr>
        <w:t>do niniejszej Umowy</w:t>
      </w:r>
      <w:r w:rsidRPr="001D01F2">
        <w:rPr>
          <w:rFonts w:asciiTheme="minorHAnsi" w:eastAsiaTheme="minorEastAsia" w:hAnsiTheme="minorHAnsi" w:cstheme="minorBidi"/>
          <w:b/>
          <w:bCs/>
          <w:szCs w:val="22"/>
        </w:rPr>
        <w:t>.</w:t>
      </w:r>
    </w:p>
    <w:p w14:paraId="622E692E" w14:textId="19E85CA2"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Wykonawca zobowiązuje się do przekazania</w:t>
      </w:r>
      <w:r w:rsidR="00F31EDD" w:rsidRPr="001D01F2">
        <w:rPr>
          <w:rFonts w:asciiTheme="minorHAnsi" w:eastAsiaTheme="minorEastAsia" w:hAnsiTheme="minorHAnsi" w:cstheme="minorBidi"/>
          <w:szCs w:val="22"/>
        </w:rPr>
        <w:t xml:space="preserve"> przedmiotu Umowy</w:t>
      </w:r>
      <w:r w:rsidRPr="001D01F2">
        <w:rPr>
          <w:rFonts w:asciiTheme="minorHAnsi" w:eastAsiaTheme="minorEastAsia" w:hAnsiTheme="minorHAnsi" w:cstheme="minorBidi"/>
          <w:szCs w:val="22"/>
        </w:rPr>
        <w:t xml:space="preserve"> w terminie wskazanym w harmonogramie, o którym mowa w ust. </w:t>
      </w:r>
      <w:r w:rsidR="00D35609">
        <w:rPr>
          <w:rFonts w:asciiTheme="minorHAnsi" w:eastAsiaTheme="minorEastAsia" w:hAnsiTheme="minorHAnsi" w:cstheme="minorBidi"/>
          <w:szCs w:val="22"/>
        </w:rPr>
        <w:t>2.</w:t>
      </w:r>
    </w:p>
    <w:p w14:paraId="2985FFF3" w14:textId="0FF5E26A"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Wykonawca bezzwłocznie, nie później jednak niż w terminie </w:t>
      </w:r>
      <w:r w:rsidR="00195E5C" w:rsidRPr="001D01F2">
        <w:rPr>
          <w:rFonts w:asciiTheme="minorHAnsi" w:eastAsiaTheme="minorEastAsia" w:hAnsiTheme="minorHAnsi" w:cstheme="minorBidi"/>
          <w:szCs w:val="22"/>
        </w:rPr>
        <w:t>2</w:t>
      </w:r>
      <w:r w:rsidRPr="001D01F2">
        <w:rPr>
          <w:rFonts w:asciiTheme="minorHAnsi" w:eastAsiaTheme="minorEastAsia" w:hAnsiTheme="minorHAnsi" w:cstheme="minorBidi"/>
          <w:szCs w:val="22"/>
        </w:rPr>
        <w:t xml:space="preserve"> dni powiadomi Zamawiającego o fakcie opóźnienia oraz jego przyczynach.</w:t>
      </w:r>
    </w:p>
    <w:p w14:paraId="14B8D8E2" w14:textId="7F71CAE8" w:rsidR="00D5546A" w:rsidRPr="001D01F2" w:rsidRDefault="000E5A8E"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terminie </w:t>
      </w:r>
      <w:r w:rsidR="00294834" w:rsidRPr="001D01F2">
        <w:rPr>
          <w:rFonts w:asciiTheme="minorHAnsi" w:hAnsiTheme="minorHAnsi"/>
          <w:szCs w:val="22"/>
        </w:rPr>
        <w:t>2</w:t>
      </w:r>
      <w:r w:rsidRPr="001D01F2">
        <w:rPr>
          <w:rFonts w:asciiTheme="minorHAnsi" w:hAnsiTheme="minorHAnsi"/>
          <w:szCs w:val="22"/>
        </w:rPr>
        <w:t xml:space="preserve"> dni od zakończeniu prac, o który</w:t>
      </w:r>
      <w:r w:rsidR="008B4C7B" w:rsidRPr="001D01F2">
        <w:rPr>
          <w:rFonts w:asciiTheme="minorHAnsi" w:hAnsiTheme="minorHAnsi"/>
          <w:szCs w:val="22"/>
        </w:rPr>
        <w:t>ch</w:t>
      </w:r>
      <w:r w:rsidRPr="001D01F2">
        <w:rPr>
          <w:rFonts w:asciiTheme="minorHAnsi" w:hAnsiTheme="minorHAnsi"/>
          <w:szCs w:val="22"/>
        </w:rPr>
        <w:t xml:space="preserve"> mowa w </w:t>
      </w:r>
      <w:r w:rsidR="008B4C7B" w:rsidRPr="001D01F2">
        <w:rPr>
          <w:rFonts w:asciiTheme="minorHAnsi" w:hAnsiTheme="minorHAnsi"/>
          <w:szCs w:val="22"/>
        </w:rPr>
        <w:t>§</w:t>
      </w:r>
      <w:r w:rsidRPr="001D01F2">
        <w:rPr>
          <w:rFonts w:asciiTheme="minorHAnsi" w:hAnsiTheme="minorHAnsi"/>
          <w:szCs w:val="22"/>
        </w:rPr>
        <w:t xml:space="preserve">1 ust. 2 </w:t>
      </w:r>
      <w:r w:rsidR="00D35609">
        <w:rPr>
          <w:rFonts w:asciiTheme="minorHAnsi" w:hAnsiTheme="minorHAnsi"/>
          <w:szCs w:val="22"/>
        </w:rPr>
        <w:t xml:space="preserve">i ust. 3 </w:t>
      </w:r>
      <w:r w:rsidRPr="001D01F2">
        <w:rPr>
          <w:rFonts w:asciiTheme="minorHAnsi" w:hAnsiTheme="minorHAnsi"/>
          <w:szCs w:val="22"/>
        </w:rPr>
        <w:t xml:space="preserve">Umowy, Zamawiający sporządzi </w:t>
      </w:r>
      <w:r w:rsidRPr="001D01F2">
        <w:rPr>
          <w:rFonts w:asciiTheme="minorHAnsi" w:hAnsiTheme="minorHAnsi"/>
          <w:b/>
          <w:bCs/>
          <w:szCs w:val="22"/>
        </w:rPr>
        <w:t>protokół odbioru</w:t>
      </w:r>
      <w:r w:rsidRPr="001D01F2">
        <w:rPr>
          <w:rFonts w:asciiTheme="minorHAnsi" w:hAnsiTheme="minorHAnsi"/>
          <w:szCs w:val="22"/>
        </w:rPr>
        <w:t xml:space="preserve">, zwany dalej „protokołem”, który będzie zawierał wykaz wykonanych </w:t>
      </w:r>
      <w:r w:rsidR="00294834" w:rsidRPr="001D01F2">
        <w:rPr>
          <w:rFonts w:asciiTheme="minorHAnsi" w:hAnsiTheme="minorHAnsi"/>
          <w:szCs w:val="22"/>
        </w:rPr>
        <w:t xml:space="preserve">prac. </w:t>
      </w:r>
      <w:r w:rsidRPr="001D01F2">
        <w:rPr>
          <w:rFonts w:asciiTheme="minorHAnsi" w:hAnsiTheme="minorHAnsi"/>
          <w:szCs w:val="22"/>
        </w:rPr>
        <w:t xml:space="preserve">Wzór protokołu stanowi </w:t>
      </w:r>
      <w:r w:rsidR="004C1BA2" w:rsidRPr="001D01F2">
        <w:rPr>
          <w:rFonts w:asciiTheme="minorHAnsi" w:hAnsiTheme="minorHAnsi"/>
          <w:b/>
          <w:bCs/>
          <w:szCs w:val="22"/>
        </w:rPr>
        <w:t>Z</w:t>
      </w:r>
      <w:r w:rsidRPr="001D01F2">
        <w:rPr>
          <w:rFonts w:asciiTheme="minorHAnsi" w:hAnsiTheme="minorHAnsi"/>
          <w:b/>
          <w:bCs/>
          <w:szCs w:val="22"/>
        </w:rPr>
        <w:t xml:space="preserve">ałącznik nr </w:t>
      </w:r>
      <w:r w:rsidR="00294834" w:rsidRPr="001D01F2">
        <w:rPr>
          <w:rFonts w:asciiTheme="minorHAnsi" w:hAnsiTheme="minorHAnsi"/>
          <w:b/>
          <w:bCs/>
          <w:szCs w:val="22"/>
        </w:rPr>
        <w:t>2</w:t>
      </w:r>
      <w:r w:rsidRPr="001D01F2">
        <w:rPr>
          <w:rFonts w:asciiTheme="minorHAnsi" w:hAnsiTheme="minorHAnsi"/>
          <w:szCs w:val="22"/>
        </w:rPr>
        <w:t xml:space="preserve"> do Umowy. Protokół będzie zawierał oświadczenie Zamawiającego o braku albo o istnieniu zastrzeżeń do wykonan</w:t>
      </w:r>
      <w:r w:rsidR="004C1BA2" w:rsidRPr="001D01F2">
        <w:rPr>
          <w:rFonts w:asciiTheme="minorHAnsi" w:hAnsiTheme="minorHAnsi"/>
          <w:szCs w:val="22"/>
        </w:rPr>
        <w:t>ych prac</w:t>
      </w:r>
      <w:r w:rsidRPr="001D01F2">
        <w:rPr>
          <w:rFonts w:asciiTheme="minorHAnsi" w:hAnsiTheme="minorHAnsi"/>
          <w:szCs w:val="22"/>
        </w:rPr>
        <w:t xml:space="preserve">. </w:t>
      </w:r>
    </w:p>
    <w:p w14:paraId="1265142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Osobą wyznaczoną przez Zamawiającego do weryfikacji prawidłowości wykonania Umowy i podpisania protokołu jest Zbigniew Kajdanowski, </w:t>
      </w:r>
      <w:hyperlink r:id="rId11">
        <w:r w:rsidRPr="001D01F2">
          <w:rPr>
            <w:rStyle w:val="Hipercze"/>
            <w:rFonts w:asciiTheme="minorHAnsi" w:eastAsiaTheme="minorEastAsia" w:hAnsiTheme="minorHAnsi" w:cstheme="minorBidi"/>
            <w:szCs w:val="22"/>
          </w:rPr>
          <w:t>zbigniew.kajdanowski@pan.pl</w:t>
        </w:r>
      </w:hyperlink>
      <w:r w:rsidRPr="001D01F2">
        <w:rPr>
          <w:rFonts w:asciiTheme="minorHAnsi" w:eastAsiaTheme="minorEastAsia" w:hAnsiTheme="minorHAnsi" w:cstheme="minorBidi"/>
          <w:szCs w:val="22"/>
        </w:rPr>
        <w:t>.</w:t>
      </w:r>
    </w:p>
    <w:p w14:paraId="4AC29234" w14:textId="01C96CC4"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1D01F2">
        <w:rPr>
          <w:rFonts w:asciiTheme="minorHAnsi" w:eastAsiaTheme="minorEastAsia" w:hAnsiTheme="minorHAnsi" w:cstheme="minorBidi"/>
          <w:b/>
          <w:szCs w:val="22"/>
        </w:rPr>
        <w:t>2</w:t>
      </w:r>
      <w:r w:rsidRPr="001D01F2">
        <w:rPr>
          <w:rFonts w:asciiTheme="minorHAnsi" w:eastAsiaTheme="minorEastAsia" w:hAnsiTheme="minorHAnsi" w:cstheme="minorBidi"/>
          <w:b/>
          <w:szCs w:val="22"/>
        </w:rPr>
        <w:t xml:space="preserve"> dni robocz</w:t>
      </w:r>
      <w:r w:rsidR="00887C2D" w:rsidRPr="001D01F2">
        <w:rPr>
          <w:rFonts w:asciiTheme="minorHAnsi" w:eastAsiaTheme="minorEastAsia" w:hAnsiTheme="minorHAnsi" w:cstheme="minorBidi"/>
          <w:b/>
          <w:szCs w:val="22"/>
        </w:rPr>
        <w:t>e</w:t>
      </w:r>
      <w:r w:rsidRPr="001D01F2">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razie usunięcia zastrzeżeń w terminie wyznaczonym na podstawie ust. </w:t>
      </w:r>
      <w:r w:rsidR="00FF427F"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kary umownej określonej w ust.1</w:t>
      </w:r>
      <w:r w:rsidR="00FF427F"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 xml:space="preserve"> nie nalicza się.</w:t>
      </w:r>
    </w:p>
    <w:p w14:paraId="0ED95CD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460EB379" w:rsidR="0048594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w:t>
      </w:r>
      <w:r w:rsidRPr="001D01F2">
        <w:rPr>
          <w:rFonts w:asciiTheme="minorHAnsi" w:eastAsiaTheme="minorEastAsia" w:hAnsiTheme="minorHAnsi" w:cstheme="minorBidi"/>
          <w:szCs w:val="22"/>
        </w:rPr>
        <w:lastRenderedPageBreak/>
        <w:t xml:space="preserve">obowiązków umownych przez Wykonawcę, wskazanych w § 1 </w:t>
      </w:r>
      <w:r w:rsidR="00C12F6C" w:rsidRPr="001D01F2">
        <w:rPr>
          <w:rFonts w:asciiTheme="minorHAnsi" w:eastAsiaTheme="minorEastAsia" w:hAnsiTheme="minorHAnsi" w:cstheme="minorBidi"/>
          <w:szCs w:val="22"/>
        </w:rPr>
        <w:t>i</w:t>
      </w:r>
      <w:r w:rsidRPr="001D01F2">
        <w:rPr>
          <w:rFonts w:asciiTheme="minorHAnsi" w:eastAsiaTheme="minorEastAsia" w:hAnsiTheme="minorHAnsi" w:cstheme="minorBidi"/>
          <w:szCs w:val="22"/>
        </w:rPr>
        <w:t xml:space="preserve"> § 2 ust. 1-</w:t>
      </w:r>
      <w:r w:rsidR="00A568F8" w:rsidRPr="001D01F2">
        <w:rPr>
          <w:rFonts w:asciiTheme="minorHAnsi" w:eastAsiaTheme="minorEastAsia" w:hAnsiTheme="minorHAnsi" w:cstheme="minorBidi"/>
          <w:szCs w:val="22"/>
        </w:rPr>
        <w:t>4</w:t>
      </w:r>
      <w:r w:rsidR="00EA298B">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 xml:space="preserve">i </w:t>
      </w:r>
      <w:r w:rsidR="00C12F6C" w:rsidRPr="001D01F2">
        <w:rPr>
          <w:rFonts w:asciiTheme="minorHAnsi" w:eastAsiaTheme="minorEastAsia" w:hAnsiTheme="minorHAnsi" w:cstheme="minorBidi"/>
          <w:szCs w:val="22"/>
        </w:rPr>
        <w:t>7</w:t>
      </w:r>
      <w:r w:rsidR="00955F38" w:rsidRPr="001D01F2">
        <w:rPr>
          <w:rFonts w:asciiTheme="minorHAnsi" w:eastAsiaTheme="minorEastAsia" w:hAnsiTheme="minorHAnsi" w:cstheme="minorBidi"/>
          <w:szCs w:val="22"/>
        </w:rPr>
        <w:t>, § 10 ust. 2</w:t>
      </w:r>
      <w:r w:rsidRPr="001D01F2">
        <w:rPr>
          <w:rFonts w:asciiTheme="minorHAnsi" w:eastAsiaTheme="minorEastAsia" w:hAnsiTheme="minorHAnsi" w:cstheme="minorBidi"/>
          <w:szCs w:val="22"/>
        </w:rPr>
        <w:t xml:space="preserve">, w wysokości </w:t>
      </w:r>
      <w:r w:rsidR="00C12F6C" w:rsidRPr="001D01F2">
        <w:rPr>
          <w:rFonts w:asciiTheme="minorHAnsi" w:eastAsiaTheme="minorEastAsia" w:hAnsiTheme="minorHAnsi" w:cstheme="minorBidi"/>
          <w:b/>
          <w:szCs w:val="22"/>
        </w:rPr>
        <w:t>10</w:t>
      </w:r>
      <w:r w:rsidRPr="001D01F2">
        <w:rPr>
          <w:rFonts w:asciiTheme="minorHAnsi" w:eastAsiaTheme="minorEastAsia" w:hAnsiTheme="minorHAnsi" w:cstheme="minorBidi"/>
          <w:b/>
          <w:szCs w:val="22"/>
        </w:rPr>
        <w:t>% wartości łącznego wynagrodzenia brutto</w:t>
      </w:r>
      <w:r w:rsidRPr="001D01F2">
        <w:rPr>
          <w:rFonts w:asciiTheme="minorHAnsi" w:eastAsiaTheme="minorEastAsia" w:hAnsiTheme="minorHAnsi" w:cstheme="minorBidi"/>
          <w:szCs w:val="22"/>
        </w:rPr>
        <w:t xml:space="preserve"> określonego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Za niewykonanie zobowiązania uznaje się również niewykonanie poprawek, o których mowa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w terminie wskazanym w tym postanowieniu</w:t>
      </w:r>
      <w:r w:rsidR="00E655D5" w:rsidRPr="001D01F2">
        <w:rPr>
          <w:rFonts w:asciiTheme="minorHAnsi" w:eastAsiaTheme="minorEastAsia" w:hAnsiTheme="minorHAnsi" w:cstheme="minorBidi"/>
          <w:szCs w:val="22"/>
        </w:rPr>
        <w:t>.</w:t>
      </w:r>
    </w:p>
    <w:p w14:paraId="5FD0E0B4" w14:textId="7301C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Wraz z bezskutecznym upływem terminu wyznaczonego w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Zamawiający może, w terminie 3 dni, od </w:t>
      </w:r>
      <w:r w:rsidR="009048FC">
        <w:rPr>
          <w:rFonts w:asciiTheme="minorHAnsi" w:eastAsiaTheme="minorEastAsia" w:hAnsiTheme="minorHAnsi" w:cstheme="minorBidi"/>
          <w:szCs w:val="22"/>
        </w:rPr>
        <w:t>U</w:t>
      </w:r>
      <w:r w:rsidRPr="001D01F2">
        <w:rPr>
          <w:rFonts w:asciiTheme="minorHAnsi" w:eastAsiaTheme="minorEastAsia" w:hAnsiTheme="minorHAnsi" w:cstheme="minorBidi"/>
          <w:szCs w:val="22"/>
        </w:rPr>
        <w:t>mowy odstąpić w całości lub w części i żądać od Wykonawcy zapłaty kary umownej określonej w ust. 1</w:t>
      </w:r>
      <w:r w:rsidR="00E655D5"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w:t>
      </w:r>
    </w:p>
    <w:p w14:paraId="6B493BFE" w14:textId="3D17A76B"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Do odbioru </w:t>
      </w:r>
      <w:r w:rsidR="00E655D5"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poprawionego przez Wykonawcę na podstawie ust. </w:t>
      </w:r>
      <w:r w:rsidR="002F161A"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postanowienia ust. 4-1</w:t>
      </w:r>
      <w:r w:rsidR="002F161A"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stosuje się odpowiednio.</w:t>
      </w:r>
    </w:p>
    <w:p w14:paraId="738F80F9" w14:textId="7BA7B3D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 datę wykonania przedmiot</w:t>
      </w:r>
      <w:r w:rsidR="002F161A" w:rsidRPr="001D01F2">
        <w:rPr>
          <w:rFonts w:asciiTheme="minorHAnsi" w:eastAsiaTheme="minorEastAsia" w:hAnsiTheme="minorHAnsi" w:cstheme="minorBidi"/>
          <w:szCs w:val="22"/>
        </w:rPr>
        <w:t>u</w:t>
      </w:r>
      <w:r w:rsidRPr="001D01F2">
        <w:rPr>
          <w:rFonts w:asciiTheme="minorHAnsi" w:eastAsiaTheme="minorEastAsia" w:hAnsiTheme="minorHAnsi" w:cstheme="minorBidi"/>
          <w:szCs w:val="22"/>
        </w:rPr>
        <w:t xml:space="preserve"> Umowy uważa się dzień przekazania przez Wykonawcę </w:t>
      </w:r>
      <w:r w:rsidR="002F161A" w:rsidRPr="001D01F2">
        <w:rPr>
          <w:rFonts w:asciiTheme="minorHAnsi" w:eastAsiaTheme="minorEastAsia" w:hAnsiTheme="minorHAnsi" w:cstheme="minorBidi"/>
          <w:szCs w:val="22"/>
        </w:rPr>
        <w:t>rezultatu prac</w:t>
      </w:r>
      <w:r w:rsidRPr="001D01F2">
        <w:rPr>
          <w:rFonts w:asciiTheme="minorHAnsi" w:eastAsiaTheme="minorEastAsia" w:hAnsiTheme="minorHAnsi" w:cstheme="minorBidi"/>
          <w:szCs w:val="22"/>
        </w:rPr>
        <w:t>, co do któr</w:t>
      </w:r>
      <w:r w:rsidR="006B0317" w:rsidRPr="001D01F2">
        <w:rPr>
          <w:rFonts w:asciiTheme="minorHAnsi" w:eastAsiaTheme="minorEastAsia" w:hAnsiTheme="minorHAnsi" w:cstheme="minorBidi"/>
          <w:szCs w:val="22"/>
        </w:rPr>
        <w:t>ych</w:t>
      </w:r>
      <w:r w:rsidRPr="001D01F2">
        <w:rPr>
          <w:rFonts w:asciiTheme="minorHAnsi" w:eastAsiaTheme="minorEastAsia" w:hAnsiTheme="minorHAnsi" w:cstheme="minorBidi"/>
          <w:szCs w:val="22"/>
        </w:rPr>
        <w:t xml:space="preserve"> nie zgłoszono zastrzeżeń w protokole. </w:t>
      </w:r>
    </w:p>
    <w:p w14:paraId="6353BA7B"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Kary umowne podlegają łączeniu.</w:t>
      </w:r>
    </w:p>
    <w:p w14:paraId="1E25DB6D" w14:textId="6F45B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 razie niewykonania</w:t>
      </w:r>
      <w:r w:rsidR="00B051DB" w:rsidRPr="001D01F2">
        <w:rPr>
          <w:rFonts w:asciiTheme="minorHAnsi" w:eastAsiaTheme="minorEastAsia" w:hAnsiTheme="minorHAnsi" w:cstheme="minorBidi"/>
          <w:szCs w:val="22"/>
        </w:rPr>
        <w:t xml:space="preserve"> </w:t>
      </w:r>
      <w:r w:rsidR="002F161A"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o który</w:t>
      </w:r>
      <w:r w:rsidR="00A575BB" w:rsidRPr="001D01F2">
        <w:rPr>
          <w:rFonts w:asciiTheme="minorHAnsi" w:eastAsiaTheme="minorEastAsia" w:hAnsiTheme="minorHAnsi" w:cstheme="minorBidi"/>
          <w:szCs w:val="22"/>
        </w:rPr>
        <w:t>m</w:t>
      </w:r>
      <w:r w:rsidRPr="001D01F2">
        <w:rPr>
          <w:rFonts w:asciiTheme="minorHAnsi" w:eastAsiaTheme="minorEastAsia" w:hAnsiTheme="minorHAnsi" w:cstheme="minorBidi"/>
          <w:szCs w:val="22"/>
        </w:rPr>
        <w:t xml:space="preserve"> mowa w § 1 ust. 2 </w:t>
      </w:r>
      <w:r w:rsidR="00D40704">
        <w:rPr>
          <w:rFonts w:asciiTheme="minorHAnsi" w:eastAsiaTheme="minorEastAsia" w:hAnsiTheme="minorHAnsi" w:cstheme="minorBidi"/>
          <w:szCs w:val="22"/>
        </w:rPr>
        <w:t>i ust. 2,</w:t>
      </w:r>
      <w:r w:rsidRPr="001D01F2">
        <w:rPr>
          <w:rFonts w:asciiTheme="minorHAnsi" w:eastAsiaTheme="minorEastAsia" w:hAnsiTheme="minorHAnsi" w:cstheme="minorBidi"/>
          <w:szCs w:val="22"/>
        </w:rPr>
        <w:t xml:space="preserve"> Wykonawca nie otrzyma wynagrodzenia i zapłaci Zamawiającemu karę umowną w wysokości 5% łącznego wynagrodzenia brutto, o którym mowa w  §  4 ust.</w:t>
      </w:r>
      <w:r w:rsidR="00A575BB"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w:t>
      </w:r>
    </w:p>
    <w:p w14:paraId="2D5F96CD"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1D01F2" w:rsidRDefault="00977EE6" w:rsidP="001A58D1">
      <w:pPr>
        <w:pStyle w:val="tekstparagraftytu"/>
        <w:spacing w:after="0" w:line="276" w:lineRule="auto"/>
        <w:rPr>
          <w:rFonts w:asciiTheme="minorHAnsi" w:eastAsiaTheme="minorEastAsia" w:hAnsiTheme="minorHAnsi"/>
          <w:szCs w:val="22"/>
        </w:rPr>
      </w:pPr>
    </w:p>
    <w:p w14:paraId="799B3A98" w14:textId="77777777" w:rsidR="00C973C8" w:rsidRPr="001D01F2" w:rsidRDefault="00C973C8"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3.</w:t>
      </w:r>
    </w:p>
    <w:p w14:paraId="5323BFF2" w14:textId="77777777" w:rsidR="00C973C8" w:rsidRPr="001D01F2" w:rsidRDefault="00C973C8"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prawa i obowiązki Zamawiającego</w:t>
      </w:r>
    </w:p>
    <w:p w14:paraId="1D8781F4"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ma prawo zgłaszać uwagi do treści sprawozdań oraz wnosić zastrzeżenia lub zalecenia, które Wykonawca jest zobowiązany uwzględnić w dalszej realizacji Umowy.</w:t>
      </w:r>
    </w:p>
    <w:p w14:paraId="6FEFEF02" w14:textId="77777777" w:rsidR="00C973C8" w:rsidRPr="001D01F2" w:rsidRDefault="00C973C8" w:rsidP="001A58D1">
      <w:pPr>
        <w:pStyle w:val="tekstparagraftytu"/>
        <w:spacing w:after="0" w:line="276" w:lineRule="auto"/>
        <w:rPr>
          <w:rFonts w:asciiTheme="minorHAnsi" w:eastAsiaTheme="minorEastAsia" w:hAnsiTheme="minorHAnsi"/>
          <w:szCs w:val="22"/>
        </w:rPr>
      </w:pPr>
    </w:p>
    <w:p w14:paraId="35616FAE" w14:textId="77777777" w:rsidR="00244761" w:rsidRPr="001D01F2" w:rsidRDefault="00244761"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4.</w:t>
      </w:r>
    </w:p>
    <w:p w14:paraId="760631F6" w14:textId="77777777" w:rsidR="00244761" w:rsidRPr="001D01F2" w:rsidRDefault="00244761"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wynagrodzenie</w:t>
      </w:r>
    </w:p>
    <w:p w14:paraId="367A5650" w14:textId="0F3F035E" w:rsidR="00AE4D58" w:rsidRPr="001D01F2" w:rsidRDefault="00244761" w:rsidP="001A58D1">
      <w:pPr>
        <w:pStyle w:val="tekstustp"/>
        <w:tabs>
          <w:tab w:val="clear" w:pos="363"/>
          <w:tab w:val="num" w:pos="284"/>
        </w:tabs>
        <w:spacing w:before="0" w:after="0" w:line="276" w:lineRule="auto"/>
        <w:rPr>
          <w:rFonts w:asciiTheme="minorHAnsi" w:eastAsiaTheme="minorEastAsia" w:hAnsiTheme="minorHAnsi" w:cstheme="minorBidi"/>
          <w:color w:val="000000" w:themeColor="text1"/>
          <w:szCs w:val="22"/>
        </w:rPr>
      </w:pPr>
      <w:r w:rsidRPr="001D01F2">
        <w:rPr>
          <w:rFonts w:asciiTheme="minorHAnsi" w:hAnsiTheme="minorHAnsi"/>
          <w:iCs/>
          <w:szCs w:val="22"/>
        </w:rPr>
        <w:tab/>
      </w:r>
      <w:r w:rsidR="00140A8C" w:rsidRPr="001D01F2">
        <w:rPr>
          <w:rFonts w:asciiTheme="minorHAnsi" w:hAnsiTheme="minorHAnsi"/>
          <w:szCs w:val="22"/>
        </w:rPr>
        <w:t xml:space="preserve">Za wykonanie </w:t>
      </w:r>
      <w:r w:rsidR="00713536" w:rsidRPr="001D01F2">
        <w:rPr>
          <w:rFonts w:asciiTheme="minorHAnsi" w:hAnsiTheme="minorHAnsi"/>
          <w:szCs w:val="22"/>
        </w:rPr>
        <w:t>przedmiotu Umowy</w:t>
      </w:r>
      <w:r w:rsidR="00140A8C" w:rsidRPr="001D01F2">
        <w:rPr>
          <w:rFonts w:asciiTheme="minorHAnsi" w:hAnsiTheme="minorHAnsi"/>
          <w:szCs w:val="22"/>
        </w:rPr>
        <w:t xml:space="preserve"> opisan</w:t>
      </w:r>
      <w:r w:rsidR="003750F0" w:rsidRPr="001D01F2">
        <w:rPr>
          <w:rFonts w:asciiTheme="minorHAnsi" w:hAnsiTheme="minorHAnsi"/>
          <w:szCs w:val="22"/>
        </w:rPr>
        <w:t>ego</w:t>
      </w:r>
      <w:r w:rsidR="00140A8C" w:rsidRPr="001D01F2">
        <w:rPr>
          <w:rFonts w:asciiTheme="minorHAnsi" w:hAnsiTheme="minorHAnsi"/>
          <w:szCs w:val="22"/>
        </w:rPr>
        <w:t xml:space="preserve"> w §1 ust. 1 i 2, Wykonawcy przysługuje wynagrodzenie </w:t>
      </w:r>
      <w:r w:rsidR="00122F20" w:rsidRPr="001D01F2">
        <w:rPr>
          <w:rFonts w:asciiTheme="minorHAnsi" w:hAnsiTheme="minorHAnsi"/>
          <w:b/>
          <w:bCs/>
          <w:szCs w:val="22"/>
        </w:rPr>
        <w:t>…………………</w:t>
      </w:r>
      <w:r w:rsidR="00C25C58" w:rsidRPr="001D01F2">
        <w:rPr>
          <w:rFonts w:asciiTheme="minorHAnsi" w:hAnsiTheme="minorHAnsi"/>
          <w:b/>
          <w:bCs/>
          <w:szCs w:val="22"/>
        </w:rPr>
        <w:t xml:space="preserve"> brutto</w:t>
      </w:r>
      <w:r w:rsidR="00C25C58" w:rsidRPr="001D01F2">
        <w:rPr>
          <w:rFonts w:asciiTheme="minorHAnsi" w:hAnsiTheme="minorHAnsi"/>
          <w:szCs w:val="22"/>
        </w:rPr>
        <w:t xml:space="preserve"> (słownie: </w:t>
      </w:r>
      <w:r w:rsidR="00122F20" w:rsidRPr="001D01F2">
        <w:rPr>
          <w:rFonts w:asciiTheme="minorHAnsi" w:hAnsiTheme="minorHAnsi"/>
          <w:szCs w:val="22"/>
        </w:rPr>
        <w:t xml:space="preserve">……………….. </w:t>
      </w:r>
      <w:r w:rsidR="00C25C58" w:rsidRPr="001D01F2">
        <w:rPr>
          <w:rFonts w:asciiTheme="minorHAnsi" w:hAnsiTheme="minorHAnsi"/>
          <w:szCs w:val="22"/>
        </w:rPr>
        <w:t xml:space="preserve"> 0/100).</w:t>
      </w:r>
      <w:r w:rsidR="00F638F0" w:rsidRPr="001D01F2">
        <w:rPr>
          <w:rFonts w:asciiTheme="minorHAnsi" w:hAnsiTheme="minorHAnsi"/>
          <w:szCs w:val="22"/>
        </w:rPr>
        <w:t xml:space="preserve"> </w:t>
      </w:r>
    </w:p>
    <w:p w14:paraId="2C115EC9" w14:textId="470FCC82" w:rsidR="00272BB7" w:rsidRPr="001D01F2" w:rsidRDefault="00272BB7"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o którym mowa w ust. 1, obejmuje wszystkie koszty poniesione przez Wykonawcę w związku z realizacją </w:t>
      </w:r>
      <w:r w:rsidR="00122F20" w:rsidRPr="001D01F2">
        <w:rPr>
          <w:rFonts w:asciiTheme="minorHAnsi" w:hAnsiTheme="minorHAnsi"/>
          <w:szCs w:val="22"/>
        </w:rPr>
        <w:t>przedmiotu Umowy</w:t>
      </w:r>
      <w:r w:rsidRPr="001D01F2">
        <w:rPr>
          <w:rFonts w:asciiTheme="minorHAnsi" w:hAnsiTheme="minorHAnsi"/>
          <w:szCs w:val="22"/>
        </w:rPr>
        <w:t>, w tym ewentualne koszty materiałów, narzędzi oraz inne koszty operacyjne.</w:t>
      </w:r>
    </w:p>
    <w:p w14:paraId="7E348495" w14:textId="66041D5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wypłacone będzie po wykonaniu i odbiorze przez Zamawiającego </w:t>
      </w:r>
      <w:r w:rsidR="00122F20" w:rsidRPr="001D01F2">
        <w:rPr>
          <w:rFonts w:asciiTheme="minorHAnsi" w:hAnsiTheme="minorHAnsi"/>
          <w:szCs w:val="22"/>
        </w:rPr>
        <w:t>przedmiotu Umowy</w:t>
      </w:r>
      <w:r w:rsidRPr="001D01F2">
        <w:rPr>
          <w:rFonts w:asciiTheme="minorHAnsi" w:hAnsiTheme="minorHAnsi"/>
          <w:szCs w:val="22"/>
        </w:rPr>
        <w:t xml:space="preserve"> </w:t>
      </w:r>
      <w:r w:rsidR="00122F20" w:rsidRPr="001D01F2">
        <w:rPr>
          <w:rFonts w:asciiTheme="minorHAnsi" w:hAnsiTheme="minorHAnsi"/>
          <w:szCs w:val="22"/>
        </w:rPr>
        <w:t>wymienionego</w:t>
      </w:r>
      <w:r w:rsidR="00806521" w:rsidRPr="001D01F2">
        <w:rPr>
          <w:rFonts w:asciiTheme="minorHAnsi" w:hAnsiTheme="minorHAnsi"/>
          <w:szCs w:val="22"/>
        </w:rPr>
        <w:t xml:space="preserve"> w §1 ust. 1 i 2</w:t>
      </w:r>
      <w:r w:rsidRPr="001D01F2">
        <w:rPr>
          <w:rFonts w:asciiTheme="minorHAnsi" w:hAnsiTheme="minorHAnsi"/>
          <w:szCs w:val="22"/>
        </w:rPr>
        <w:t>, na podstawie podpisanego przez Strony protokołu odbioru</w:t>
      </w:r>
      <w:r w:rsidR="00ED075C" w:rsidRPr="001D01F2">
        <w:rPr>
          <w:rFonts w:asciiTheme="minorHAnsi" w:hAnsiTheme="minorHAnsi"/>
          <w:szCs w:val="22"/>
        </w:rPr>
        <w:t xml:space="preserve">, o którym mowa w § 2 ust. </w:t>
      </w:r>
      <w:r w:rsidR="003750F0" w:rsidRPr="001D01F2">
        <w:rPr>
          <w:rFonts w:asciiTheme="minorHAnsi" w:hAnsiTheme="minorHAnsi"/>
          <w:szCs w:val="22"/>
        </w:rPr>
        <w:t>5</w:t>
      </w:r>
      <w:r w:rsidR="00ED075C" w:rsidRPr="001D01F2">
        <w:rPr>
          <w:rFonts w:asciiTheme="minorHAnsi" w:hAnsiTheme="minorHAnsi"/>
          <w:szCs w:val="22"/>
        </w:rPr>
        <w:t>.</w:t>
      </w:r>
    </w:p>
    <w:p w14:paraId="3FCF3E97" w14:textId="245772D7" w:rsidR="00AC3A59"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Płatność nastąpi przelewem na rachunek bankowy wskazany przez Wykonawcę</w:t>
      </w:r>
      <w:r w:rsidR="00837978" w:rsidRPr="001D01F2">
        <w:rPr>
          <w:rFonts w:asciiTheme="minorHAnsi" w:hAnsiTheme="minorHAnsi"/>
          <w:szCs w:val="22"/>
        </w:rPr>
        <w:t xml:space="preserve">: </w:t>
      </w:r>
      <w:r w:rsidR="00767372" w:rsidRPr="001D01F2">
        <w:rPr>
          <w:rFonts w:asciiTheme="minorHAnsi" w:hAnsiTheme="minorHAnsi"/>
          <w:b/>
          <w:bCs/>
          <w:szCs w:val="22"/>
        </w:rPr>
        <w:t>…………………………………………</w:t>
      </w:r>
      <w:r w:rsidRPr="001D01F2">
        <w:rPr>
          <w:rFonts w:asciiTheme="minorHAnsi" w:hAnsiTheme="minorHAnsi"/>
          <w:szCs w:val="22"/>
        </w:rPr>
        <w:t xml:space="preserve"> w terminie </w:t>
      </w:r>
      <w:r w:rsidRPr="001D01F2">
        <w:rPr>
          <w:rFonts w:asciiTheme="minorHAnsi" w:hAnsiTheme="minorHAnsi"/>
          <w:b/>
          <w:bCs/>
          <w:szCs w:val="22"/>
        </w:rPr>
        <w:t>14 dni</w:t>
      </w:r>
      <w:r w:rsidR="003A2D6D" w:rsidRPr="001D01F2">
        <w:rPr>
          <w:rFonts w:asciiTheme="minorHAnsi" w:hAnsiTheme="minorHAnsi"/>
          <w:b/>
          <w:bCs/>
          <w:szCs w:val="22"/>
        </w:rPr>
        <w:t xml:space="preserve"> (czternastu)</w:t>
      </w:r>
      <w:r w:rsidR="003A2D6D" w:rsidRPr="001D01F2">
        <w:rPr>
          <w:rFonts w:asciiTheme="minorHAnsi" w:hAnsiTheme="minorHAnsi"/>
          <w:szCs w:val="22"/>
        </w:rPr>
        <w:t xml:space="preserve"> </w:t>
      </w:r>
      <w:r w:rsidRPr="001D01F2">
        <w:rPr>
          <w:rFonts w:asciiTheme="minorHAnsi" w:hAnsiTheme="minorHAnsi"/>
          <w:szCs w:val="22"/>
        </w:rPr>
        <w:t xml:space="preserve">od daty doręczenia </w:t>
      </w:r>
      <w:r w:rsidRPr="001D01F2">
        <w:rPr>
          <w:rFonts w:asciiTheme="minorHAnsi" w:hAnsiTheme="minorHAnsi"/>
          <w:szCs w:val="22"/>
        </w:rPr>
        <w:lastRenderedPageBreak/>
        <w:t>Zamawiającemu prawidłowo wystawione</w:t>
      </w:r>
      <w:r w:rsidR="00171AAF" w:rsidRPr="001D01F2">
        <w:rPr>
          <w:rFonts w:asciiTheme="minorHAnsi" w:hAnsiTheme="minorHAnsi"/>
          <w:szCs w:val="22"/>
        </w:rPr>
        <w:t xml:space="preserve">j </w:t>
      </w:r>
      <w:r w:rsidR="00C43DD0" w:rsidRPr="001D01F2">
        <w:rPr>
          <w:rFonts w:asciiTheme="minorHAnsi" w:hAnsiTheme="minorHAnsi"/>
          <w:szCs w:val="22"/>
        </w:rPr>
        <w:t xml:space="preserve">faktury </w:t>
      </w:r>
      <w:r w:rsidRPr="001D01F2">
        <w:rPr>
          <w:rFonts w:asciiTheme="minorHAnsi" w:hAnsiTheme="minorHAnsi"/>
          <w:szCs w:val="22"/>
        </w:rPr>
        <w:t xml:space="preserve">wraz z </w:t>
      </w:r>
      <w:r w:rsidR="00C43DD0" w:rsidRPr="001D01F2">
        <w:rPr>
          <w:rFonts w:asciiTheme="minorHAnsi" w:hAnsiTheme="minorHAnsi"/>
          <w:szCs w:val="22"/>
        </w:rPr>
        <w:t>protokołem</w:t>
      </w:r>
      <w:r w:rsidRPr="001D01F2">
        <w:rPr>
          <w:rFonts w:asciiTheme="minorHAnsi" w:hAnsiTheme="minorHAnsi"/>
          <w:szCs w:val="22"/>
        </w:rPr>
        <w:t xml:space="preserve"> odbioru.</w:t>
      </w:r>
      <w:r w:rsidR="002E4DF5" w:rsidRPr="001D01F2">
        <w:rPr>
          <w:rFonts w:asciiTheme="minorHAnsi" w:hAnsiTheme="minorHAnsi"/>
          <w:szCs w:val="22"/>
        </w:rPr>
        <w:t xml:space="preserve"> Zmiana numeru rachunku nie wymaga zmiany Umowy i następuje poprzez oświadczenie Wykonawcy złożone Zamawiającemu w formie pisemnej.</w:t>
      </w:r>
    </w:p>
    <w:p w14:paraId="7B92D8A8" w14:textId="6EEA0D74" w:rsidR="00091BCC" w:rsidRPr="00091BCC" w:rsidRDefault="00091BCC" w:rsidP="00091BCC">
      <w:pPr>
        <w:pStyle w:val="tekstustp"/>
        <w:rPr>
          <w:rFonts w:asciiTheme="minorHAnsi" w:hAnsiTheme="minorHAnsi"/>
          <w:szCs w:val="22"/>
        </w:rPr>
      </w:pPr>
      <w:r w:rsidRPr="00091BCC">
        <w:rPr>
          <w:rFonts w:asciiTheme="minorHAnsi" w:hAnsiTheme="minorHAnsi"/>
          <w:szCs w:val="22"/>
        </w:rPr>
        <w:t>Faktury będą wystawiane na Polską Akademię Nauk, Plac Defilad 1, 00-901 Warszawa, NIP: 525 15 75 083, identyfikator wewnętrzny KSEF 5251575083-10011, nr GLN 5907628990070.</w:t>
      </w:r>
    </w:p>
    <w:p w14:paraId="0CA10771" w14:textId="661EA146"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przypadku nienależytego wykonania </w:t>
      </w:r>
      <w:r w:rsidR="00767372" w:rsidRPr="001D01F2">
        <w:rPr>
          <w:rFonts w:asciiTheme="minorHAnsi" w:hAnsiTheme="minorHAnsi"/>
          <w:szCs w:val="22"/>
        </w:rPr>
        <w:t>przedmiotu Umowy</w:t>
      </w:r>
      <w:r w:rsidRPr="001D01F2">
        <w:rPr>
          <w:rFonts w:asciiTheme="minorHAnsi" w:hAnsiTheme="minorHAnsi"/>
          <w:szCs w:val="22"/>
        </w:rPr>
        <w:t xml:space="preserve"> lub wykonania go z opóźnieniem, Zamawiający zastrzega sobie prawo do odmowy odbioru </w:t>
      </w:r>
      <w:r w:rsidR="00767372" w:rsidRPr="001D01F2">
        <w:rPr>
          <w:rFonts w:asciiTheme="minorHAnsi" w:hAnsiTheme="minorHAnsi"/>
          <w:szCs w:val="22"/>
        </w:rPr>
        <w:t>rezultatów prac</w:t>
      </w:r>
      <w:r w:rsidRPr="001D01F2">
        <w:rPr>
          <w:rFonts w:asciiTheme="minorHAnsi" w:hAnsiTheme="minorHAnsi"/>
          <w:szCs w:val="22"/>
        </w:rPr>
        <w:t xml:space="preserve"> i wstrzymania wypłaty wynagrodzenia do czasu należytego wykonania </w:t>
      </w:r>
      <w:r w:rsidR="009048FC">
        <w:rPr>
          <w:rFonts w:asciiTheme="minorHAnsi" w:hAnsiTheme="minorHAnsi"/>
          <w:szCs w:val="22"/>
        </w:rPr>
        <w:t>U</w:t>
      </w:r>
      <w:r w:rsidRPr="001D01F2">
        <w:rPr>
          <w:rFonts w:asciiTheme="minorHAnsi" w:hAnsiTheme="minorHAnsi"/>
          <w:szCs w:val="22"/>
        </w:rPr>
        <w:t>mowy.</w:t>
      </w:r>
    </w:p>
    <w:p w14:paraId="6150BCCA" w14:textId="7777777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Za dzień zapłaty przyjmuje się dzień obciążenia rachunku bankowego Zamawiającego.</w:t>
      </w:r>
    </w:p>
    <w:p w14:paraId="4B40301D" w14:textId="3AAB362C" w:rsidR="006F7635"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16BC23B6" w14:textId="77777777"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 dniem wejścia w życie obowiązku stosowania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 xml:space="preserve"> strony wyrażają zgodę na wystawianie oraz odbiór faktur w formie elektronicznej za pośrednictwem Krajowego Systemu e-faktur. Faktury uważa się za dostarczone z momentem nadania numeru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w:t>
      </w:r>
    </w:p>
    <w:p w14:paraId="585370D2" w14:textId="34ED82B5"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8DC0ED6" w14:textId="77777777" w:rsidR="00EA298B" w:rsidRPr="001D01F2" w:rsidRDefault="00EA298B" w:rsidP="001A58D1">
      <w:pPr>
        <w:pStyle w:val="tekstustp"/>
        <w:numPr>
          <w:ilvl w:val="0"/>
          <w:numId w:val="0"/>
        </w:numPr>
        <w:spacing w:before="0" w:after="0" w:line="276" w:lineRule="auto"/>
        <w:rPr>
          <w:rFonts w:asciiTheme="minorHAnsi" w:eastAsiaTheme="minorEastAsia" w:hAnsiTheme="minorHAnsi" w:cstheme="minorBidi"/>
          <w:color w:val="000000" w:themeColor="text1"/>
          <w:szCs w:val="22"/>
        </w:rPr>
      </w:pPr>
    </w:p>
    <w:p w14:paraId="7DC0BBDF" w14:textId="549C59AE" w:rsidR="0041707C" w:rsidRPr="001D01F2" w:rsidRDefault="0041707C"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5</w:t>
      </w:r>
      <w:r w:rsidRPr="001D01F2">
        <w:rPr>
          <w:rFonts w:asciiTheme="minorHAnsi" w:hAnsiTheme="minorHAnsi"/>
          <w:bCs/>
          <w:szCs w:val="22"/>
        </w:rPr>
        <w:t>.</w:t>
      </w:r>
    </w:p>
    <w:p w14:paraId="65F460F5" w14:textId="17A6C53A" w:rsidR="0041707C" w:rsidRPr="001D01F2" w:rsidRDefault="0041707C"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Czas obowiązywania umowy</w:t>
      </w:r>
      <w:r w:rsidR="00A82403" w:rsidRPr="001D01F2">
        <w:rPr>
          <w:rFonts w:asciiTheme="minorHAnsi" w:hAnsiTheme="minorHAnsi"/>
          <w:bCs/>
          <w:smallCaps w:val="0"/>
          <w:szCs w:val="22"/>
        </w:rPr>
        <w:t xml:space="preserve"> i </w:t>
      </w:r>
      <w:r w:rsidR="00DB19D4" w:rsidRPr="001D01F2">
        <w:rPr>
          <w:rFonts w:asciiTheme="minorHAnsi" w:hAnsiTheme="minorHAnsi"/>
          <w:bCs/>
          <w:smallCaps w:val="0"/>
          <w:szCs w:val="22"/>
        </w:rPr>
        <w:t>możliwość odstąpienia</w:t>
      </w:r>
    </w:p>
    <w:p w14:paraId="6B387616" w14:textId="77777777" w:rsidR="0041707C" w:rsidRPr="001D01F2" w:rsidRDefault="0041707C" w:rsidP="001A58D1">
      <w:pPr>
        <w:spacing w:after="0" w:line="276" w:lineRule="auto"/>
        <w:rPr>
          <w:rFonts w:asciiTheme="minorHAnsi" w:hAnsiTheme="minorHAnsi"/>
        </w:rPr>
      </w:pPr>
    </w:p>
    <w:p w14:paraId="3B9F521B" w14:textId="672641C8" w:rsidR="00BE0E5A" w:rsidRPr="001D01F2" w:rsidRDefault="0041707C" w:rsidP="00A322C9">
      <w:pPr>
        <w:pStyle w:val="tekstustp"/>
        <w:numPr>
          <w:ilvl w:val="0"/>
          <w:numId w:val="5"/>
        </w:numPr>
        <w:tabs>
          <w:tab w:val="clear" w:pos="720"/>
        </w:tabs>
        <w:spacing w:before="0" w:after="0" w:line="276" w:lineRule="auto"/>
        <w:ind w:left="284" w:hanging="284"/>
        <w:rPr>
          <w:rFonts w:asciiTheme="minorHAnsi" w:eastAsiaTheme="minorEastAsia" w:hAnsiTheme="minorHAnsi" w:cstheme="minorBidi"/>
          <w:b/>
          <w:bCs/>
          <w:color w:val="000000" w:themeColor="text1"/>
          <w:szCs w:val="22"/>
        </w:rPr>
      </w:pPr>
      <w:r w:rsidRPr="001D01F2">
        <w:rPr>
          <w:rFonts w:asciiTheme="minorHAnsi" w:eastAsiaTheme="minorEastAsia" w:hAnsiTheme="minorHAnsi" w:cstheme="minorBidi"/>
          <w:color w:val="000000" w:themeColor="text1"/>
          <w:szCs w:val="22"/>
        </w:rPr>
        <w:t xml:space="preserve">Umowa zostaje zawarta na czas określony od dnia zawarcia Umowy do dnia </w:t>
      </w:r>
      <w:r w:rsidRPr="001D01F2">
        <w:rPr>
          <w:rFonts w:asciiTheme="minorHAnsi" w:eastAsiaTheme="minorEastAsia" w:hAnsiTheme="minorHAnsi" w:cstheme="minorBidi"/>
          <w:color w:val="000000" w:themeColor="text1"/>
          <w:szCs w:val="22"/>
        </w:rPr>
        <w:br/>
      </w:r>
      <w:r w:rsidR="00B74F5D" w:rsidRPr="00B74F5D">
        <w:rPr>
          <w:rFonts w:asciiTheme="minorHAnsi" w:eastAsiaTheme="minorEastAsia" w:hAnsiTheme="minorHAnsi" w:cstheme="minorBidi"/>
          <w:b/>
          <w:bCs/>
          <w:color w:val="000000" w:themeColor="text1"/>
          <w:szCs w:val="22"/>
        </w:rPr>
        <w:t>29 maja 2026 r.</w:t>
      </w:r>
    </w:p>
    <w:p w14:paraId="66465C17" w14:textId="2FF19B9C"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postanowień Umowy, w tym niedotrzymania harmonogramu, nienależytego wykonania </w:t>
      </w:r>
      <w:r w:rsidR="00856D7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 xml:space="preserve"> lub </w:t>
      </w:r>
      <w:r w:rsidR="00746E47" w:rsidRPr="001D01F2">
        <w:rPr>
          <w:rFonts w:asciiTheme="minorHAnsi" w:eastAsiaTheme="minorEastAsia" w:hAnsiTheme="minorHAnsi" w:cstheme="minorBidi"/>
          <w:color w:val="000000" w:themeColor="text1"/>
          <w:szCs w:val="22"/>
        </w:rPr>
        <w:t xml:space="preserve">jej </w:t>
      </w:r>
      <w:r w:rsidRPr="001D01F2">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1D01F2">
        <w:rPr>
          <w:rFonts w:asciiTheme="minorHAnsi" w:eastAsiaTheme="minorEastAsia" w:hAnsiTheme="minorHAnsi" w:cstheme="minorBidi"/>
          <w:color w:val="000000" w:themeColor="text1"/>
          <w:szCs w:val="22"/>
        </w:rPr>
        <w:t>przedmiot Umowy</w:t>
      </w:r>
      <w:r w:rsidRPr="001D01F2">
        <w:rPr>
          <w:rFonts w:asciiTheme="minorHAnsi" w:eastAsiaTheme="minorEastAsia" w:hAnsiTheme="minorHAnsi" w:cstheme="minorBidi"/>
          <w:color w:val="000000" w:themeColor="text1"/>
          <w:szCs w:val="22"/>
        </w:rPr>
        <w:t xml:space="preserve"> nie został jeszcze rozpoczęt</w:t>
      </w:r>
      <w:r w:rsidR="00746E47" w:rsidRPr="001D01F2">
        <w:rPr>
          <w:rFonts w:asciiTheme="minorHAnsi" w:eastAsiaTheme="minorEastAsia" w:hAnsiTheme="minorHAnsi" w:cstheme="minorBidi"/>
          <w:color w:val="000000" w:themeColor="text1"/>
          <w:szCs w:val="22"/>
        </w:rPr>
        <w:t>y</w:t>
      </w:r>
      <w:r w:rsidRPr="001D01F2">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1D01F2" w:rsidRDefault="00BE0E5A" w:rsidP="00A322C9">
      <w:pPr>
        <w:pStyle w:val="tekstustp"/>
        <w:numPr>
          <w:ilvl w:val="0"/>
          <w:numId w:val="5"/>
        </w:numPr>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zaprzestać wykonywania </w:t>
      </w:r>
      <w:r w:rsidR="00746E4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w:t>
      </w:r>
    </w:p>
    <w:p w14:paraId="2BA02638"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zwrócić wszelkie materiały, dokumenty i informacje przekazane mu przez Zamawiającego w związku z realizacją Umowy;</w:t>
      </w:r>
    </w:p>
    <w:p w14:paraId="39E6FE9F"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lastRenderedPageBreak/>
        <w:t>przekazać Zamawiającemu wszystkie dotychczas wykonane prace i ich wersje robocze w formie edytowalnej i nadającej się do dalszego wykorzystania;</w:t>
      </w:r>
    </w:p>
    <w:p w14:paraId="6DC2F027"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2B6BC187" w14:textId="6B0030B9" w:rsidR="00C04E68" w:rsidRDefault="00BE0E5A" w:rsidP="002A766A">
      <w:pPr>
        <w:pStyle w:val="tekstustp"/>
        <w:numPr>
          <w:ilvl w:val="0"/>
          <w:numId w:val="5"/>
        </w:numPr>
        <w:tabs>
          <w:tab w:val="clear" w:pos="720"/>
          <w:tab w:val="num" w:pos="426"/>
        </w:tabs>
        <w:spacing w:before="0" w:after="0" w:line="276" w:lineRule="auto"/>
        <w:ind w:left="426"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22380CAC" w14:textId="77777777" w:rsidR="009A2534" w:rsidRDefault="009A2534" w:rsidP="009A2534">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40DD92D0" w14:textId="77777777" w:rsidR="0041707C" w:rsidRPr="000C161B" w:rsidRDefault="0041707C" w:rsidP="001A58D1">
      <w:pPr>
        <w:pStyle w:val="tekstustp"/>
        <w:numPr>
          <w:ilvl w:val="0"/>
          <w:numId w:val="0"/>
        </w:numPr>
        <w:spacing w:before="0" w:after="0" w:line="276" w:lineRule="auto"/>
        <w:rPr>
          <w:rFonts w:asciiTheme="minorHAnsi" w:eastAsiaTheme="minorEastAsia" w:hAnsiTheme="minorHAnsi" w:cstheme="minorBidi"/>
          <w:b/>
          <w:bCs/>
          <w:color w:val="000000" w:themeColor="text1"/>
          <w:szCs w:val="22"/>
        </w:rPr>
      </w:pPr>
    </w:p>
    <w:p w14:paraId="0F561E17" w14:textId="0586BF7D" w:rsidR="0041707C" w:rsidRPr="000C161B" w:rsidRDefault="0041707C" w:rsidP="000C161B">
      <w:pPr>
        <w:pStyle w:val="tekstparagraf"/>
        <w:numPr>
          <w:ilvl w:val="0"/>
          <w:numId w:val="0"/>
        </w:numPr>
        <w:spacing w:before="0" w:line="276" w:lineRule="auto"/>
        <w:rPr>
          <w:rFonts w:asciiTheme="minorHAnsi" w:eastAsiaTheme="minorEastAsia" w:hAnsiTheme="minorHAnsi" w:cstheme="minorBidi"/>
          <w:bCs/>
          <w:color w:val="000000" w:themeColor="text1"/>
          <w:szCs w:val="22"/>
        </w:rPr>
      </w:pPr>
      <w:r w:rsidRPr="000C161B">
        <w:rPr>
          <w:rFonts w:asciiTheme="minorHAnsi" w:eastAsiaTheme="minorEastAsia" w:hAnsiTheme="minorHAnsi" w:cstheme="minorBidi"/>
          <w:bCs/>
          <w:color w:val="000000" w:themeColor="text1"/>
          <w:szCs w:val="22"/>
        </w:rPr>
        <w:t xml:space="preserve">§ </w:t>
      </w:r>
      <w:r w:rsidR="00706A37" w:rsidRPr="000C161B">
        <w:rPr>
          <w:rFonts w:asciiTheme="minorHAnsi" w:eastAsiaTheme="minorEastAsia" w:hAnsiTheme="minorHAnsi" w:cstheme="minorBidi"/>
          <w:bCs/>
          <w:color w:val="000000" w:themeColor="text1"/>
          <w:szCs w:val="22"/>
        </w:rPr>
        <w:t>6</w:t>
      </w:r>
      <w:r w:rsidRPr="000C161B">
        <w:rPr>
          <w:rFonts w:asciiTheme="minorHAnsi" w:eastAsiaTheme="minorEastAsia" w:hAnsiTheme="minorHAnsi" w:cstheme="minorBidi"/>
          <w:bCs/>
          <w:color w:val="000000" w:themeColor="text1"/>
          <w:szCs w:val="22"/>
        </w:rPr>
        <w:t>.</w:t>
      </w:r>
    </w:p>
    <w:p w14:paraId="5C7920A6" w14:textId="4E23510C" w:rsidR="0048157C" w:rsidRPr="000C161B" w:rsidRDefault="0048157C" w:rsidP="000C161B">
      <w:pPr>
        <w:pStyle w:val="tekstparagraf"/>
        <w:numPr>
          <w:ilvl w:val="0"/>
          <w:numId w:val="0"/>
        </w:numPr>
        <w:spacing w:before="0" w:line="276" w:lineRule="auto"/>
        <w:rPr>
          <w:rFonts w:asciiTheme="minorHAnsi" w:eastAsiaTheme="minorEastAsia" w:hAnsiTheme="minorHAnsi" w:cstheme="minorBidi"/>
          <w:bCs/>
          <w:color w:val="000000" w:themeColor="text1"/>
          <w:szCs w:val="22"/>
        </w:rPr>
      </w:pPr>
      <w:r w:rsidRPr="000C161B">
        <w:rPr>
          <w:rFonts w:asciiTheme="minorHAnsi" w:eastAsiaTheme="minorEastAsia" w:hAnsiTheme="minorHAnsi" w:cstheme="minorBidi"/>
          <w:bCs/>
          <w:color w:val="000000" w:themeColor="text1"/>
          <w:szCs w:val="22"/>
        </w:rPr>
        <w:t>Gwarancja jakości, Odpowiedzialność za wady (rękojmia)</w:t>
      </w:r>
    </w:p>
    <w:p w14:paraId="2DE65A5F" w14:textId="002D9CFD"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Wykonawca udziela Zamawiającemu gwarancji jakości na całość przedmiotu Umowy, w tym w szczególności na wykonane elementy aranżacji, konstrukcje, instalacje oraz materiały, na okres </w:t>
      </w:r>
      <w:r w:rsidR="3A7CCE4C" w:rsidRPr="000C161B">
        <w:rPr>
          <w:rFonts w:asciiTheme="minorHAnsi" w:eastAsiaTheme="minorEastAsia" w:hAnsiTheme="minorHAnsi" w:cstheme="minorBidi"/>
          <w:color w:val="000000" w:themeColor="text1"/>
          <w:sz w:val="22"/>
          <w:szCs w:val="22"/>
        </w:rPr>
        <w:t>12 m</w:t>
      </w:r>
      <w:r w:rsidR="000C161B" w:rsidRPr="000C161B">
        <w:rPr>
          <w:rFonts w:asciiTheme="minorHAnsi" w:eastAsiaTheme="minorEastAsia" w:hAnsiTheme="minorHAnsi" w:cstheme="minorBidi"/>
          <w:color w:val="000000" w:themeColor="text1"/>
          <w:sz w:val="22"/>
          <w:szCs w:val="22"/>
        </w:rPr>
        <w:t>iesięcy</w:t>
      </w:r>
      <w:r w:rsidRPr="000C161B">
        <w:rPr>
          <w:rFonts w:asciiTheme="minorHAnsi" w:eastAsiaTheme="minorEastAsia" w:hAnsiTheme="minorHAnsi" w:cstheme="minorBidi"/>
          <w:color w:val="000000" w:themeColor="text1"/>
          <w:sz w:val="22"/>
          <w:szCs w:val="22"/>
        </w:rPr>
        <w:t xml:space="preserve"> od dnia podpisania protokołu odbioru końcowego bez zastrzeżeń.</w:t>
      </w:r>
    </w:p>
    <w:p w14:paraId="7925AEB9"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Gwarancja obejmuje wszelkie wady fizyczne, w tym w szczególności:</w:t>
      </w:r>
    </w:p>
    <w:p w14:paraId="35ACE299"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materiałowe,</w:t>
      </w:r>
    </w:p>
    <w:p w14:paraId="447DD6EE"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wykonawcze,</w:t>
      </w:r>
    </w:p>
    <w:p w14:paraId="2AAB5003"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montażowe,</w:t>
      </w:r>
    </w:p>
    <w:p w14:paraId="09295DFB"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niezgodność z dokumentacją projektową lub Umową.</w:t>
      </w:r>
    </w:p>
    <w:p w14:paraId="13072653"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okresie gwarancji Wykonawca zobowiązuje się do:</w:t>
      </w:r>
    </w:p>
    <w:p w14:paraId="14560437" w14:textId="289BA551"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nieodpłatnego usunięcia wad w terminie </w:t>
      </w:r>
      <w:r w:rsidRPr="000C161B">
        <w:rPr>
          <w:rFonts w:asciiTheme="minorHAnsi" w:eastAsiaTheme="minorEastAsia" w:hAnsiTheme="minorHAnsi" w:cstheme="minorBidi"/>
          <w:b/>
          <w:bCs/>
          <w:color w:val="000000" w:themeColor="text1"/>
          <w:sz w:val="22"/>
          <w:szCs w:val="22"/>
        </w:rPr>
        <w:t xml:space="preserve">nie dłuższym niż </w:t>
      </w:r>
      <w:r w:rsidR="3CA114F1" w:rsidRPr="000C161B">
        <w:rPr>
          <w:rFonts w:asciiTheme="minorHAnsi" w:eastAsiaTheme="minorEastAsia" w:hAnsiTheme="minorHAnsi" w:cstheme="minorBidi"/>
          <w:b/>
          <w:bCs/>
          <w:color w:val="000000" w:themeColor="text1"/>
          <w:sz w:val="22"/>
          <w:szCs w:val="22"/>
        </w:rPr>
        <w:t>14 kalendarzowych</w:t>
      </w:r>
      <w:r w:rsidRPr="000C161B">
        <w:rPr>
          <w:rFonts w:asciiTheme="minorHAnsi" w:eastAsiaTheme="minorEastAsia" w:hAnsiTheme="minorHAnsi" w:cstheme="minorBidi"/>
          <w:b/>
          <w:bCs/>
          <w:color w:val="000000" w:themeColor="text1"/>
          <w:sz w:val="22"/>
          <w:szCs w:val="22"/>
        </w:rPr>
        <w:t xml:space="preserve"> dni</w:t>
      </w:r>
      <w:r w:rsidRPr="000C161B">
        <w:rPr>
          <w:rFonts w:asciiTheme="minorHAnsi" w:eastAsiaTheme="minorEastAsia" w:hAnsiTheme="minorHAnsi" w:cstheme="minorBidi"/>
          <w:color w:val="000000" w:themeColor="text1"/>
          <w:sz w:val="22"/>
          <w:szCs w:val="22"/>
        </w:rPr>
        <w:t xml:space="preserve"> od zgłoszenia,</w:t>
      </w:r>
    </w:p>
    <w:p w14:paraId="42EC5F16"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podjęcia działań zabezpieczających w terminie </w:t>
      </w:r>
      <w:r w:rsidRPr="000C161B">
        <w:rPr>
          <w:rFonts w:asciiTheme="minorHAnsi" w:eastAsiaTheme="minorEastAsia" w:hAnsiTheme="minorHAnsi" w:cstheme="minorBidi"/>
          <w:b/>
          <w:bCs/>
          <w:color w:val="000000" w:themeColor="text1"/>
          <w:sz w:val="22"/>
          <w:szCs w:val="22"/>
        </w:rPr>
        <w:t>do 24 godzin</w:t>
      </w:r>
      <w:r w:rsidRPr="000C161B">
        <w:rPr>
          <w:rFonts w:asciiTheme="minorHAnsi" w:eastAsiaTheme="minorEastAsia" w:hAnsiTheme="minorHAnsi" w:cstheme="minorBidi"/>
          <w:color w:val="000000" w:themeColor="text1"/>
          <w:sz w:val="22"/>
          <w:szCs w:val="22"/>
        </w:rPr>
        <w:t>, jeżeli wada może stwarzać zagrożenie dla ludzi lub mienia.</w:t>
      </w:r>
    </w:p>
    <w:p w14:paraId="0108B62C"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przypadku nieusunięcia wad w terminie Zamawiający ma prawo:</w:t>
      </w:r>
    </w:p>
    <w:p w14:paraId="46416E08"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usunąć je na koszt i ryzyko Wykonawcy (wykonanie zastępcze),</w:t>
      </w:r>
    </w:p>
    <w:p w14:paraId="5726FDA6" w14:textId="1477C930"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zlecić ich usunięcie osobie trzeciej, bez konieczności uzyskiwania dodatkowej zgody sądu.</w:t>
      </w:r>
    </w:p>
    <w:p w14:paraId="0DDDBF52"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Okres gwarancji ulega przedłużeniu o czas, w którym przedmiot Umowy nie mógł być użytkowany z powodu wad.</w:t>
      </w:r>
    </w:p>
    <w:p w14:paraId="4E8B1F90" w14:textId="1CE5AAF9"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Niezależnie od gwarancji Wykonawca ponosi odpowiedzialność z tytułu rękojmi za wady przez okres </w:t>
      </w:r>
      <w:r w:rsidR="7B895E8B" w:rsidRPr="000C161B">
        <w:rPr>
          <w:rFonts w:asciiTheme="minorHAnsi" w:eastAsiaTheme="minorEastAsia" w:hAnsiTheme="minorHAnsi" w:cstheme="minorBidi"/>
          <w:color w:val="000000" w:themeColor="text1"/>
          <w:sz w:val="22"/>
          <w:szCs w:val="22"/>
        </w:rPr>
        <w:t xml:space="preserve">12 </w:t>
      </w:r>
      <w:r w:rsidR="000C161B" w:rsidRPr="000C161B">
        <w:rPr>
          <w:rFonts w:asciiTheme="minorHAnsi" w:eastAsiaTheme="minorEastAsia" w:hAnsiTheme="minorHAnsi" w:cstheme="minorBidi"/>
          <w:color w:val="000000" w:themeColor="text1"/>
          <w:sz w:val="22"/>
          <w:szCs w:val="22"/>
        </w:rPr>
        <w:t xml:space="preserve">miesięcy </w:t>
      </w:r>
      <w:r w:rsidRPr="000C161B">
        <w:rPr>
          <w:rFonts w:asciiTheme="minorHAnsi" w:eastAsiaTheme="minorEastAsia" w:hAnsiTheme="minorHAnsi" w:cstheme="minorBidi"/>
          <w:color w:val="000000" w:themeColor="text1"/>
          <w:sz w:val="22"/>
          <w:szCs w:val="22"/>
        </w:rPr>
        <w:t xml:space="preserve"> od dnia odbioru końcowego.</w:t>
      </w:r>
    </w:p>
    <w:p w14:paraId="4A46B5A6"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Za wadę uznaje się w szczególności:</w:t>
      </w:r>
    </w:p>
    <w:p w14:paraId="415AFF1D"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niezgodność z Umową, dokumentacją lub przeznaczeniem,</w:t>
      </w:r>
    </w:p>
    <w:p w14:paraId="5AF9E5A2"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brak właściwości użytkowych lub estetycznych,</w:t>
      </w:r>
    </w:p>
    <w:p w14:paraId="3FEB597C"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niewłaściwe wykonanie lub montaż,</w:t>
      </w:r>
    </w:p>
    <w:p w14:paraId="26A229D3" w14:textId="7B930099" w:rsidR="0048157C" w:rsidRPr="000C161B" w:rsidRDefault="0048157C" w:rsidP="000C161B">
      <w:pPr>
        <w:pStyle w:val="NormalnyWeb"/>
        <w:numPr>
          <w:ilvl w:val="1"/>
          <w:numId w:val="49"/>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zastosowanie materiałów niezgodnych z wymaganiami.</w:t>
      </w:r>
    </w:p>
    <w:p w14:paraId="5260487F" w14:textId="77920E9C" w:rsidR="0048157C" w:rsidRPr="000C161B" w:rsidRDefault="0048157C" w:rsidP="000C161B">
      <w:pPr>
        <w:pStyle w:val="NormalnyWeb"/>
        <w:numPr>
          <w:ilvl w:val="0"/>
          <w:numId w:val="49"/>
        </w:numPr>
        <w:spacing w:before="0" w:beforeAutospacing="0" w:after="0" w:afterAutospacing="0" w:line="276" w:lineRule="auto"/>
        <w:ind w:hanging="357"/>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przypadku stwierdzenia wad Zamawiający może według własnego wyboru:</w:t>
      </w:r>
    </w:p>
    <w:p w14:paraId="52CA0E52"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ich usunięcia,</w:t>
      </w:r>
    </w:p>
    <w:p w14:paraId="2C9445FE"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wymiany elementów na wolne od wad,</w:t>
      </w:r>
    </w:p>
    <w:p w14:paraId="4F4DF1D2"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obniżenia wynagrodzenia,</w:t>
      </w:r>
    </w:p>
    <w:p w14:paraId="7C42E93D"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odstąpić od Umowy w całości lub części w przypadku wad istotnych.</w:t>
      </w:r>
    </w:p>
    <w:p w14:paraId="2DFAD534" w14:textId="77777777" w:rsidR="0048157C" w:rsidRPr="000C161B" w:rsidRDefault="0048157C" w:rsidP="000C161B">
      <w:pPr>
        <w:pStyle w:val="NormalnyWeb"/>
        <w:numPr>
          <w:ilvl w:val="0"/>
          <w:numId w:val="50"/>
        </w:numPr>
        <w:spacing w:before="0" w:beforeAutospacing="0" w:after="0" w:afterAutospacing="0"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Wykonawca nie może odmówić usunięcia wad, powołując się na nadmierne koszty.</w:t>
      </w:r>
    </w:p>
    <w:p w14:paraId="0AD1F21A" w14:textId="77777777" w:rsidR="0048157C" w:rsidRDefault="0048157C" w:rsidP="000C161B">
      <w:pPr>
        <w:pStyle w:val="NormalnyWeb"/>
        <w:numPr>
          <w:ilvl w:val="0"/>
          <w:numId w:val="50"/>
        </w:numPr>
        <w:spacing w:before="0" w:beforeAutospacing="0" w:after="0" w:afterAutospacing="0"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lastRenderedPageBreak/>
        <w:t>Wszelkie koszty związane z usuwaniem wad, w tym demontażu, transportu, ponownego montażu oraz zabezpieczenia przestrzeni, ponosi Wykonawca.</w:t>
      </w:r>
    </w:p>
    <w:p w14:paraId="271CEE4A" w14:textId="77777777" w:rsidR="000C161B" w:rsidRPr="000C161B" w:rsidRDefault="000C161B" w:rsidP="000C161B">
      <w:pPr>
        <w:pStyle w:val="NormalnyWeb"/>
        <w:spacing w:before="0" w:beforeAutospacing="0" w:after="0" w:afterAutospacing="0" w:line="276" w:lineRule="auto"/>
        <w:ind w:left="720"/>
        <w:rPr>
          <w:rFonts w:asciiTheme="minorHAnsi" w:eastAsiaTheme="minorEastAsia" w:hAnsiTheme="minorHAnsi" w:cstheme="minorBidi"/>
          <w:color w:val="000000" w:themeColor="text1"/>
          <w:sz w:val="22"/>
          <w:szCs w:val="22"/>
        </w:rPr>
      </w:pPr>
    </w:p>
    <w:p w14:paraId="33418A7D" w14:textId="7FCCB945" w:rsidR="0048157C" w:rsidRPr="000C161B" w:rsidRDefault="003215F7" w:rsidP="003215F7">
      <w:pPr>
        <w:jc w:val="center"/>
        <w:rPr>
          <w:rFonts w:asciiTheme="minorHAnsi" w:eastAsiaTheme="minorEastAsia" w:hAnsiTheme="minorHAnsi" w:cstheme="minorBidi"/>
          <w:b/>
          <w:bCs/>
          <w:color w:val="000000" w:themeColor="text1"/>
          <w:lang w:eastAsia="pl-PL"/>
        </w:rPr>
      </w:pPr>
      <w:r w:rsidRPr="000C161B">
        <w:rPr>
          <w:rFonts w:asciiTheme="minorHAnsi" w:eastAsiaTheme="minorEastAsia" w:hAnsiTheme="minorHAnsi" w:cstheme="minorBidi"/>
          <w:b/>
          <w:bCs/>
          <w:color w:val="000000" w:themeColor="text1"/>
          <w:lang w:eastAsia="pl-PL"/>
        </w:rPr>
        <w:t>§ 7.</w:t>
      </w:r>
    </w:p>
    <w:p w14:paraId="7F26202E" w14:textId="0848CA89" w:rsidR="003215F7" w:rsidRPr="000C161B" w:rsidRDefault="003215F7" w:rsidP="000C161B">
      <w:pPr>
        <w:spacing w:line="276" w:lineRule="auto"/>
        <w:jc w:val="center"/>
        <w:rPr>
          <w:rFonts w:asciiTheme="minorHAnsi" w:eastAsiaTheme="minorEastAsia" w:hAnsiTheme="minorHAnsi" w:cstheme="minorBidi"/>
          <w:b/>
          <w:bCs/>
          <w:color w:val="000000" w:themeColor="text1"/>
          <w:lang w:eastAsia="pl-PL"/>
        </w:rPr>
      </w:pPr>
      <w:r w:rsidRPr="000C161B">
        <w:rPr>
          <w:rFonts w:asciiTheme="minorHAnsi" w:eastAsiaTheme="minorEastAsia" w:hAnsiTheme="minorHAnsi" w:cstheme="minorBidi"/>
          <w:b/>
          <w:bCs/>
          <w:color w:val="000000" w:themeColor="text1"/>
          <w:lang w:eastAsia="pl-PL"/>
        </w:rPr>
        <w:t xml:space="preserve">Bezpieczeństwo i odpowiedzialność za instalowane obiekty </w:t>
      </w:r>
    </w:p>
    <w:p w14:paraId="3DC85B21" w14:textId="77777777" w:rsidR="0048157C" w:rsidRPr="000C161B" w:rsidRDefault="0048157C" w:rsidP="000C161B">
      <w:pPr>
        <w:pStyle w:val="NormalnyWeb"/>
        <w:numPr>
          <w:ilvl w:val="0"/>
          <w:numId w:val="51"/>
        </w:numPr>
        <w:spacing w:line="276" w:lineRule="auto"/>
        <w:jc w:val="both"/>
        <w:rPr>
          <w:rFonts w:asciiTheme="minorHAnsi" w:hAnsiTheme="minorHAnsi"/>
          <w:sz w:val="22"/>
          <w:szCs w:val="22"/>
        </w:rPr>
      </w:pPr>
      <w:r w:rsidRPr="000C161B">
        <w:rPr>
          <w:rFonts w:asciiTheme="minorHAnsi" w:hAnsiTheme="minorHAnsi"/>
          <w:sz w:val="22"/>
          <w:szCs w:val="22"/>
        </w:rPr>
        <w:t>Wykonawca ponosi pełną odpowiedzialność za bezpieczeństwo zaprojektowanych, wykonanych i zamontowanych elementów aranżacji wystawy.</w:t>
      </w:r>
    </w:p>
    <w:p w14:paraId="4A5CCED7" w14:textId="77777777" w:rsidR="0048157C" w:rsidRPr="000C161B" w:rsidRDefault="0048157C" w:rsidP="000C161B">
      <w:pPr>
        <w:pStyle w:val="NormalnyWeb"/>
        <w:numPr>
          <w:ilvl w:val="0"/>
          <w:numId w:val="51"/>
        </w:numPr>
        <w:spacing w:line="276" w:lineRule="auto"/>
        <w:jc w:val="both"/>
        <w:rPr>
          <w:rFonts w:asciiTheme="minorHAnsi" w:hAnsiTheme="minorHAnsi"/>
          <w:sz w:val="22"/>
          <w:szCs w:val="22"/>
        </w:rPr>
      </w:pPr>
      <w:r w:rsidRPr="000C161B">
        <w:rPr>
          <w:rFonts w:asciiTheme="minorHAnsi" w:hAnsiTheme="minorHAnsi"/>
          <w:sz w:val="22"/>
          <w:szCs w:val="22"/>
        </w:rPr>
        <w:t>Wykonawca zobowiązuje się do:</w:t>
      </w:r>
    </w:p>
    <w:p w14:paraId="6577DD61"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projektowania i wykonania elementów zgodnie z obowiązującymi przepisami prawa, normami technicznymi oraz zasadami wiedzy technicznej,</w:t>
      </w:r>
    </w:p>
    <w:p w14:paraId="4274B2D2"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zapewnienia stabilności, trwałości i bezpiecznego użytkowania wszystkich elementów,</w:t>
      </w:r>
    </w:p>
    <w:p w14:paraId="11FD014D"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stosowania materiałów posiadających wymagane atesty, certyfikaty i dopuszczenia,</w:t>
      </w:r>
    </w:p>
    <w:p w14:paraId="3227A6BD"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uwzględnienia obciążeń wynikających z eksploatacji przez zwiedzających.</w:t>
      </w:r>
    </w:p>
    <w:p w14:paraId="36346A3E"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Wykonawca oświadcza, że wykonane elementy:</w:t>
      </w:r>
    </w:p>
    <w:p w14:paraId="13DC8E3D" w14:textId="5274C7F3" w:rsidR="0048157C" w:rsidRPr="000C161B" w:rsidRDefault="003215F7" w:rsidP="000C161B">
      <w:pPr>
        <w:pStyle w:val="NormalnyWeb"/>
        <w:spacing w:before="0" w:beforeAutospacing="0" w:after="0" w:afterAutospacing="0" w:line="276" w:lineRule="auto"/>
        <w:ind w:left="1080"/>
        <w:jc w:val="both"/>
        <w:rPr>
          <w:rFonts w:asciiTheme="minorHAnsi" w:hAnsiTheme="minorHAnsi"/>
          <w:sz w:val="22"/>
          <w:szCs w:val="22"/>
        </w:rPr>
      </w:pPr>
      <w:r w:rsidRPr="000C161B">
        <w:rPr>
          <w:rFonts w:asciiTheme="minorHAnsi" w:hAnsiTheme="minorHAnsi"/>
          <w:sz w:val="22"/>
          <w:szCs w:val="22"/>
        </w:rPr>
        <w:t xml:space="preserve">1) </w:t>
      </w:r>
      <w:r w:rsidR="0048157C" w:rsidRPr="000C161B">
        <w:rPr>
          <w:rFonts w:asciiTheme="minorHAnsi" w:hAnsiTheme="minorHAnsi"/>
          <w:sz w:val="22"/>
          <w:szCs w:val="22"/>
        </w:rPr>
        <w:t>nie stwarzają zagrożenia dla życia i zdrowia użytkowników,</w:t>
      </w:r>
    </w:p>
    <w:p w14:paraId="0F49791A" w14:textId="40A86E03" w:rsidR="0048157C" w:rsidRPr="000C161B" w:rsidRDefault="003215F7" w:rsidP="000C161B">
      <w:pPr>
        <w:pStyle w:val="NormalnyWeb"/>
        <w:spacing w:before="0" w:beforeAutospacing="0" w:after="0" w:afterAutospacing="0" w:line="276" w:lineRule="auto"/>
        <w:ind w:left="1080"/>
        <w:jc w:val="both"/>
        <w:rPr>
          <w:rFonts w:asciiTheme="minorHAnsi" w:hAnsiTheme="minorHAnsi"/>
          <w:sz w:val="22"/>
          <w:szCs w:val="22"/>
        </w:rPr>
      </w:pPr>
      <w:r w:rsidRPr="000C161B">
        <w:rPr>
          <w:rFonts w:asciiTheme="minorHAnsi" w:hAnsiTheme="minorHAnsi"/>
          <w:sz w:val="22"/>
          <w:szCs w:val="22"/>
        </w:rPr>
        <w:t xml:space="preserve">2) </w:t>
      </w:r>
      <w:r w:rsidR="0048157C" w:rsidRPr="000C161B">
        <w:rPr>
          <w:rFonts w:asciiTheme="minorHAnsi" w:hAnsiTheme="minorHAnsi"/>
          <w:sz w:val="22"/>
          <w:szCs w:val="22"/>
        </w:rPr>
        <w:t>są odporne na normalne warunki eksploatacji,</w:t>
      </w:r>
    </w:p>
    <w:p w14:paraId="10B7A41A" w14:textId="40BD2794" w:rsidR="0048157C" w:rsidRPr="000C161B" w:rsidRDefault="000C161B" w:rsidP="000C161B">
      <w:pPr>
        <w:pStyle w:val="NormalnyWeb"/>
        <w:spacing w:before="0" w:beforeAutospacing="0" w:after="0" w:afterAutospacing="0" w:line="276" w:lineRule="auto"/>
        <w:ind w:left="993"/>
        <w:jc w:val="both"/>
        <w:rPr>
          <w:rFonts w:asciiTheme="minorHAnsi" w:hAnsiTheme="minorHAnsi"/>
          <w:sz w:val="22"/>
          <w:szCs w:val="22"/>
        </w:rPr>
      </w:pPr>
      <w:r w:rsidRPr="000C161B">
        <w:rPr>
          <w:rFonts w:asciiTheme="minorHAnsi" w:hAnsiTheme="minorHAnsi"/>
          <w:sz w:val="22"/>
          <w:szCs w:val="22"/>
        </w:rPr>
        <w:t xml:space="preserve">  </w:t>
      </w:r>
      <w:r w:rsidR="003215F7" w:rsidRPr="000C161B">
        <w:rPr>
          <w:rFonts w:asciiTheme="minorHAnsi" w:hAnsiTheme="minorHAnsi"/>
          <w:sz w:val="22"/>
          <w:szCs w:val="22"/>
        </w:rPr>
        <w:t xml:space="preserve">3) </w:t>
      </w:r>
      <w:r w:rsidR="0048157C" w:rsidRPr="000C161B">
        <w:rPr>
          <w:rFonts w:asciiTheme="minorHAnsi" w:hAnsiTheme="minorHAnsi"/>
          <w:sz w:val="22"/>
          <w:szCs w:val="22"/>
        </w:rPr>
        <w:t>spełniają wymagania w zakresie BHP oraz ochrony przeciwpożarowej.</w:t>
      </w:r>
    </w:p>
    <w:p w14:paraId="701F4220"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Wykonawca ponosi pełną odpowiedzialność za wszelkie szkody:</w:t>
      </w:r>
    </w:p>
    <w:p w14:paraId="7A38A6CE"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powstałe w trakcie realizacji Umowy,</w:t>
      </w:r>
    </w:p>
    <w:p w14:paraId="6A641D4D"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wynikające z wad projektowych, wykonawczych lub montażowych,</w:t>
      </w:r>
    </w:p>
    <w:p w14:paraId="1DC5058A"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powstałe w okresie gwarancji w związku z użytkowaniem elementów.</w:t>
      </w:r>
    </w:p>
    <w:p w14:paraId="2A724E8F"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 przypadku stwierdzenia zagrożenia bezpieczeństwa Zamawiający ma prawo:</w:t>
      </w:r>
    </w:p>
    <w:p w14:paraId="7E3C8C1A"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natychmiast wyłączyć dany element z użytkowania,</w:t>
      </w:r>
    </w:p>
    <w:p w14:paraId="73D7BE93"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zlecić wykonanie zabezpieczenia na koszt Wykonawcy,</w:t>
      </w:r>
    </w:p>
    <w:p w14:paraId="36B6F46E"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żądać niezwłocznego usunięcia zagrożenia.</w:t>
      </w:r>
    </w:p>
    <w:p w14:paraId="23CBF083" w14:textId="6F25534D" w:rsidR="0048157C" w:rsidRPr="000C161B" w:rsidRDefault="0048157C" w:rsidP="000C161B">
      <w:pPr>
        <w:pStyle w:val="NormalnyWeb"/>
        <w:numPr>
          <w:ilvl w:val="0"/>
          <w:numId w:val="51"/>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hAnsiTheme="minorHAnsi"/>
          <w:sz w:val="22"/>
          <w:szCs w:val="22"/>
        </w:rPr>
        <w:t xml:space="preserve">Wykonawca zobowiązuje się posiadać przez cały okres realizacji Umowy oraz okres gwarancji ubezpieczenie OC działalności na kwotę nie niższą niż </w:t>
      </w:r>
      <w:r w:rsidR="0D70CCB3" w:rsidRPr="000C161B">
        <w:rPr>
          <w:rFonts w:asciiTheme="minorHAnsi" w:hAnsiTheme="minorHAnsi"/>
          <w:sz w:val="22"/>
          <w:szCs w:val="22"/>
        </w:rPr>
        <w:t>200 000,00</w:t>
      </w:r>
      <w:r w:rsidRPr="000C161B">
        <w:rPr>
          <w:rFonts w:asciiTheme="minorHAnsi" w:hAnsiTheme="minorHAnsi"/>
          <w:sz w:val="22"/>
          <w:szCs w:val="22"/>
        </w:rPr>
        <w:t xml:space="preserve"> z</w:t>
      </w:r>
      <w:r w:rsidR="000C161B" w:rsidRPr="000C161B">
        <w:rPr>
          <w:rFonts w:asciiTheme="minorHAnsi" w:hAnsiTheme="minorHAnsi"/>
          <w:sz w:val="22"/>
          <w:szCs w:val="22"/>
        </w:rPr>
        <w:t xml:space="preserve">łotych </w:t>
      </w:r>
      <w:r w:rsidRPr="000C161B">
        <w:rPr>
          <w:rFonts w:asciiTheme="minorHAnsi" w:hAnsiTheme="minorHAnsi"/>
          <w:sz w:val="22"/>
          <w:szCs w:val="22"/>
        </w:rPr>
        <w:t xml:space="preserve"> i przedłożyć polisę na żądanie Zamawiającego</w:t>
      </w:r>
      <w:r w:rsidRPr="000C161B">
        <w:rPr>
          <w:rFonts w:asciiTheme="minorHAnsi" w:eastAsiaTheme="minorEastAsia" w:hAnsiTheme="minorHAnsi" w:cstheme="minorBidi"/>
          <w:color w:val="000000" w:themeColor="text1"/>
          <w:sz w:val="22"/>
          <w:szCs w:val="22"/>
        </w:rPr>
        <w:t>.</w:t>
      </w:r>
    </w:p>
    <w:p w14:paraId="20B2A51E" w14:textId="77777777" w:rsidR="0048157C" w:rsidRPr="001D01F2" w:rsidRDefault="0048157C" w:rsidP="001A58D1">
      <w:pPr>
        <w:pStyle w:val="tekstustp"/>
        <w:numPr>
          <w:ilvl w:val="0"/>
          <w:numId w:val="0"/>
        </w:numPr>
        <w:spacing w:before="0" w:after="0" w:line="276" w:lineRule="auto"/>
        <w:ind w:left="363" w:hanging="363"/>
        <w:jc w:val="center"/>
        <w:rPr>
          <w:rFonts w:asciiTheme="minorHAnsi" w:hAnsiTheme="minorHAnsi"/>
          <w:b/>
          <w:bCs/>
          <w:szCs w:val="22"/>
        </w:rPr>
      </w:pPr>
    </w:p>
    <w:p w14:paraId="015E4B7D" w14:textId="77777777" w:rsidR="0041707C" w:rsidRPr="001D01F2" w:rsidRDefault="0041707C" w:rsidP="001A58D1">
      <w:pPr>
        <w:shd w:val="clear" w:color="auto" w:fill="FFFFFF"/>
        <w:tabs>
          <w:tab w:val="left" w:pos="360"/>
        </w:tabs>
        <w:spacing w:after="0" w:line="276" w:lineRule="auto"/>
        <w:ind w:left="360"/>
        <w:contextualSpacing/>
        <w:jc w:val="both"/>
        <w:rPr>
          <w:rFonts w:asciiTheme="minorHAnsi" w:hAnsiTheme="minorHAnsi"/>
        </w:rPr>
      </w:pPr>
    </w:p>
    <w:p w14:paraId="2550120A" w14:textId="7ED08DF8"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 </w:t>
      </w:r>
      <w:r w:rsidR="00907B4F">
        <w:rPr>
          <w:rFonts w:asciiTheme="minorHAnsi" w:eastAsia="Times New Roman" w:hAnsiTheme="minorHAnsi"/>
          <w:b/>
          <w:smallCaps/>
          <w:lang w:eastAsia="pl-PL"/>
        </w:rPr>
        <w:t>8.</w:t>
      </w:r>
    </w:p>
    <w:p w14:paraId="0BD0D3BE" w14:textId="77777777"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Przeniesienie autorskich praw majątkowych</w:t>
      </w:r>
    </w:p>
    <w:p w14:paraId="3E4B466A"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rozumieniu przepisów ustawy z dnia 4 lutego 1994 r. o prawie autorskim i prawach pokrewnych (Dz. U. z 2025 r., poz. 24 z </w:t>
      </w:r>
      <w:proofErr w:type="spellStart"/>
      <w:r w:rsidRPr="001D01F2">
        <w:rPr>
          <w:rFonts w:asciiTheme="minorHAnsi" w:eastAsia="Times New Roman" w:hAnsiTheme="minorHAnsi"/>
          <w:lang w:eastAsia="pl-PL"/>
        </w:rPr>
        <w:t>późn</w:t>
      </w:r>
      <w:proofErr w:type="spellEnd"/>
      <w:r w:rsidRPr="001D01F2">
        <w:rPr>
          <w:rFonts w:asciiTheme="minorHAnsi" w:eastAsia="Times New Roman" w:hAnsiTheme="minorHAnsi"/>
          <w:lang w:eastAsia="pl-PL"/>
        </w:rPr>
        <w:t>. zm.).</w:t>
      </w:r>
    </w:p>
    <w:p w14:paraId="68D925C6"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1D01F2">
        <w:rPr>
          <w:rFonts w:asciiTheme="minorHAnsi" w:eastAsia="Aptos" w:hAnsiTheme="minorHAnsi"/>
        </w:rPr>
        <w:t xml:space="preserve"> bez ograniczeń terytorialnych i czasowych</w:t>
      </w:r>
      <w:r w:rsidRPr="001D01F2">
        <w:rPr>
          <w:rFonts w:asciiTheme="minorHAnsi" w:eastAsia="Times New Roman" w:hAnsiTheme="minorHAnsi"/>
          <w:lang w:eastAsia="pl-PL"/>
        </w:rPr>
        <w:t>.</w:t>
      </w:r>
    </w:p>
    <w:p w14:paraId="6D8B11E4"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lastRenderedPageBreak/>
        <w:t xml:space="preserve">Nabycie przez Zamawiającego praw, o których mowa w ust. 2, następuje bez ograniczeń co do terytorium, czasu, liczby egzemplarzy i nośników, w zakresie następujących pól eksploatacji: </w:t>
      </w:r>
    </w:p>
    <w:p w14:paraId="0B3A466D" w14:textId="77777777" w:rsidR="00037402" w:rsidRPr="001D01F2" w:rsidRDefault="00037402" w:rsidP="001A58D1">
      <w:pPr>
        <w:spacing w:after="0" w:line="276" w:lineRule="auto"/>
        <w:ind w:left="426"/>
        <w:jc w:val="both"/>
        <w:rPr>
          <w:rFonts w:asciiTheme="minorHAnsi" w:eastAsia="Times New Roman" w:hAnsiTheme="minorHAnsi"/>
          <w:lang w:eastAsia="pl-PL"/>
        </w:rPr>
      </w:pP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na polach eksploatacji wymienionych w art. 50 ustawy o prawie autorskim i prawach pokrewnych, tj. :</w:t>
      </w:r>
    </w:p>
    <w:p w14:paraId="55AC7AF8"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54F65ED9" w14:textId="77777777" w:rsidR="00037402" w:rsidRPr="001D01F2" w:rsidRDefault="00037402" w:rsidP="00A322C9">
      <w:pPr>
        <w:numPr>
          <w:ilvl w:val="1"/>
          <w:numId w:val="4"/>
        </w:numPr>
        <w:tabs>
          <w:tab w:val="clear" w:pos="1790"/>
          <w:tab w:val="num" w:pos="993"/>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0AA1941C" w14:textId="77777777" w:rsidR="00037402" w:rsidRPr="001D01F2" w:rsidRDefault="00037402" w:rsidP="00A322C9">
      <w:pPr>
        <w:numPr>
          <w:ilvl w:val="1"/>
          <w:numId w:val="4"/>
        </w:numPr>
        <w:tabs>
          <w:tab w:val="clear" w:pos="1790"/>
          <w:tab w:val="num" w:pos="709"/>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publiczne udostępnianie Utworu w taki sposób, aby każdy mógł mieć do niego dostęp w miejscu i w czasie przez siebie wybranym, </w:t>
      </w:r>
    </w:p>
    <w:p w14:paraId="73BBB183"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0295E967"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wprowadzanie (w tym zlecanie wprowadzania osobom trzecim) dowolnych zmian w utworach, w tym: przystosowywanie, dokonywanie zmian układu, sporządzanie wyciągów, streszczeń, skrótów, dokonywanie aktualizacji, łączenie z innymi utworami oraz tłumaczenie – w odniesieniu do całości lub części,</w:t>
      </w:r>
    </w:p>
    <w:p w14:paraId="4C27BCCE"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nadawanie Utworu za pomocą wizji przewodowej albo bezprzewodowej przez stację naziemną lub za pośrednictwem satelity.</w:t>
      </w:r>
    </w:p>
    <w:p w14:paraId="2B830102"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Wykonawca zobowiązuje się, że wykonując Umowę, będzie przestrzegał przepisów ustawy z dnia 4 lutego 1994 r. – o prawie autorskim i prawach pokrewnych i nie naruszy praw majątkowych osób trzecich, a Utwór przekaże Zamawiającego w stanie wolnym od obciążeń prawami tych osób.</w:t>
      </w:r>
    </w:p>
    <w:p w14:paraId="0032255D"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Wynagrodzenie przewidziane niniejszą Umową obejmuje wszystkie pola eksploatacji</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 xml:space="preserve">określone w Umowie oraz w całości zaspokaja wszelkie roszczenia Wykonawcy, z tytułu </w:t>
      </w:r>
      <w:r w:rsidRPr="001D01F2">
        <w:rPr>
          <w:rFonts w:asciiTheme="minorHAnsi" w:eastAsia="Times New Roman" w:hAnsiTheme="minorHAnsi"/>
          <w:iCs/>
          <w:lang w:eastAsia="pl-PL"/>
        </w:rPr>
        <w:lastRenderedPageBreak/>
        <w:t xml:space="preserve">przeniesienia majątkowych praw autorskich oraz zależnych do Utworu na wszystkich polach eksploatacji określonych w Umowie,  z tytułu niewykonywania autorskich praw osobistych oraz z tytułu przeniesienia prawa własności nośników. </w:t>
      </w:r>
    </w:p>
    <w:p w14:paraId="0EFBDB6C" w14:textId="77777777" w:rsidR="00037402" w:rsidRPr="001D01F2" w:rsidRDefault="00037402" w:rsidP="00FE6E46">
      <w:pPr>
        <w:numPr>
          <w:ilvl w:val="0"/>
          <w:numId w:val="3"/>
        </w:numPr>
        <w:spacing w:after="0" w:line="276" w:lineRule="auto"/>
        <w:ind w:left="426"/>
        <w:jc w:val="both"/>
        <w:rPr>
          <w:rFonts w:asciiTheme="minorHAnsi" w:eastAsia="Times New Roman" w:hAnsiTheme="minorHAnsi"/>
          <w:iCs/>
          <w:lang w:eastAsia="pl-PL"/>
        </w:rPr>
      </w:pPr>
      <w:bookmarkStart w:id="1" w:name="_Hlk189211919"/>
      <w:r w:rsidRPr="001D01F2">
        <w:rPr>
          <w:rFonts w:asciiTheme="minorHAnsi" w:eastAsia="Times New Roman" w:hAnsiTheme="minorHAnsi"/>
          <w:iCs/>
          <w:lang w:eastAsia="pl-PL"/>
        </w:rPr>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bookmarkEnd w:id="1"/>
    </w:p>
    <w:p w14:paraId="69C75B24" w14:textId="77777777" w:rsidR="002A19CB" w:rsidRPr="001D01F2" w:rsidRDefault="002A19CB" w:rsidP="001A58D1">
      <w:pPr>
        <w:suppressAutoHyphens/>
        <w:spacing w:after="0" w:line="276" w:lineRule="auto"/>
        <w:contextualSpacing/>
        <w:jc w:val="both"/>
        <w:rPr>
          <w:rFonts w:asciiTheme="minorHAnsi" w:hAnsiTheme="minorHAnsi"/>
        </w:rPr>
      </w:pPr>
    </w:p>
    <w:p w14:paraId="4BC4A7FA" w14:textId="3331B13E" w:rsidR="002A19CB" w:rsidRPr="001D01F2" w:rsidRDefault="002A19CB" w:rsidP="001A58D1">
      <w:pPr>
        <w:pStyle w:val="tekstustp"/>
        <w:numPr>
          <w:ilvl w:val="0"/>
          <w:numId w:val="0"/>
        </w:numPr>
        <w:spacing w:before="0" w:after="0" w:line="276" w:lineRule="auto"/>
        <w:ind w:left="363"/>
        <w:jc w:val="center"/>
        <w:rPr>
          <w:rFonts w:asciiTheme="minorHAnsi" w:hAnsiTheme="minorHAnsi"/>
          <w:b/>
          <w:bCs/>
          <w:szCs w:val="22"/>
        </w:rPr>
      </w:pPr>
      <w:r w:rsidRPr="001D01F2">
        <w:rPr>
          <w:rFonts w:asciiTheme="minorHAnsi" w:hAnsiTheme="minorHAnsi"/>
          <w:b/>
          <w:bCs/>
          <w:szCs w:val="22"/>
        </w:rPr>
        <w:t xml:space="preserve">§ </w:t>
      </w:r>
      <w:r w:rsidR="00907B4F">
        <w:rPr>
          <w:rFonts w:asciiTheme="minorHAnsi" w:hAnsiTheme="minorHAnsi"/>
          <w:b/>
          <w:bCs/>
          <w:szCs w:val="22"/>
        </w:rPr>
        <w:t>9</w:t>
      </w:r>
      <w:r w:rsidRPr="001D01F2">
        <w:rPr>
          <w:rFonts w:asciiTheme="minorHAnsi" w:hAnsiTheme="minorHAnsi"/>
          <w:b/>
          <w:bCs/>
          <w:szCs w:val="22"/>
        </w:rPr>
        <w:t>.</w:t>
      </w:r>
    </w:p>
    <w:p w14:paraId="4C634725" w14:textId="77777777" w:rsidR="0089769B" w:rsidRPr="001D01F2" w:rsidRDefault="0089769B" w:rsidP="001A58D1">
      <w:pPr>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Ochrona danych osobowych </w:t>
      </w:r>
    </w:p>
    <w:p w14:paraId="214E5C42" w14:textId="0FB7D736" w:rsidR="0089769B" w:rsidRPr="001D01F2" w:rsidRDefault="0089769B" w:rsidP="00FE6E46">
      <w:pPr>
        <w:spacing w:after="0" w:line="276" w:lineRule="auto"/>
        <w:ind w:left="426" w:hanging="426"/>
        <w:jc w:val="both"/>
        <w:rPr>
          <w:rFonts w:asciiTheme="minorHAnsi" w:hAnsiTheme="minorHAnsi"/>
          <w:lang w:eastAsia="pl-PL"/>
        </w:rPr>
      </w:pPr>
      <w:r w:rsidRPr="001D01F2">
        <w:rPr>
          <w:rFonts w:asciiTheme="minorHAnsi" w:hAnsiTheme="minorHAnsi"/>
          <w:lang w:eastAsia="pl-PL"/>
        </w:rPr>
        <w:t xml:space="preserve">1. </w:t>
      </w:r>
      <w:r w:rsidR="00733E55" w:rsidRPr="001D01F2">
        <w:rPr>
          <w:rFonts w:asciiTheme="minorHAnsi" w:hAnsiTheme="minorHAnsi"/>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w:t>
      </w:r>
      <w:r w:rsidR="00733E55" w:rsidRPr="001D01F2">
        <w:rPr>
          <w:rFonts w:asciiTheme="minorHAnsi" w:hAnsiTheme="minorHAnsi"/>
          <w:b/>
          <w:bCs/>
          <w:lang w:eastAsia="pl-PL"/>
        </w:rPr>
        <w:t>Załącznika</w:t>
      </w:r>
      <w:r w:rsidR="0021295F" w:rsidRPr="001D01F2">
        <w:rPr>
          <w:rFonts w:asciiTheme="minorHAnsi" w:hAnsiTheme="minorHAnsi"/>
          <w:b/>
          <w:bCs/>
          <w:lang w:eastAsia="pl-PL"/>
        </w:rPr>
        <w:t xml:space="preserve"> 3</w:t>
      </w:r>
      <w:r w:rsidR="0021295F" w:rsidRPr="001D01F2">
        <w:rPr>
          <w:rFonts w:asciiTheme="minorHAnsi" w:hAnsiTheme="minorHAnsi"/>
          <w:lang w:eastAsia="pl-PL"/>
        </w:rPr>
        <w:t xml:space="preserve"> </w:t>
      </w:r>
      <w:r w:rsidR="00733E55" w:rsidRPr="001D01F2">
        <w:rPr>
          <w:rFonts w:asciiTheme="minorHAnsi" w:hAnsiTheme="minorHAnsi"/>
          <w:lang w:eastAsia="pl-PL"/>
        </w:rPr>
        <w:t>stanowiącego integralną częścią niniejszej Umowy.</w:t>
      </w:r>
    </w:p>
    <w:p w14:paraId="56360F4A"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W przypadku gdy w trakcie wykonywania Umowy Zamawiający działając w trybie i zgodnie z art. 28 RODO powierzy Wykonawcy do przetwarzania dane osobowe inne niż wskazane 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1D01F2" w:rsidRDefault="002A19CB" w:rsidP="001A58D1">
      <w:pPr>
        <w:pStyle w:val="tekstustp"/>
        <w:numPr>
          <w:ilvl w:val="0"/>
          <w:numId w:val="0"/>
        </w:numPr>
        <w:spacing w:before="0" w:after="0" w:line="276" w:lineRule="auto"/>
        <w:rPr>
          <w:rFonts w:asciiTheme="minorHAnsi" w:hAnsiTheme="minorHAnsi"/>
          <w:szCs w:val="22"/>
        </w:rPr>
      </w:pPr>
    </w:p>
    <w:p w14:paraId="7E6B300A" w14:textId="4AB6B7FA" w:rsidR="001F22C8" w:rsidRPr="001D01F2" w:rsidRDefault="002A19CB"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907B4F">
        <w:rPr>
          <w:rFonts w:asciiTheme="minorHAnsi" w:hAnsiTheme="minorHAnsi"/>
          <w:bCs/>
          <w:szCs w:val="22"/>
        </w:rPr>
        <w:t>10</w:t>
      </w:r>
      <w:r w:rsidRPr="001D01F2">
        <w:rPr>
          <w:rFonts w:asciiTheme="minorHAnsi" w:hAnsiTheme="minorHAnsi"/>
          <w:bCs/>
          <w:szCs w:val="22"/>
        </w:rPr>
        <w:t>.</w:t>
      </w:r>
      <w:r w:rsidR="00BE0E5A" w:rsidRPr="001D01F2">
        <w:rPr>
          <w:rFonts w:asciiTheme="minorHAnsi" w:hAnsiTheme="minorHAnsi"/>
          <w:bCs/>
          <w:szCs w:val="22"/>
        </w:rPr>
        <w:t xml:space="preserve"> </w:t>
      </w:r>
    </w:p>
    <w:p w14:paraId="247BF9E0" w14:textId="222B9E78" w:rsidR="002A19CB" w:rsidRPr="001D01F2" w:rsidRDefault="00BE0E5A"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Poufność </w:t>
      </w:r>
    </w:p>
    <w:p w14:paraId="30B0E49B" w14:textId="18856963" w:rsidR="00BE0E5A" w:rsidRPr="001D01F2" w:rsidRDefault="00BE0E5A" w:rsidP="001A58D1">
      <w:pPr>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1.Wykonawca zobowiązuje się do zachowania w ścisłej tajemnicy wszelkich informacji uzyskanych w związku z realizacją niniejszej Umowy, w szczególności dotyczących:</w:t>
      </w:r>
    </w:p>
    <w:p w14:paraId="0D3ED951"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treści Umowy i jej załączników,</w:t>
      </w:r>
    </w:p>
    <w:p w14:paraId="3F23A515"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danych technicznych, organizacyjnych, wizualnych i marketingowych Zamawiającego,</w:t>
      </w:r>
    </w:p>
    <w:p w14:paraId="5580FA5C"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materiałów źródłowych, projektowych i informacyjnych przekazanych przez Zamawiającego,</w:t>
      </w:r>
    </w:p>
    <w:p w14:paraId="50116C32"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lastRenderedPageBreak/>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4547F560" w14:textId="77216591"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 za każde naruszenie, niezależnie od prawa dochodzenia odszkodowania przewyższającego tę kwotę na zasadach ogólnych przewidzianych w Kodeksie cywilnym.</w:t>
      </w:r>
    </w:p>
    <w:p w14:paraId="613922CC" w14:textId="77777777" w:rsidR="0089769B" w:rsidRPr="001D01F2" w:rsidRDefault="0089769B" w:rsidP="001A58D1">
      <w:pPr>
        <w:spacing w:after="0" w:line="276" w:lineRule="auto"/>
        <w:jc w:val="both"/>
        <w:rPr>
          <w:rFonts w:asciiTheme="minorHAnsi" w:eastAsia="Times New Roman" w:hAnsiTheme="minorHAnsi"/>
          <w:lang w:eastAsia="pl-PL"/>
        </w:rPr>
      </w:pPr>
    </w:p>
    <w:p w14:paraId="42D4B027" w14:textId="77777777" w:rsidR="009D34F6" w:rsidRPr="001D01F2" w:rsidRDefault="009D34F6" w:rsidP="001A58D1">
      <w:pPr>
        <w:spacing w:after="0" w:line="276" w:lineRule="auto"/>
        <w:jc w:val="both"/>
        <w:rPr>
          <w:rFonts w:asciiTheme="minorHAnsi" w:eastAsia="Times New Roman" w:hAnsiTheme="minorHAnsi"/>
          <w:lang w:eastAsia="pl-PL"/>
        </w:rPr>
      </w:pPr>
    </w:p>
    <w:p w14:paraId="6A1A311B" w14:textId="25B866D2" w:rsidR="0089769B" w:rsidRPr="001D01F2" w:rsidRDefault="0089769B" w:rsidP="001A58D1">
      <w:pPr>
        <w:pStyle w:val="tekstustp"/>
        <w:numPr>
          <w:ilvl w:val="0"/>
          <w:numId w:val="0"/>
        </w:numPr>
        <w:spacing w:before="0" w:after="0" w:line="276" w:lineRule="auto"/>
        <w:ind w:left="3540" w:firstLine="708"/>
        <w:rPr>
          <w:rFonts w:asciiTheme="minorHAnsi" w:eastAsia="Aptos" w:hAnsiTheme="minorHAnsi"/>
          <w:b/>
          <w:bCs/>
          <w:szCs w:val="22"/>
        </w:rPr>
      </w:pPr>
      <w:r w:rsidRPr="001D01F2">
        <w:rPr>
          <w:rFonts w:asciiTheme="minorHAnsi" w:eastAsia="Aptos" w:hAnsiTheme="minorHAnsi"/>
          <w:b/>
          <w:bCs/>
          <w:szCs w:val="22"/>
        </w:rPr>
        <w:t xml:space="preserve">   § 1</w:t>
      </w:r>
      <w:r w:rsidR="00907B4F">
        <w:rPr>
          <w:rFonts w:asciiTheme="minorHAnsi" w:eastAsia="Aptos" w:hAnsiTheme="minorHAnsi"/>
          <w:b/>
          <w:bCs/>
          <w:szCs w:val="22"/>
        </w:rPr>
        <w:t>1</w:t>
      </w:r>
      <w:r w:rsidRPr="001D01F2">
        <w:rPr>
          <w:rFonts w:asciiTheme="minorHAnsi" w:eastAsia="Aptos" w:hAnsiTheme="minorHAnsi"/>
          <w:b/>
          <w:bCs/>
          <w:szCs w:val="22"/>
        </w:rPr>
        <w:t xml:space="preserve">.  </w:t>
      </w:r>
    </w:p>
    <w:p w14:paraId="09DABD84" w14:textId="77777777" w:rsidR="0089769B" w:rsidRPr="001D01F2" w:rsidRDefault="0089769B" w:rsidP="001A58D1">
      <w:pPr>
        <w:pStyle w:val="tekstustp"/>
        <w:numPr>
          <w:ilvl w:val="0"/>
          <w:numId w:val="0"/>
        </w:numPr>
        <w:spacing w:before="0" w:after="0" w:line="276" w:lineRule="auto"/>
        <w:ind w:left="363"/>
        <w:jc w:val="center"/>
        <w:rPr>
          <w:rFonts w:asciiTheme="minorHAnsi" w:eastAsia="Aptos" w:hAnsiTheme="minorHAnsi"/>
          <w:b/>
          <w:bCs/>
          <w:szCs w:val="22"/>
        </w:rPr>
      </w:pPr>
      <w:r w:rsidRPr="001D01F2">
        <w:rPr>
          <w:rFonts w:asciiTheme="minorHAnsi" w:eastAsia="Aptos" w:hAnsiTheme="minorHAnsi"/>
          <w:b/>
          <w:bCs/>
          <w:szCs w:val="22"/>
        </w:rPr>
        <w:t>Komunikacja marketingowa i wykorzystanie oznaczeń Zamawiającego</w:t>
      </w:r>
    </w:p>
    <w:p w14:paraId="27A5293A" w14:textId="6DD09312"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104EEB0B" w14:textId="77777777" w:rsidR="0048157C" w:rsidRDefault="0048157C" w:rsidP="001A58D1">
      <w:pPr>
        <w:spacing w:after="0" w:line="276" w:lineRule="auto"/>
        <w:ind w:left="284" w:hanging="284"/>
        <w:jc w:val="both"/>
        <w:rPr>
          <w:rFonts w:asciiTheme="minorHAnsi" w:eastAsia="Aptos" w:hAnsiTheme="minorHAnsi"/>
        </w:rPr>
      </w:pPr>
    </w:p>
    <w:p w14:paraId="73D776D8" w14:textId="380D6770" w:rsidR="0048157C" w:rsidRPr="007F67B4" w:rsidRDefault="0048157C" w:rsidP="007F67B4">
      <w:pPr>
        <w:spacing w:after="0" w:line="276" w:lineRule="auto"/>
        <w:ind w:left="284" w:hanging="284"/>
        <w:jc w:val="center"/>
        <w:rPr>
          <w:rFonts w:asciiTheme="minorHAnsi" w:eastAsia="Aptos" w:hAnsiTheme="minorHAnsi"/>
          <w:b/>
          <w:bCs/>
        </w:rPr>
      </w:pPr>
      <w:r w:rsidRPr="007F67B4">
        <w:rPr>
          <w:rFonts w:asciiTheme="minorHAnsi" w:eastAsia="Aptos" w:hAnsiTheme="minorHAnsi"/>
          <w:b/>
          <w:bCs/>
        </w:rPr>
        <w:t>§ 1</w:t>
      </w:r>
      <w:r w:rsidR="00907B4F">
        <w:rPr>
          <w:rFonts w:asciiTheme="minorHAnsi" w:eastAsia="Aptos" w:hAnsiTheme="minorHAnsi"/>
          <w:b/>
          <w:bCs/>
        </w:rPr>
        <w:t>2</w:t>
      </w:r>
      <w:r w:rsidRPr="007F67B4">
        <w:rPr>
          <w:rFonts w:asciiTheme="minorHAnsi" w:eastAsia="Aptos" w:hAnsiTheme="minorHAnsi"/>
          <w:b/>
          <w:bCs/>
        </w:rPr>
        <w:t>.</w:t>
      </w:r>
    </w:p>
    <w:p w14:paraId="2404F66C"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t xml:space="preserve">Kontakt związany z realizacją Umowy </w:t>
      </w:r>
    </w:p>
    <w:p w14:paraId="6D6E4E7F"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p>
    <w:p w14:paraId="3BC63FF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 Wykonawcą i sprawowania nadzoru nad realizacją Umowy ze strony Zamawiającego jest: Zbigniew Kajdanowski tel. 603 540 056, mail: zbigniew.kajdanowski@pan.pl.</w:t>
      </w:r>
    </w:p>
    <w:p w14:paraId="3F91D5C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 xml:space="preserve">Osobą upoważnioną do kontaktu ze strony Wykonawcy w sprawie realizacji Umowy jest: ……………………………… , </w:t>
      </w:r>
      <w:proofErr w:type="spellStart"/>
      <w:r w:rsidRPr="001D01F2">
        <w:rPr>
          <w:rFonts w:asciiTheme="minorHAnsi" w:hAnsiTheme="minorHAnsi"/>
        </w:rPr>
        <w:t>tel</w:t>
      </w:r>
      <w:proofErr w:type="spellEnd"/>
      <w:r w:rsidRPr="001D01F2">
        <w:rPr>
          <w:rFonts w:asciiTheme="minorHAnsi" w:hAnsiTheme="minorHAnsi"/>
        </w:rPr>
        <w:t xml:space="preserve"> ……………………, </w:t>
      </w:r>
      <w:r>
        <w:rPr>
          <w:rFonts w:asciiTheme="minorHAnsi" w:hAnsiTheme="minorHAnsi"/>
        </w:rPr>
        <w:t>e-</w:t>
      </w:r>
      <w:r w:rsidRPr="001D01F2">
        <w:rPr>
          <w:rFonts w:asciiTheme="minorHAnsi" w:hAnsiTheme="minorHAnsi"/>
        </w:rPr>
        <w:t>mail: ……………………….</w:t>
      </w:r>
    </w:p>
    <w:p w14:paraId="453F0AB5" w14:textId="77777777" w:rsidR="0048157C" w:rsidRPr="001D01F2" w:rsidRDefault="0048157C" w:rsidP="001A58D1">
      <w:pPr>
        <w:spacing w:after="0" w:line="276" w:lineRule="auto"/>
        <w:ind w:left="284" w:hanging="284"/>
        <w:jc w:val="both"/>
        <w:rPr>
          <w:rFonts w:asciiTheme="minorHAnsi" w:eastAsia="Aptos" w:hAnsiTheme="minorHAnsi"/>
        </w:rPr>
      </w:pPr>
    </w:p>
    <w:p w14:paraId="4E7B4530" w14:textId="77777777" w:rsidR="0089769B" w:rsidRPr="001D01F2" w:rsidRDefault="0089769B" w:rsidP="001A58D1">
      <w:pPr>
        <w:spacing w:after="0" w:line="276" w:lineRule="auto"/>
        <w:jc w:val="both"/>
        <w:rPr>
          <w:rFonts w:asciiTheme="minorHAnsi" w:eastAsia="Times New Roman" w:hAnsiTheme="minorHAnsi"/>
          <w:lang w:eastAsia="pl-PL"/>
        </w:rPr>
      </w:pPr>
    </w:p>
    <w:p w14:paraId="59D5CDC2" w14:textId="77777777" w:rsidR="00BE0E5A" w:rsidRPr="001D01F2" w:rsidRDefault="00BE0E5A" w:rsidP="001A58D1">
      <w:pPr>
        <w:spacing w:after="0" w:line="276" w:lineRule="auto"/>
        <w:rPr>
          <w:rFonts w:asciiTheme="minorHAnsi" w:hAnsiTheme="minorHAnsi"/>
        </w:rPr>
      </w:pPr>
    </w:p>
    <w:p w14:paraId="4BE94ACB" w14:textId="15B2C88E" w:rsidR="001F22C8" w:rsidRPr="001D01F2" w:rsidRDefault="00BE0E5A" w:rsidP="001A58D1">
      <w:pPr>
        <w:pStyle w:val="tekstparagraftytu"/>
        <w:numPr>
          <w:ilvl w:val="0"/>
          <w:numId w:val="0"/>
        </w:numPr>
        <w:spacing w:after="0" w:line="276" w:lineRule="auto"/>
        <w:rPr>
          <w:rFonts w:asciiTheme="minorHAnsi" w:hAnsiTheme="minorHAnsi"/>
          <w:bCs/>
          <w:szCs w:val="22"/>
        </w:rPr>
      </w:pPr>
      <w:r w:rsidRPr="001D01F2">
        <w:rPr>
          <w:rFonts w:asciiTheme="minorHAnsi" w:hAnsiTheme="minorHAnsi"/>
          <w:bCs/>
          <w:szCs w:val="22"/>
        </w:rPr>
        <w:t>§ 1</w:t>
      </w:r>
      <w:r w:rsidR="00907B4F">
        <w:rPr>
          <w:rFonts w:asciiTheme="minorHAnsi" w:hAnsiTheme="minorHAnsi"/>
          <w:bCs/>
          <w:szCs w:val="22"/>
        </w:rPr>
        <w:t>3</w:t>
      </w:r>
      <w:r w:rsidRPr="001D01F2">
        <w:rPr>
          <w:rFonts w:asciiTheme="minorHAnsi" w:hAnsiTheme="minorHAnsi"/>
          <w:bCs/>
          <w:szCs w:val="22"/>
        </w:rPr>
        <w:t xml:space="preserve">. </w:t>
      </w:r>
    </w:p>
    <w:p w14:paraId="432DDBF1" w14:textId="711EF6A7" w:rsidR="002A19CB" w:rsidRPr="001D01F2" w:rsidRDefault="002A19CB"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Postanowienia końcowe</w:t>
      </w:r>
    </w:p>
    <w:p w14:paraId="1469124C" w14:textId="187352C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1. </w:t>
      </w:r>
      <w:r w:rsidR="00C8422E" w:rsidRPr="001D01F2">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2. </w:t>
      </w:r>
      <w:r w:rsidR="00C8422E" w:rsidRPr="001D01F2">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sidRPr="001D01F2">
        <w:rPr>
          <w:rFonts w:asciiTheme="minorHAnsi" w:hAnsiTheme="minorHAnsi"/>
          <w:szCs w:val="22"/>
        </w:rPr>
        <w:t>s</w:t>
      </w:r>
      <w:r w:rsidR="000B7F09" w:rsidRPr="001D01F2">
        <w:rPr>
          <w:rFonts w:asciiTheme="minorHAnsi" w:hAnsiTheme="minorHAnsi"/>
          <w:szCs w:val="22"/>
        </w:rPr>
        <w:t xml:space="preserve"> </w:t>
      </w:r>
      <w:r w:rsidR="00C8422E" w:rsidRPr="001D01F2">
        <w:rPr>
          <w:rFonts w:asciiTheme="minorHAnsi" w:hAnsiTheme="minorHAnsi"/>
          <w:szCs w:val="22"/>
        </w:rPr>
        <w:t>Strony ze skutkiem doręczenia.</w:t>
      </w:r>
    </w:p>
    <w:p w14:paraId="6405F156" w14:textId="23476F6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lastRenderedPageBreak/>
        <w:t xml:space="preserve">3. </w:t>
      </w:r>
      <w:r w:rsidR="00C8422E" w:rsidRPr="001D01F2">
        <w:rPr>
          <w:rFonts w:asciiTheme="minorHAnsi" w:hAnsiTheme="minorHAnsi"/>
          <w:szCs w:val="22"/>
        </w:rPr>
        <w:t>Wszelkie zmiany Umowy wymagają formy pisemnej pod rygorem nieważności.</w:t>
      </w:r>
    </w:p>
    <w:p w14:paraId="530866EE" w14:textId="2065B27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4. </w:t>
      </w:r>
      <w:r w:rsidR="00C8422E" w:rsidRPr="001D01F2">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5. </w:t>
      </w:r>
      <w:r w:rsidR="00C8422E" w:rsidRPr="001D01F2">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6. </w:t>
      </w:r>
      <w:r w:rsidR="00C8422E" w:rsidRPr="001D01F2">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38B1DEE5"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7. </w:t>
      </w:r>
      <w:r w:rsidR="00C8422E" w:rsidRPr="001D01F2">
        <w:rPr>
          <w:rFonts w:asciiTheme="minorHAnsi" w:hAnsiTheme="minorHAnsi"/>
          <w:szCs w:val="22"/>
        </w:rPr>
        <w:t>Umowę sporządzono w dwóch jednobrzmiących egzemplarzach, po jednym dla każdej ze Stron.</w:t>
      </w:r>
    </w:p>
    <w:p w14:paraId="7CEB21E7" w14:textId="245854F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8. </w:t>
      </w:r>
      <w:r w:rsidR="00C8422E" w:rsidRPr="001D01F2">
        <w:rPr>
          <w:rFonts w:asciiTheme="minorHAnsi" w:hAnsiTheme="minorHAnsi"/>
          <w:szCs w:val="22"/>
        </w:rPr>
        <w:t xml:space="preserve">Ustęp </w:t>
      </w:r>
      <w:r w:rsidR="000B7F09" w:rsidRPr="001D01F2">
        <w:rPr>
          <w:rFonts w:asciiTheme="minorHAnsi" w:hAnsiTheme="minorHAnsi"/>
          <w:szCs w:val="22"/>
        </w:rPr>
        <w:t>7</w:t>
      </w:r>
      <w:r w:rsidR="00C8422E" w:rsidRPr="001D01F2">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1D01F2"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9. </w:t>
      </w:r>
      <w:r w:rsidR="00C8422E" w:rsidRPr="001D01F2">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10. </w:t>
      </w:r>
      <w:r w:rsidR="00C8422E" w:rsidRPr="001D01F2">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1D01F2">
        <w:rPr>
          <w:rFonts w:asciiTheme="minorHAnsi" w:hAnsiTheme="minorHAnsi"/>
          <w:szCs w:val="22"/>
        </w:rPr>
        <w:t xml:space="preserve"> </w:t>
      </w:r>
      <w:r w:rsidR="00C8422E" w:rsidRPr="001D01F2">
        <w:rPr>
          <w:rFonts w:asciiTheme="minorHAnsi" w:eastAsia="Calibri" w:hAnsiTheme="minorHAnsi"/>
          <w:szCs w:val="22"/>
        </w:rPr>
        <w:t xml:space="preserve">nadmiernym opóźnieniom w transakcjach handlowych (tj. Dz.U. z 2023 r. poz. 1790 z </w:t>
      </w:r>
      <w:proofErr w:type="spellStart"/>
      <w:r w:rsidR="00C8422E" w:rsidRPr="001D01F2">
        <w:rPr>
          <w:rFonts w:asciiTheme="minorHAnsi" w:eastAsia="Calibri" w:hAnsiTheme="minorHAnsi"/>
          <w:szCs w:val="22"/>
        </w:rPr>
        <w:t>późn</w:t>
      </w:r>
      <w:proofErr w:type="spellEnd"/>
      <w:r w:rsidR="00C8422E" w:rsidRPr="001D01F2">
        <w:rPr>
          <w:rFonts w:asciiTheme="minorHAnsi" w:eastAsia="Calibri" w:hAnsiTheme="minorHAnsi"/>
          <w:szCs w:val="22"/>
        </w:rPr>
        <w:t>. zm.) w rozumieniu ww. ustawy.</w:t>
      </w:r>
    </w:p>
    <w:p w14:paraId="5F77357F" w14:textId="01B2F202" w:rsidR="00546BAB" w:rsidRPr="001D01F2" w:rsidRDefault="00546BAB" w:rsidP="00546BAB">
      <w:pPr>
        <w:pStyle w:val="tekstustp"/>
        <w:numPr>
          <w:ilvl w:val="0"/>
          <w:numId w:val="0"/>
        </w:numPr>
        <w:spacing w:before="0" w:after="0" w:line="276" w:lineRule="auto"/>
        <w:ind w:left="284" w:hanging="142"/>
        <w:rPr>
          <w:rFonts w:asciiTheme="minorHAnsi" w:hAnsiTheme="minorHAnsi"/>
          <w:szCs w:val="22"/>
        </w:rPr>
      </w:pPr>
      <w:r>
        <w:rPr>
          <w:rFonts w:asciiTheme="minorHAnsi" w:eastAsia="Calibri" w:hAnsiTheme="minorHAnsi"/>
          <w:szCs w:val="22"/>
        </w:rPr>
        <w:t>11. Wykonawca</w:t>
      </w:r>
      <w:r w:rsidRPr="001D01F2">
        <w:rPr>
          <w:rFonts w:asciiTheme="minorHAnsi" w:eastAsia="Calibri" w:hAnsiTheme="minorHAnsi"/>
          <w:szCs w:val="22"/>
        </w:rPr>
        <w:t xml:space="preserve"> oświadcza, że na dzień zawarcia niniejszej Umowy </w:t>
      </w:r>
      <w:r w:rsidRPr="007F67B4">
        <w:rPr>
          <w:rFonts w:asciiTheme="minorHAnsi" w:eastAsia="Calibri" w:hAnsiTheme="minorHAnsi"/>
          <w:i/>
          <w:iCs/>
          <w:szCs w:val="22"/>
        </w:rPr>
        <w:t>posiada status/ nie posiada statusu</w:t>
      </w:r>
      <w:r>
        <w:rPr>
          <w:rFonts w:ascii="Times New Roman" w:eastAsia="Calibri" w:hAnsi="Times New Roman"/>
          <w:szCs w:val="22"/>
        </w:rPr>
        <w:t>⁕</w:t>
      </w:r>
      <w:r w:rsidRPr="001D01F2">
        <w:rPr>
          <w:rFonts w:asciiTheme="minorHAnsi" w:eastAsia="Calibri" w:hAnsiTheme="minorHAnsi"/>
          <w:szCs w:val="22"/>
        </w:rPr>
        <w:t xml:space="preserve"> dużego przedsiębiorcy w rozumieniu ustawy z dnia 8 marca 2013 r. o przeciwdziałaniu</w:t>
      </w:r>
      <w:r w:rsidRPr="001D01F2">
        <w:rPr>
          <w:rFonts w:asciiTheme="minorHAnsi" w:hAnsiTheme="minorHAnsi"/>
          <w:szCs w:val="22"/>
        </w:rPr>
        <w:t xml:space="preserve"> </w:t>
      </w:r>
      <w:r w:rsidRPr="001D01F2">
        <w:rPr>
          <w:rFonts w:asciiTheme="minorHAnsi" w:eastAsia="Calibri" w:hAnsiTheme="minorHAnsi"/>
          <w:szCs w:val="22"/>
        </w:rPr>
        <w:t xml:space="preserve">nadmiernym opóźnieniom w transakcjach handlowych (tj. Dz.U. z 2023 r. poz. 1790 z </w:t>
      </w:r>
      <w:proofErr w:type="spellStart"/>
      <w:r w:rsidRPr="001D01F2">
        <w:rPr>
          <w:rFonts w:asciiTheme="minorHAnsi" w:eastAsia="Calibri" w:hAnsiTheme="minorHAnsi"/>
          <w:szCs w:val="22"/>
        </w:rPr>
        <w:t>późn</w:t>
      </w:r>
      <w:proofErr w:type="spellEnd"/>
      <w:r w:rsidRPr="001D01F2">
        <w:rPr>
          <w:rFonts w:asciiTheme="minorHAnsi" w:eastAsia="Calibri" w:hAnsiTheme="minorHAnsi"/>
          <w:szCs w:val="22"/>
        </w:rPr>
        <w:t>. zm.) w rozumieniu ww. ustawy.</w:t>
      </w:r>
    </w:p>
    <w:p w14:paraId="40E8D71F" w14:textId="7B3BEC2B" w:rsidR="00313ED7" w:rsidRPr="001D01F2" w:rsidRDefault="002A766A" w:rsidP="002A766A">
      <w:pPr>
        <w:pStyle w:val="tekstustp"/>
        <w:numPr>
          <w:ilvl w:val="0"/>
          <w:numId w:val="0"/>
        </w:numPr>
        <w:spacing w:before="0" w:after="0" w:line="276" w:lineRule="auto"/>
        <w:ind w:left="142"/>
        <w:rPr>
          <w:rFonts w:asciiTheme="minorHAnsi" w:hAnsiTheme="minorHAnsi"/>
          <w:szCs w:val="22"/>
        </w:rPr>
      </w:pPr>
      <w:r>
        <w:rPr>
          <w:rFonts w:asciiTheme="minorHAnsi" w:hAnsiTheme="minorHAnsi"/>
          <w:szCs w:val="22"/>
        </w:rPr>
        <w:t xml:space="preserve"> 1</w:t>
      </w:r>
      <w:r w:rsidR="00546BAB">
        <w:rPr>
          <w:rFonts w:asciiTheme="minorHAnsi" w:hAnsiTheme="minorHAnsi"/>
          <w:szCs w:val="22"/>
        </w:rPr>
        <w:t>2</w:t>
      </w:r>
      <w:r>
        <w:rPr>
          <w:rFonts w:asciiTheme="minorHAnsi" w:hAnsiTheme="minorHAnsi"/>
          <w:szCs w:val="22"/>
        </w:rPr>
        <w:t xml:space="preserve">. </w:t>
      </w:r>
      <w:r w:rsidR="00C8422E" w:rsidRPr="001D01F2">
        <w:rPr>
          <w:rFonts w:asciiTheme="minorHAnsi" w:hAnsiTheme="minorHAnsi"/>
          <w:szCs w:val="22"/>
        </w:rPr>
        <w:t>Załączniki do Umowy są jej integralną częścią.</w:t>
      </w:r>
    </w:p>
    <w:p w14:paraId="1ADA927B" w14:textId="3A1C66B4" w:rsidR="00E6686D" w:rsidRPr="001D01F2" w:rsidRDefault="00E6686D" w:rsidP="001A58D1">
      <w:pPr>
        <w:pStyle w:val="tekstustp"/>
        <w:numPr>
          <w:ilvl w:val="0"/>
          <w:numId w:val="0"/>
        </w:numPr>
        <w:spacing w:before="0" w:after="0" w:line="276" w:lineRule="auto"/>
        <w:rPr>
          <w:rFonts w:asciiTheme="minorHAnsi" w:hAnsiTheme="minorHAnsi"/>
          <w:szCs w:val="22"/>
        </w:rPr>
      </w:pPr>
      <w:r w:rsidRPr="001D01F2">
        <w:rPr>
          <w:rFonts w:asciiTheme="minorHAnsi" w:hAnsiTheme="minorHAnsi"/>
          <w:szCs w:val="22"/>
        </w:rPr>
        <w:t xml:space="preserve">          - </w:t>
      </w:r>
      <w:r w:rsidR="00895D1F" w:rsidRPr="001D01F2">
        <w:rPr>
          <w:rFonts w:asciiTheme="minorHAnsi" w:hAnsiTheme="minorHAnsi"/>
          <w:szCs w:val="22"/>
        </w:rPr>
        <w:t>Z</w:t>
      </w:r>
      <w:r w:rsidRPr="001D01F2">
        <w:rPr>
          <w:rFonts w:asciiTheme="minorHAnsi" w:hAnsiTheme="minorHAnsi"/>
          <w:szCs w:val="22"/>
        </w:rPr>
        <w:t>ałącznik nr 1 do Umowy – harmonogram</w:t>
      </w:r>
    </w:p>
    <w:p w14:paraId="2D81A50C" w14:textId="10E163FC" w:rsidR="002A19CB" w:rsidRPr="001D01F2" w:rsidRDefault="002A19CB"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w:t>
      </w:r>
      <w:r w:rsidR="00895D1F" w:rsidRPr="001D01F2">
        <w:rPr>
          <w:rFonts w:asciiTheme="minorHAnsi" w:hAnsiTheme="minorHAnsi"/>
          <w:szCs w:val="22"/>
        </w:rPr>
        <w:t>Z</w:t>
      </w:r>
      <w:r w:rsidRPr="001D01F2">
        <w:rPr>
          <w:rFonts w:asciiTheme="minorHAnsi" w:hAnsiTheme="minorHAnsi"/>
          <w:szCs w:val="22"/>
        </w:rPr>
        <w:t xml:space="preserve">ałącznik nr </w:t>
      </w:r>
      <w:r w:rsidR="00E6686D" w:rsidRPr="001D01F2">
        <w:rPr>
          <w:rFonts w:asciiTheme="minorHAnsi" w:hAnsiTheme="minorHAnsi"/>
          <w:szCs w:val="22"/>
        </w:rPr>
        <w:t>2</w:t>
      </w:r>
      <w:r w:rsidRPr="001D01F2">
        <w:rPr>
          <w:rFonts w:asciiTheme="minorHAnsi" w:hAnsiTheme="minorHAnsi"/>
          <w:szCs w:val="22"/>
        </w:rPr>
        <w:t xml:space="preserve"> do Umowy – </w:t>
      </w:r>
      <w:r w:rsidR="00793BC6" w:rsidRPr="001D01F2">
        <w:rPr>
          <w:rFonts w:asciiTheme="minorHAnsi" w:hAnsiTheme="minorHAnsi"/>
          <w:szCs w:val="22"/>
        </w:rPr>
        <w:t>protokół odbioru</w:t>
      </w:r>
    </w:p>
    <w:p w14:paraId="45DA3363" w14:textId="4477E5F5" w:rsidR="00895D1F" w:rsidRDefault="00895D1F"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Załącznik nr </w:t>
      </w:r>
      <w:r w:rsidR="005A77B4" w:rsidRPr="001D01F2">
        <w:rPr>
          <w:rFonts w:asciiTheme="minorHAnsi" w:hAnsiTheme="minorHAnsi"/>
          <w:szCs w:val="22"/>
        </w:rPr>
        <w:t>3</w:t>
      </w:r>
      <w:r w:rsidRPr="001D01F2">
        <w:rPr>
          <w:rFonts w:asciiTheme="minorHAnsi" w:hAnsiTheme="minorHAnsi"/>
          <w:szCs w:val="22"/>
        </w:rPr>
        <w:t xml:space="preserve"> do Umowy - Klauzula informacyjna dla Wykonawców</w:t>
      </w:r>
    </w:p>
    <w:p w14:paraId="3CC39130" w14:textId="5F3E8958" w:rsidR="00BF33BC" w:rsidRDefault="00BF33BC" w:rsidP="001A58D1">
      <w:pPr>
        <w:pStyle w:val="tekstustp"/>
        <w:numPr>
          <w:ilvl w:val="0"/>
          <w:numId w:val="0"/>
        </w:numPr>
        <w:spacing w:before="0" w:after="0" w:line="276" w:lineRule="auto"/>
        <w:ind w:left="426"/>
        <w:rPr>
          <w:rFonts w:asciiTheme="minorHAnsi" w:hAnsiTheme="minorHAnsi"/>
          <w:szCs w:val="22"/>
        </w:rPr>
      </w:pPr>
      <w:r>
        <w:rPr>
          <w:rFonts w:asciiTheme="minorHAnsi" w:hAnsiTheme="minorHAnsi"/>
          <w:szCs w:val="22"/>
        </w:rPr>
        <w:t>- Załącznik nr 4 do Umowy – opis przedmiotu zamówienia</w:t>
      </w:r>
    </w:p>
    <w:p w14:paraId="334BA523"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B205DB"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664A1640"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742182E7"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06D6F0" w14:textId="77777777" w:rsidR="002A19CB" w:rsidRPr="001D01F2" w:rsidRDefault="002A19CB" w:rsidP="001A58D1">
      <w:pPr>
        <w:spacing w:after="0" w:line="276" w:lineRule="auto"/>
        <w:jc w:val="both"/>
        <w:rPr>
          <w:rFonts w:asciiTheme="minorHAnsi" w:hAnsiTheme="minorHAnsi"/>
        </w:rPr>
      </w:pPr>
    </w:p>
    <w:p w14:paraId="0DE31729" w14:textId="3BA5EBBC" w:rsidR="002A19CB" w:rsidRPr="001D01F2" w:rsidRDefault="002A19CB" w:rsidP="001A58D1">
      <w:pPr>
        <w:spacing w:after="0" w:line="276" w:lineRule="auto"/>
        <w:jc w:val="center"/>
        <w:rPr>
          <w:rFonts w:asciiTheme="minorHAnsi" w:hAnsiTheme="minorHAnsi"/>
        </w:rPr>
      </w:pPr>
      <w:r w:rsidRPr="001D01F2">
        <w:rPr>
          <w:rFonts w:asciiTheme="minorHAnsi" w:hAnsiTheme="minorHAnsi"/>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Wykonawca</w:t>
      </w:r>
    </w:p>
    <w:p w14:paraId="5BFC340B" w14:textId="77777777" w:rsidR="002A19CB" w:rsidRPr="001D01F2" w:rsidRDefault="002A19CB" w:rsidP="001A58D1">
      <w:pPr>
        <w:spacing w:after="0" w:line="276" w:lineRule="auto"/>
        <w:jc w:val="center"/>
        <w:rPr>
          <w:rFonts w:asciiTheme="minorHAnsi" w:hAnsiTheme="minorHAnsi"/>
        </w:rPr>
      </w:pPr>
    </w:p>
    <w:p w14:paraId="7D2A97E7" w14:textId="5EA10B0A" w:rsidR="000C161B" w:rsidRDefault="002A19CB" w:rsidP="00282724">
      <w:pPr>
        <w:spacing w:after="0" w:line="276" w:lineRule="auto"/>
        <w:jc w:val="both"/>
        <w:rPr>
          <w:rFonts w:asciiTheme="minorHAnsi" w:hAnsiTheme="minorHAnsi"/>
        </w:rPr>
      </w:pPr>
      <w:r w:rsidRPr="001D01F2">
        <w:rPr>
          <w:rFonts w:asciiTheme="minorHAnsi" w:hAnsiTheme="minorHAnsi"/>
        </w:rPr>
        <w:t xml:space="preserve">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 xml:space="preserve">      …………………………….              </w:t>
      </w:r>
    </w:p>
    <w:p w14:paraId="37A41FAE" w14:textId="77777777" w:rsidR="000C161B" w:rsidRDefault="000C161B" w:rsidP="001A58D1">
      <w:pPr>
        <w:spacing w:after="0" w:line="276" w:lineRule="auto"/>
        <w:ind w:left="5664" w:firstLine="708"/>
        <w:rPr>
          <w:rFonts w:asciiTheme="minorHAnsi" w:hAnsiTheme="minorHAnsi"/>
        </w:rPr>
      </w:pPr>
    </w:p>
    <w:p w14:paraId="734C261B" w14:textId="77777777" w:rsidR="000C161B" w:rsidRDefault="000C161B" w:rsidP="001A58D1">
      <w:pPr>
        <w:spacing w:after="0" w:line="276" w:lineRule="auto"/>
        <w:ind w:left="5664" w:firstLine="708"/>
        <w:rPr>
          <w:rFonts w:asciiTheme="minorHAnsi" w:hAnsiTheme="minorHAnsi"/>
        </w:rPr>
      </w:pPr>
    </w:p>
    <w:p w14:paraId="6B570040" w14:textId="77777777" w:rsidR="000C161B" w:rsidRPr="001D01F2" w:rsidRDefault="000C161B" w:rsidP="001A58D1">
      <w:pPr>
        <w:spacing w:after="0" w:line="276" w:lineRule="auto"/>
        <w:ind w:left="5664" w:firstLine="708"/>
        <w:rPr>
          <w:rFonts w:asciiTheme="minorHAnsi" w:hAnsiTheme="minorHAnsi"/>
        </w:rPr>
      </w:pPr>
    </w:p>
    <w:p w14:paraId="2F1C3930" w14:textId="2A284918" w:rsidR="00CD027B" w:rsidRPr="001D01F2" w:rsidRDefault="00E42876" w:rsidP="001A58D1">
      <w:pPr>
        <w:spacing w:after="0" w:line="276" w:lineRule="auto"/>
        <w:ind w:left="5664" w:firstLine="708"/>
        <w:rPr>
          <w:rFonts w:asciiTheme="minorHAnsi" w:hAnsiTheme="minorHAnsi"/>
        </w:rPr>
      </w:pPr>
      <w:r w:rsidRPr="001D01F2">
        <w:rPr>
          <w:rFonts w:asciiTheme="minorHAnsi" w:hAnsiTheme="minorHAnsi"/>
        </w:rPr>
        <w:lastRenderedPageBreak/>
        <w:t>Załącznik nr 1</w:t>
      </w:r>
    </w:p>
    <w:p w14:paraId="74A0607E" w14:textId="04BD13AE"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do Umowy nr ……………..</w:t>
      </w:r>
    </w:p>
    <w:p w14:paraId="1E051C31" w14:textId="368665D3"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z dnia ………………….</w:t>
      </w:r>
    </w:p>
    <w:p w14:paraId="2179AC7C" w14:textId="77777777" w:rsidR="00070DBD" w:rsidRPr="001D01F2" w:rsidRDefault="00070DBD" w:rsidP="001A58D1">
      <w:pPr>
        <w:spacing w:after="0" w:line="276" w:lineRule="auto"/>
        <w:ind w:left="6372"/>
        <w:rPr>
          <w:rFonts w:asciiTheme="minorHAnsi" w:hAnsiTheme="minorHAnsi"/>
          <w:b/>
          <w:bCs/>
        </w:rPr>
      </w:pPr>
    </w:p>
    <w:p w14:paraId="42C3F20C" w14:textId="35B67075" w:rsidR="00CD027B" w:rsidRPr="000C161B" w:rsidRDefault="00070DBD" w:rsidP="001A58D1">
      <w:pPr>
        <w:spacing w:after="0" w:line="276" w:lineRule="auto"/>
        <w:jc w:val="center"/>
        <w:rPr>
          <w:rFonts w:asciiTheme="minorHAnsi" w:eastAsia="Times New Roman" w:hAnsiTheme="minorHAnsi"/>
          <w:b/>
          <w:bCs/>
          <w:lang w:eastAsia="pl-PL"/>
        </w:rPr>
      </w:pPr>
      <w:r w:rsidRPr="000C161B">
        <w:rPr>
          <w:rFonts w:asciiTheme="minorHAnsi" w:eastAsia="Times New Roman" w:hAnsiTheme="minorHAnsi"/>
          <w:b/>
          <w:bCs/>
          <w:lang w:eastAsia="pl-PL"/>
        </w:rPr>
        <w:t>Harmono</w:t>
      </w:r>
      <w:r w:rsidR="00BB0529" w:rsidRPr="000C161B">
        <w:rPr>
          <w:rFonts w:asciiTheme="minorHAnsi" w:eastAsia="Times New Roman" w:hAnsiTheme="minorHAnsi"/>
          <w:b/>
          <w:bCs/>
          <w:lang w:eastAsia="pl-PL"/>
        </w:rPr>
        <w:t>gram prac</w:t>
      </w:r>
    </w:p>
    <w:p w14:paraId="45597D4B"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Terminy realizacji zamówienia:</w:t>
      </w:r>
    </w:p>
    <w:p w14:paraId="15288017"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I etap prac:  oddanie  projektu kubików do 13  kwietnia</w:t>
      </w:r>
    </w:p>
    <w:p w14:paraId="4DC69DAA"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II etap: oddanie pierwszego kubika w terminie do 27 kwietnia</w:t>
      </w:r>
    </w:p>
    <w:p w14:paraId="579B5C25"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III etap: przygotowanie projektu katalogu wystawy, plakatów, druk elementów 3D, montaż filmów - do 28 kwietnia</w:t>
      </w:r>
    </w:p>
    <w:p w14:paraId="7E2AEC07"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xml:space="preserve">- IV etap prac oddanie projektów graficznych plansz wystawy, filmów, edycja zdjęć - do </w:t>
      </w:r>
    </w:p>
    <w:p w14:paraId="4FADBAA8"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30 maja</w:t>
      </w:r>
    </w:p>
    <w:p w14:paraId="56DEB172"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xml:space="preserve">- V etap: oddanie transkrypcji na polski język migowy oraz </w:t>
      </w:r>
      <w:proofErr w:type="spellStart"/>
      <w:r w:rsidRPr="003667A4">
        <w:rPr>
          <w:rFonts w:asciiTheme="minorHAnsi" w:eastAsia="Times New Roman" w:hAnsiTheme="minorHAnsi"/>
          <w:lang w:eastAsia="pl-PL"/>
        </w:rPr>
        <w:t>audiodeskrypcji</w:t>
      </w:r>
      <w:proofErr w:type="spellEnd"/>
      <w:r w:rsidRPr="003667A4">
        <w:rPr>
          <w:rFonts w:asciiTheme="minorHAnsi" w:eastAsia="Times New Roman" w:hAnsiTheme="minorHAnsi"/>
          <w:lang w:eastAsia="pl-PL"/>
        </w:rPr>
        <w:t xml:space="preserve"> w terminie do 10 maja</w:t>
      </w:r>
    </w:p>
    <w:p w14:paraId="384A4A44" w14:textId="77777777" w:rsidR="00282724" w:rsidRPr="003667A4" w:rsidRDefault="00282724" w:rsidP="00282724">
      <w:pPr>
        <w:jc w:val="both"/>
        <w:rPr>
          <w:rFonts w:asciiTheme="minorHAnsi" w:eastAsia="Times New Roman" w:hAnsiTheme="minorHAnsi"/>
          <w:lang w:eastAsia="pl-PL"/>
        </w:rPr>
      </w:pPr>
      <w:r w:rsidRPr="003667A4">
        <w:rPr>
          <w:rFonts w:asciiTheme="minorHAnsi" w:eastAsia="Times New Roman" w:hAnsiTheme="minorHAnsi"/>
          <w:lang w:eastAsia="pl-PL"/>
        </w:rPr>
        <w:t xml:space="preserve">- V etap: oddanie pozostałych kubików wraz z pełnymi wydrukami ścianek ekspozycyjnych w terminie do 13 maja </w:t>
      </w:r>
    </w:p>
    <w:p w14:paraId="33ED684C" w14:textId="77777777" w:rsidR="009A2534" w:rsidRPr="001D01F2" w:rsidRDefault="009A2534" w:rsidP="001A58D1">
      <w:pPr>
        <w:spacing w:after="0" w:line="276" w:lineRule="auto"/>
        <w:jc w:val="both"/>
        <w:rPr>
          <w:rFonts w:asciiTheme="minorHAnsi" w:hAnsiTheme="minorHAnsi"/>
        </w:rPr>
      </w:pPr>
    </w:p>
    <w:p w14:paraId="6ED8E93E" w14:textId="77777777" w:rsidR="00CD027B" w:rsidRPr="001D01F2" w:rsidRDefault="00CD027B" w:rsidP="001A58D1">
      <w:pPr>
        <w:spacing w:after="0" w:line="276" w:lineRule="auto"/>
        <w:rPr>
          <w:rFonts w:asciiTheme="minorHAnsi" w:hAnsiTheme="minorHAnsi"/>
        </w:rPr>
      </w:pPr>
    </w:p>
    <w:p w14:paraId="224C1FF6" w14:textId="77777777" w:rsidR="008628F9" w:rsidRPr="001D01F2" w:rsidRDefault="008628F9" w:rsidP="001A58D1">
      <w:pPr>
        <w:spacing w:after="0" w:line="276" w:lineRule="auto"/>
        <w:ind w:left="7080"/>
        <w:rPr>
          <w:rFonts w:asciiTheme="minorHAnsi" w:hAnsiTheme="minorHAnsi"/>
        </w:rPr>
      </w:pPr>
    </w:p>
    <w:p w14:paraId="0B26C36E" w14:textId="77777777" w:rsidR="00452717" w:rsidRPr="001D01F2" w:rsidRDefault="00452717" w:rsidP="001A58D1">
      <w:pPr>
        <w:spacing w:after="0" w:line="276" w:lineRule="auto"/>
        <w:ind w:left="7080"/>
        <w:rPr>
          <w:rFonts w:asciiTheme="minorHAnsi" w:hAnsiTheme="minorHAnsi"/>
        </w:rPr>
      </w:pPr>
    </w:p>
    <w:p w14:paraId="26F51E67" w14:textId="77777777" w:rsidR="00452717" w:rsidRPr="001D01F2" w:rsidRDefault="00452717" w:rsidP="001A58D1">
      <w:pPr>
        <w:spacing w:after="0" w:line="276" w:lineRule="auto"/>
        <w:ind w:left="7080"/>
        <w:rPr>
          <w:rFonts w:asciiTheme="minorHAnsi" w:hAnsiTheme="minorHAnsi"/>
        </w:rPr>
      </w:pPr>
    </w:p>
    <w:p w14:paraId="152CFB67" w14:textId="77777777" w:rsidR="00452717" w:rsidRPr="001D01F2" w:rsidRDefault="00452717" w:rsidP="001A58D1">
      <w:pPr>
        <w:spacing w:after="0" w:line="276" w:lineRule="auto"/>
        <w:ind w:left="7080"/>
        <w:rPr>
          <w:rFonts w:asciiTheme="minorHAnsi" w:hAnsiTheme="minorHAnsi"/>
        </w:rPr>
      </w:pPr>
    </w:p>
    <w:p w14:paraId="3F524A7D" w14:textId="77777777" w:rsidR="00452717" w:rsidRPr="001D01F2" w:rsidRDefault="00452717" w:rsidP="001A58D1">
      <w:pPr>
        <w:spacing w:after="0" w:line="276" w:lineRule="auto"/>
        <w:ind w:left="7080"/>
        <w:rPr>
          <w:rFonts w:asciiTheme="minorHAnsi" w:hAnsiTheme="minorHAnsi"/>
        </w:rPr>
      </w:pPr>
    </w:p>
    <w:p w14:paraId="539B278B" w14:textId="77777777" w:rsidR="00452717" w:rsidRPr="001D01F2" w:rsidRDefault="00452717" w:rsidP="001A58D1">
      <w:pPr>
        <w:spacing w:after="0" w:line="276" w:lineRule="auto"/>
        <w:ind w:left="7080"/>
        <w:rPr>
          <w:rFonts w:asciiTheme="minorHAnsi" w:hAnsiTheme="minorHAnsi"/>
        </w:rPr>
      </w:pPr>
    </w:p>
    <w:p w14:paraId="3FC0CA2C" w14:textId="77777777" w:rsidR="00452717" w:rsidRPr="001D01F2" w:rsidRDefault="00452717" w:rsidP="001A58D1">
      <w:pPr>
        <w:spacing w:after="0" w:line="276" w:lineRule="auto"/>
        <w:ind w:left="7080"/>
        <w:rPr>
          <w:rFonts w:asciiTheme="minorHAnsi" w:hAnsiTheme="minorHAnsi"/>
        </w:rPr>
      </w:pPr>
    </w:p>
    <w:p w14:paraId="6EAE20E0" w14:textId="77777777" w:rsidR="00452717" w:rsidRPr="001D01F2" w:rsidRDefault="00452717" w:rsidP="001A58D1">
      <w:pPr>
        <w:spacing w:after="0" w:line="276" w:lineRule="auto"/>
        <w:ind w:left="7080"/>
        <w:rPr>
          <w:rFonts w:asciiTheme="minorHAnsi" w:hAnsiTheme="minorHAnsi"/>
        </w:rPr>
      </w:pPr>
    </w:p>
    <w:p w14:paraId="3680C83E" w14:textId="77777777" w:rsidR="00452717" w:rsidRPr="001D01F2" w:rsidRDefault="00452717" w:rsidP="001A58D1">
      <w:pPr>
        <w:spacing w:after="0" w:line="276" w:lineRule="auto"/>
        <w:ind w:left="7080"/>
        <w:rPr>
          <w:rFonts w:asciiTheme="minorHAnsi" w:hAnsiTheme="minorHAnsi"/>
        </w:rPr>
      </w:pPr>
    </w:p>
    <w:p w14:paraId="582C64F6" w14:textId="77777777" w:rsidR="00313ED7" w:rsidRPr="001D01F2" w:rsidRDefault="00313ED7" w:rsidP="001A58D1">
      <w:pPr>
        <w:spacing w:after="0" w:line="276" w:lineRule="auto"/>
        <w:ind w:left="7080"/>
        <w:rPr>
          <w:rFonts w:asciiTheme="minorHAnsi" w:hAnsiTheme="minorHAnsi"/>
        </w:rPr>
      </w:pPr>
    </w:p>
    <w:p w14:paraId="7D389CAD" w14:textId="77777777" w:rsidR="00313ED7" w:rsidRPr="001D01F2" w:rsidRDefault="00313ED7" w:rsidP="001A58D1">
      <w:pPr>
        <w:spacing w:after="0" w:line="276" w:lineRule="auto"/>
        <w:ind w:left="7080"/>
        <w:rPr>
          <w:rFonts w:asciiTheme="minorHAnsi" w:hAnsiTheme="minorHAnsi"/>
        </w:rPr>
      </w:pPr>
    </w:p>
    <w:p w14:paraId="404A161B" w14:textId="77777777" w:rsidR="00313ED7" w:rsidRPr="001D01F2" w:rsidRDefault="00313ED7" w:rsidP="001A58D1">
      <w:pPr>
        <w:spacing w:after="0" w:line="276" w:lineRule="auto"/>
        <w:ind w:left="7080"/>
        <w:rPr>
          <w:rFonts w:asciiTheme="minorHAnsi" w:hAnsiTheme="minorHAnsi"/>
        </w:rPr>
      </w:pPr>
    </w:p>
    <w:p w14:paraId="6C849582" w14:textId="77777777" w:rsidR="00B57297" w:rsidRPr="001D01F2" w:rsidRDefault="00B57297" w:rsidP="001A58D1">
      <w:pPr>
        <w:spacing w:after="0" w:line="276" w:lineRule="auto"/>
        <w:ind w:left="7080"/>
        <w:rPr>
          <w:rFonts w:asciiTheme="minorHAnsi" w:hAnsiTheme="minorHAnsi"/>
        </w:rPr>
      </w:pPr>
    </w:p>
    <w:p w14:paraId="1E54CF10" w14:textId="77777777" w:rsidR="00F948C2" w:rsidRPr="001D01F2" w:rsidRDefault="00F948C2" w:rsidP="001A58D1">
      <w:pPr>
        <w:spacing w:after="0" w:line="276" w:lineRule="auto"/>
        <w:rPr>
          <w:rFonts w:asciiTheme="minorHAnsi" w:hAnsiTheme="minorHAnsi"/>
        </w:rPr>
      </w:pPr>
    </w:p>
    <w:p w14:paraId="48DEA473" w14:textId="77777777" w:rsidR="001A58D1" w:rsidRPr="001D01F2" w:rsidRDefault="001A58D1" w:rsidP="001A58D1">
      <w:pPr>
        <w:spacing w:after="0" w:line="276" w:lineRule="auto"/>
        <w:rPr>
          <w:rFonts w:asciiTheme="minorHAnsi" w:hAnsiTheme="minorHAnsi"/>
        </w:rPr>
      </w:pPr>
    </w:p>
    <w:p w14:paraId="5ECADBCB" w14:textId="77777777" w:rsidR="001A58D1" w:rsidRPr="001D01F2" w:rsidRDefault="001A58D1" w:rsidP="001A58D1">
      <w:pPr>
        <w:spacing w:after="0" w:line="276" w:lineRule="auto"/>
        <w:rPr>
          <w:rFonts w:asciiTheme="minorHAnsi" w:hAnsiTheme="minorHAnsi"/>
        </w:rPr>
      </w:pPr>
    </w:p>
    <w:p w14:paraId="45704100" w14:textId="77777777" w:rsidR="00A568F8" w:rsidRDefault="00A568F8" w:rsidP="001A58D1">
      <w:pPr>
        <w:spacing w:after="0" w:line="276" w:lineRule="auto"/>
        <w:ind w:left="7080"/>
        <w:rPr>
          <w:rFonts w:asciiTheme="minorHAnsi" w:hAnsiTheme="minorHAnsi"/>
        </w:rPr>
      </w:pPr>
    </w:p>
    <w:p w14:paraId="2D819513" w14:textId="77777777" w:rsidR="00C04E68" w:rsidRDefault="00C04E68" w:rsidP="001A58D1">
      <w:pPr>
        <w:spacing w:after="0" w:line="276" w:lineRule="auto"/>
        <w:ind w:left="7080"/>
        <w:rPr>
          <w:rFonts w:asciiTheme="minorHAnsi" w:hAnsiTheme="minorHAnsi"/>
        </w:rPr>
      </w:pPr>
    </w:p>
    <w:p w14:paraId="5535EFA0" w14:textId="77777777" w:rsidR="00C04E68" w:rsidRDefault="00C04E68" w:rsidP="001A58D1">
      <w:pPr>
        <w:spacing w:after="0" w:line="276" w:lineRule="auto"/>
        <w:ind w:left="7080"/>
        <w:rPr>
          <w:rFonts w:asciiTheme="minorHAnsi" w:hAnsiTheme="minorHAnsi"/>
        </w:rPr>
      </w:pPr>
    </w:p>
    <w:p w14:paraId="5B1C5257" w14:textId="77777777" w:rsidR="00464920" w:rsidRDefault="00464920" w:rsidP="001A58D1">
      <w:pPr>
        <w:spacing w:after="0" w:line="276" w:lineRule="auto"/>
        <w:ind w:left="7080"/>
        <w:rPr>
          <w:rFonts w:asciiTheme="minorHAnsi" w:hAnsiTheme="minorHAnsi"/>
        </w:rPr>
      </w:pPr>
    </w:p>
    <w:p w14:paraId="6B4B5C97" w14:textId="77777777" w:rsidR="00464920" w:rsidRDefault="00464920" w:rsidP="001A58D1">
      <w:pPr>
        <w:spacing w:after="0" w:line="276" w:lineRule="auto"/>
        <w:ind w:left="7080"/>
        <w:rPr>
          <w:rFonts w:asciiTheme="minorHAnsi" w:hAnsiTheme="minorHAnsi"/>
        </w:rPr>
      </w:pPr>
    </w:p>
    <w:p w14:paraId="5C185A22" w14:textId="77777777" w:rsidR="00452717" w:rsidRDefault="00452717" w:rsidP="001A58D1">
      <w:pPr>
        <w:spacing w:after="0" w:line="276" w:lineRule="auto"/>
        <w:ind w:left="7080"/>
        <w:rPr>
          <w:rFonts w:asciiTheme="minorHAnsi" w:hAnsiTheme="minorHAnsi"/>
        </w:rPr>
      </w:pPr>
    </w:p>
    <w:p w14:paraId="78919AD0" w14:textId="77777777" w:rsidR="00282724" w:rsidRPr="001D01F2" w:rsidRDefault="00282724" w:rsidP="001A58D1">
      <w:pPr>
        <w:spacing w:after="0" w:line="276" w:lineRule="auto"/>
        <w:ind w:left="7080"/>
        <w:rPr>
          <w:rFonts w:asciiTheme="minorHAnsi" w:hAnsiTheme="minorHAnsi"/>
        </w:rPr>
      </w:pPr>
    </w:p>
    <w:p w14:paraId="04C1453E" w14:textId="77777777" w:rsidR="002A766A" w:rsidRDefault="002A766A" w:rsidP="001A58D1">
      <w:pPr>
        <w:spacing w:after="0" w:line="276" w:lineRule="auto"/>
        <w:ind w:left="6372"/>
        <w:rPr>
          <w:rFonts w:asciiTheme="minorHAnsi" w:hAnsiTheme="minorHAnsi"/>
        </w:rPr>
      </w:pPr>
    </w:p>
    <w:p w14:paraId="509E0F7B" w14:textId="204EA94A" w:rsidR="005068D5" w:rsidRPr="001D01F2" w:rsidRDefault="00313ED7" w:rsidP="001A58D1">
      <w:pPr>
        <w:spacing w:after="0" w:line="276" w:lineRule="auto"/>
        <w:ind w:left="6372"/>
        <w:rPr>
          <w:rFonts w:asciiTheme="minorHAnsi" w:hAnsiTheme="minorHAnsi"/>
        </w:rPr>
      </w:pPr>
      <w:r w:rsidRPr="001D01F2">
        <w:rPr>
          <w:rFonts w:asciiTheme="minorHAnsi" w:hAnsiTheme="minorHAnsi"/>
        </w:rPr>
        <w:lastRenderedPageBreak/>
        <w:t xml:space="preserve">      </w:t>
      </w:r>
      <w:r w:rsidR="001A58D1" w:rsidRPr="001D01F2">
        <w:rPr>
          <w:rFonts w:asciiTheme="minorHAnsi" w:hAnsiTheme="minorHAnsi"/>
        </w:rPr>
        <w:t xml:space="preserve"> </w:t>
      </w:r>
      <w:r w:rsidR="005068D5" w:rsidRPr="001D01F2">
        <w:rPr>
          <w:rFonts w:asciiTheme="minorHAnsi" w:hAnsiTheme="minorHAnsi"/>
        </w:rPr>
        <w:t xml:space="preserve">Załącznik nr </w:t>
      </w:r>
      <w:r w:rsidR="0035096A" w:rsidRPr="001D01F2">
        <w:rPr>
          <w:rFonts w:asciiTheme="minorHAnsi" w:hAnsiTheme="minorHAnsi"/>
        </w:rPr>
        <w:t>2</w:t>
      </w:r>
    </w:p>
    <w:p w14:paraId="652E2910" w14:textId="6B3B6853" w:rsidR="005068D5" w:rsidRPr="001D01F2" w:rsidRDefault="00313ED7" w:rsidP="001A58D1">
      <w:pPr>
        <w:spacing w:after="0" w:line="276" w:lineRule="auto"/>
        <w:rPr>
          <w:rFonts w:asciiTheme="minorHAnsi" w:hAnsiTheme="minorHAnsi"/>
        </w:rPr>
      </w:pPr>
      <w:r w:rsidRPr="001D01F2">
        <w:rPr>
          <w:rFonts w:asciiTheme="minorHAnsi" w:hAnsiTheme="minorHAnsi"/>
        </w:rPr>
        <w:t xml:space="preserve">                                                                                                                                                     d</w:t>
      </w:r>
      <w:r w:rsidR="005068D5" w:rsidRPr="001D01F2">
        <w:rPr>
          <w:rFonts w:asciiTheme="minorHAnsi" w:hAnsiTheme="minorHAnsi"/>
        </w:rPr>
        <w:t xml:space="preserve">o </w:t>
      </w:r>
      <w:r w:rsidR="00021780" w:rsidRPr="001D01F2">
        <w:rPr>
          <w:rFonts w:asciiTheme="minorHAnsi" w:hAnsiTheme="minorHAnsi"/>
        </w:rPr>
        <w:t>U</w:t>
      </w:r>
      <w:r w:rsidR="005068D5" w:rsidRPr="001D01F2">
        <w:rPr>
          <w:rFonts w:asciiTheme="minorHAnsi" w:hAnsiTheme="minorHAnsi"/>
        </w:rPr>
        <w:t>mowy nr …</w:t>
      </w:r>
      <w:r w:rsidR="005068D5" w:rsidRPr="001D01F2">
        <w:rPr>
          <w:rFonts w:asciiTheme="minorHAnsi" w:hAnsiTheme="minorHAnsi"/>
        </w:rPr>
        <w:br/>
      </w:r>
      <w:r w:rsidRPr="001D01F2">
        <w:rPr>
          <w:rFonts w:asciiTheme="minorHAnsi" w:hAnsiTheme="minorHAnsi"/>
        </w:rPr>
        <w:t xml:space="preserve">                                                                                                                                                     </w:t>
      </w:r>
      <w:r w:rsidR="005068D5" w:rsidRPr="001D01F2">
        <w:rPr>
          <w:rFonts w:asciiTheme="minorHAnsi" w:hAnsiTheme="minorHAnsi"/>
        </w:rPr>
        <w:t>z dnia …………….</w:t>
      </w:r>
    </w:p>
    <w:p w14:paraId="36EA257A" w14:textId="77777777" w:rsidR="005068D5" w:rsidRPr="001D01F2" w:rsidRDefault="005068D5" w:rsidP="001A58D1">
      <w:pPr>
        <w:spacing w:after="0" w:line="276" w:lineRule="auto"/>
        <w:jc w:val="center"/>
        <w:rPr>
          <w:rFonts w:asciiTheme="minorHAnsi" w:hAnsiTheme="minorHAnsi"/>
        </w:rPr>
      </w:pPr>
    </w:p>
    <w:p w14:paraId="4FAC8AEB" w14:textId="26F95923" w:rsidR="005068D5" w:rsidRPr="0004628B" w:rsidRDefault="0004628B" w:rsidP="001A58D1">
      <w:pPr>
        <w:spacing w:after="0" w:line="276" w:lineRule="auto"/>
        <w:jc w:val="center"/>
        <w:rPr>
          <w:rFonts w:asciiTheme="minorHAnsi" w:hAnsiTheme="minorHAnsi"/>
          <w:b/>
          <w:bCs/>
        </w:rPr>
      </w:pPr>
      <w:r w:rsidRPr="0004628B">
        <w:rPr>
          <w:rFonts w:asciiTheme="minorHAnsi" w:hAnsiTheme="minorHAnsi"/>
          <w:b/>
          <w:bCs/>
        </w:rPr>
        <w:t>Protokół odbioru</w:t>
      </w:r>
    </w:p>
    <w:p w14:paraId="268978A7" w14:textId="77777777" w:rsidR="0004628B" w:rsidRDefault="0004628B" w:rsidP="001A58D1">
      <w:pPr>
        <w:spacing w:after="0" w:line="276" w:lineRule="auto"/>
        <w:rPr>
          <w:rFonts w:asciiTheme="minorHAnsi" w:hAnsiTheme="minorHAnsi"/>
        </w:rPr>
      </w:pPr>
    </w:p>
    <w:p w14:paraId="48F762AA" w14:textId="77777777" w:rsidR="00476132" w:rsidRPr="00F81240" w:rsidRDefault="0004628B" w:rsidP="00FF2D30">
      <w:pPr>
        <w:ind w:left="142"/>
        <w:jc w:val="both"/>
        <w:rPr>
          <w:rFonts w:ascii="Arial" w:hAnsi="Arial" w:cs="Arial"/>
          <w:bCs/>
        </w:rPr>
      </w:pPr>
      <w:r w:rsidRPr="0004628B">
        <w:rPr>
          <w:rFonts w:asciiTheme="minorHAnsi" w:hAnsiTheme="minorHAnsi"/>
        </w:rPr>
        <w:t xml:space="preserve">Dotyczy wykonania przedmiotu Umowy nr ……………………………….. z dnia …………………..….., zawartej pomiędzy Polską Akademią Nauk a ……………………………, obejmującego </w:t>
      </w:r>
      <w:r w:rsidR="00476132" w:rsidRPr="00FF2D30">
        <w:rPr>
          <w:rFonts w:asciiTheme="minorHAnsi" w:hAnsiTheme="minorHAnsi"/>
        </w:rPr>
        <w:t>opracowanie projektu wykonawczego oraz wykonanie i dostawę elementów aranżacji przestrzeni wystawienniczej do wystawy czasowej Muzeum Historii Naturalnej w Pałacu Staszica w Warszawie, a także wykonanie projektu identyfikacji wizualnej oraz projektu graficznego wystawy.</w:t>
      </w:r>
    </w:p>
    <w:p w14:paraId="0DA86A4C" w14:textId="1A64A20E" w:rsidR="0004628B" w:rsidRPr="00FF2D30" w:rsidRDefault="0004628B" w:rsidP="001A58D1">
      <w:pPr>
        <w:spacing w:after="0" w:line="276" w:lineRule="auto"/>
        <w:rPr>
          <w:rFonts w:asciiTheme="minorHAnsi" w:hAnsiTheme="minorHAnsi"/>
        </w:rPr>
      </w:pPr>
    </w:p>
    <w:p w14:paraId="282B2AA3" w14:textId="77777777" w:rsidR="00681363" w:rsidRDefault="00681363" w:rsidP="001A58D1">
      <w:pPr>
        <w:spacing w:after="0" w:line="276" w:lineRule="auto"/>
        <w:rPr>
          <w:rFonts w:asciiTheme="minorHAnsi" w:hAnsiTheme="minorHAnsi"/>
        </w:rPr>
      </w:pPr>
      <w:r w:rsidRPr="00681363">
        <w:rPr>
          <w:rFonts w:asciiTheme="minorHAnsi" w:hAnsiTheme="minorHAnsi"/>
        </w:rPr>
        <w:t>Potwierdzam, że powyższe prace zostały wykonane zgodnie z Umową.</w:t>
      </w:r>
    </w:p>
    <w:p w14:paraId="1ADB7B6C" w14:textId="5D5BDC9C" w:rsidR="005068D5" w:rsidRPr="001D01F2" w:rsidRDefault="005068D5" w:rsidP="001A58D1">
      <w:pPr>
        <w:spacing w:after="0" w:line="276" w:lineRule="auto"/>
        <w:rPr>
          <w:rFonts w:asciiTheme="minorHAnsi" w:hAnsiTheme="minorHAnsi"/>
        </w:rPr>
      </w:pPr>
      <w:r w:rsidRPr="001D01F2">
        <w:rPr>
          <w:rFonts w:asciiTheme="minorHAnsi" w:hAnsiTheme="minorHAnsi"/>
        </w:rPr>
        <w:t>Zgłaszam następujące zastrzeżenia…</w:t>
      </w:r>
      <w:r w:rsidR="00FD2571" w:rsidRPr="001D01F2">
        <w:rPr>
          <w:rFonts w:asciiTheme="minorHAnsi" w:hAnsiTheme="minorHAnsi"/>
        </w:rPr>
        <w:t xml:space="preserve">……………. </w:t>
      </w:r>
      <w:r w:rsidRPr="001D01F2">
        <w:rPr>
          <w:rFonts w:asciiTheme="minorHAnsi" w:hAnsiTheme="minorHAnsi"/>
        </w:rPr>
        <w:t xml:space="preserve">/Nie zgłaszam zastrzeżeń. </w:t>
      </w:r>
    </w:p>
    <w:p w14:paraId="711A8D70" w14:textId="77777777" w:rsidR="005068D5" w:rsidRPr="001D01F2" w:rsidRDefault="005068D5" w:rsidP="001A58D1">
      <w:pPr>
        <w:spacing w:after="0" w:line="276" w:lineRule="auto"/>
        <w:rPr>
          <w:rFonts w:asciiTheme="minorHAnsi" w:hAnsiTheme="minorHAnsi"/>
        </w:rPr>
      </w:pPr>
    </w:p>
    <w:p w14:paraId="22B0EC2A"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Niniejszy protokół stanowi podstawę do wystawienia rachunku/faktury VAT przez Wykonawcę. </w:t>
      </w:r>
    </w:p>
    <w:p w14:paraId="7860BF14" w14:textId="77777777" w:rsidR="005068D5" w:rsidRPr="001D01F2" w:rsidRDefault="005068D5" w:rsidP="001A58D1">
      <w:pPr>
        <w:spacing w:after="0" w:line="276" w:lineRule="auto"/>
        <w:rPr>
          <w:rFonts w:asciiTheme="minorHAnsi" w:hAnsiTheme="minorHAnsi"/>
        </w:rPr>
      </w:pPr>
    </w:p>
    <w:p w14:paraId="328F4878"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Data: …………………………</w:t>
      </w:r>
    </w:p>
    <w:p w14:paraId="3DDBF424" w14:textId="77777777" w:rsidR="005068D5" w:rsidRPr="001D01F2" w:rsidRDefault="005068D5" w:rsidP="001A58D1">
      <w:pPr>
        <w:spacing w:after="0" w:line="276" w:lineRule="auto"/>
        <w:rPr>
          <w:rFonts w:asciiTheme="minorHAnsi" w:hAnsiTheme="minorHAnsi"/>
        </w:rPr>
      </w:pPr>
    </w:p>
    <w:p w14:paraId="3A31ED08" w14:textId="77777777" w:rsidR="005068D5" w:rsidRPr="001D01F2" w:rsidRDefault="005068D5" w:rsidP="001A58D1">
      <w:pPr>
        <w:spacing w:after="0" w:line="276" w:lineRule="auto"/>
        <w:rPr>
          <w:rFonts w:asciiTheme="minorHAnsi" w:hAnsiTheme="minorHAnsi"/>
          <w:lang w:eastAsia="pl-PL"/>
        </w:rPr>
      </w:pPr>
    </w:p>
    <w:p w14:paraId="4E5F3489" w14:textId="77777777" w:rsidR="00FD2571" w:rsidRPr="001D01F2" w:rsidRDefault="00FD2571" w:rsidP="001A58D1">
      <w:pPr>
        <w:spacing w:after="0" w:line="276" w:lineRule="auto"/>
        <w:rPr>
          <w:rFonts w:asciiTheme="minorHAnsi" w:hAnsiTheme="minorHAnsi"/>
          <w:lang w:eastAsia="pl-PL"/>
        </w:rPr>
      </w:pPr>
    </w:p>
    <w:p w14:paraId="07D2A7B3" w14:textId="77777777" w:rsidR="00FD2571" w:rsidRPr="001D01F2" w:rsidRDefault="00FD2571" w:rsidP="001A58D1">
      <w:pPr>
        <w:spacing w:after="0" w:line="276" w:lineRule="auto"/>
        <w:rPr>
          <w:rFonts w:asciiTheme="minorHAnsi" w:hAnsiTheme="minorHAnsi"/>
          <w:lang w:eastAsia="pl-PL"/>
        </w:rPr>
      </w:pPr>
    </w:p>
    <w:p w14:paraId="176C466B" w14:textId="77777777" w:rsidR="00FD2571" w:rsidRPr="001D01F2" w:rsidRDefault="00FD2571" w:rsidP="001A58D1">
      <w:pPr>
        <w:spacing w:after="0" w:line="276" w:lineRule="auto"/>
        <w:rPr>
          <w:rFonts w:asciiTheme="minorHAnsi" w:hAnsiTheme="minorHAnsi"/>
          <w:lang w:eastAsia="pl-PL"/>
        </w:rPr>
      </w:pPr>
    </w:p>
    <w:p w14:paraId="285F3196" w14:textId="77777777" w:rsidR="005068D5" w:rsidRPr="001D01F2" w:rsidRDefault="005068D5" w:rsidP="001A58D1">
      <w:pPr>
        <w:spacing w:after="0" w:line="276" w:lineRule="auto"/>
        <w:jc w:val="center"/>
        <w:rPr>
          <w:rFonts w:asciiTheme="minorHAnsi" w:hAnsiTheme="minorHAnsi"/>
          <w:lang w:eastAsia="pl-PL"/>
        </w:rPr>
      </w:pPr>
      <w:r w:rsidRPr="001D01F2">
        <w:rPr>
          <w:rFonts w:asciiTheme="minorHAnsi" w:hAnsiTheme="minorHAnsi"/>
          <w:lang w:eastAsia="pl-PL"/>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lang w:eastAsia="pl-PL"/>
        </w:rPr>
        <w:t>Wykonawca</w:t>
      </w:r>
    </w:p>
    <w:p w14:paraId="7857E5B5" w14:textId="77777777" w:rsidR="00BB0529" w:rsidRPr="001D01F2" w:rsidRDefault="00BB0529" w:rsidP="001A58D1">
      <w:pPr>
        <w:spacing w:after="0" w:line="276" w:lineRule="auto"/>
        <w:jc w:val="center"/>
        <w:rPr>
          <w:rFonts w:asciiTheme="minorHAnsi" w:hAnsiTheme="minorHAnsi"/>
          <w:lang w:eastAsia="pl-PL"/>
        </w:rPr>
      </w:pPr>
    </w:p>
    <w:p w14:paraId="285EA52B" w14:textId="77777777" w:rsidR="00BB0529" w:rsidRPr="001D01F2" w:rsidRDefault="00BB0529" w:rsidP="001A58D1">
      <w:pPr>
        <w:spacing w:after="0" w:line="276" w:lineRule="auto"/>
        <w:jc w:val="center"/>
        <w:rPr>
          <w:rFonts w:asciiTheme="minorHAnsi" w:hAnsiTheme="minorHAnsi"/>
          <w:lang w:eastAsia="pl-PL"/>
        </w:rPr>
      </w:pPr>
    </w:p>
    <w:p w14:paraId="78698ECF" w14:textId="77777777" w:rsidR="00BB0529" w:rsidRPr="001D01F2" w:rsidRDefault="00BB0529" w:rsidP="001A58D1">
      <w:pPr>
        <w:spacing w:after="0" w:line="276" w:lineRule="auto"/>
        <w:jc w:val="center"/>
        <w:rPr>
          <w:rFonts w:asciiTheme="minorHAnsi" w:hAnsiTheme="minorHAnsi"/>
          <w:lang w:eastAsia="pl-PL"/>
        </w:rPr>
      </w:pPr>
    </w:p>
    <w:p w14:paraId="6A6C942B" w14:textId="77777777" w:rsidR="00BB0529" w:rsidRPr="001D01F2" w:rsidRDefault="00BB0529" w:rsidP="001A58D1">
      <w:pPr>
        <w:spacing w:after="0" w:line="276" w:lineRule="auto"/>
        <w:jc w:val="center"/>
        <w:rPr>
          <w:rFonts w:asciiTheme="minorHAnsi" w:hAnsiTheme="minorHAnsi"/>
          <w:lang w:eastAsia="pl-PL"/>
        </w:rPr>
      </w:pPr>
    </w:p>
    <w:p w14:paraId="784A5409" w14:textId="77777777" w:rsidR="00BB0529" w:rsidRPr="001D01F2" w:rsidRDefault="00BB0529" w:rsidP="001A58D1">
      <w:pPr>
        <w:spacing w:after="0" w:line="276" w:lineRule="auto"/>
        <w:jc w:val="center"/>
        <w:rPr>
          <w:rFonts w:asciiTheme="minorHAnsi" w:hAnsiTheme="minorHAnsi"/>
          <w:lang w:eastAsia="pl-PL"/>
        </w:rPr>
      </w:pPr>
    </w:p>
    <w:p w14:paraId="10528C77" w14:textId="77777777" w:rsidR="00BB0529" w:rsidRPr="001D01F2" w:rsidRDefault="00BB0529" w:rsidP="001A58D1">
      <w:pPr>
        <w:spacing w:after="0" w:line="276" w:lineRule="auto"/>
        <w:jc w:val="center"/>
        <w:rPr>
          <w:rFonts w:asciiTheme="minorHAnsi" w:hAnsiTheme="minorHAnsi"/>
          <w:lang w:eastAsia="pl-PL"/>
        </w:rPr>
      </w:pPr>
    </w:p>
    <w:p w14:paraId="36D4404F" w14:textId="77777777" w:rsidR="00BB0529" w:rsidRPr="001D01F2" w:rsidRDefault="00BB0529" w:rsidP="001A58D1">
      <w:pPr>
        <w:spacing w:after="0" w:line="276" w:lineRule="auto"/>
        <w:jc w:val="center"/>
        <w:rPr>
          <w:rFonts w:asciiTheme="minorHAnsi" w:hAnsiTheme="minorHAnsi"/>
          <w:lang w:eastAsia="pl-PL"/>
        </w:rPr>
      </w:pPr>
    </w:p>
    <w:p w14:paraId="1E088555" w14:textId="77777777" w:rsidR="00BB0529" w:rsidRPr="001D01F2" w:rsidRDefault="00BB0529" w:rsidP="001A58D1">
      <w:pPr>
        <w:spacing w:after="0" w:line="276" w:lineRule="auto"/>
        <w:jc w:val="center"/>
        <w:rPr>
          <w:rFonts w:asciiTheme="minorHAnsi" w:hAnsiTheme="minorHAnsi"/>
          <w:lang w:eastAsia="pl-PL"/>
        </w:rPr>
      </w:pPr>
    </w:p>
    <w:p w14:paraId="55801EB8" w14:textId="77777777" w:rsidR="00BB0529" w:rsidRPr="001D01F2" w:rsidRDefault="00BB0529" w:rsidP="001A58D1">
      <w:pPr>
        <w:spacing w:after="0" w:line="276" w:lineRule="auto"/>
        <w:jc w:val="center"/>
        <w:rPr>
          <w:rFonts w:asciiTheme="minorHAnsi" w:hAnsiTheme="minorHAnsi"/>
          <w:lang w:eastAsia="pl-PL"/>
        </w:rPr>
      </w:pPr>
    </w:p>
    <w:p w14:paraId="13BE2830" w14:textId="77777777" w:rsidR="00BB0529" w:rsidRPr="001D01F2" w:rsidRDefault="00BB0529" w:rsidP="001A58D1">
      <w:pPr>
        <w:spacing w:after="0" w:line="276" w:lineRule="auto"/>
        <w:jc w:val="center"/>
        <w:rPr>
          <w:rFonts w:asciiTheme="minorHAnsi" w:hAnsiTheme="minorHAnsi"/>
          <w:lang w:eastAsia="pl-PL"/>
        </w:rPr>
      </w:pPr>
    </w:p>
    <w:p w14:paraId="21E33580" w14:textId="77777777" w:rsidR="00BB0529" w:rsidRPr="001D01F2" w:rsidRDefault="00BB0529" w:rsidP="001A58D1">
      <w:pPr>
        <w:spacing w:after="0" w:line="276" w:lineRule="auto"/>
        <w:jc w:val="center"/>
        <w:rPr>
          <w:rFonts w:asciiTheme="minorHAnsi" w:hAnsiTheme="minorHAnsi"/>
          <w:lang w:eastAsia="pl-PL"/>
        </w:rPr>
      </w:pPr>
    </w:p>
    <w:p w14:paraId="7595AE35" w14:textId="77777777" w:rsidR="00BB0529" w:rsidRPr="001D01F2" w:rsidRDefault="00BB0529" w:rsidP="001A58D1">
      <w:pPr>
        <w:spacing w:after="0" w:line="276" w:lineRule="auto"/>
        <w:jc w:val="center"/>
        <w:rPr>
          <w:rFonts w:asciiTheme="minorHAnsi" w:hAnsiTheme="minorHAnsi"/>
          <w:lang w:eastAsia="pl-PL"/>
        </w:rPr>
      </w:pPr>
    </w:p>
    <w:p w14:paraId="66FE0D9F" w14:textId="77777777" w:rsidR="005068D5" w:rsidRPr="001D01F2" w:rsidRDefault="005068D5" w:rsidP="001A58D1">
      <w:pPr>
        <w:spacing w:after="0" w:line="276" w:lineRule="auto"/>
        <w:ind w:left="6237" w:hanging="6237"/>
        <w:rPr>
          <w:rFonts w:asciiTheme="minorHAnsi" w:hAnsiTheme="minorHAnsi"/>
          <w:lang w:eastAsia="pl-PL"/>
        </w:rPr>
      </w:pPr>
      <w:r w:rsidRPr="001D01F2">
        <w:rPr>
          <w:rFonts w:asciiTheme="minorHAnsi" w:hAnsiTheme="minorHAnsi"/>
          <w:lang w:eastAsia="pl-PL"/>
        </w:rPr>
        <w:t>* niepotrzebne skreślić</w:t>
      </w:r>
    </w:p>
    <w:p w14:paraId="2C60C953" w14:textId="77777777" w:rsidR="003C2ED0" w:rsidRDefault="003C2ED0" w:rsidP="001A58D1">
      <w:pPr>
        <w:spacing w:after="0" w:line="276" w:lineRule="auto"/>
        <w:rPr>
          <w:rFonts w:asciiTheme="minorHAnsi" w:hAnsiTheme="minorHAnsi"/>
        </w:rPr>
      </w:pPr>
    </w:p>
    <w:p w14:paraId="4AD7E819" w14:textId="77777777" w:rsidR="001A6208" w:rsidRDefault="001A6208" w:rsidP="001A58D1">
      <w:pPr>
        <w:spacing w:after="0" w:line="276" w:lineRule="auto"/>
        <w:rPr>
          <w:rFonts w:asciiTheme="minorHAnsi" w:hAnsiTheme="minorHAnsi"/>
        </w:rPr>
      </w:pPr>
    </w:p>
    <w:p w14:paraId="5BB5D4FC" w14:textId="77777777" w:rsidR="001A6208" w:rsidRDefault="001A6208" w:rsidP="001A58D1">
      <w:pPr>
        <w:spacing w:after="0" w:line="276" w:lineRule="auto"/>
        <w:rPr>
          <w:rFonts w:asciiTheme="minorHAnsi" w:hAnsiTheme="minorHAnsi"/>
        </w:rPr>
      </w:pPr>
    </w:p>
    <w:p w14:paraId="05D9C9B8" w14:textId="77777777" w:rsidR="001A6208" w:rsidRDefault="001A6208" w:rsidP="001A58D1">
      <w:pPr>
        <w:spacing w:after="0" w:line="276" w:lineRule="auto"/>
        <w:rPr>
          <w:rFonts w:asciiTheme="minorHAnsi" w:hAnsiTheme="minorHAnsi"/>
        </w:rPr>
      </w:pPr>
    </w:p>
    <w:p w14:paraId="17BE3867" w14:textId="77777777" w:rsidR="00282724" w:rsidRDefault="00282724" w:rsidP="001A58D1">
      <w:pPr>
        <w:spacing w:after="0" w:line="276" w:lineRule="auto"/>
        <w:rPr>
          <w:rFonts w:asciiTheme="minorHAnsi" w:hAnsiTheme="minorHAnsi"/>
        </w:rPr>
      </w:pPr>
    </w:p>
    <w:p w14:paraId="7C761CC0" w14:textId="77777777" w:rsidR="00282724" w:rsidRDefault="00282724" w:rsidP="001A58D1">
      <w:pPr>
        <w:spacing w:after="0" w:line="276" w:lineRule="auto"/>
        <w:rPr>
          <w:rFonts w:asciiTheme="minorHAnsi" w:hAnsiTheme="minorHAnsi"/>
        </w:rPr>
      </w:pPr>
    </w:p>
    <w:p w14:paraId="6A5664AB" w14:textId="77777777" w:rsidR="001A6208" w:rsidRDefault="001A6208" w:rsidP="001A58D1">
      <w:pPr>
        <w:spacing w:after="0" w:line="276" w:lineRule="auto"/>
        <w:rPr>
          <w:rFonts w:asciiTheme="minorHAnsi" w:hAnsiTheme="minorHAnsi"/>
        </w:rPr>
      </w:pPr>
    </w:p>
    <w:p w14:paraId="4D1A0171" w14:textId="77777777" w:rsidR="001A6208" w:rsidRDefault="001A6208" w:rsidP="001A58D1">
      <w:pPr>
        <w:spacing w:after="0" w:line="276" w:lineRule="auto"/>
        <w:rPr>
          <w:rFonts w:asciiTheme="minorHAnsi" w:hAnsiTheme="minorHAnsi"/>
        </w:rPr>
      </w:pPr>
    </w:p>
    <w:p w14:paraId="75F78AD3" w14:textId="77777777" w:rsidR="003C2ED0" w:rsidRPr="001D01F2" w:rsidRDefault="003C2ED0" w:rsidP="001A58D1">
      <w:pPr>
        <w:spacing w:after="0" w:line="276" w:lineRule="auto"/>
        <w:rPr>
          <w:rFonts w:asciiTheme="minorHAnsi" w:hAnsiTheme="minorHAnsi"/>
        </w:rPr>
      </w:pPr>
    </w:p>
    <w:p w14:paraId="2DFBE68D" w14:textId="445A0501" w:rsidR="00021780" w:rsidRPr="001D01F2" w:rsidRDefault="00021780" w:rsidP="001A58D1">
      <w:pPr>
        <w:spacing w:line="276" w:lineRule="auto"/>
        <w:ind w:left="284" w:hanging="284"/>
        <w:jc w:val="right"/>
        <w:textAlignment w:val="baseline"/>
        <w:rPr>
          <w:rFonts w:asciiTheme="minorHAnsi" w:eastAsia="Times New Roman" w:hAnsiTheme="minorHAnsi"/>
          <w:lang w:eastAsia="pl-PL"/>
        </w:rPr>
      </w:pPr>
      <w:r w:rsidRPr="001D01F2">
        <w:rPr>
          <w:rFonts w:asciiTheme="minorHAnsi" w:eastAsia="Times New Roman" w:hAnsiTheme="minorHAnsi"/>
          <w:lang w:eastAsia="pl-PL"/>
        </w:rPr>
        <w:t>Załącznik nr 3</w:t>
      </w:r>
      <w:r w:rsidRPr="001D01F2">
        <w:rPr>
          <w:rFonts w:asciiTheme="minorHAnsi" w:eastAsia="Times New Roman" w:hAnsiTheme="minorHAnsi"/>
          <w:b/>
          <w:bCs/>
          <w:lang w:eastAsia="pl-PL"/>
        </w:rPr>
        <w:t xml:space="preserve"> </w:t>
      </w:r>
      <w:r w:rsidRPr="001D01F2">
        <w:rPr>
          <w:rFonts w:asciiTheme="minorHAnsi" w:eastAsia="Times New Roman" w:hAnsiTheme="minorHAnsi"/>
          <w:lang w:eastAsia="pl-PL"/>
        </w:rPr>
        <w:t>do Umowy nr ………….. z dnia ……………..</w:t>
      </w:r>
    </w:p>
    <w:p w14:paraId="33C87728"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p>
    <w:p w14:paraId="2C8FFB65"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będących osobami fizycznymi</w:t>
      </w:r>
    </w:p>
    <w:p w14:paraId="2AAC1E92" w14:textId="77777777" w:rsidR="00021780" w:rsidRPr="001D01F2" w:rsidRDefault="00021780" w:rsidP="00A322C9">
      <w:pPr>
        <w:pStyle w:val="paragraph"/>
        <w:numPr>
          <w:ilvl w:val="1"/>
          <w:numId w:val="10"/>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Wykonawcy oraz osób reprezentujących Wykonawcę jest Polska Akademia Nauk, której siedziba mieści się w Warszawie (00-901) przy Placu Defilad 1, a dane kontaktowe to: skrytka pocztowa 24; kancelaria@pan.pl; tel. +48 22 182 61 82. </w:t>
      </w:r>
    </w:p>
    <w:p w14:paraId="281D8874" w14:textId="77777777" w:rsidR="00021780" w:rsidRPr="001D01F2" w:rsidRDefault="00021780" w:rsidP="00A322C9">
      <w:pPr>
        <w:pStyle w:val="paragraph"/>
        <w:numPr>
          <w:ilvl w:val="1"/>
          <w:numId w:val="11"/>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10089393" w14:textId="77777777" w:rsidR="00021780" w:rsidRPr="001D01F2" w:rsidRDefault="00021780" w:rsidP="00A322C9">
      <w:pPr>
        <w:pStyle w:val="paragraph"/>
        <w:numPr>
          <w:ilvl w:val="1"/>
          <w:numId w:val="12"/>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Wykonawcy będą przetwarzane w związku z zawarciem i realizacją niniejszej umowy, zgodnie z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3412222E" w14:textId="77777777" w:rsidR="00021780" w:rsidRPr="001D01F2" w:rsidRDefault="00021780" w:rsidP="00A322C9">
      <w:pPr>
        <w:pStyle w:val="paragraph"/>
        <w:numPr>
          <w:ilvl w:val="1"/>
          <w:numId w:val="13"/>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36B605E5" w14:textId="77777777" w:rsidR="00021780" w:rsidRPr="001D01F2" w:rsidRDefault="00021780" w:rsidP="00A322C9">
      <w:pPr>
        <w:pStyle w:val="paragraph"/>
        <w:numPr>
          <w:ilvl w:val="1"/>
          <w:numId w:val="14"/>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(ul. Stanisława Moniuszki 1A, 00-014 Warszawa). </w:t>
      </w:r>
    </w:p>
    <w:p w14:paraId="000CEB1A" w14:textId="77777777" w:rsidR="00021780" w:rsidRPr="001D01F2" w:rsidRDefault="00021780" w:rsidP="001A58D1">
      <w:pPr>
        <w:spacing w:line="276" w:lineRule="auto"/>
        <w:rPr>
          <w:rFonts w:asciiTheme="minorHAnsi" w:eastAsia="Times New Roman" w:hAnsiTheme="minorHAnsi"/>
          <w:lang w:eastAsia="pl-PL"/>
        </w:rPr>
      </w:pPr>
    </w:p>
    <w:p w14:paraId="0AA3EDCF"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niebędących osobami fizycznymi</w:t>
      </w:r>
    </w:p>
    <w:p w14:paraId="4DE6DBDE"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osób reprezentujących Wykonawcę oraz osób wskazanych przez Wykonawcę jako osoby do kontaktu jest Polska Akademia Nauk, której siedziba mieści się w Warszawie (00-901) przy Placu Defilad 1, a dane kontaktowe to: skrytka pocztowa 24; kancelaria@pan.pl; tel. +48 22 182 61 82. </w:t>
      </w:r>
    </w:p>
    <w:p w14:paraId="2C8DA797"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5163083F" w14:textId="77777777" w:rsidR="00021780" w:rsidRPr="001D01F2" w:rsidRDefault="00021780" w:rsidP="00A322C9">
      <w:pPr>
        <w:pStyle w:val="paragraph"/>
        <w:numPr>
          <w:ilvl w:val="1"/>
          <w:numId w:val="8"/>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w:t>
      </w:r>
    </w:p>
    <w:p w14:paraId="5F404229"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 xml:space="preserve">osób reprezentujących Wykonawcę, będą przetwarzane na podstawie obowiązku prawnego, o którym mowa w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1D01F2">
        <w:rPr>
          <w:rFonts w:asciiTheme="minorHAnsi" w:hAnsiTheme="minorHAnsi"/>
          <w:sz w:val="22"/>
          <w:szCs w:val="22"/>
        </w:rPr>
        <w:lastRenderedPageBreak/>
        <w:t>wynikającego z  przepisów prawa określających umocowanie do reprezentowania – w zakresie ważności umów i właściwej reprezentacji stron. Podane tych danych jest warunkiem zawarcia umowy lub ważności podejmowanych czynności. </w:t>
      </w:r>
    </w:p>
    <w:p w14:paraId="3F37009A"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osób wskazanych przez Wykonawcę jako osoby do kontaktu/realizacji umowy (imię i nazwisko, służbowe dane kontaktowe, miejsce pracy) będą przetwarzane w prawnie uzasadnionym interesie, o którym mowa w art. 6 ust. 1 lit. f ww. rozporządzenia, w celu realizacji niniejszej umowy. Dane zostały podane przez Wykonawcę w ramach zawieranej umowy. </w:t>
      </w:r>
    </w:p>
    <w:p w14:paraId="3C1EE864"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08C61302"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(ul. Stanisława Moniuszki 1A, 00-014 Warszawa). </w:t>
      </w:r>
    </w:p>
    <w:p w14:paraId="31D3DC90" w14:textId="77777777" w:rsidR="00021780" w:rsidRPr="001D01F2" w:rsidRDefault="00021780" w:rsidP="001A58D1">
      <w:pPr>
        <w:pStyle w:val="paragraph"/>
        <w:spacing w:line="276" w:lineRule="auto"/>
        <w:ind w:left="426"/>
        <w:jc w:val="both"/>
        <w:textAlignment w:val="baseline"/>
        <w:rPr>
          <w:rFonts w:asciiTheme="minorHAnsi" w:hAnsiTheme="minorHAnsi"/>
          <w:sz w:val="22"/>
          <w:szCs w:val="22"/>
        </w:rPr>
      </w:pPr>
      <w:r w:rsidRPr="001D01F2">
        <w:rPr>
          <w:rFonts w:asciiTheme="minorHAnsi" w:hAnsiTheme="minorHAnsi"/>
          <w:sz w:val="22"/>
          <w:szCs w:val="22"/>
        </w:rPr>
        <w:t>Ponadto osobom wskazanym przez Wykonawcę jako osoby do kontaktu, przysługuje również prawo wniesienia sprzeciwu wobec przetwarzania danych, wynikającego ze szczególnej sytuacji. </w:t>
      </w:r>
    </w:p>
    <w:p w14:paraId="27C159EE" w14:textId="77777777" w:rsidR="00021780" w:rsidRDefault="00021780" w:rsidP="00A322C9">
      <w:pPr>
        <w:pStyle w:val="paragraph"/>
        <w:numPr>
          <w:ilvl w:val="1"/>
          <w:numId w:val="9"/>
        </w:numPr>
        <w:tabs>
          <w:tab w:val="clear" w:pos="1440"/>
          <w:tab w:val="num" w:pos="1134"/>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Wykonawca jest zobowiązany do przekazania zapisów niniejszego paragrafu wszystkim osobom fizycznym wymienionym w ust. 1.</w:t>
      </w:r>
    </w:p>
    <w:p w14:paraId="0A370C84" w14:textId="77777777" w:rsidR="00F3326E" w:rsidRDefault="00F3326E" w:rsidP="00F3326E">
      <w:pPr>
        <w:pStyle w:val="paragraph"/>
        <w:spacing w:line="276" w:lineRule="auto"/>
        <w:jc w:val="both"/>
        <w:textAlignment w:val="baseline"/>
        <w:rPr>
          <w:rFonts w:asciiTheme="minorHAnsi" w:hAnsiTheme="minorHAnsi"/>
          <w:sz w:val="22"/>
          <w:szCs w:val="22"/>
        </w:rPr>
      </w:pPr>
    </w:p>
    <w:p w14:paraId="647FD14C" w14:textId="77777777" w:rsidR="00F3326E" w:rsidRDefault="00F3326E" w:rsidP="00F3326E">
      <w:pPr>
        <w:pStyle w:val="paragraph"/>
        <w:spacing w:line="276" w:lineRule="auto"/>
        <w:jc w:val="both"/>
        <w:textAlignment w:val="baseline"/>
        <w:rPr>
          <w:rFonts w:asciiTheme="minorHAnsi" w:hAnsiTheme="minorHAnsi"/>
          <w:sz w:val="22"/>
          <w:szCs w:val="22"/>
        </w:rPr>
      </w:pPr>
    </w:p>
    <w:p w14:paraId="41B64309" w14:textId="77777777" w:rsidR="00F3326E" w:rsidRDefault="00F3326E" w:rsidP="00F3326E">
      <w:pPr>
        <w:pStyle w:val="paragraph"/>
        <w:spacing w:line="276" w:lineRule="auto"/>
        <w:jc w:val="both"/>
        <w:textAlignment w:val="baseline"/>
        <w:rPr>
          <w:rFonts w:asciiTheme="minorHAnsi" w:hAnsiTheme="minorHAnsi"/>
          <w:sz w:val="22"/>
          <w:szCs w:val="22"/>
        </w:rPr>
      </w:pPr>
    </w:p>
    <w:p w14:paraId="2D7FFB50" w14:textId="77777777" w:rsidR="00F3326E" w:rsidRDefault="00F3326E" w:rsidP="00F3326E">
      <w:pPr>
        <w:pStyle w:val="paragraph"/>
        <w:spacing w:line="276" w:lineRule="auto"/>
        <w:jc w:val="both"/>
        <w:textAlignment w:val="baseline"/>
        <w:rPr>
          <w:rFonts w:asciiTheme="minorHAnsi" w:hAnsiTheme="minorHAnsi"/>
          <w:sz w:val="22"/>
          <w:szCs w:val="22"/>
        </w:rPr>
      </w:pPr>
    </w:p>
    <w:p w14:paraId="1CBBCC7E" w14:textId="77777777" w:rsidR="00F3326E" w:rsidRDefault="00F3326E" w:rsidP="00F3326E">
      <w:pPr>
        <w:pStyle w:val="paragraph"/>
        <w:spacing w:line="276" w:lineRule="auto"/>
        <w:jc w:val="both"/>
        <w:textAlignment w:val="baseline"/>
        <w:rPr>
          <w:rFonts w:asciiTheme="minorHAnsi" w:hAnsiTheme="minorHAnsi"/>
          <w:sz w:val="22"/>
          <w:szCs w:val="22"/>
        </w:rPr>
      </w:pPr>
    </w:p>
    <w:p w14:paraId="0DFEFE76" w14:textId="77777777" w:rsidR="00F3326E" w:rsidRDefault="00F3326E" w:rsidP="00F3326E">
      <w:pPr>
        <w:pStyle w:val="paragraph"/>
        <w:spacing w:line="276" w:lineRule="auto"/>
        <w:jc w:val="both"/>
        <w:textAlignment w:val="baseline"/>
        <w:rPr>
          <w:rFonts w:asciiTheme="minorHAnsi" w:hAnsiTheme="minorHAnsi"/>
          <w:sz w:val="22"/>
          <w:szCs w:val="22"/>
        </w:rPr>
      </w:pPr>
    </w:p>
    <w:p w14:paraId="38DE0478" w14:textId="77777777" w:rsidR="00F3326E" w:rsidRDefault="00F3326E" w:rsidP="00F3326E">
      <w:pPr>
        <w:pStyle w:val="paragraph"/>
        <w:spacing w:line="276" w:lineRule="auto"/>
        <w:jc w:val="both"/>
        <w:textAlignment w:val="baseline"/>
        <w:rPr>
          <w:rFonts w:asciiTheme="minorHAnsi" w:hAnsiTheme="minorHAnsi"/>
          <w:sz w:val="22"/>
          <w:szCs w:val="22"/>
        </w:rPr>
      </w:pPr>
    </w:p>
    <w:p w14:paraId="126DCD6F" w14:textId="77777777" w:rsidR="00F3326E" w:rsidRDefault="00F3326E" w:rsidP="00F3326E">
      <w:pPr>
        <w:pStyle w:val="paragraph"/>
        <w:spacing w:line="276" w:lineRule="auto"/>
        <w:jc w:val="both"/>
        <w:textAlignment w:val="baseline"/>
        <w:rPr>
          <w:rFonts w:asciiTheme="minorHAnsi" w:hAnsiTheme="minorHAnsi"/>
          <w:sz w:val="22"/>
          <w:szCs w:val="22"/>
        </w:rPr>
      </w:pPr>
    </w:p>
    <w:p w14:paraId="4AC6E2BB" w14:textId="77777777" w:rsidR="00F3326E" w:rsidRDefault="00F3326E" w:rsidP="00F3326E">
      <w:pPr>
        <w:pStyle w:val="paragraph"/>
        <w:spacing w:line="276" w:lineRule="auto"/>
        <w:jc w:val="both"/>
        <w:textAlignment w:val="baseline"/>
        <w:rPr>
          <w:rFonts w:asciiTheme="minorHAnsi" w:hAnsiTheme="minorHAnsi"/>
          <w:sz w:val="22"/>
          <w:szCs w:val="22"/>
        </w:rPr>
      </w:pPr>
    </w:p>
    <w:p w14:paraId="33E8298D" w14:textId="77777777" w:rsidR="00F3326E" w:rsidRDefault="00F3326E" w:rsidP="00F3326E">
      <w:pPr>
        <w:pStyle w:val="paragraph"/>
        <w:spacing w:line="276" w:lineRule="auto"/>
        <w:jc w:val="both"/>
        <w:textAlignment w:val="baseline"/>
        <w:rPr>
          <w:rFonts w:asciiTheme="minorHAnsi" w:hAnsiTheme="minorHAnsi"/>
          <w:sz w:val="22"/>
          <w:szCs w:val="22"/>
        </w:rPr>
      </w:pPr>
    </w:p>
    <w:p w14:paraId="3D28BAA9" w14:textId="77777777" w:rsidR="00F3326E" w:rsidRDefault="00F3326E" w:rsidP="00F3326E">
      <w:pPr>
        <w:pStyle w:val="paragraph"/>
        <w:spacing w:line="276" w:lineRule="auto"/>
        <w:jc w:val="both"/>
        <w:textAlignment w:val="baseline"/>
        <w:rPr>
          <w:rFonts w:asciiTheme="minorHAnsi" w:hAnsiTheme="minorHAnsi"/>
          <w:sz w:val="22"/>
          <w:szCs w:val="22"/>
        </w:rPr>
      </w:pPr>
    </w:p>
    <w:p w14:paraId="0B3DF7C9" w14:textId="77777777" w:rsidR="00C90B96" w:rsidRDefault="00C90B96" w:rsidP="00F3326E">
      <w:pPr>
        <w:pStyle w:val="paragraph"/>
        <w:spacing w:line="276" w:lineRule="auto"/>
        <w:jc w:val="both"/>
        <w:textAlignment w:val="baseline"/>
        <w:rPr>
          <w:rFonts w:asciiTheme="minorHAnsi" w:hAnsiTheme="minorHAnsi"/>
          <w:sz w:val="22"/>
          <w:szCs w:val="22"/>
        </w:rPr>
      </w:pPr>
    </w:p>
    <w:p w14:paraId="3012DBDD" w14:textId="77777777" w:rsidR="00C90B96" w:rsidRDefault="00C90B96" w:rsidP="00F3326E">
      <w:pPr>
        <w:pStyle w:val="paragraph"/>
        <w:spacing w:line="276" w:lineRule="auto"/>
        <w:jc w:val="both"/>
        <w:textAlignment w:val="baseline"/>
        <w:rPr>
          <w:rFonts w:asciiTheme="minorHAnsi" w:hAnsiTheme="minorHAnsi"/>
          <w:sz w:val="22"/>
          <w:szCs w:val="22"/>
        </w:rPr>
      </w:pPr>
    </w:p>
    <w:p w14:paraId="5A3D48E3" w14:textId="77777777" w:rsidR="00C90B96" w:rsidRDefault="00C90B96" w:rsidP="00F3326E">
      <w:pPr>
        <w:pStyle w:val="paragraph"/>
        <w:spacing w:line="276" w:lineRule="auto"/>
        <w:jc w:val="both"/>
        <w:textAlignment w:val="baseline"/>
        <w:rPr>
          <w:rFonts w:asciiTheme="minorHAnsi" w:hAnsiTheme="minorHAnsi"/>
          <w:sz w:val="22"/>
          <w:szCs w:val="22"/>
        </w:rPr>
      </w:pPr>
    </w:p>
    <w:p w14:paraId="40AEEC21" w14:textId="77777777" w:rsidR="00C90B96" w:rsidRDefault="00C90B96" w:rsidP="00F3326E">
      <w:pPr>
        <w:pStyle w:val="paragraph"/>
        <w:spacing w:line="276" w:lineRule="auto"/>
        <w:jc w:val="both"/>
        <w:textAlignment w:val="baseline"/>
        <w:rPr>
          <w:rFonts w:asciiTheme="minorHAnsi" w:hAnsiTheme="minorHAnsi"/>
          <w:sz w:val="22"/>
          <w:szCs w:val="22"/>
        </w:rPr>
      </w:pPr>
    </w:p>
    <w:p w14:paraId="14FFB136" w14:textId="77777777" w:rsidR="00C90B96" w:rsidRDefault="00C90B96" w:rsidP="00F3326E">
      <w:pPr>
        <w:pStyle w:val="paragraph"/>
        <w:spacing w:line="276" w:lineRule="auto"/>
        <w:jc w:val="both"/>
        <w:textAlignment w:val="baseline"/>
        <w:rPr>
          <w:rFonts w:asciiTheme="minorHAnsi" w:hAnsiTheme="minorHAnsi"/>
          <w:sz w:val="22"/>
          <w:szCs w:val="22"/>
        </w:rPr>
      </w:pPr>
    </w:p>
    <w:p w14:paraId="587CEA68" w14:textId="77777777" w:rsidR="00C90B96" w:rsidRDefault="00C90B96" w:rsidP="00F3326E">
      <w:pPr>
        <w:pStyle w:val="paragraph"/>
        <w:spacing w:line="276" w:lineRule="auto"/>
        <w:jc w:val="both"/>
        <w:textAlignment w:val="baseline"/>
        <w:rPr>
          <w:rFonts w:asciiTheme="minorHAnsi" w:hAnsiTheme="minorHAnsi"/>
          <w:sz w:val="22"/>
          <w:szCs w:val="22"/>
        </w:rPr>
      </w:pPr>
    </w:p>
    <w:p w14:paraId="3BFE1633" w14:textId="77777777" w:rsidR="00B02979" w:rsidRDefault="00B02979" w:rsidP="00F3326E">
      <w:pPr>
        <w:pStyle w:val="paragraph"/>
        <w:spacing w:line="276" w:lineRule="auto"/>
        <w:jc w:val="both"/>
        <w:textAlignment w:val="baseline"/>
        <w:rPr>
          <w:rFonts w:asciiTheme="minorHAnsi" w:hAnsiTheme="minorHAnsi"/>
          <w:sz w:val="22"/>
          <w:szCs w:val="22"/>
        </w:rPr>
      </w:pPr>
    </w:p>
    <w:p w14:paraId="09B5F7F6" w14:textId="05D4D368" w:rsidR="00A377E4" w:rsidRDefault="00A377E4" w:rsidP="00F3326E">
      <w:pPr>
        <w:pStyle w:val="paragraph"/>
        <w:spacing w:line="276" w:lineRule="auto"/>
        <w:jc w:val="both"/>
        <w:textAlignment w:val="baseline"/>
        <w:rPr>
          <w:rFonts w:asciiTheme="minorHAnsi" w:hAnsiTheme="minorHAnsi"/>
          <w:sz w:val="22"/>
          <w:szCs w:val="22"/>
        </w:rPr>
      </w:pPr>
    </w:p>
    <w:p w14:paraId="786F28EF" w14:textId="77777777" w:rsidR="000C161B" w:rsidRDefault="000C161B" w:rsidP="00F3326E">
      <w:pPr>
        <w:pStyle w:val="paragraph"/>
        <w:spacing w:line="276" w:lineRule="auto"/>
        <w:jc w:val="both"/>
        <w:textAlignment w:val="baseline"/>
        <w:rPr>
          <w:rFonts w:asciiTheme="minorHAnsi" w:hAnsiTheme="minorHAnsi"/>
          <w:sz w:val="22"/>
          <w:szCs w:val="22"/>
        </w:rPr>
      </w:pPr>
    </w:p>
    <w:p w14:paraId="0711A954" w14:textId="77777777" w:rsidR="000C161B" w:rsidRDefault="000C161B" w:rsidP="00F3326E">
      <w:pPr>
        <w:pStyle w:val="paragraph"/>
        <w:spacing w:line="276" w:lineRule="auto"/>
        <w:jc w:val="both"/>
        <w:textAlignment w:val="baseline"/>
        <w:rPr>
          <w:rFonts w:asciiTheme="minorHAnsi" w:hAnsiTheme="minorHAnsi"/>
          <w:sz w:val="22"/>
          <w:szCs w:val="22"/>
        </w:rPr>
      </w:pPr>
    </w:p>
    <w:p w14:paraId="5A287902" w14:textId="77777777" w:rsidR="000C161B" w:rsidRDefault="000C161B" w:rsidP="00F3326E">
      <w:pPr>
        <w:pStyle w:val="paragraph"/>
        <w:spacing w:line="276" w:lineRule="auto"/>
        <w:jc w:val="both"/>
        <w:textAlignment w:val="baseline"/>
        <w:rPr>
          <w:rFonts w:asciiTheme="minorHAnsi" w:hAnsiTheme="minorHAnsi"/>
          <w:sz w:val="22"/>
          <w:szCs w:val="22"/>
        </w:rPr>
      </w:pPr>
    </w:p>
    <w:p w14:paraId="17DA66A8" w14:textId="77777777" w:rsidR="00C04E68" w:rsidRDefault="00C04E68" w:rsidP="00F3326E">
      <w:pPr>
        <w:pStyle w:val="paragraph"/>
        <w:spacing w:line="276" w:lineRule="auto"/>
        <w:jc w:val="both"/>
        <w:textAlignment w:val="baseline"/>
        <w:rPr>
          <w:rFonts w:asciiTheme="minorHAnsi" w:hAnsiTheme="minorHAnsi"/>
          <w:sz w:val="22"/>
          <w:szCs w:val="22"/>
        </w:rPr>
      </w:pPr>
    </w:p>
    <w:p w14:paraId="2886276D" w14:textId="77777777" w:rsidR="00C04E68" w:rsidRDefault="00C04E68" w:rsidP="00F3326E">
      <w:pPr>
        <w:pStyle w:val="paragraph"/>
        <w:spacing w:line="276" w:lineRule="auto"/>
        <w:jc w:val="both"/>
        <w:textAlignment w:val="baseline"/>
        <w:rPr>
          <w:rFonts w:asciiTheme="minorHAnsi" w:hAnsiTheme="minorHAnsi"/>
          <w:sz w:val="22"/>
          <w:szCs w:val="22"/>
        </w:rPr>
      </w:pPr>
    </w:p>
    <w:p w14:paraId="11017F6F" w14:textId="440FD198" w:rsidR="00F3326E" w:rsidRPr="00F3326E"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t xml:space="preserve">                      </w:t>
      </w:r>
      <w:r w:rsidR="00C90B96">
        <w:rPr>
          <w:rFonts w:asciiTheme="minorHAnsi" w:hAnsiTheme="minorHAnsi"/>
          <w:sz w:val="22"/>
          <w:szCs w:val="22"/>
        </w:rPr>
        <w:t xml:space="preserve">                                                              </w:t>
      </w:r>
      <w:r w:rsidR="00C04E68">
        <w:rPr>
          <w:rFonts w:asciiTheme="minorHAnsi" w:hAnsiTheme="minorHAnsi"/>
          <w:sz w:val="22"/>
          <w:szCs w:val="22"/>
        </w:rPr>
        <w:t xml:space="preserve">                                 </w:t>
      </w:r>
      <w:r w:rsidRPr="00F3326E">
        <w:rPr>
          <w:rFonts w:asciiTheme="minorHAnsi" w:hAnsiTheme="minorHAnsi"/>
          <w:sz w:val="22"/>
          <w:szCs w:val="22"/>
        </w:rPr>
        <w:t xml:space="preserve">Załącznik nr </w:t>
      </w:r>
      <w:r>
        <w:rPr>
          <w:rFonts w:asciiTheme="minorHAnsi" w:hAnsiTheme="minorHAnsi"/>
          <w:sz w:val="22"/>
          <w:szCs w:val="22"/>
        </w:rPr>
        <w:t>4</w:t>
      </w:r>
    </w:p>
    <w:p w14:paraId="018283D2" w14:textId="77777777" w:rsidR="00F3326E" w:rsidRP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3517F751" w14:textId="0685C54F" w:rsidR="00F3326E" w:rsidRPr="001D01F2"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090C10E1" w14:textId="21A5BE9E" w:rsidR="00B24725" w:rsidRPr="00FF2D30" w:rsidRDefault="00CE7028" w:rsidP="00CE7028">
      <w:pPr>
        <w:jc w:val="center"/>
        <w:rPr>
          <w:rFonts w:ascii="Aptos" w:hAnsi="Aptos"/>
        </w:rPr>
      </w:pPr>
      <w:r w:rsidRPr="00FF2D30">
        <w:rPr>
          <w:rFonts w:ascii="Aptos" w:hAnsi="Aptos"/>
        </w:rPr>
        <w:t>Opis Przedmiotu Zamówienia</w:t>
      </w:r>
    </w:p>
    <w:p w14:paraId="01A50A52" w14:textId="1A7D1CCE" w:rsidR="00FF2D30" w:rsidRPr="00FF2D30" w:rsidRDefault="00FF2D30" w:rsidP="00FF2D30">
      <w:pPr>
        <w:ind w:left="142"/>
        <w:rPr>
          <w:rFonts w:ascii="Aptos" w:hAnsi="Aptos"/>
        </w:rPr>
      </w:pPr>
      <w:r w:rsidRPr="00FF2D30">
        <w:rPr>
          <w:rFonts w:ascii="Aptos" w:hAnsi="Aptos"/>
        </w:rPr>
        <w:t>dotyczący opracowania projektu wykonawczego oraz wykonanie i dostawę elementów aranżacji przestrzeni wystawienniczej do wystawy czasowej Muzeum Historii Naturalnej w Pałacu Staszica w Warszawie, a także wykonanie projektu identyfikacji wizualnej oraz projektu graficznego wystawy.</w:t>
      </w:r>
    </w:p>
    <w:p w14:paraId="092D2B81" w14:textId="77777777" w:rsidR="00282724" w:rsidRPr="00282724" w:rsidRDefault="00282724" w:rsidP="00282724">
      <w:pPr>
        <w:spacing w:after="0"/>
        <w:jc w:val="center"/>
        <w:rPr>
          <w:rFonts w:ascii="Aptos" w:hAnsi="Aptos"/>
        </w:rPr>
      </w:pPr>
    </w:p>
    <w:p w14:paraId="24EAB6ED" w14:textId="0F38F6E9" w:rsidR="00282724" w:rsidRPr="00282724" w:rsidRDefault="00282724" w:rsidP="00282724">
      <w:pPr>
        <w:jc w:val="both"/>
        <w:rPr>
          <w:rFonts w:ascii="Aptos" w:hAnsi="Aptos"/>
        </w:rPr>
      </w:pPr>
      <w:r w:rsidRPr="00282724">
        <w:rPr>
          <w:rFonts w:ascii="Aptos" w:hAnsi="Aptos"/>
        </w:rPr>
        <w:t>Przedmiotem niniejszego zamówienia jest sporządzenie projektu wykonawczego wystawy, wykonanie, dostawa elementów wystawy</w:t>
      </w:r>
      <w:r w:rsidR="00FF2D30">
        <w:rPr>
          <w:rFonts w:ascii="Aptos" w:hAnsi="Aptos"/>
        </w:rPr>
        <w:t xml:space="preserve"> i </w:t>
      </w:r>
      <w:r w:rsidR="00FF2D30" w:rsidRPr="00FF2D30">
        <w:rPr>
          <w:rFonts w:ascii="Aptos" w:hAnsi="Aptos"/>
        </w:rPr>
        <w:t>wykonanie projektu identyfikacji wizualnej oraz projektu graficznego wystaw</w:t>
      </w:r>
      <w:r w:rsidR="00FF2D30">
        <w:rPr>
          <w:rFonts w:ascii="Aptos" w:hAnsi="Aptos"/>
        </w:rPr>
        <w:t xml:space="preserve">y </w:t>
      </w:r>
      <w:r w:rsidRPr="00282724">
        <w:rPr>
          <w:rFonts w:ascii="Aptos" w:hAnsi="Aptos"/>
        </w:rPr>
        <w:t>na event Nocy Muzeów w dn. 16 maja 2026 r. w Pałacu Staszica w Warszawie.</w:t>
      </w:r>
    </w:p>
    <w:p w14:paraId="5B786B60" w14:textId="77777777" w:rsidR="00282724" w:rsidRPr="00282724" w:rsidRDefault="00282724" w:rsidP="00282724">
      <w:pPr>
        <w:jc w:val="both"/>
        <w:rPr>
          <w:rFonts w:ascii="Aptos" w:hAnsi="Aptos"/>
        </w:rPr>
      </w:pPr>
      <w:r w:rsidRPr="00282724">
        <w:rPr>
          <w:rFonts w:ascii="Aptos" w:hAnsi="Aptos"/>
        </w:rPr>
        <w:t>Zamówienie obejmuje w szczególności:</w:t>
      </w:r>
    </w:p>
    <w:p w14:paraId="35BC3471" w14:textId="77777777" w:rsidR="00282724" w:rsidRPr="00282724" w:rsidRDefault="00282724" w:rsidP="00282724">
      <w:pPr>
        <w:jc w:val="both"/>
        <w:rPr>
          <w:rFonts w:ascii="Aptos" w:hAnsi="Aptos"/>
        </w:rPr>
      </w:pPr>
      <w:r w:rsidRPr="00282724">
        <w:rPr>
          <w:rFonts w:ascii="Aptos" w:hAnsi="Aptos"/>
        </w:rPr>
        <w:t xml:space="preserve">1) zaprojektowanie identyfikacji wizualnej wystawy, </w:t>
      </w:r>
    </w:p>
    <w:p w14:paraId="1034A27A" w14:textId="77777777" w:rsidR="00282724" w:rsidRPr="00282724" w:rsidRDefault="00282724" w:rsidP="00282724">
      <w:pPr>
        <w:jc w:val="both"/>
        <w:rPr>
          <w:rFonts w:ascii="Aptos" w:hAnsi="Aptos"/>
        </w:rPr>
      </w:pPr>
      <w:r w:rsidRPr="00282724">
        <w:rPr>
          <w:rFonts w:ascii="Aptos" w:hAnsi="Aptos"/>
        </w:rPr>
        <w:t xml:space="preserve">2) projekt graficzny wystawy, obejmujący koncepcję i projekt graficzny całej ekspozycji w tym elementów przestrzennych, zapewniający spójność wizualną i funkcjonalną wystawy, </w:t>
      </w:r>
    </w:p>
    <w:p w14:paraId="4E49EA7A" w14:textId="1E698D0A" w:rsidR="00282724" w:rsidRPr="00282724" w:rsidRDefault="00282724" w:rsidP="00282724">
      <w:pPr>
        <w:spacing w:after="0"/>
        <w:jc w:val="both"/>
        <w:rPr>
          <w:rFonts w:ascii="Aptos" w:hAnsi="Aptos"/>
        </w:rPr>
      </w:pPr>
      <w:r w:rsidRPr="00282724">
        <w:rPr>
          <w:rFonts w:ascii="Aptos" w:hAnsi="Aptos"/>
        </w:rPr>
        <w:t xml:space="preserve">3) zaprojektowanie i wyprodukowanie </w:t>
      </w:r>
      <w:r w:rsidRPr="00282724">
        <w:rPr>
          <w:rFonts w:ascii="Aptos" w:hAnsi="Aptos"/>
          <w:b/>
          <w:bCs/>
        </w:rPr>
        <w:t>10 sztuk kubików</w:t>
      </w:r>
      <w:r w:rsidRPr="00282724">
        <w:rPr>
          <w:rFonts w:ascii="Aptos" w:hAnsi="Aptos"/>
        </w:rPr>
        <w:t xml:space="preserve"> wystawienniczych o wymiarach 2 m (szerokość) x 2 m (wysokość) x 0,4 m (głębokość), z czego </w:t>
      </w:r>
      <w:r>
        <w:rPr>
          <w:rFonts w:ascii="Aptos" w:hAnsi="Aptos"/>
          <w:b/>
          <w:bCs/>
        </w:rPr>
        <w:t>sześć</w:t>
      </w:r>
      <w:r w:rsidRPr="00282724">
        <w:rPr>
          <w:rFonts w:ascii="Aptos" w:hAnsi="Aptos"/>
          <w:b/>
          <w:bCs/>
        </w:rPr>
        <w:t xml:space="preserve"> kubików</w:t>
      </w:r>
      <w:r>
        <w:rPr>
          <w:rFonts w:ascii="Aptos" w:hAnsi="Aptos"/>
          <w:b/>
          <w:bCs/>
        </w:rPr>
        <w:t xml:space="preserve"> wystawienniczych (6 sztuk)</w:t>
      </w:r>
      <w:r w:rsidRPr="00282724">
        <w:rPr>
          <w:rFonts w:ascii="Aptos" w:hAnsi="Aptos"/>
        </w:rPr>
        <w:t xml:space="preserve"> powinno uwzględniać możliwość ekspozycji obiektów 3D, do których należy dołączyć lupę (</w:t>
      </w:r>
      <w:r w:rsidRPr="00282724">
        <w:rPr>
          <w:rFonts w:ascii="Aptos" w:hAnsi="Aptos"/>
          <w:b/>
          <w:bCs/>
        </w:rPr>
        <w:t>razem 6 sztuk</w:t>
      </w:r>
      <w:r w:rsidRPr="00282724">
        <w:rPr>
          <w:rFonts w:ascii="Aptos" w:hAnsi="Aptos"/>
        </w:rPr>
        <w:t xml:space="preserve">), aby móc oglądać bardzo małe obiekty w przybliżeniu, a </w:t>
      </w:r>
      <w:r w:rsidRPr="00282724">
        <w:rPr>
          <w:rFonts w:ascii="Aptos" w:hAnsi="Aptos"/>
          <w:b/>
          <w:bCs/>
        </w:rPr>
        <w:t>cztery kubiki wystawiennicze (4 sztuki)</w:t>
      </w:r>
      <w:r>
        <w:rPr>
          <w:rFonts w:ascii="Aptos" w:hAnsi="Aptos"/>
        </w:rPr>
        <w:t xml:space="preserve"> </w:t>
      </w:r>
      <w:r w:rsidRPr="00282724">
        <w:rPr>
          <w:rFonts w:ascii="Aptos" w:hAnsi="Aptos"/>
        </w:rPr>
        <w:t xml:space="preserve">powinny mieć wbudowane </w:t>
      </w:r>
      <w:r w:rsidRPr="00282724">
        <w:rPr>
          <w:rFonts w:ascii="Aptos" w:hAnsi="Aptos"/>
          <w:b/>
          <w:bCs/>
        </w:rPr>
        <w:t>ekrany dotykowe LCD</w:t>
      </w:r>
      <w:r w:rsidR="00AF040D">
        <w:rPr>
          <w:rFonts w:ascii="Aptos" w:hAnsi="Aptos"/>
        </w:rPr>
        <w:t xml:space="preserve"> </w:t>
      </w:r>
      <w:r w:rsidR="00AF040D" w:rsidRPr="00AF040D">
        <w:rPr>
          <w:rFonts w:ascii="Aptos" w:hAnsi="Aptos"/>
        </w:rPr>
        <w:t xml:space="preserve">oraz </w:t>
      </w:r>
      <w:r w:rsidR="00AF040D" w:rsidRPr="00AF040D">
        <w:rPr>
          <w:rFonts w:ascii="Aptos" w:hAnsi="Aptos"/>
          <w:b/>
          <w:bCs/>
        </w:rPr>
        <w:t>cztery pary słuchawek (4 sztuki)</w:t>
      </w:r>
      <w:r w:rsidR="00AF040D" w:rsidRPr="00AF040D">
        <w:rPr>
          <w:rFonts w:ascii="Aptos" w:hAnsi="Aptos"/>
        </w:rPr>
        <w:t>, przeznaczone do odsłuchu treści multimedialnych</w:t>
      </w:r>
      <w:r w:rsidR="00AF040D">
        <w:rPr>
          <w:rFonts w:ascii="Aptos" w:hAnsi="Aptos"/>
        </w:rPr>
        <w:t>.</w:t>
      </w:r>
    </w:p>
    <w:p w14:paraId="04B52117" w14:textId="77777777" w:rsidR="00282724" w:rsidRPr="00282724" w:rsidRDefault="00282724" w:rsidP="00282724">
      <w:pPr>
        <w:spacing w:after="0"/>
        <w:jc w:val="both"/>
        <w:rPr>
          <w:rFonts w:ascii="Aptos" w:hAnsi="Aptos"/>
        </w:rPr>
      </w:pPr>
    </w:p>
    <w:p w14:paraId="33C32FDF" w14:textId="77777777" w:rsidR="00282724" w:rsidRPr="00282724" w:rsidRDefault="00282724" w:rsidP="00282724">
      <w:pPr>
        <w:jc w:val="both"/>
        <w:rPr>
          <w:rFonts w:ascii="Aptos" w:hAnsi="Aptos"/>
        </w:rPr>
      </w:pPr>
      <w:r w:rsidRPr="00282724">
        <w:rPr>
          <w:rFonts w:ascii="Aptos" w:hAnsi="Aptos"/>
        </w:rPr>
        <w:t>Kubiki wystawiennicze powinny spełniać następujące parametry:</w:t>
      </w:r>
    </w:p>
    <w:p w14:paraId="6210408C" w14:textId="77777777" w:rsidR="00282724" w:rsidRPr="00282724" w:rsidRDefault="00282724" w:rsidP="00282724">
      <w:pPr>
        <w:jc w:val="both"/>
        <w:rPr>
          <w:rFonts w:ascii="Aptos" w:hAnsi="Aptos"/>
        </w:rPr>
      </w:pPr>
      <w:r w:rsidRPr="00282724">
        <w:rPr>
          <w:rFonts w:ascii="Aptos" w:hAnsi="Aptos"/>
        </w:rPr>
        <w:t>- oświetlenie zewnętrzne kubików zasilane akumulatorami,</w:t>
      </w:r>
    </w:p>
    <w:p w14:paraId="24892017" w14:textId="77777777" w:rsidR="00282724" w:rsidRPr="00282724" w:rsidRDefault="00282724" w:rsidP="00282724">
      <w:pPr>
        <w:jc w:val="both"/>
        <w:rPr>
          <w:rFonts w:ascii="Aptos" w:hAnsi="Aptos"/>
        </w:rPr>
      </w:pPr>
      <w:r w:rsidRPr="00282724">
        <w:rPr>
          <w:rFonts w:ascii="Aptos" w:hAnsi="Aptos"/>
        </w:rPr>
        <w:t xml:space="preserve">- dotykowe </w:t>
      </w:r>
      <w:r w:rsidRPr="00282724">
        <w:rPr>
          <w:rFonts w:ascii="Aptos" w:hAnsi="Aptos"/>
          <w:b/>
          <w:bCs/>
        </w:rPr>
        <w:t>ekrany LCD do 4 kubików</w:t>
      </w:r>
      <w:r w:rsidRPr="00282724">
        <w:rPr>
          <w:rFonts w:ascii="Aptos" w:hAnsi="Aptos"/>
        </w:rPr>
        <w:t xml:space="preserve"> (14 cali), służące do pokazywania zmontowanych filmów,</w:t>
      </w:r>
    </w:p>
    <w:p w14:paraId="3BA0D50B" w14:textId="77777777" w:rsidR="00282724" w:rsidRPr="00282724" w:rsidRDefault="00282724" w:rsidP="00282724">
      <w:pPr>
        <w:jc w:val="both"/>
        <w:rPr>
          <w:rFonts w:ascii="Aptos" w:hAnsi="Aptos"/>
        </w:rPr>
      </w:pPr>
      <w:r w:rsidRPr="00282724">
        <w:rPr>
          <w:rFonts w:ascii="Aptos" w:hAnsi="Aptos"/>
        </w:rPr>
        <w:t xml:space="preserve">- stabilne, z wewnętrznym obciążeniem balastowym, zapewniające nie przewrócenie się przy wietrze huraganowym (możliwość </w:t>
      </w:r>
      <w:proofErr w:type="spellStart"/>
      <w:r w:rsidRPr="00282724">
        <w:rPr>
          <w:rFonts w:ascii="Aptos" w:hAnsi="Aptos"/>
        </w:rPr>
        <w:t>kotwienia</w:t>
      </w:r>
      <w:proofErr w:type="spellEnd"/>
      <w:r w:rsidRPr="00282724">
        <w:rPr>
          <w:rFonts w:ascii="Aptos" w:hAnsi="Aptos"/>
        </w:rPr>
        <w:t xml:space="preserve"> lub dociążenia),</w:t>
      </w:r>
    </w:p>
    <w:p w14:paraId="2419D3CD" w14:textId="77777777" w:rsidR="00282724" w:rsidRPr="00282724" w:rsidRDefault="00282724" w:rsidP="00282724">
      <w:pPr>
        <w:jc w:val="both"/>
        <w:rPr>
          <w:rFonts w:ascii="Aptos" w:hAnsi="Aptos"/>
        </w:rPr>
      </w:pPr>
      <w:r w:rsidRPr="00282724">
        <w:rPr>
          <w:rFonts w:ascii="Aptos" w:hAnsi="Aptos"/>
        </w:rPr>
        <w:t>- wodoodporne, odporne na UV, odporne na temperaturę,</w:t>
      </w:r>
    </w:p>
    <w:p w14:paraId="0DDF19EC" w14:textId="77777777" w:rsidR="00282724" w:rsidRPr="00282724" w:rsidRDefault="00282724" w:rsidP="00282724">
      <w:pPr>
        <w:jc w:val="both"/>
        <w:rPr>
          <w:rFonts w:ascii="Aptos" w:hAnsi="Aptos"/>
        </w:rPr>
      </w:pPr>
      <w:r w:rsidRPr="00282724">
        <w:rPr>
          <w:rFonts w:ascii="Aptos" w:hAnsi="Aptos"/>
        </w:rPr>
        <w:t xml:space="preserve">- niezależne zasilanie, doprowadzone do wnętrza kubika, </w:t>
      </w:r>
    </w:p>
    <w:p w14:paraId="42F219EC" w14:textId="77777777" w:rsidR="00282724" w:rsidRPr="00282724" w:rsidRDefault="00282724" w:rsidP="00282724">
      <w:pPr>
        <w:jc w:val="both"/>
        <w:rPr>
          <w:rFonts w:ascii="Aptos" w:hAnsi="Aptos"/>
        </w:rPr>
      </w:pPr>
      <w:r w:rsidRPr="00282724">
        <w:rPr>
          <w:rFonts w:ascii="Aptos" w:hAnsi="Aptos"/>
        </w:rPr>
        <w:t>- wentylacja: pasywna lub aktywna (z filtrami przeciwpyłowymi), dostosowana do pracy ekranów LCD umieszczonych wewnątrz kubików,</w:t>
      </w:r>
    </w:p>
    <w:p w14:paraId="5CD94C7F" w14:textId="77777777" w:rsidR="00282724" w:rsidRPr="00282724" w:rsidRDefault="00282724" w:rsidP="00282724">
      <w:pPr>
        <w:jc w:val="both"/>
        <w:rPr>
          <w:rFonts w:ascii="Aptos" w:hAnsi="Aptos"/>
        </w:rPr>
      </w:pPr>
      <w:r w:rsidRPr="00282724">
        <w:rPr>
          <w:rFonts w:ascii="Aptos" w:hAnsi="Aptos"/>
        </w:rPr>
        <w:t>- kubiki muszą być zaprojektowane i wykonane w sposób zapewniający szczególnie łatwy, szybki montaż oraz demontaż, umożliwiający ich wielokrotne użytkowanie w różnych lokalizacjach, niewymagające użycia specjalistycznych narzędzi, zabezpieczone do przesyłek kurierskich (pokrowce),</w:t>
      </w:r>
    </w:p>
    <w:p w14:paraId="17589535" w14:textId="77777777" w:rsidR="00282724" w:rsidRPr="00282724" w:rsidRDefault="00282724" w:rsidP="00282724">
      <w:pPr>
        <w:jc w:val="both"/>
        <w:rPr>
          <w:rFonts w:ascii="Aptos" w:hAnsi="Aptos"/>
        </w:rPr>
      </w:pPr>
      <w:r w:rsidRPr="00282724">
        <w:rPr>
          <w:rFonts w:ascii="Aptos" w:hAnsi="Aptos"/>
        </w:rPr>
        <w:t>- powtarzalność montażu – wszystkie elementy muszą być oznaczone lub zaprojektowane tak, aby umożliwiać intuicyjne i jednoznaczne składanie przez osoby niewyspecjalizowane,</w:t>
      </w:r>
    </w:p>
    <w:p w14:paraId="3C60C967" w14:textId="77777777" w:rsidR="00282724" w:rsidRPr="00282724" w:rsidRDefault="00282724" w:rsidP="00282724">
      <w:pPr>
        <w:jc w:val="both"/>
        <w:rPr>
          <w:rFonts w:ascii="Aptos" w:hAnsi="Aptos"/>
        </w:rPr>
      </w:pPr>
      <w:r w:rsidRPr="00282724">
        <w:rPr>
          <w:rFonts w:ascii="Aptos" w:hAnsi="Aptos"/>
        </w:rPr>
        <w:lastRenderedPageBreak/>
        <w:t xml:space="preserve">- możliwość </w:t>
      </w:r>
      <w:proofErr w:type="spellStart"/>
      <w:r w:rsidRPr="00282724">
        <w:rPr>
          <w:rFonts w:ascii="Aptos" w:hAnsi="Aptos"/>
        </w:rPr>
        <w:t>brandingu</w:t>
      </w:r>
      <w:proofErr w:type="spellEnd"/>
      <w:r w:rsidRPr="00282724">
        <w:rPr>
          <w:rFonts w:ascii="Aptos" w:hAnsi="Aptos"/>
        </w:rPr>
        <w:t>, w tym umieszczenia logotypu PAN i Muzeum Historii Naturalnej.</w:t>
      </w:r>
    </w:p>
    <w:p w14:paraId="681B4244" w14:textId="77777777" w:rsidR="00282724" w:rsidRPr="00282724" w:rsidRDefault="00282724" w:rsidP="00282724">
      <w:pPr>
        <w:jc w:val="both"/>
        <w:rPr>
          <w:rFonts w:ascii="Aptos" w:hAnsi="Aptos"/>
        </w:rPr>
      </w:pPr>
      <w:r w:rsidRPr="00282724">
        <w:rPr>
          <w:rFonts w:ascii="Aptos" w:hAnsi="Aptos"/>
        </w:rPr>
        <w:t>4) druk i produkcja ścianek ekspozycyjnych kubików - 40 sztuk (20 sztuk o wymiarach 2x2 m i 20 sztuk o wymiarach 0,4x2 m).</w:t>
      </w:r>
    </w:p>
    <w:p w14:paraId="78CA2056" w14:textId="3A1BCE11" w:rsidR="00282724" w:rsidRPr="00282724" w:rsidRDefault="00282724" w:rsidP="00282724">
      <w:pPr>
        <w:jc w:val="both"/>
        <w:rPr>
          <w:rFonts w:ascii="Aptos" w:hAnsi="Aptos"/>
        </w:rPr>
      </w:pPr>
      <w:r w:rsidRPr="00282724">
        <w:rPr>
          <w:rFonts w:ascii="Aptos" w:hAnsi="Aptos"/>
        </w:rPr>
        <w:t xml:space="preserve">5) </w:t>
      </w:r>
      <w:r w:rsidR="00AF040D">
        <w:rPr>
          <w:rFonts w:ascii="Aptos" w:hAnsi="Aptos"/>
        </w:rPr>
        <w:t>s</w:t>
      </w:r>
      <w:r w:rsidRPr="00282724">
        <w:rPr>
          <w:rFonts w:ascii="Aptos" w:hAnsi="Aptos"/>
        </w:rPr>
        <w:t xml:space="preserve">pecyfikacja stałych elementów wyposażenia kubika obejmuje </w:t>
      </w:r>
      <w:r w:rsidRPr="00282724">
        <w:rPr>
          <w:rFonts w:ascii="Aptos" w:hAnsi="Aptos"/>
          <w:b/>
          <w:bCs/>
        </w:rPr>
        <w:t>4 dotykowe ekrany LCD</w:t>
      </w:r>
      <w:r w:rsidRPr="00282724">
        <w:rPr>
          <w:rFonts w:ascii="Aptos" w:hAnsi="Aptos"/>
        </w:rPr>
        <w:t xml:space="preserve"> (czytelne w pełnym słońcu) oraz </w:t>
      </w:r>
      <w:r w:rsidRPr="00282724">
        <w:rPr>
          <w:rFonts w:ascii="Aptos" w:hAnsi="Aptos"/>
          <w:b/>
          <w:bCs/>
        </w:rPr>
        <w:t>4 pary słuchawek</w:t>
      </w:r>
      <w:r w:rsidRPr="00282724">
        <w:rPr>
          <w:rFonts w:ascii="Aptos" w:hAnsi="Aptos"/>
        </w:rPr>
        <w:t>, przeznaczone do użytkowania w warunkach outdoorowych, spełniające parametry:</w:t>
      </w:r>
    </w:p>
    <w:p w14:paraId="7D478A2F" w14:textId="77777777" w:rsidR="00282724" w:rsidRPr="00282724" w:rsidRDefault="00282724" w:rsidP="00282724">
      <w:pPr>
        <w:jc w:val="both"/>
        <w:rPr>
          <w:rFonts w:ascii="Aptos" w:hAnsi="Aptos"/>
        </w:rPr>
      </w:pPr>
      <w:r w:rsidRPr="00282724">
        <w:rPr>
          <w:rFonts w:ascii="Aptos" w:hAnsi="Aptos"/>
        </w:rPr>
        <w:t>- odporność na deszcz,</w:t>
      </w:r>
    </w:p>
    <w:p w14:paraId="3C8D3286" w14:textId="77777777" w:rsidR="00282724" w:rsidRPr="00282724" w:rsidRDefault="00282724" w:rsidP="00282724">
      <w:pPr>
        <w:jc w:val="both"/>
        <w:rPr>
          <w:rFonts w:ascii="Aptos" w:hAnsi="Aptos"/>
        </w:rPr>
      </w:pPr>
      <w:r w:rsidRPr="00282724">
        <w:rPr>
          <w:rFonts w:ascii="Aptos" w:hAnsi="Aptos"/>
        </w:rPr>
        <w:t>- odporne na wandalizm,</w:t>
      </w:r>
    </w:p>
    <w:p w14:paraId="0FD8057D" w14:textId="77777777" w:rsidR="00282724" w:rsidRPr="00282724" w:rsidRDefault="00282724" w:rsidP="00282724">
      <w:pPr>
        <w:jc w:val="both"/>
        <w:rPr>
          <w:rFonts w:ascii="Aptos" w:hAnsi="Aptos"/>
        </w:rPr>
      </w:pPr>
      <w:r w:rsidRPr="00282724">
        <w:rPr>
          <w:rFonts w:ascii="Aptos" w:hAnsi="Aptos"/>
        </w:rPr>
        <w:t>- praca w temperaturach 0°C do +50°C,</w:t>
      </w:r>
    </w:p>
    <w:p w14:paraId="6D5758D6" w14:textId="77777777" w:rsidR="00282724" w:rsidRPr="00282724" w:rsidRDefault="00282724" w:rsidP="00282724">
      <w:pPr>
        <w:jc w:val="both"/>
        <w:rPr>
          <w:rFonts w:ascii="Aptos" w:hAnsi="Aptos"/>
        </w:rPr>
      </w:pPr>
      <w:r w:rsidRPr="00282724">
        <w:rPr>
          <w:rFonts w:ascii="Aptos" w:hAnsi="Aptos"/>
        </w:rPr>
        <w:t>- montaż: zintegrowany w ścianie kubika, z dostępem serwisowym od wewnątrz,</w:t>
      </w:r>
    </w:p>
    <w:p w14:paraId="4AF7EE12" w14:textId="77777777" w:rsidR="00282724" w:rsidRPr="00282724" w:rsidRDefault="00282724" w:rsidP="00282724">
      <w:pPr>
        <w:jc w:val="both"/>
        <w:rPr>
          <w:rFonts w:ascii="Aptos" w:hAnsi="Aptos"/>
        </w:rPr>
      </w:pPr>
      <w:r w:rsidRPr="00282724">
        <w:rPr>
          <w:rFonts w:ascii="Aptos" w:hAnsi="Aptos"/>
        </w:rPr>
        <w:t>- dostęp do komponentów elektronicznych bez demontażu całej konstrukcji.</w:t>
      </w:r>
    </w:p>
    <w:p w14:paraId="24750AC6" w14:textId="77777777" w:rsidR="00282724" w:rsidRPr="00282724" w:rsidRDefault="00282724" w:rsidP="00282724">
      <w:pPr>
        <w:jc w:val="both"/>
        <w:rPr>
          <w:rFonts w:ascii="Aptos" w:hAnsi="Aptos"/>
        </w:rPr>
      </w:pPr>
      <w:r w:rsidRPr="00282724">
        <w:rPr>
          <w:rFonts w:ascii="Aptos" w:hAnsi="Aptos"/>
        </w:rPr>
        <w:t>6) ochrona dostępu do obiektów 3D i ekranów LCD: zamykany panel.</w:t>
      </w:r>
    </w:p>
    <w:p w14:paraId="392B066D" w14:textId="77777777" w:rsidR="00282724" w:rsidRPr="00282724" w:rsidRDefault="00282724" w:rsidP="00282724">
      <w:pPr>
        <w:jc w:val="both"/>
        <w:rPr>
          <w:rFonts w:ascii="Aptos" w:hAnsi="Aptos"/>
        </w:rPr>
      </w:pPr>
      <w:r w:rsidRPr="00282724">
        <w:rPr>
          <w:rFonts w:ascii="Aptos" w:hAnsi="Aptos"/>
        </w:rPr>
        <w:t>7) transport: kubiki dostarczone w całości lub w modułach do szybkiego montażu przez Wykonawcę, do miejsca wskazanego przez Zamawiającego.</w:t>
      </w:r>
    </w:p>
    <w:p w14:paraId="42A25BCA" w14:textId="77777777" w:rsidR="00282724" w:rsidRPr="00282724" w:rsidRDefault="00282724" w:rsidP="00282724">
      <w:pPr>
        <w:jc w:val="both"/>
        <w:rPr>
          <w:rFonts w:ascii="Aptos" w:hAnsi="Aptos"/>
        </w:rPr>
      </w:pPr>
      <w:r w:rsidRPr="00282724">
        <w:rPr>
          <w:rFonts w:ascii="Aptos" w:hAnsi="Aptos"/>
        </w:rPr>
        <w:t>8) montaż filmów wystawowych (</w:t>
      </w:r>
      <w:r w:rsidRPr="00282724">
        <w:rPr>
          <w:rFonts w:ascii="Aptos" w:hAnsi="Aptos"/>
          <w:b/>
          <w:bCs/>
        </w:rPr>
        <w:t>4 filmy</w:t>
      </w:r>
      <w:r w:rsidRPr="00282724">
        <w:rPr>
          <w:rFonts w:ascii="Aptos" w:hAnsi="Aptos"/>
        </w:rPr>
        <w:t xml:space="preserve"> o długości od 60 do 120 sekund) z napisami dla niesłyszących. Materiał do montażu filmów dostarcza Zamawiający (tekst, materiał filmowy, etc.).</w:t>
      </w:r>
    </w:p>
    <w:p w14:paraId="69A82634" w14:textId="77777777" w:rsidR="00282724" w:rsidRPr="00282724" w:rsidRDefault="00282724" w:rsidP="00282724">
      <w:pPr>
        <w:jc w:val="both"/>
        <w:rPr>
          <w:rFonts w:ascii="Aptos" w:hAnsi="Aptos"/>
        </w:rPr>
      </w:pPr>
      <w:r w:rsidRPr="00282724">
        <w:rPr>
          <w:rFonts w:ascii="Aptos" w:hAnsi="Aptos"/>
        </w:rPr>
        <w:t xml:space="preserve">9) </w:t>
      </w:r>
      <w:proofErr w:type="spellStart"/>
      <w:r w:rsidRPr="00282724">
        <w:rPr>
          <w:rFonts w:ascii="Aptos" w:hAnsi="Aptos"/>
        </w:rPr>
        <w:t>fotoedycja</w:t>
      </w:r>
      <w:proofErr w:type="spellEnd"/>
      <w:r w:rsidRPr="00282724">
        <w:rPr>
          <w:rFonts w:ascii="Aptos" w:hAnsi="Aptos"/>
        </w:rPr>
        <w:t xml:space="preserve"> fotografii na ekspozycję (do 60 sztuk).</w:t>
      </w:r>
    </w:p>
    <w:p w14:paraId="72CE8037" w14:textId="77777777" w:rsidR="00282724" w:rsidRPr="00282724" w:rsidRDefault="00282724" w:rsidP="00282724">
      <w:pPr>
        <w:jc w:val="both"/>
        <w:rPr>
          <w:rFonts w:ascii="Aptos" w:hAnsi="Aptos"/>
        </w:rPr>
      </w:pPr>
      <w:r w:rsidRPr="00282724">
        <w:rPr>
          <w:rFonts w:ascii="Aptos" w:hAnsi="Aptos"/>
        </w:rPr>
        <w:t>10) korekta i redakcja tekstów na wystawę oraz druków (katalog, plakat).</w:t>
      </w:r>
    </w:p>
    <w:p w14:paraId="7719AA53" w14:textId="77777777" w:rsidR="00282724" w:rsidRPr="00282724" w:rsidRDefault="00282724" w:rsidP="00282724">
      <w:pPr>
        <w:jc w:val="both"/>
        <w:rPr>
          <w:rFonts w:ascii="Aptos" w:hAnsi="Aptos"/>
        </w:rPr>
      </w:pPr>
      <w:r w:rsidRPr="00282724">
        <w:rPr>
          <w:rFonts w:ascii="Aptos" w:hAnsi="Aptos"/>
        </w:rPr>
        <w:t xml:space="preserve">11) druk elementów </w:t>
      </w:r>
      <w:r w:rsidRPr="00282724">
        <w:rPr>
          <w:rFonts w:ascii="Aptos" w:hAnsi="Aptos"/>
          <w:b/>
          <w:bCs/>
        </w:rPr>
        <w:t>3D wystawy - 6 sztuk</w:t>
      </w:r>
      <w:r w:rsidRPr="00282724">
        <w:rPr>
          <w:rFonts w:ascii="Aptos" w:hAnsi="Aptos"/>
        </w:rPr>
        <w:t xml:space="preserve"> (pliki dostarcza Zamawiający).</w:t>
      </w:r>
    </w:p>
    <w:p w14:paraId="2EA8252B" w14:textId="77777777" w:rsidR="00282724" w:rsidRPr="00282724" w:rsidRDefault="00282724" w:rsidP="00282724">
      <w:pPr>
        <w:jc w:val="both"/>
        <w:rPr>
          <w:rFonts w:ascii="Aptos" w:hAnsi="Aptos"/>
        </w:rPr>
      </w:pPr>
      <w:r w:rsidRPr="00282724">
        <w:rPr>
          <w:rFonts w:ascii="Aptos" w:hAnsi="Aptos"/>
        </w:rPr>
        <w:t>12) zaprojektowanie plakatu promującego wystawę.</w:t>
      </w:r>
    </w:p>
    <w:p w14:paraId="03A6B592" w14:textId="77777777" w:rsidR="00282724" w:rsidRPr="00282724" w:rsidRDefault="00282724" w:rsidP="00282724">
      <w:pPr>
        <w:jc w:val="both"/>
        <w:rPr>
          <w:rFonts w:ascii="Aptos" w:hAnsi="Aptos"/>
        </w:rPr>
      </w:pPr>
      <w:r w:rsidRPr="00282724">
        <w:rPr>
          <w:rFonts w:ascii="Aptos" w:hAnsi="Aptos"/>
        </w:rPr>
        <w:t>13) zaprojektowanie katalogu wystawy – 8 strony (format A5).</w:t>
      </w:r>
    </w:p>
    <w:p w14:paraId="2D905870" w14:textId="77777777" w:rsidR="00282724" w:rsidRPr="00282724" w:rsidRDefault="00282724" w:rsidP="00282724">
      <w:pPr>
        <w:jc w:val="both"/>
        <w:rPr>
          <w:rFonts w:ascii="Aptos" w:hAnsi="Aptos"/>
        </w:rPr>
      </w:pPr>
      <w:r w:rsidRPr="00282724">
        <w:rPr>
          <w:rFonts w:ascii="Aptos" w:hAnsi="Aptos"/>
        </w:rPr>
        <w:t xml:space="preserve">14) przygotowanie </w:t>
      </w:r>
      <w:proofErr w:type="spellStart"/>
      <w:r w:rsidRPr="00282724">
        <w:rPr>
          <w:rFonts w:ascii="Aptos" w:hAnsi="Aptos"/>
        </w:rPr>
        <w:t>audiodeskrypcji</w:t>
      </w:r>
      <w:proofErr w:type="spellEnd"/>
      <w:r w:rsidRPr="00282724">
        <w:rPr>
          <w:rFonts w:ascii="Aptos" w:hAnsi="Aptos"/>
        </w:rPr>
        <w:t xml:space="preserve"> materiałów wystawy, tj. materiału tekstowego umieszczonego na kubikach – nagranie wersji dostępnej dla osób z niepełnosprawnością wzrokową.</w:t>
      </w:r>
    </w:p>
    <w:p w14:paraId="159D9596" w14:textId="77777777" w:rsidR="00282724" w:rsidRPr="00282724" w:rsidRDefault="00282724" w:rsidP="00282724">
      <w:pPr>
        <w:jc w:val="both"/>
        <w:rPr>
          <w:rFonts w:ascii="Aptos" w:hAnsi="Aptos"/>
        </w:rPr>
      </w:pPr>
      <w:r w:rsidRPr="00282724">
        <w:rPr>
          <w:rFonts w:ascii="Aptos" w:hAnsi="Aptos"/>
        </w:rPr>
        <w:t xml:space="preserve">15) przygotowanie tłumaczenia wystawy, tj. materiału tekstowego umieszczonego na kubikach, na język migowy oraz nagranie filmów w polskim języku migowym. </w:t>
      </w:r>
    </w:p>
    <w:p w14:paraId="643A949F" w14:textId="23BBAB4A" w:rsidR="00CE7028" w:rsidRPr="008038B0" w:rsidRDefault="00282724" w:rsidP="00CE7028">
      <w:pPr>
        <w:jc w:val="both"/>
        <w:rPr>
          <w:rFonts w:ascii="Aptos" w:hAnsi="Aptos"/>
        </w:rPr>
      </w:pPr>
      <w:r w:rsidRPr="00282724">
        <w:rPr>
          <w:rFonts w:ascii="Aptos" w:hAnsi="Aptos"/>
        </w:rPr>
        <w:t xml:space="preserve">Wykonawca może zastosować alternatywne technologie, w tym aplikacje lub rozwiązania AI, do przygotowania </w:t>
      </w:r>
      <w:proofErr w:type="spellStart"/>
      <w:r w:rsidRPr="00282724">
        <w:rPr>
          <w:rFonts w:ascii="Aptos" w:hAnsi="Aptos"/>
        </w:rPr>
        <w:t>audiodeskrypcji</w:t>
      </w:r>
      <w:proofErr w:type="spellEnd"/>
      <w:r w:rsidRPr="00282724">
        <w:rPr>
          <w:rFonts w:ascii="Aptos" w:hAnsi="Aptos"/>
        </w:rPr>
        <w:t xml:space="preserve"> oraz tłumaczeń na polski język migowy (PJM), o ile zapewni, że finalne nagrania spełniają standardy dostępności (WCAG 2.1 lub nowsze) oraz zostaną zweryfikowane i zatwierdzone przez osobę posiadającą odpowiednie kompetencje w zakresie </w:t>
      </w:r>
      <w:proofErr w:type="spellStart"/>
      <w:r w:rsidRPr="00282724">
        <w:rPr>
          <w:rFonts w:ascii="Aptos" w:hAnsi="Aptos"/>
        </w:rPr>
        <w:t>audiodeskrypcji</w:t>
      </w:r>
      <w:proofErr w:type="spellEnd"/>
      <w:r w:rsidRPr="00282724">
        <w:rPr>
          <w:rFonts w:ascii="Aptos" w:hAnsi="Aptos"/>
        </w:rPr>
        <w:t xml:space="preserve"> lub PJM. </w:t>
      </w:r>
    </w:p>
    <w:p w14:paraId="36647B44" w14:textId="77777777" w:rsidR="00CE7028" w:rsidRPr="003667A4" w:rsidRDefault="00CE7028" w:rsidP="00CE7028">
      <w:pPr>
        <w:jc w:val="both"/>
        <w:rPr>
          <w:rFonts w:asciiTheme="minorHAnsi" w:eastAsia="Times New Roman" w:hAnsiTheme="minorHAnsi"/>
          <w:b/>
          <w:bCs/>
          <w:lang w:eastAsia="pl-PL"/>
        </w:rPr>
      </w:pPr>
      <w:r w:rsidRPr="003667A4">
        <w:rPr>
          <w:rFonts w:asciiTheme="minorHAnsi" w:eastAsia="Times New Roman" w:hAnsiTheme="minorHAnsi"/>
          <w:b/>
          <w:bCs/>
          <w:lang w:eastAsia="pl-PL"/>
        </w:rPr>
        <w:t>Link do księgi znaku PAN: https://pan.pl/identyfikacja-wizualna/</w:t>
      </w:r>
    </w:p>
    <w:p w14:paraId="26E42F25" w14:textId="05568241" w:rsidR="005868C4" w:rsidRPr="008038B0" w:rsidRDefault="00CE7028" w:rsidP="005868C4">
      <w:pPr>
        <w:jc w:val="both"/>
        <w:rPr>
          <w:rFonts w:asciiTheme="minorHAnsi" w:eastAsia="Times New Roman" w:hAnsiTheme="minorHAnsi"/>
          <w:b/>
          <w:bCs/>
          <w:lang w:eastAsia="pl-PL"/>
        </w:rPr>
      </w:pPr>
      <w:r w:rsidRPr="003667A4">
        <w:rPr>
          <w:rFonts w:asciiTheme="minorHAnsi" w:eastAsia="Times New Roman" w:hAnsiTheme="minorHAnsi"/>
          <w:b/>
          <w:bCs/>
          <w:lang w:eastAsia="pl-PL"/>
        </w:rPr>
        <w:t>Logotyp Muzeum Historii Naturalnej umieszczony na stronie BIP wraz z załącznikami do Zaproszenia.</w:t>
      </w:r>
    </w:p>
    <w:p w14:paraId="4469C99D" w14:textId="77777777" w:rsidR="005868C4" w:rsidRPr="001F4BCD" w:rsidRDefault="005868C4" w:rsidP="005868C4">
      <w:pPr>
        <w:jc w:val="both"/>
        <w:rPr>
          <w:rFonts w:asciiTheme="minorHAnsi" w:eastAsia="Times New Roman" w:hAnsiTheme="minorHAnsi"/>
          <w:lang w:eastAsia="pl-PL"/>
        </w:rPr>
      </w:pPr>
    </w:p>
    <w:p w14:paraId="302FC36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587597"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315A5D8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186ED0"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49C0531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5B20CA08"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7D53E266"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74ED6395" w14:textId="77777777" w:rsidR="008B1FD5" w:rsidRPr="001F4BCD" w:rsidRDefault="008B1FD5" w:rsidP="00DC0452">
      <w:pPr>
        <w:spacing w:after="0" w:line="240" w:lineRule="auto"/>
        <w:rPr>
          <w:rFonts w:asciiTheme="minorHAnsi" w:eastAsia="Times New Roman" w:hAnsiTheme="minorHAnsi"/>
          <w:lang w:eastAsia="pl-PL"/>
        </w:rPr>
      </w:pPr>
    </w:p>
    <w:p w14:paraId="2C3433B9"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04FD9D44" w14:textId="77777777" w:rsidR="00C90B96" w:rsidRDefault="00C90B96" w:rsidP="00021780">
      <w:pPr>
        <w:spacing w:after="0" w:line="240" w:lineRule="auto"/>
        <w:ind w:left="5664" w:firstLine="708"/>
        <w:rPr>
          <w:rFonts w:asciiTheme="minorHAnsi" w:hAnsiTheme="minorHAnsi"/>
        </w:rPr>
      </w:pPr>
    </w:p>
    <w:sectPr w:rsidR="00C90B9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A1FB" w14:textId="77777777" w:rsidR="00F52178" w:rsidRDefault="00F52178" w:rsidP="00EF365B">
      <w:pPr>
        <w:spacing w:after="0" w:line="240" w:lineRule="auto"/>
      </w:pPr>
      <w:r>
        <w:separator/>
      </w:r>
    </w:p>
  </w:endnote>
  <w:endnote w:type="continuationSeparator" w:id="0">
    <w:p w14:paraId="2FB88EA9" w14:textId="77777777" w:rsidR="00F52178" w:rsidRDefault="00F52178" w:rsidP="00EF365B">
      <w:pPr>
        <w:spacing w:after="0" w:line="240" w:lineRule="auto"/>
      </w:pPr>
      <w:r>
        <w:continuationSeparator/>
      </w:r>
    </w:p>
  </w:endnote>
  <w:endnote w:type="continuationNotice" w:id="1">
    <w:p w14:paraId="4D8DA466" w14:textId="77777777" w:rsidR="00F52178" w:rsidRDefault="00F521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E878" w14:textId="77777777" w:rsidR="00F52178" w:rsidRDefault="00F52178" w:rsidP="00EF365B">
      <w:pPr>
        <w:spacing w:after="0" w:line="240" w:lineRule="auto"/>
      </w:pPr>
      <w:r>
        <w:separator/>
      </w:r>
    </w:p>
  </w:footnote>
  <w:footnote w:type="continuationSeparator" w:id="0">
    <w:p w14:paraId="152214CC" w14:textId="77777777" w:rsidR="00F52178" w:rsidRDefault="00F52178" w:rsidP="00EF365B">
      <w:pPr>
        <w:spacing w:after="0" w:line="240" w:lineRule="auto"/>
      </w:pPr>
      <w:r>
        <w:continuationSeparator/>
      </w:r>
    </w:p>
  </w:footnote>
  <w:footnote w:type="continuationNotice" w:id="1">
    <w:p w14:paraId="1134E176" w14:textId="77777777" w:rsidR="00F52178" w:rsidRDefault="00F521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1A23"/>
    <w:multiLevelType w:val="multilevel"/>
    <w:tmpl w:val="DF044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F0A85"/>
    <w:multiLevelType w:val="hybridMultilevel"/>
    <w:tmpl w:val="82FEAA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183E56"/>
    <w:multiLevelType w:val="hybridMultilevel"/>
    <w:tmpl w:val="60DA18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3B69DD"/>
    <w:multiLevelType w:val="hybridMultilevel"/>
    <w:tmpl w:val="2BF83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C738FC"/>
    <w:multiLevelType w:val="hybridMultilevel"/>
    <w:tmpl w:val="437A2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90BA6"/>
    <w:multiLevelType w:val="hybridMultilevel"/>
    <w:tmpl w:val="90C0B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447A65"/>
    <w:multiLevelType w:val="multilevel"/>
    <w:tmpl w:val="A18A96D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Aptos" w:hAnsi="Aptos" w:cs="Aptos"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9" w15:restartNumberingAfterBreak="0">
    <w:nsid w:val="181C0DED"/>
    <w:multiLevelType w:val="hybridMultilevel"/>
    <w:tmpl w:val="BC70B0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1F1BA1"/>
    <w:multiLevelType w:val="hybridMultilevel"/>
    <w:tmpl w:val="4F2A6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A245E2"/>
    <w:multiLevelType w:val="hybridMultilevel"/>
    <w:tmpl w:val="C1568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930971"/>
    <w:multiLevelType w:val="hybridMultilevel"/>
    <w:tmpl w:val="E3FE3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AC102C"/>
    <w:multiLevelType w:val="hybridMultilevel"/>
    <w:tmpl w:val="52D2AE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4B14E66"/>
    <w:multiLevelType w:val="multilevel"/>
    <w:tmpl w:val="652CA13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806A2"/>
    <w:multiLevelType w:val="hybridMultilevel"/>
    <w:tmpl w:val="4DDA34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354D34"/>
    <w:multiLevelType w:val="hybridMultilevel"/>
    <w:tmpl w:val="342E1C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E0F3131"/>
    <w:multiLevelType w:val="multilevel"/>
    <w:tmpl w:val="ABAC66AC"/>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2F1E55FC"/>
    <w:multiLevelType w:val="hybridMultilevel"/>
    <w:tmpl w:val="DFEAB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20" w15:restartNumberingAfterBreak="0">
    <w:nsid w:val="38AA7EF0"/>
    <w:multiLevelType w:val="hybridMultilevel"/>
    <w:tmpl w:val="CE46F8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D7B60"/>
    <w:multiLevelType w:val="hybridMultilevel"/>
    <w:tmpl w:val="C3E00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3D268F"/>
    <w:multiLevelType w:val="multilevel"/>
    <w:tmpl w:val="F25C7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8500E"/>
    <w:multiLevelType w:val="hybridMultilevel"/>
    <w:tmpl w:val="E1AC41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43DB5C33"/>
    <w:multiLevelType w:val="hybridMultilevel"/>
    <w:tmpl w:val="B03428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4F66015"/>
    <w:multiLevelType w:val="hybridMultilevel"/>
    <w:tmpl w:val="F334C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75008B6"/>
    <w:multiLevelType w:val="hybridMultilevel"/>
    <w:tmpl w:val="C3F084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477818"/>
    <w:multiLevelType w:val="hybridMultilevel"/>
    <w:tmpl w:val="1F4AE1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54A90E87"/>
    <w:multiLevelType w:val="hybridMultilevel"/>
    <w:tmpl w:val="4E6036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5487C8C"/>
    <w:multiLevelType w:val="hybridMultilevel"/>
    <w:tmpl w:val="0896B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F676F5"/>
    <w:multiLevelType w:val="hybridMultilevel"/>
    <w:tmpl w:val="88AA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063A3A"/>
    <w:multiLevelType w:val="hybridMultilevel"/>
    <w:tmpl w:val="45809D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35" w15:restartNumberingAfterBreak="0">
    <w:nsid w:val="66C61361"/>
    <w:multiLevelType w:val="hybridMultilevel"/>
    <w:tmpl w:val="319A69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99305E3"/>
    <w:multiLevelType w:val="hybridMultilevel"/>
    <w:tmpl w:val="02282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F473E9"/>
    <w:multiLevelType w:val="hybridMultilevel"/>
    <w:tmpl w:val="2026A1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6BC07F62"/>
    <w:multiLevelType w:val="multilevel"/>
    <w:tmpl w:val="0A18A8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42"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E446D9"/>
    <w:multiLevelType w:val="hybridMultilevel"/>
    <w:tmpl w:val="7F44F5CC"/>
    <w:lvl w:ilvl="0" w:tplc="255A3C7A">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452497C"/>
    <w:multiLevelType w:val="hybridMultilevel"/>
    <w:tmpl w:val="45809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AF597E"/>
    <w:multiLevelType w:val="hybridMultilevel"/>
    <w:tmpl w:val="C554CE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B8D28A5"/>
    <w:multiLevelType w:val="hybridMultilevel"/>
    <w:tmpl w:val="BE44A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E485273"/>
    <w:multiLevelType w:val="hybridMultilevel"/>
    <w:tmpl w:val="8D4C1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9738704">
    <w:abstractNumId w:val="41"/>
  </w:num>
  <w:num w:numId="2" w16cid:durableId="1769040391">
    <w:abstractNumId w:val="34"/>
  </w:num>
  <w:num w:numId="3" w16cid:durableId="221674244">
    <w:abstractNumId w:val="37"/>
  </w:num>
  <w:num w:numId="4" w16cid:durableId="16279181">
    <w:abstractNumId w:val="19"/>
  </w:num>
  <w:num w:numId="5" w16cid:durableId="1902131279">
    <w:abstractNumId w:val="28"/>
  </w:num>
  <w:num w:numId="6" w16cid:durableId="1797941912">
    <w:abstractNumId w:val="42"/>
  </w:num>
  <w:num w:numId="7" w16cid:durableId="1244098769">
    <w:abstractNumId w:val="38"/>
  </w:num>
  <w:num w:numId="8" w16cid:durableId="1486042839">
    <w:abstractNumId w:val="7"/>
  </w:num>
  <w:num w:numId="9" w16cid:durableId="539127275">
    <w:abstractNumId w:val="8"/>
  </w:num>
  <w:num w:numId="10" w16cid:durableId="1406299363">
    <w:abstractNumId w:val="31"/>
  </w:num>
  <w:num w:numId="11" w16cid:durableId="1989167297">
    <w:abstractNumId w:val="31"/>
    <w:lvlOverride w:ilvl="1">
      <w:startOverride w:val="2"/>
    </w:lvlOverride>
  </w:num>
  <w:num w:numId="12" w16cid:durableId="152451493">
    <w:abstractNumId w:val="31"/>
    <w:lvlOverride w:ilvl="1">
      <w:startOverride w:val="3"/>
    </w:lvlOverride>
  </w:num>
  <w:num w:numId="13" w16cid:durableId="2064600129">
    <w:abstractNumId w:val="31"/>
    <w:lvlOverride w:ilvl="1">
      <w:startOverride w:val="4"/>
    </w:lvlOverride>
  </w:num>
  <w:num w:numId="14" w16cid:durableId="1176312185">
    <w:abstractNumId w:val="31"/>
    <w:lvlOverride w:ilvl="1">
      <w:startOverride w:val="5"/>
    </w:lvlOverride>
  </w:num>
  <w:num w:numId="15" w16cid:durableId="2140491610">
    <w:abstractNumId w:val="1"/>
  </w:num>
  <w:num w:numId="16" w16cid:durableId="88281097">
    <w:abstractNumId w:val="33"/>
  </w:num>
  <w:num w:numId="17" w16cid:durableId="2093238014">
    <w:abstractNumId w:val="21"/>
  </w:num>
  <w:num w:numId="18" w16cid:durableId="509032818">
    <w:abstractNumId w:val="30"/>
  </w:num>
  <w:num w:numId="19" w16cid:durableId="734665690">
    <w:abstractNumId w:val="16"/>
  </w:num>
  <w:num w:numId="20" w16cid:durableId="1997802603">
    <w:abstractNumId w:val="13"/>
  </w:num>
  <w:num w:numId="21" w16cid:durableId="599148711">
    <w:abstractNumId w:val="35"/>
  </w:num>
  <w:num w:numId="22" w16cid:durableId="21247512">
    <w:abstractNumId w:val="39"/>
  </w:num>
  <w:num w:numId="23" w16cid:durableId="241527723">
    <w:abstractNumId w:val="24"/>
  </w:num>
  <w:num w:numId="24" w16cid:durableId="1268346842">
    <w:abstractNumId w:val="23"/>
  </w:num>
  <w:num w:numId="25" w16cid:durableId="169301807">
    <w:abstractNumId w:val="43"/>
  </w:num>
  <w:num w:numId="26" w16cid:durableId="931157606">
    <w:abstractNumId w:val="25"/>
  </w:num>
  <w:num w:numId="27" w16cid:durableId="1308323227">
    <w:abstractNumId w:val="9"/>
  </w:num>
  <w:num w:numId="28" w16cid:durableId="226963606">
    <w:abstractNumId w:val="15"/>
  </w:num>
  <w:num w:numId="29" w16cid:durableId="182482277">
    <w:abstractNumId w:val="2"/>
  </w:num>
  <w:num w:numId="30" w16cid:durableId="195314515">
    <w:abstractNumId w:val="45"/>
  </w:num>
  <w:num w:numId="31" w16cid:durableId="2005355690">
    <w:abstractNumId w:val="32"/>
  </w:num>
  <w:num w:numId="32" w16cid:durableId="147481026">
    <w:abstractNumId w:val="12"/>
  </w:num>
  <w:num w:numId="33" w16cid:durableId="1391346692">
    <w:abstractNumId w:val="4"/>
  </w:num>
  <w:num w:numId="34" w16cid:durableId="723215045">
    <w:abstractNumId w:val="46"/>
  </w:num>
  <w:num w:numId="35" w16cid:durableId="1784108440">
    <w:abstractNumId w:val="47"/>
  </w:num>
  <w:num w:numId="36" w16cid:durableId="1267536743">
    <w:abstractNumId w:val="3"/>
  </w:num>
  <w:num w:numId="37" w16cid:durableId="1872374107">
    <w:abstractNumId w:val="26"/>
  </w:num>
  <w:num w:numId="38" w16cid:durableId="1241018648">
    <w:abstractNumId w:val="36"/>
  </w:num>
  <w:num w:numId="39" w16cid:durableId="1977829536">
    <w:abstractNumId w:val="11"/>
  </w:num>
  <w:num w:numId="40" w16cid:durableId="1706951328">
    <w:abstractNumId w:val="18"/>
  </w:num>
  <w:num w:numId="41" w16cid:durableId="1040012072">
    <w:abstractNumId w:val="20"/>
  </w:num>
  <w:num w:numId="42" w16cid:durableId="1487629973">
    <w:abstractNumId w:val="10"/>
  </w:num>
  <w:num w:numId="43" w16cid:durableId="1678917968">
    <w:abstractNumId w:val="27"/>
  </w:num>
  <w:num w:numId="44" w16cid:durableId="2107921610">
    <w:abstractNumId w:val="44"/>
  </w:num>
  <w:num w:numId="45" w16cid:durableId="1047145333">
    <w:abstractNumId w:val="29"/>
  </w:num>
  <w:num w:numId="46" w16cid:durableId="731738641">
    <w:abstractNumId w:val="0"/>
  </w:num>
  <w:num w:numId="47" w16cid:durableId="1436630670">
    <w:abstractNumId w:val="5"/>
  </w:num>
  <w:num w:numId="48" w16cid:durableId="1018652535">
    <w:abstractNumId w:val="22"/>
  </w:num>
  <w:num w:numId="49" w16cid:durableId="714741044">
    <w:abstractNumId w:val="6"/>
  </w:num>
  <w:num w:numId="50" w16cid:durableId="1874881679">
    <w:abstractNumId w:val="17"/>
  </w:num>
  <w:num w:numId="51" w16cid:durableId="1788116350">
    <w:abstractNumId w:val="40"/>
  </w:num>
  <w:num w:numId="52" w16cid:durableId="1420981889">
    <w:abstractNumId w:val="40"/>
    <w:lvlOverride w:ilvl="1">
      <w:lvl w:ilvl="1">
        <w:numFmt w:val="bullet"/>
        <w:lvlText w:val="o"/>
        <w:lvlJc w:val="left"/>
        <w:pPr>
          <w:tabs>
            <w:tab w:val="num" w:pos="1440"/>
          </w:tabs>
          <w:ind w:left="1440" w:hanging="360"/>
        </w:pPr>
        <w:rPr>
          <w:rFonts w:ascii="Courier New" w:hAnsi="Courier New" w:hint="default"/>
          <w:sz w:val="20"/>
        </w:rPr>
      </w:lvl>
    </w:lvlOverride>
  </w:num>
  <w:num w:numId="53" w16cid:durableId="1912036455">
    <w:abstractNumId w:val="14"/>
  </w:num>
  <w:num w:numId="54" w16cid:durableId="385880267">
    <w:abstractNumId w:val="41"/>
  </w:num>
  <w:num w:numId="55" w16cid:durableId="13798134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161B8"/>
    <w:rsid w:val="00021780"/>
    <w:rsid w:val="000245E4"/>
    <w:rsid w:val="000255EA"/>
    <w:rsid w:val="00025E2B"/>
    <w:rsid w:val="000338D0"/>
    <w:rsid w:val="000364C5"/>
    <w:rsid w:val="00037402"/>
    <w:rsid w:val="000420AC"/>
    <w:rsid w:val="00045BF3"/>
    <w:rsid w:val="0004628B"/>
    <w:rsid w:val="000529E0"/>
    <w:rsid w:val="00055098"/>
    <w:rsid w:val="000559F4"/>
    <w:rsid w:val="00067D68"/>
    <w:rsid w:val="00070DBD"/>
    <w:rsid w:val="0007267C"/>
    <w:rsid w:val="00072F28"/>
    <w:rsid w:val="00091BCC"/>
    <w:rsid w:val="00096E39"/>
    <w:rsid w:val="00097C37"/>
    <w:rsid w:val="000A0B10"/>
    <w:rsid w:val="000A1F46"/>
    <w:rsid w:val="000A6EF4"/>
    <w:rsid w:val="000B5475"/>
    <w:rsid w:val="000B7F09"/>
    <w:rsid w:val="000C161B"/>
    <w:rsid w:val="000C2A86"/>
    <w:rsid w:val="000D180F"/>
    <w:rsid w:val="000D2CDF"/>
    <w:rsid w:val="000E2502"/>
    <w:rsid w:val="000E4F6E"/>
    <w:rsid w:val="000E5A8E"/>
    <w:rsid w:val="000F3BAE"/>
    <w:rsid w:val="000F742F"/>
    <w:rsid w:val="00105804"/>
    <w:rsid w:val="00122F20"/>
    <w:rsid w:val="00125E9D"/>
    <w:rsid w:val="00140A8C"/>
    <w:rsid w:val="0014296D"/>
    <w:rsid w:val="00143D26"/>
    <w:rsid w:val="0015134B"/>
    <w:rsid w:val="00153080"/>
    <w:rsid w:val="00162D4C"/>
    <w:rsid w:val="00165171"/>
    <w:rsid w:val="00171AAF"/>
    <w:rsid w:val="00173727"/>
    <w:rsid w:val="00174981"/>
    <w:rsid w:val="001750D5"/>
    <w:rsid w:val="001824F1"/>
    <w:rsid w:val="00183ABA"/>
    <w:rsid w:val="00187E75"/>
    <w:rsid w:val="001939C3"/>
    <w:rsid w:val="00195E5C"/>
    <w:rsid w:val="001A4667"/>
    <w:rsid w:val="001A58D1"/>
    <w:rsid w:val="001A6208"/>
    <w:rsid w:val="001A656C"/>
    <w:rsid w:val="001B1C23"/>
    <w:rsid w:val="001B20CF"/>
    <w:rsid w:val="001D01F2"/>
    <w:rsid w:val="001D037E"/>
    <w:rsid w:val="001D5E2B"/>
    <w:rsid w:val="001E341B"/>
    <w:rsid w:val="001E41F2"/>
    <w:rsid w:val="001F0653"/>
    <w:rsid w:val="001F22C8"/>
    <w:rsid w:val="001F4BCD"/>
    <w:rsid w:val="00202081"/>
    <w:rsid w:val="0021084A"/>
    <w:rsid w:val="00210C93"/>
    <w:rsid w:val="0021295F"/>
    <w:rsid w:val="00216909"/>
    <w:rsid w:val="002216AB"/>
    <w:rsid w:val="00224E4B"/>
    <w:rsid w:val="00226223"/>
    <w:rsid w:val="00230D84"/>
    <w:rsid w:val="00236B9B"/>
    <w:rsid w:val="00244761"/>
    <w:rsid w:val="00252DDD"/>
    <w:rsid w:val="002642E9"/>
    <w:rsid w:val="00272BB7"/>
    <w:rsid w:val="00277538"/>
    <w:rsid w:val="0028181F"/>
    <w:rsid w:val="00282724"/>
    <w:rsid w:val="00283270"/>
    <w:rsid w:val="00290685"/>
    <w:rsid w:val="002927E5"/>
    <w:rsid w:val="00294570"/>
    <w:rsid w:val="002945CA"/>
    <w:rsid w:val="00294834"/>
    <w:rsid w:val="00295621"/>
    <w:rsid w:val="00297257"/>
    <w:rsid w:val="002A0981"/>
    <w:rsid w:val="002A1028"/>
    <w:rsid w:val="002A1525"/>
    <w:rsid w:val="002A19CB"/>
    <w:rsid w:val="002A73BA"/>
    <w:rsid w:val="002A766A"/>
    <w:rsid w:val="002B4228"/>
    <w:rsid w:val="002D35C4"/>
    <w:rsid w:val="002D45B0"/>
    <w:rsid w:val="002D7B95"/>
    <w:rsid w:val="002E4DF5"/>
    <w:rsid w:val="002F161A"/>
    <w:rsid w:val="002F237B"/>
    <w:rsid w:val="002F7B25"/>
    <w:rsid w:val="00300F00"/>
    <w:rsid w:val="00301F98"/>
    <w:rsid w:val="003037FC"/>
    <w:rsid w:val="00313ED7"/>
    <w:rsid w:val="003141BE"/>
    <w:rsid w:val="00315C35"/>
    <w:rsid w:val="00317841"/>
    <w:rsid w:val="00317CCD"/>
    <w:rsid w:val="00320DF1"/>
    <w:rsid w:val="003215F7"/>
    <w:rsid w:val="00324224"/>
    <w:rsid w:val="00334122"/>
    <w:rsid w:val="0035096A"/>
    <w:rsid w:val="00352093"/>
    <w:rsid w:val="00361EB1"/>
    <w:rsid w:val="003667A4"/>
    <w:rsid w:val="00371301"/>
    <w:rsid w:val="00371B7B"/>
    <w:rsid w:val="003750F0"/>
    <w:rsid w:val="0037534F"/>
    <w:rsid w:val="00393549"/>
    <w:rsid w:val="00397476"/>
    <w:rsid w:val="003A0FD9"/>
    <w:rsid w:val="003A2D6D"/>
    <w:rsid w:val="003A734A"/>
    <w:rsid w:val="003B65F8"/>
    <w:rsid w:val="003C2ED0"/>
    <w:rsid w:val="003D3076"/>
    <w:rsid w:val="003E22FE"/>
    <w:rsid w:val="003E5231"/>
    <w:rsid w:val="003E70C1"/>
    <w:rsid w:val="003E76AB"/>
    <w:rsid w:val="003F5B54"/>
    <w:rsid w:val="00402AEA"/>
    <w:rsid w:val="00402CFD"/>
    <w:rsid w:val="00407019"/>
    <w:rsid w:val="004119E4"/>
    <w:rsid w:val="0041707C"/>
    <w:rsid w:val="00423C2E"/>
    <w:rsid w:val="00443C6A"/>
    <w:rsid w:val="00451BBC"/>
    <w:rsid w:val="00452717"/>
    <w:rsid w:val="004572D2"/>
    <w:rsid w:val="00461483"/>
    <w:rsid w:val="00464000"/>
    <w:rsid w:val="00464920"/>
    <w:rsid w:val="00467182"/>
    <w:rsid w:val="00476132"/>
    <w:rsid w:val="0048157C"/>
    <w:rsid w:val="0048312A"/>
    <w:rsid w:val="0048594A"/>
    <w:rsid w:val="0049478F"/>
    <w:rsid w:val="00497384"/>
    <w:rsid w:val="004B28E1"/>
    <w:rsid w:val="004B2A8A"/>
    <w:rsid w:val="004C0131"/>
    <w:rsid w:val="004C1BA2"/>
    <w:rsid w:val="004D6C03"/>
    <w:rsid w:val="004E4690"/>
    <w:rsid w:val="004F0056"/>
    <w:rsid w:val="004F287C"/>
    <w:rsid w:val="004F74AC"/>
    <w:rsid w:val="00500903"/>
    <w:rsid w:val="005050CC"/>
    <w:rsid w:val="005068D5"/>
    <w:rsid w:val="00522E3C"/>
    <w:rsid w:val="00546BAB"/>
    <w:rsid w:val="00546CFE"/>
    <w:rsid w:val="005543E2"/>
    <w:rsid w:val="00555B3C"/>
    <w:rsid w:val="005563A3"/>
    <w:rsid w:val="0056157A"/>
    <w:rsid w:val="00571AAE"/>
    <w:rsid w:val="00574699"/>
    <w:rsid w:val="00575492"/>
    <w:rsid w:val="0058029C"/>
    <w:rsid w:val="00582164"/>
    <w:rsid w:val="00582AE2"/>
    <w:rsid w:val="0058490B"/>
    <w:rsid w:val="005868C4"/>
    <w:rsid w:val="0059213E"/>
    <w:rsid w:val="00596103"/>
    <w:rsid w:val="00596453"/>
    <w:rsid w:val="005A77B4"/>
    <w:rsid w:val="005B5E2B"/>
    <w:rsid w:val="005C2807"/>
    <w:rsid w:val="005C3789"/>
    <w:rsid w:val="005E212F"/>
    <w:rsid w:val="005F4FA3"/>
    <w:rsid w:val="005F5980"/>
    <w:rsid w:val="0060034D"/>
    <w:rsid w:val="00605A0A"/>
    <w:rsid w:val="0060718F"/>
    <w:rsid w:val="00625701"/>
    <w:rsid w:val="00626B99"/>
    <w:rsid w:val="00632EF4"/>
    <w:rsid w:val="006352A9"/>
    <w:rsid w:val="00635B23"/>
    <w:rsid w:val="00645E07"/>
    <w:rsid w:val="00650DB7"/>
    <w:rsid w:val="00660ECC"/>
    <w:rsid w:val="0066280B"/>
    <w:rsid w:val="00675AEB"/>
    <w:rsid w:val="00677FEC"/>
    <w:rsid w:val="00680551"/>
    <w:rsid w:val="00681363"/>
    <w:rsid w:val="00690202"/>
    <w:rsid w:val="0069349E"/>
    <w:rsid w:val="00694340"/>
    <w:rsid w:val="006A154F"/>
    <w:rsid w:val="006A65BA"/>
    <w:rsid w:val="006B0317"/>
    <w:rsid w:val="006B50C7"/>
    <w:rsid w:val="006B7B17"/>
    <w:rsid w:val="006C70E6"/>
    <w:rsid w:val="006C73D9"/>
    <w:rsid w:val="006D29D0"/>
    <w:rsid w:val="006E1805"/>
    <w:rsid w:val="006F2F55"/>
    <w:rsid w:val="006F7635"/>
    <w:rsid w:val="00703681"/>
    <w:rsid w:val="00706A37"/>
    <w:rsid w:val="00710BE2"/>
    <w:rsid w:val="00713536"/>
    <w:rsid w:val="00713612"/>
    <w:rsid w:val="00717ABB"/>
    <w:rsid w:val="00733E55"/>
    <w:rsid w:val="00740A50"/>
    <w:rsid w:val="00742459"/>
    <w:rsid w:val="00746E47"/>
    <w:rsid w:val="00747646"/>
    <w:rsid w:val="00760343"/>
    <w:rsid w:val="00764CED"/>
    <w:rsid w:val="00765D53"/>
    <w:rsid w:val="00766DF9"/>
    <w:rsid w:val="00767372"/>
    <w:rsid w:val="007674EF"/>
    <w:rsid w:val="00767CC8"/>
    <w:rsid w:val="00772EAD"/>
    <w:rsid w:val="00774ED9"/>
    <w:rsid w:val="007907E9"/>
    <w:rsid w:val="00793BC6"/>
    <w:rsid w:val="007A0204"/>
    <w:rsid w:val="007A551D"/>
    <w:rsid w:val="007D092D"/>
    <w:rsid w:val="007E23EA"/>
    <w:rsid w:val="007F67B4"/>
    <w:rsid w:val="008038B0"/>
    <w:rsid w:val="00804E15"/>
    <w:rsid w:val="00806521"/>
    <w:rsid w:val="00813F00"/>
    <w:rsid w:val="00826662"/>
    <w:rsid w:val="008270BE"/>
    <w:rsid w:val="00833BE0"/>
    <w:rsid w:val="00837978"/>
    <w:rsid w:val="0084294E"/>
    <w:rsid w:val="008514A7"/>
    <w:rsid w:val="00855673"/>
    <w:rsid w:val="00856D77"/>
    <w:rsid w:val="00861A32"/>
    <w:rsid w:val="008626B7"/>
    <w:rsid w:val="008628F9"/>
    <w:rsid w:val="008653DC"/>
    <w:rsid w:val="008718A0"/>
    <w:rsid w:val="00887C2D"/>
    <w:rsid w:val="00890B57"/>
    <w:rsid w:val="00895D1F"/>
    <w:rsid w:val="0089769B"/>
    <w:rsid w:val="008A2D98"/>
    <w:rsid w:val="008A55A2"/>
    <w:rsid w:val="008A719C"/>
    <w:rsid w:val="008B1FD5"/>
    <w:rsid w:val="008B4C7B"/>
    <w:rsid w:val="008B552A"/>
    <w:rsid w:val="008B5C24"/>
    <w:rsid w:val="008B669E"/>
    <w:rsid w:val="008C3360"/>
    <w:rsid w:val="008D1661"/>
    <w:rsid w:val="008E2F01"/>
    <w:rsid w:val="008F2DBF"/>
    <w:rsid w:val="008F6F81"/>
    <w:rsid w:val="00900519"/>
    <w:rsid w:val="00900BB2"/>
    <w:rsid w:val="009048FC"/>
    <w:rsid w:val="00905BD4"/>
    <w:rsid w:val="00907B4F"/>
    <w:rsid w:val="009104AD"/>
    <w:rsid w:val="0091169C"/>
    <w:rsid w:val="009178EE"/>
    <w:rsid w:val="00924285"/>
    <w:rsid w:val="00932C8A"/>
    <w:rsid w:val="0093606E"/>
    <w:rsid w:val="009508A0"/>
    <w:rsid w:val="00955F38"/>
    <w:rsid w:val="00962708"/>
    <w:rsid w:val="0097179A"/>
    <w:rsid w:val="00977EE6"/>
    <w:rsid w:val="00982986"/>
    <w:rsid w:val="009A2534"/>
    <w:rsid w:val="009B21F2"/>
    <w:rsid w:val="009C2EAD"/>
    <w:rsid w:val="009C4DB8"/>
    <w:rsid w:val="009C7B53"/>
    <w:rsid w:val="009D34F6"/>
    <w:rsid w:val="009D6535"/>
    <w:rsid w:val="009E1730"/>
    <w:rsid w:val="009E2574"/>
    <w:rsid w:val="009F0DAC"/>
    <w:rsid w:val="00A033B2"/>
    <w:rsid w:val="00A0389C"/>
    <w:rsid w:val="00A1082E"/>
    <w:rsid w:val="00A22ECE"/>
    <w:rsid w:val="00A26142"/>
    <w:rsid w:val="00A322C9"/>
    <w:rsid w:val="00A377E4"/>
    <w:rsid w:val="00A42308"/>
    <w:rsid w:val="00A43D1F"/>
    <w:rsid w:val="00A568F8"/>
    <w:rsid w:val="00A575BB"/>
    <w:rsid w:val="00A6204A"/>
    <w:rsid w:val="00A62861"/>
    <w:rsid w:val="00A6303E"/>
    <w:rsid w:val="00A638B5"/>
    <w:rsid w:val="00A65AEA"/>
    <w:rsid w:val="00A75B8D"/>
    <w:rsid w:val="00A807CF"/>
    <w:rsid w:val="00A82403"/>
    <w:rsid w:val="00A837B9"/>
    <w:rsid w:val="00A92812"/>
    <w:rsid w:val="00A939E2"/>
    <w:rsid w:val="00AA092C"/>
    <w:rsid w:val="00AA720B"/>
    <w:rsid w:val="00AB0D92"/>
    <w:rsid w:val="00AB10B6"/>
    <w:rsid w:val="00AB21B1"/>
    <w:rsid w:val="00AB559C"/>
    <w:rsid w:val="00AB61D9"/>
    <w:rsid w:val="00AB6FE3"/>
    <w:rsid w:val="00AC3A59"/>
    <w:rsid w:val="00AD1BCC"/>
    <w:rsid w:val="00AD3602"/>
    <w:rsid w:val="00AE4D58"/>
    <w:rsid w:val="00AE748D"/>
    <w:rsid w:val="00AF040D"/>
    <w:rsid w:val="00AF7698"/>
    <w:rsid w:val="00B00517"/>
    <w:rsid w:val="00B01A0B"/>
    <w:rsid w:val="00B02705"/>
    <w:rsid w:val="00B02979"/>
    <w:rsid w:val="00B048CE"/>
    <w:rsid w:val="00B051DB"/>
    <w:rsid w:val="00B0572B"/>
    <w:rsid w:val="00B13391"/>
    <w:rsid w:val="00B14CCB"/>
    <w:rsid w:val="00B1569A"/>
    <w:rsid w:val="00B21BCB"/>
    <w:rsid w:val="00B24725"/>
    <w:rsid w:val="00B30546"/>
    <w:rsid w:val="00B30D9C"/>
    <w:rsid w:val="00B5503D"/>
    <w:rsid w:val="00B56C7D"/>
    <w:rsid w:val="00B57297"/>
    <w:rsid w:val="00B6175E"/>
    <w:rsid w:val="00B620E5"/>
    <w:rsid w:val="00B654B5"/>
    <w:rsid w:val="00B733B5"/>
    <w:rsid w:val="00B74F5D"/>
    <w:rsid w:val="00B91D5A"/>
    <w:rsid w:val="00B92A4D"/>
    <w:rsid w:val="00BA154E"/>
    <w:rsid w:val="00BB0529"/>
    <w:rsid w:val="00BB3EBB"/>
    <w:rsid w:val="00BC53E0"/>
    <w:rsid w:val="00BE0E5A"/>
    <w:rsid w:val="00BF0FEE"/>
    <w:rsid w:val="00BF33BC"/>
    <w:rsid w:val="00BF442A"/>
    <w:rsid w:val="00BF59E2"/>
    <w:rsid w:val="00C02FB6"/>
    <w:rsid w:val="00C04E68"/>
    <w:rsid w:val="00C125CD"/>
    <w:rsid w:val="00C12F6C"/>
    <w:rsid w:val="00C1488A"/>
    <w:rsid w:val="00C15ABC"/>
    <w:rsid w:val="00C17583"/>
    <w:rsid w:val="00C200E1"/>
    <w:rsid w:val="00C25C58"/>
    <w:rsid w:val="00C43DD0"/>
    <w:rsid w:val="00C46E65"/>
    <w:rsid w:val="00C52942"/>
    <w:rsid w:val="00C548ED"/>
    <w:rsid w:val="00C57EBC"/>
    <w:rsid w:val="00C60CB6"/>
    <w:rsid w:val="00C64BC7"/>
    <w:rsid w:val="00C8422E"/>
    <w:rsid w:val="00C90B96"/>
    <w:rsid w:val="00C973C8"/>
    <w:rsid w:val="00CA0444"/>
    <w:rsid w:val="00CA1E9C"/>
    <w:rsid w:val="00CA7810"/>
    <w:rsid w:val="00CB30F3"/>
    <w:rsid w:val="00CB5AB9"/>
    <w:rsid w:val="00CB6309"/>
    <w:rsid w:val="00CB6B3D"/>
    <w:rsid w:val="00CD027B"/>
    <w:rsid w:val="00CD2472"/>
    <w:rsid w:val="00CD58F5"/>
    <w:rsid w:val="00CE7028"/>
    <w:rsid w:val="00CF2E02"/>
    <w:rsid w:val="00CF6067"/>
    <w:rsid w:val="00D06CE7"/>
    <w:rsid w:val="00D0740C"/>
    <w:rsid w:val="00D12544"/>
    <w:rsid w:val="00D157AF"/>
    <w:rsid w:val="00D15B09"/>
    <w:rsid w:val="00D15F83"/>
    <w:rsid w:val="00D16486"/>
    <w:rsid w:val="00D21D65"/>
    <w:rsid w:val="00D22463"/>
    <w:rsid w:val="00D309BD"/>
    <w:rsid w:val="00D30A8F"/>
    <w:rsid w:val="00D35609"/>
    <w:rsid w:val="00D35ED9"/>
    <w:rsid w:val="00D36203"/>
    <w:rsid w:val="00D40704"/>
    <w:rsid w:val="00D44DC7"/>
    <w:rsid w:val="00D502CE"/>
    <w:rsid w:val="00D5546A"/>
    <w:rsid w:val="00D60979"/>
    <w:rsid w:val="00D60E86"/>
    <w:rsid w:val="00D63A38"/>
    <w:rsid w:val="00D64526"/>
    <w:rsid w:val="00D648AE"/>
    <w:rsid w:val="00D66407"/>
    <w:rsid w:val="00D72D2B"/>
    <w:rsid w:val="00D862D4"/>
    <w:rsid w:val="00D87947"/>
    <w:rsid w:val="00D9093E"/>
    <w:rsid w:val="00DB19D4"/>
    <w:rsid w:val="00DB4274"/>
    <w:rsid w:val="00DB66D1"/>
    <w:rsid w:val="00DB788F"/>
    <w:rsid w:val="00DC0452"/>
    <w:rsid w:val="00DC3CC4"/>
    <w:rsid w:val="00DD4EAD"/>
    <w:rsid w:val="00DE1EDD"/>
    <w:rsid w:val="00DF18DE"/>
    <w:rsid w:val="00E06E78"/>
    <w:rsid w:val="00E11EF2"/>
    <w:rsid w:val="00E132DA"/>
    <w:rsid w:val="00E216B8"/>
    <w:rsid w:val="00E22216"/>
    <w:rsid w:val="00E23405"/>
    <w:rsid w:val="00E30192"/>
    <w:rsid w:val="00E34D10"/>
    <w:rsid w:val="00E35360"/>
    <w:rsid w:val="00E42876"/>
    <w:rsid w:val="00E61820"/>
    <w:rsid w:val="00E62A10"/>
    <w:rsid w:val="00E655D5"/>
    <w:rsid w:val="00E6686D"/>
    <w:rsid w:val="00E71E47"/>
    <w:rsid w:val="00E75CB9"/>
    <w:rsid w:val="00E7678F"/>
    <w:rsid w:val="00E77E35"/>
    <w:rsid w:val="00E83EDA"/>
    <w:rsid w:val="00E846E8"/>
    <w:rsid w:val="00E86BC7"/>
    <w:rsid w:val="00E92993"/>
    <w:rsid w:val="00E9502B"/>
    <w:rsid w:val="00EA25DD"/>
    <w:rsid w:val="00EA298B"/>
    <w:rsid w:val="00EA5E06"/>
    <w:rsid w:val="00EB138F"/>
    <w:rsid w:val="00EB569C"/>
    <w:rsid w:val="00ED075C"/>
    <w:rsid w:val="00ED52C5"/>
    <w:rsid w:val="00EE120A"/>
    <w:rsid w:val="00EE29FD"/>
    <w:rsid w:val="00EE395E"/>
    <w:rsid w:val="00EE5DD9"/>
    <w:rsid w:val="00EE6485"/>
    <w:rsid w:val="00EF3160"/>
    <w:rsid w:val="00EF365B"/>
    <w:rsid w:val="00EF3B4D"/>
    <w:rsid w:val="00EF4747"/>
    <w:rsid w:val="00EF77C0"/>
    <w:rsid w:val="00F00264"/>
    <w:rsid w:val="00F0104F"/>
    <w:rsid w:val="00F02110"/>
    <w:rsid w:val="00F036EC"/>
    <w:rsid w:val="00F17A06"/>
    <w:rsid w:val="00F21F72"/>
    <w:rsid w:val="00F23DFC"/>
    <w:rsid w:val="00F274A8"/>
    <w:rsid w:val="00F27A82"/>
    <w:rsid w:val="00F31EDD"/>
    <w:rsid w:val="00F3326E"/>
    <w:rsid w:val="00F42768"/>
    <w:rsid w:val="00F441A3"/>
    <w:rsid w:val="00F459AE"/>
    <w:rsid w:val="00F52178"/>
    <w:rsid w:val="00F6015D"/>
    <w:rsid w:val="00F638F0"/>
    <w:rsid w:val="00F66300"/>
    <w:rsid w:val="00F67777"/>
    <w:rsid w:val="00F67E70"/>
    <w:rsid w:val="00F72761"/>
    <w:rsid w:val="00F72E80"/>
    <w:rsid w:val="00F81838"/>
    <w:rsid w:val="00F920E3"/>
    <w:rsid w:val="00F94469"/>
    <w:rsid w:val="00F948C2"/>
    <w:rsid w:val="00F95E16"/>
    <w:rsid w:val="00FA46C4"/>
    <w:rsid w:val="00FA5232"/>
    <w:rsid w:val="00FB24FA"/>
    <w:rsid w:val="00FC64EB"/>
    <w:rsid w:val="00FD2571"/>
    <w:rsid w:val="00FE07AD"/>
    <w:rsid w:val="00FE0E80"/>
    <w:rsid w:val="00FE6E46"/>
    <w:rsid w:val="00FF1400"/>
    <w:rsid w:val="00FF2D30"/>
    <w:rsid w:val="00FF427F"/>
    <w:rsid w:val="00FF483D"/>
    <w:rsid w:val="00FF53A9"/>
    <w:rsid w:val="0D70CCB3"/>
    <w:rsid w:val="3A7CCE4C"/>
    <w:rsid w:val="3CA114F1"/>
    <w:rsid w:val="64CCE118"/>
    <w:rsid w:val="73D5AE5E"/>
    <w:rsid w:val="7B895E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CW_Lista,BulletC,Wyliczanie,Obiekt,Akapit z listą31,CP-"/>
    <w:basedOn w:val="Normalny"/>
    <w:link w:val="AkapitzlistZnak"/>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1B20CF"/>
    <w:rPr>
      <w:rFonts w:ascii="Calibri" w:eastAsia="Calibri" w:hAnsi="Calibri" w:cs="Times New Roman"/>
      <w:kern w:val="0"/>
      <w:sz w:val="22"/>
      <w:szCs w:val="22"/>
      <w14:ligatures w14:val="none"/>
    </w:rPr>
  </w:style>
  <w:style w:type="paragraph" w:styleId="NormalnyWeb">
    <w:name w:val="Normal (Web)"/>
    <w:basedOn w:val="Normalny"/>
    <w:uiPriority w:val="99"/>
    <w:semiHidden/>
    <w:unhideWhenUsed/>
    <w:rsid w:val="00900BB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900BB2"/>
  </w:style>
  <w:style w:type="character" w:customStyle="1" w:styleId="normaltextrun">
    <w:name w:val="normaltextrun"/>
    <w:basedOn w:val="Domylnaczcionkaakapitu"/>
    <w:rsid w:val="00900BB2"/>
  </w:style>
  <w:style w:type="character" w:styleId="Pogrubienie">
    <w:name w:val="Strong"/>
    <w:basedOn w:val="Domylnaczcionkaakapitu"/>
    <w:uiPriority w:val="22"/>
    <w:qFormat/>
    <w:rsid w:val="004815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bigniew.kajdanowski@pan.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3" ma:contentTypeDescription="Utwórz nowy dokument." ma:contentTypeScope="" ma:versionID="5af7bad32ef4ab6500b62e65c128d1be">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657e75d2aeabce17b0760b771e651ac"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0B868-D81A-4463-B736-1EE7ADDC95FF}">
  <ds:schemaRefs>
    <ds:schemaRef ds:uri="http://schemas.openxmlformats.org/officeDocument/2006/bibliography"/>
  </ds:schemaRefs>
</ds:datastoreItem>
</file>

<file path=customXml/itemProps2.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customXml/itemProps3.xml><?xml version="1.0" encoding="utf-8"?>
<ds:datastoreItem xmlns:ds="http://schemas.openxmlformats.org/officeDocument/2006/customXml" ds:itemID="{0774FAEB-40EC-42A9-86F9-F16B0E9E93E3}">
  <ds:schemaRefs>
    <ds:schemaRef ds:uri="http://schemas.microsoft.com/sharepoint/v3/contenttype/forms"/>
  </ds:schemaRefs>
</ds:datastoreItem>
</file>

<file path=customXml/itemProps4.xml><?xml version="1.0" encoding="utf-8"?>
<ds:datastoreItem xmlns:ds="http://schemas.openxmlformats.org/officeDocument/2006/customXml" ds:itemID="{307CFB9B-1B06-4C5F-8DC5-0BE098B02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5838</Words>
  <Characters>35033</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43</cp:revision>
  <dcterms:created xsi:type="dcterms:W3CDTF">2026-03-19T09:59:00Z</dcterms:created>
  <dcterms:modified xsi:type="dcterms:W3CDTF">2026-03-23T13:01:00Z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