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48F87" w14:textId="77777777" w:rsidR="008313CA" w:rsidRPr="00A94353" w:rsidRDefault="008313CA">
      <w:pPr>
        <w:shd w:val="clear" w:color="auto" w:fill="FFFFFF"/>
        <w:spacing w:line="230" w:lineRule="exact"/>
        <w:ind w:left="5387"/>
        <w:jc w:val="right"/>
        <w:rPr>
          <w:rFonts w:ascii="Arial" w:hAnsi="Arial"/>
          <w:i/>
          <w:sz w:val="18"/>
          <w:lang w:bidi="en-US"/>
        </w:rPr>
      </w:pPr>
    </w:p>
    <w:p w14:paraId="6102E603" w14:textId="5CAC4406" w:rsidR="008313CA" w:rsidRPr="00A94353" w:rsidRDefault="00000000">
      <w:pPr>
        <w:rPr>
          <w:rFonts w:ascii="Arial" w:hAnsi="Arial"/>
          <w:b/>
          <w:lang w:bidi="en-US"/>
        </w:rPr>
      </w:pPr>
      <w:r w:rsidRPr="00A94353">
        <w:rPr>
          <w:rFonts w:ascii="Arial" w:hAnsi="Arial"/>
          <w:lang w:bidi="en-US"/>
        </w:rPr>
        <w:t>Numer sprawy:</w:t>
      </w:r>
      <w:r w:rsidRPr="00A94353">
        <w:rPr>
          <w:rFonts w:ascii="Arial" w:hAnsi="Arial"/>
        </w:rPr>
        <w:t xml:space="preserve"> </w:t>
      </w:r>
      <w:r w:rsidR="00396899" w:rsidRPr="00A94353">
        <w:rPr>
          <w:rFonts w:ascii="Arial" w:hAnsi="Arial"/>
        </w:rPr>
        <w:t>DMKE.26.1.2026</w:t>
      </w:r>
    </w:p>
    <w:p w14:paraId="473EF53B" w14:textId="72E39C02" w:rsidR="008313CA" w:rsidRPr="00A94353" w:rsidRDefault="00396899">
      <w:pPr>
        <w:jc w:val="right"/>
        <w:rPr>
          <w:rFonts w:ascii="Arial" w:hAnsi="Arial"/>
          <w:b/>
        </w:rPr>
      </w:pPr>
      <w:r w:rsidRPr="00A94353">
        <w:rPr>
          <w:rFonts w:ascii="Arial" w:hAnsi="Arial"/>
        </w:rPr>
        <w:t xml:space="preserve">Warszawa, </w:t>
      </w:r>
      <w:r w:rsidR="00BE3F9B">
        <w:rPr>
          <w:rFonts w:ascii="Arial" w:hAnsi="Arial"/>
        </w:rPr>
        <w:t>10</w:t>
      </w:r>
      <w:r w:rsidRPr="00A94353">
        <w:rPr>
          <w:rFonts w:ascii="Arial" w:hAnsi="Arial"/>
        </w:rPr>
        <w:t>.0</w:t>
      </w:r>
      <w:r w:rsidR="00BE3F9B">
        <w:rPr>
          <w:rFonts w:ascii="Arial" w:hAnsi="Arial"/>
        </w:rPr>
        <w:t>3</w:t>
      </w:r>
      <w:r w:rsidRPr="00A94353">
        <w:rPr>
          <w:rFonts w:ascii="Arial" w:hAnsi="Arial"/>
        </w:rPr>
        <w:t>.2026</w:t>
      </w:r>
    </w:p>
    <w:p w14:paraId="448645C5" w14:textId="19103D70" w:rsidR="008313CA" w:rsidRPr="00A94353" w:rsidRDefault="00000000" w:rsidP="00443DF3">
      <w:pPr>
        <w:pStyle w:val="tytulzalacznika"/>
        <w:rPr>
          <w:i/>
          <w:sz w:val="18"/>
          <w:lang w:val="pl-PL"/>
        </w:rPr>
      </w:pPr>
      <w:bookmarkStart w:id="0" w:name="_Hlk209598596"/>
      <w:r w:rsidRPr="00A94353">
        <w:rPr>
          <w:lang w:val="pl-PL"/>
        </w:rPr>
        <w:t>ZAPROSZENIE DO SKŁADANIA OFERT w celu rozeznania rynku cen</w:t>
      </w:r>
      <w:r w:rsidR="00396899" w:rsidRPr="00A94353">
        <w:rPr>
          <w:lang w:val="pl-PL"/>
        </w:rPr>
        <w:br/>
        <w:t>na przygotowanie stopek mailowych zgodnych z SIW PAN</w:t>
      </w:r>
      <w:r w:rsidRPr="00A94353">
        <w:rPr>
          <w:lang w:val="pl-PL"/>
        </w:rPr>
        <w:t xml:space="preserve"> </w:t>
      </w:r>
      <w:r w:rsidR="00443DF3" w:rsidRPr="00A94353">
        <w:rPr>
          <w:lang w:val="pl-PL"/>
        </w:rPr>
        <w:br/>
      </w:r>
      <w:r w:rsidRPr="00A94353">
        <w:rPr>
          <w:lang w:val="pl-PL"/>
        </w:rPr>
        <w:t>z możliwością udzielenia zamówienia</w:t>
      </w:r>
    </w:p>
    <w:bookmarkEnd w:id="0"/>
    <w:p w14:paraId="2C937BFB" w14:textId="28489DCC" w:rsidR="008313CA" w:rsidRPr="00A94353" w:rsidRDefault="00000000" w:rsidP="00594FBC">
      <w:pPr>
        <w:pStyle w:val="numeracjaIrzad"/>
        <w:rPr>
          <w:lang w:val="pl-PL"/>
        </w:rPr>
      </w:pPr>
      <w:r w:rsidRPr="00A94353">
        <w:rPr>
          <w:lang w:val="pl-PL"/>
        </w:rPr>
        <w:t>Zamawiający</w:t>
      </w:r>
    </w:p>
    <w:p w14:paraId="31081C6F" w14:textId="6E751640" w:rsidR="008313CA" w:rsidRPr="00A94353" w:rsidRDefault="00000000" w:rsidP="00594FBC">
      <w:pPr>
        <w:pStyle w:val="txtpodIrzad"/>
      </w:pPr>
      <w:r w:rsidRPr="00A94353">
        <w:t xml:space="preserve">Nazwa: </w:t>
      </w:r>
      <w:r w:rsidR="00396899" w:rsidRPr="00A94353">
        <w:t xml:space="preserve">Polska Akademia Nauk – Biuro Komunikacji </w:t>
      </w:r>
    </w:p>
    <w:p w14:paraId="1F379668" w14:textId="18DEE1C0" w:rsidR="008313CA" w:rsidRPr="00A94353" w:rsidRDefault="00000000" w:rsidP="00594FBC">
      <w:pPr>
        <w:pStyle w:val="txtpodIrzad"/>
      </w:pPr>
      <w:r w:rsidRPr="00A94353">
        <w:t xml:space="preserve">Adres: </w:t>
      </w:r>
      <w:r w:rsidR="00396899" w:rsidRPr="00A94353">
        <w:t>pl. Defilad 1, 00-901 Warszawa</w:t>
      </w:r>
    </w:p>
    <w:p w14:paraId="3291E395" w14:textId="16232B92" w:rsidR="008313CA" w:rsidRPr="00A94353" w:rsidRDefault="00000000" w:rsidP="00594FBC">
      <w:pPr>
        <w:pStyle w:val="txtpodIrzad"/>
      </w:pPr>
      <w:r w:rsidRPr="00A94353">
        <w:t xml:space="preserve">e-mail: </w:t>
      </w:r>
      <w:r w:rsidR="00396899" w:rsidRPr="00A94353">
        <w:t>media@pan.pl</w:t>
      </w:r>
    </w:p>
    <w:p w14:paraId="729C145D" w14:textId="1B9B1A32" w:rsidR="008313CA" w:rsidRPr="00A94353" w:rsidRDefault="00000000" w:rsidP="00594FBC">
      <w:pPr>
        <w:pStyle w:val="numeracjaIrzad"/>
        <w:rPr>
          <w:lang w:val="pl-PL"/>
        </w:rPr>
      </w:pPr>
      <w:r w:rsidRPr="00A94353">
        <w:rPr>
          <w:lang w:val="pl-PL"/>
        </w:rPr>
        <w:t>Opis przedmiotu zamówienia</w:t>
      </w:r>
    </w:p>
    <w:p w14:paraId="7A8FA57B" w14:textId="2D16E63A" w:rsidR="002806EE" w:rsidRPr="00A94353" w:rsidRDefault="00A94353" w:rsidP="00A94353">
      <w:pPr>
        <w:pStyle w:val="txtpodIrzad"/>
      </w:pPr>
      <w:r w:rsidRPr="00A94353">
        <w:t xml:space="preserve">Przedmiotem zamówienia jest </w:t>
      </w:r>
      <w:bookmarkStart w:id="1" w:name="_Hlk221183622"/>
      <w:r w:rsidRPr="00A94353">
        <w:t xml:space="preserve">zaprojektowanie, wykonanie oraz wdrożenie narzędzia informatycznego umożliwiającego automatyczne generowanie stopek mailowych dla pracowników Kancelarii Polskiej Akademii Nauk, zgodnych </w:t>
      </w:r>
      <w:r w:rsidR="000E1EDE" w:rsidRPr="000E1EDE">
        <w:t>z obowiązującymi wzorami stopek mailowych określonymi w Księdze SIW PAN, w tym</w:t>
      </w:r>
      <w:r w:rsidR="000E1EDE">
        <w:t xml:space="preserve"> </w:t>
      </w:r>
      <w:r w:rsidR="000E1EDE" w:rsidRPr="000E1EDE">
        <w:t>wariant ze zdjęciem</w:t>
      </w:r>
      <w:r w:rsidR="000E1EDE">
        <w:t xml:space="preserve"> oraz</w:t>
      </w:r>
      <w:r w:rsidR="000E1EDE" w:rsidRPr="000E1EDE">
        <w:t xml:space="preserve"> wariant bez zdjęcia</w:t>
      </w:r>
      <w:r w:rsidRPr="00A94353">
        <w:t>, w wersjach polskiej i angielskiej.</w:t>
      </w:r>
      <w:bookmarkEnd w:id="1"/>
    </w:p>
    <w:p w14:paraId="34BC682B" w14:textId="72ADBB84" w:rsidR="00A94353" w:rsidRPr="00A94353" w:rsidRDefault="00A94353" w:rsidP="00A94353">
      <w:pPr>
        <w:pStyle w:val="txtpodIrzad"/>
      </w:pPr>
      <w:r w:rsidRPr="00A94353">
        <w:t>Celem jest ujednolicenie stopek mailowych w korespondencji elektronicznej oraz uproszczenie procesu ich tworzenia, zarówno w wariancie centralnym (generowanie stopki dla wielu użytkowników przez administratora), jak i indywidualnym (generowanie stopki przez pracownika).</w:t>
      </w:r>
    </w:p>
    <w:p w14:paraId="618A596B" w14:textId="4CB24538" w:rsidR="00A94353" w:rsidRPr="00A94353" w:rsidRDefault="00A94353" w:rsidP="00A94353">
      <w:pPr>
        <w:pStyle w:val="txtpodIrzad"/>
      </w:pPr>
      <w:bookmarkStart w:id="2" w:name="_Hlk221183696"/>
      <w:r w:rsidRPr="00A94353">
        <w:t>Zakres zamówienia obejmuje w szczególności:</w:t>
      </w:r>
      <w:bookmarkEnd w:id="2"/>
    </w:p>
    <w:p w14:paraId="32E22794" w14:textId="0BAEC233" w:rsidR="00A94353" w:rsidRDefault="00A94353" w:rsidP="00A94353">
      <w:pPr>
        <w:pStyle w:val="numeracjaIIrzad"/>
        <w:rPr>
          <w:lang w:val="pl-PL"/>
        </w:rPr>
      </w:pPr>
      <w:bookmarkStart w:id="3" w:name="_Hlk221183725"/>
      <w:r w:rsidRPr="00A94353">
        <w:rPr>
          <w:lang w:val="pl-PL"/>
        </w:rPr>
        <w:t>Opracowanie narzędzia informatycznego (aplikacji, generatora lub innego rozwiązania) umożliwiającego:</w:t>
      </w:r>
      <w:bookmarkEnd w:id="3"/>
    </w:p>
    <w:p w14:paraId="4D77F3DF" w14:textId="7DFA39AB" w:rsidR="00A94353" w:rsidRPr="00A94353" w:rsidRDefault="00D808D4" w:rsidP="00A94353">
      <w:pPr>
        <w:pStyle w:val="punktoryIIIrzad"/>
      </w:pPr>
      <w:bookmarkStart w:id="4" w:name="_Hlk221183794"/>
      <w:r>
        <w:t>pobieranie danych pracownika (imię i nazwisko, stanowisko, komórka organizacyjna, numer/-y telefonu, adres e-mail) z istniejącej bazy,</w:t>
      </w:r>
    </w:p>
    <w:p w14:paraId="19E8CF6B" w14:textId="60575804" w:rsidR="00A94353" w:rsidRDefault="00A94353" w:rsidP="00A94353">
      <w:pPr>
        <w:pStyle w:val="punktoryIIIrzad"/>
      </w:pPr>
      <w:r w:rsidRPr="00A94353">
        <w:t>automatyczne wygenerowanie stopki mailowej zgodnej z zatwierdzonym</w:t>
      </w:r>
      <w:r w:rsidR="000E1EDE">
        <w:t>i</w:t>
      </w:r>
      <w:r w:rsidRPr="00A94353">
        <w:t xml:space="preserve"> sztywnym</w:t>
      </w:r>
      <w:r w:rsidR="000E1EDE">
        <w:t>i</w:t>
      </w:r>
      <w:r w:rsidRPr="00A94353">
        <w:t xml:space="preserve"> wzor</w:t>
      </w:r>
      <w:r w:rsidR="000E1EDE">
        <w:t>ami</w:t>
      </w:r>
      <w:r w:rsidRPr="00A94353">
        <w:t>/layout</w:t>
      </w:r>
      <w:r w:rsidR="000E1EDE">
        <w:t>a</w:t>
      </w:r>
      <w:r w:rsidRPr="00A94353">
        <w:t>m</w:t>
      </w:r>
      <w:r w:rsidR="000E1EDE">
        <w:t>i</w:t>
      </w:r>
      <w:r w:rsidRPr="00A94353">
        <w:t>,</w:t>
      </w:r>
      <w:r w:rsidR="000E1EDE">
        <w:t xml:space="preserve"> obejmującymi:</w:t>
      </w:r>
    </w:p>
    <w:bookmarkEnd w:id="4"/>
    <w:p w14:paraId="3AA69F3B" w14:textId="7370BF83" w:rsidR="000E1EDE" w:rsidRDefault="000E1EDE" w:rsidP="000E1EDE">
      <w:pPr>
        <w:pStyle w:val="punktoryIVrzad"/>
      </w:pPr>
      <w:r>
        <w:t>wariant stopki ze zdjęciem pracownika,</w:t>
      </w:r>
    </w:p>
    <w:p w14:paraId="2E1BC103" w14:textId="7FD0F1EC" w:rsidR="000E1EDE" w:rsidRPr="00A94353" w:rsidRDefault="000E1EDE" w:rsidP="000E1EDE">
      <w:pPr>
        <w:pStyle w:val="punktoryIVrzad"/>
      </w:pPr>
      <w:r>
        <w:t>wariant stopki bez zdjęcia pracownika.</w:t>
      </w:r>
    </w:p>
    <w:p w14:paraId="136A0514" w14:textId="097176D9" w:rsidR="00A94353" w:rsidRDefault="00A94353" w:rsidP="00A94353">
      <w:pPr>
        <w:pStyle w:val="punktoryIIIrzad"/>
      </w:pPr>
      <w:r w:rsidRPr="00A94353">
        <w:t>generowanie wersji PL i EN stopki</w:t>
      </w:r>
      <w:r w:rsidR="00AD17F2">
        <w:t>,</w:t>
      </w:r>
    </w:p>
    <w:p w14:paraId="68297075" w14:textId="38973841" w:rsidR="00AD17F2" w:rsidRPr="00A94353" w:rsidRDefault="00AD17F2" w:rsidP="00AD17F2">
      <w:pPr>
        <w:pStyle w:val="punktoryIIIrzad"/>
      </w:pPr>
      <w:r>
        <w:t>zmianę logotypu oraz kolorów danych sekcji.</w:t>
      </w:r>
    </w:p>
    <w:p w14:paraId="7C983A01" w14:textId="03CEB980" w:rsidR="00A94353" w:rsidRPr="00A94353" w:rsidRDefault="00A94353" w:rsidP="00A94353">
      <w:pPr>
        <w:pStyle w:val="numeracjaIIrzad"/>
        <w:rPr>
          <w:lang w:val="pl-PL"/>
        </w:rPr>
      </w:pPr>
      <w:bookmarkStart w:id="5" w:name="_Hlk221183742"/>
      <w:r w:rsidRPr="00A94353">
        <w:rPr>
          <w:lang w:val="pl-PL"/>
        </w:rPr>
        <w:t>Zapewnienie zgodności wygenerowanych stopek:</w:t>
      </w:r>
      <w:bookmarkEnd w:id="5"/>
    </w:p>
    <w:p w14:paraId="583F8696" w14:textId="4E323D12" w:rsidR="000E1EDE" w:rsidRPr="00A94353" w:rsidRDefault="008C7C09" w:rsidP="008C7C09">
      <w:pPr>
        <w:pStyle w:val="punktoryIIIrzad"/>
      </w:pPr>
      <w:bookmarkStart w:id="6" w:name="_Hlk221183849"/>
      <w:r>
        <w:t>z wzorami stopek mailowych określonymi w</w:t>
      </w:r>
      <w:r w:rsidR="00A94353" w:rsidRPr="00A94353">
        <w:t xml:space="preserve"> Księ</w:t>
      </w:r>
      <w:r>
        <w:t>dze</w:t>
      </w:r>
      <w:r w:rsidR="00A94353" w:rsidRPr="00A94353">
        <w:t xml:space="preserve"> SIW PAN</w:t>
      </w:r>
      <w:r w:rsidR="000E1EDE">
        <w:t>,</w:t>
      </w:r>
    </w:p>
    <w:p w14:paraId="49C4449A" w14:textId="11879D9E" w:rsidR="00A94353" w:rsidRPr="00A94353" w:rsidRDefault="00A94353" w:rsidP="00A94353">
      <w:pPr>
        <w:pStyle w:val="punktoryIIIrzad"/>
      </w:pPr>
      <w:r w:rsidRPr="00A94353">
        <w:t>z aktualnymi standardami formatowania wiadomości e-mail (HTML),</w:t>
      </w:r>
    </w:p>
    <w:p w14:paraId="3C79158B" w14:textId="39746F72" w:rsidR="00A94353" w:rsidRPr="00A94353" w:rsidRDefault="00A94353" w:rsidP="00A94353">
      <w:pPr>
        <w:pStyle w:val="punktoryIIIrzad"/>
      </w:pPr>
      <w:r w:rsidRPr="00A94353">
        <w:lastRenderedPageBreak/>
        <w:t>z obsługą kilkuset użytkowników.</w:t>
      </w:r>
    </w:p>
    <w:p w14:paraId="67F24015" w14:textId="03150D16" w:rsidR="00A94353" w:rsidRPr="00A94353" w:rsidRDefault="00A94353" w:rsidP="00A94353">
      <w:pPr>
        <w:pStyle w:val="numeracjaIIrzad"/>
        <w:rPr>
          <w:lang w:val="pl-PL"/>
        </w:rPr>
      </w:pPr>
      <w:bookmarkStart w:id="7" w:name="_Hlk221183757"/>
      <w:bookmarkEnd w:id="6"/>
      <w:r w:rsidRPr="00A94353">
        <w:rPr>
          <w:lang w:val="pl-PL"/>
        </w:rPr>
        <w:t>Zapewnienie integracji z programem Microsoft Outlook:</w:t>
      </w:r>
      <w:bookmarkEnd w:id="7"/>
    </w:p>
    <w:p w14:paraId="023F1696" w14:textId="48057DD9" w:rsidR="00A94353" w:rsidRPr="00A94353" w:rsidRDefault="00A94353" w:rsidP="00A94353">
      <w:pPr>
        <w:pStyle w:val="punktoryIIIrzad"/>
      </w:pPr>
      <w:bookmarkStart w:id="8" w:name="_Hlk221183862"/>
      <w:r>
        <w:t>m</w:t>
      </w:r>
      <w:r w:rsidRPr="00A94353">
        <w:t>ożliwość automatycznego lub półautomatycznego przypisania stopki do konta użytkownika,</w:t>
      </w:r>
    </w:p>
    <w:p w14:paraId="321D4E9C" w14:textId="7377CF7D" w:rsidR="00A94353" w:rsidRPr="00A94353" w:rsidRDefault="00D808D4" w:rsidP="00A94353">
      <w:pPr>
        <w:pStyle w:val="punktoryIIIrzad"/>
      </w:pPr>
      <w:r w:rsidRPr="00A94353">
        <w:t>poprawne wyświetlanie stopki u odbiorców korzystających z różnych klientów poczty elektronicznej</w:t>
      </w:r>
      <w:r>
        <w:t xml:space="preserve"> oraz urządzeń o różnych proporcjach i rozdzielczościach ekranu</w:t>
      </w:r>
      <w:r w:rsidRPr="00A94353">
        <w:t>.</w:t>
      </w:r>
    </w:p>
    <w:p w14:paraId="168DE2D2" w14:textId="785DAA96" w:rsidR="00A94353" w:rsidRPr="00A94353" w:rsidRDefault="00A94353" w:rsidP="00A94353">
      <w:pPr>
        <w:pStyle w:val="numeracjaIIrzad"/>
        <w:rPr>
          <w:lang w:val="pl-PL"/>
        </w:rPr>
      </w:pPr>
      <w:bookmarkStart w:id="9" w:name="_Hlk221183773"/>
      <w:bookmarkEnd w:id="8"/>
      <w:r w:rsidRPr="00A94353">
        <w:rPr>
          <w:lang w:val="pl-PL"/>
        </w:rPr>
        <w:t>Przygotowanie instrukcji użytkowania narzędzia w języku polskim i angielskim, zarówno dla użytkownika końcowego, jak i administratora.</w:t>
      </w:r>
    </w:p>
    <w:p w14:paraId="5C435413" w14:textId="46A29F0F" w:rsidR="00A94353" w:rsidRPr="00A94353" w:rsidRDefault="00A94353" w:rsidP="00A94353">
      <w:pPr>
        <w:pStyle w:val="numeracjaIIrzad"/>
        <w:rPr>
          <w:lang w:val="pl-PL"/>
        </w:rPr>
      </w:pPr>
      <w:r w:rsidRPr="00A94353">
        <w:rPr>
          <w:lang w:val="pl-PL"/>
        </w:rPr>
        <w:t>Wdrożenie narzędzia i wsparcie uruchomieniowe, w tym</w:t>
      </w:r>
      <w:r w:rsidR="00953B66">
        <w:rPr>
          <w:lang w:val="pl-PL"/>
        </w:rPr>
        <w:t>:</w:t>
      </w:r>
      <w:r w:rsidRPr="00A94353">
        <w:rPr>
          <w:lang w:val="pl-PL"/>
        </w:rPr>
        <w:t xml:space="preserve"> testy, korekty i konsultacje.</w:t>
      </w:r>
      <w:bookmarkEnd w:id="9"/>
    </w:p>
    <w:p w14:paraId="65F0EA3C" w14:textId="77777777" w:rsidR="000E1EDE" w:rsidRDefault="000E1EDE" w:rsidP="000E1EDE">
      <w:pPr>
        <w:pStyle w:val="txtpodIrzad"/>
      </w:pPr>
      <w:bookmarkStart w:id="10" w:name="_Hlk221183920"/>
      <w:r w:rsidRPr="000E1EDE">
        <w:t>Narzędzie powinno umożliwiać wybór wariantu stopki (ze zdjęciem lub bez zdjęcia) na etapie generowania stopki.</w:t>
      </w:r>
      <w:bookmarkEnd w:id="10"/>
    </w:p>
    <w:p w14:paraId="3A20148B" w14:textId="5979F76E" w:rsidR="00A94353" w:rsidRPr="00A94353" w:rsidRDefault="00A94353" w:rsidP="00A94353">
      <w:pPr>
        <w:pStyle w:val="txtpodIrzad"/>
      </w:pPr>
      <w:bookmarkStart w:id="11" w:name="_Hlk221183935"/>
      <w:r w:rsidRPr="00A94353">
        <w:t>Wymagania funkcjonalne (minimalne):</w:t>
      </w:r>
    </w:p>
    <w:p w14:paraId="244B6831" w14:textId="7CF4D217" w:rsidR="00A94353" w:rsidRPr="00A94353" w:rsidRDefault="00A94353" w:rsidP="00A94353">
      <w:pPr>
        <w:pStyle w:val="numeracjaIIrzad"/>
        <w:numPr>
          <w:ilvl w:val="0"/>
          <w:numId w:val="8"/>
        </w:numPr>
        <w:rPr>
          <w:lang w:val="pl-PL"/>
        </w:rPr>
      </w:pPr>
      <w:bookmarkStart w:id="12" w:name="_Hlk221183942"/>
      <w:bookmarkEnd w:id="11"/>
      <w:r w:rsidRPr="00A94353">
        <w:rPr>
          <w:lang w:val="pl-PL"/>
        </w:rPr>
        <w:t>intuicyjna obsługa, niewymagająca specjalistycznej wiedzy technicznej,</w:t>
      </w:r>
    </w:p>
    <w:p w14:paraId="7BE8D632" w14:textId="5B16F66E" w:rsidR="00A94353" w:rsidRDefault="00A94353" w:rsidP="00A94353">
      <w:pPr>
        <w:pStyle w:val="numeracjaIIrzad"/>
        <w:rPr>
          <w:lang w:val="pl-PL"/>
        </w:rPr>
      </w:pPr>
      <w:r w:rsidRPr="00A94353">
        <w:rPr>
          <w:lang w:val="pl-PL"/>
        </w:rPr>
        <w:t>możliwość aktualizacji danych pracownika i ponownego wygenerowania stopki,</w:t>
      </w:r>
    </w:p>
    <w:p w14:paraId="277323D8" w14:textId="13C71E88" w:rsidR="000E1EDE" w:rsidRPr="00A94353" w:rsidRDefault="000E1EDE" w:rsidP="00A94353">
      <w:pPr>
        <w:pStyle w:val="numeracjaIIrzad"/>
        <w:rPr>
          <w:lang w:val="pl-PL"/>
        </w:rPr>
      </w:pPr>
      <w:r w:rsidRPr="000E1EDE">
        <w:rPr>
          <w:lang w:val="pl-PL"/>
        </w:rPr>
        <w:t>możliwość generowania stopek w dwóch zatwierdzonych wariantach (ze zdjęciem lub bez zdjęcia), bez ingerencji użytkownika w układ graficzny stopki</w:t>
      </w:r>
      <w:r>
        <w:rPr>
          <w:lang w:val="pl-PL"/>
        </w:rPr>
        <w:t>,</w:t>
      </w:r>
    </w:p>
    <w:p w14:paraId="2E6E376C" w14:textId="24F5B095" w:rsidR="00A94353" w:rsidRPr="00A94353" w:rsidRDefault="00A94353" w:rsidP="00A94353">
      <w:pPr>
        <w:pStyle w:val="numeracjaIIrzad"/>
        <w:rPr>
          <w:lang w:val="pl-PL"/>
        </w:rPr>
      </w:pPr>
      <w:r w:rsidRPr="00A94353">
        <w:rPr>
          <w:lang w:val="pl-PL"/>
        </w:rPr>
        <w:t xml:space="preserve">rozwiązanie bezpieczne, zgodne z zasadami bezpieczeństwa informatycznego obowiązującymi w PAN (do potwierdzenia z </w:t>
      </w:r>
      <w:r w:rsidR="00953B66">
        <w:rPr>
          <w:lang w:val="pl-PL"/>
        </w:rPr>
        <w:t>BIiC</w:t>
      </w:r>
      <w:r w:rsidRPr="00A94353">
        <w:rPr>
          <w:lang w:val="pl-PL"/>
        </w:rPr>
        <w:t>),</w:t>
      </w:r>
    </w:p>
    <w:p w14:paraId="5550FC6E" w14:textId="1E6612F9" w:rsidR="00A94353" w:rsidRPr="00A94353" w:rsidRDefault="00A94353" w:rsidP="00A94353">
      <w:pPr>
        <w:pStyle w:val="numeracjaIIrzad"/>
        <w:rPr>
          <w:lang w:val="pl-PL"/>
        </w:rPr>
      </w:pPr>
      <w:r w:rsidRPr="00A94353">
        <w:rPr>
          <w:lang w:val="pl-PL"/>
        </w:rPr>
        <w:t>obsługa kilkuset użytkowników w wariancie centralnym i indywidualnym.</w:t>
      </w:r>
    </w:p>
    <w:bookmarkEnd w:id="12"/>
    <w:p w14:paraId="13418B37" w14:textId="2C4B03D9" w:rsidR="008313CA" w:rsidRPr="00A94353" w:rsidRDefault="00000000" w:rsidP="00594FBC">
      <w:pPr>
        <w:pStyle w:val="numeracjaIrzad"/>
        <w:rPr>
          <w:lang w:val="pl-PL"/>
        </w:rPr>
      </w:pPr>
      <w:r w:rsidRPr="00A94353">
        <w:rPr>
          <w:lang w:val="pl-PL"/>
        </w:rPr>
        <w:t>Termin realizacji zamówienia</w:t>
      </w:r>
    </w:p>
    <w:p w14:paraId="54866F7B" w14:textId="5092263A" w:rsidR="008313CA" w:rsidRPr="00A94353" w:rsidRDefault="00953B66" w:rsidP="00594FBC">
      <w:pPr>
        <w:pStyle w:val="txtpodIrzad"/>
      </w:pPr>
      <w:r>
        <w:t xml:space="preserve">Wykonawca zobowiązuje się wykonać usługę w okresie </w:t>
      </w:r>
      <w:r w:rsidRPr="008C7C09">
        <w:t xml:space="preserve">do </w:t>
      </w:r>
      <w:r w:rsidR="008F6BAB">
        <w:t>90 dni</w:t>
      </w:r>
      <w:r>
        <w:t xml:space="preserve"> od daty podpisania umowy.</w:t>
      </w:r>
    </w:p>
    <w:p w14:paraId="446FABDB" w14:textId="78E60B43" w:rsidR="008313CA" w:rsidRPr="00A94353" w:rsidRDefault="00000000" w:rsidP="00594FBC">
      <w:pPr>
        <w:pStyle w:val="numeracjaIrzad"/>
        <w:rPr>
          <w:lang w:val="pl-PL"/>
        </w:rPr>
      </w:pPr>
      <w:r w:rsidRPr="00A94353">
        <w:rPr>
          <w:lang w:val="pl-PL"/>
        </w:rPr>
        <w:t>Warunki udziału w procedurze dla Wykonawców ubiegających się o zamówienie publiczne</w:t>
      </w:r>
    </w:p>
    <w:p w14:paraId="2B4FA228" w14:textId="7892106A" w:rsidR="005356C7" w:rsidRPr="00E36CA2" w:rsidRDefault="00D95FE7" w:rsidP="005356C7">
      <w:pPr>
        <w:pStyle w:val="txtpodIrzad"/>
      </w:pPr>
      <w:r>
        <w:t>O udzielenie zamówienia może ubiegać się Wykonawca, który posiada wiedzę i</w:t>
      </w:r>
      <w:r w:rsidR="00CD7845">
        <w:t> </w:t>
      </w:r>
      <w:r>
        <w:t>doświadczenie w zakresie przedmiotu zamówienia, o który</w:t>
      </w:r>
      <w:r w:rsidR="008C7C09">
        <w:t>m</w:t>
      </w:r>
      <w:r>
        <w:t xml:space="preserve"> mowa w pkt 2 Zaproszenia oraz </w:t>
      </w:r>
      <w:r w:rsidRPr="4DF880E6">
        <w:t xml:space="preserve">posiada </w:t>
      </w:r>
      <w:r w:rsidRPr="00D95FE7">
        <w:t>udokumentowane</w:t>
      </w:r>
      <w:r w:rsidRPr="4DF880E6">
        <w:t xml:space="preserve"> </w:t>
      </w:r>
      <w:r w:rsidRPr="00E36CA2">
        <w:t xml:space="preserve">doświadczenie w realizacji co najmniej </w:t>
      </w:r>
      <w:r w:rsidR="005356C7" w:rsidRPr="00E36CA2">
        <w:t>dwóch zamówień</w:t>
      </w:r>
      <w:r w:rsidRPr="00E36CA2">
        <w:t xml:space="preserve"> </w:t>
      </w:r>
      <w:r w:rsidR="005356C7" w:rsidRPr="00E36CA2">
        <w:t>polegających na:</w:t>
      </w:r>
    </w:p>
    <w:p w14:paraId="290CA03D" w14:textId="77777777" w:rsidR="005356C7" w:rsidRPr="00267C62" w:rsidRDefault="005356C7" w:rsidP="005356C7">
      <w:pPr>
        <w:pStyle w:val="punktoryIIrzad"/>
        <w:rPr>
          <w:lang w:val="pl-PL"/>
        </w:rPr>
      </w:pPr>
      <w:r w:rsidRPr="00267C62">
        <w:rPr>
          <w:lang w:val="pl-PL"/>
        </w:rPr>
        <w:t>wykonaniu narzędzia informatycznego do automatycznego generowania dokumentów lub szablonów (np. stopek mailowych, dokumentów firmowych) dla instytucji publicznej lub dużej organizacji,</w:t>
      </w:r>
    </w:p>
    <w:p w14:paraId="646C177B" w14:textId="25C61FCE" w:rsidR="005356C7" w:rsidRPr="00267C62" w:rsidRDefault="005356C7" w:rsidP="005356C7">
      <w:pPr>
        <w:pStyle w:val="punktoryIIrzad"/>
        <w:rPr>
          <w:lang w:val="pl-PL"/>
        </w:rPr>
      </w:pPr>
      <w:r w:rsidRPr="00267C62">
        <w:rPr>
          <w:lang w:val="pl-PL"/>
        </w:rPr>
        <w:t>obsłudze kilkuset użytkowników, w tym integracji z Microsoft Outlook lub innym klientem poczty elektronicznej</w:t>
      </w:r>
      <w:r w:rsidR="00E36CA2" w:rsidRPr="00267C62">
        <w:rPr>
          <w:lang w:val="pl-PL"/>
        </w:rPr>
        <w:t>,</w:t>
      </w:r>
    </w:p>
    <w:p w14:paraId="566F1EB7" w14:textId="5E5E0893" w:rsidR="00D95FE7" w:rsidRPr="007151A7" w:rsidRDefault="00D95FE7" w:rsidP="00D95FE7">
      <w:pPr>
        <w:pStyle w:val="txtpodIrzad"/>
      </w:pPr>
      <w:r w:rsidRPr="00E36CA2">
        <w:t>dla różnych podmiotów, wykonanych w ciągu ostatnich trzech lat, tj. w latach 2023–2025 (referencje lub protokoły odbioru).</w:t>
      </w:r>
    </w:p>
    <w:p w14:paraId="3FAF958D" w14:textId="23ADB3C1" w:rsidR="00D95FE7" w:rsidRDefault="00D95FE7" w:rsidP="00D95FE7">
      <w:pPr>
        <w:pStyle w:val="txtpodIrzad"/>
      </w:pPr>
      <w:r w:rsidRPr="00130611">
        <w:t xml:space="preserve">O udzielenie zamówienia mogą ubiegać się wykonawcy, którzy nie podlegają wykluczeniu na podstawie art. 7 ust. 1 ustawy z dnia 13 kwietnia 2022 r. o szczególnych rozwiązaniach </w:t>
      </w:r>
      <w:r w:rsidRPr="00130611">
        <w:lastRenderedPageBreak/>
        <w:t>w</w:t>
      </w:r>
      <w:r w:rsidR="00CD7845">
        <w:t> </w:t>
      </w:r>
      <w:r w:rsidRPr="00130611">
        <w:t>zakresie przeciwdziałania wspieraniu agresji na Ukrainę oraz służących ochronie bezpieczeństwa narodowego (Dz.U.202</w:t>
      </w:r>
      <w:r>
        <w:t>5</w:t>
      </w:r>
      <w:r w:rsidRPr="00130611">
        <w:t>.</w:t>
      </w:r>
      <w:r>
        <w:t xml:space="preserve"> poz. 514 z późn.zm</w:t>
      </w:r>
      <w:r w:rsidRPr="00130611">
        <w:t>).</w:t>
      </w:r>
    </w:p>
    <w:p w14:paraId="0B20D929" w14:textId="4235F0D7" w:rsidR="008313CA" w:rsidRPr="00267C62" w:rsidRDefault="00D95FE7" w:rsidP="00D95FE7">
      <w:pPr>
        <w:pStyle w:val="txtpodIrzad"/>
      </w:pPr>
      <w:r>
        <w:t>Wykonawca zobowiązany jest wykonać przedmiot zamówienia samodzielnie.</w:t>
      </w:r>
    </w:p>
    <w:p w14:paraId="0637C341" w14:textId="7D92842F" w:rsidR="008313CA" w:rsidRPr="00A94353" w:rsidRDefault="00000000" w:rsidP="00594FBC">
      <w:pPr>
        <w:pStyle w:val="numeracjaIrzad"/>
        <w:rPr>
          <w:lang w:val="pl-PL"/>
        </w:rPr>
      </w:pPr>
      <w:r w:rsidRPr="00A94353">
        <w:rPr>
          <w:lang w:val="pl-PL"/>
        </w:rPr>
        <w:t>Kryteria oceny ofert</w:t>
      </w:r>
    </w:p>
    <w:p w14:paraId="244A416C" w14:textId="1D677CE5" w:rsidR="008313CA" w:rsidRPr="00A94353" w:rsidRDefault="00C01384" w:rsidP="00594FBC">
      <w:pPr>
        <w:pStyle w:val="txtpodIrzad"/>
      </w:pPr>
      <w:r w:rsidRPr="00A94353">
        <w:t>Zamawiający dokona wyboru najkorzystniejszej oferty na podstawie następujących kryteriów oceny ofert (dla celów porównawczych przyjmuje się, że 1% = 1 pkt). Ocenie podlegają oferty niepodlegające odrzuceniu.</w:t>
      </w:r>
    </w:p>
    <w:p w14:paraId="7ABB5275" w14:textId="017F1DB8" w:rsidR="00C01384" w:rsidRPr="003177D4" w:rsidRDefault="00C01384" w:rsidP="00C01384">
      <w:pPr>
        <w:pStyle w:val="numeracjaIIrzad"/>
        <w:numPr>
          <w:ilvl w:val="0"/>
          <w:numId w:val="7"/>
        </w:numPr>
        <w:rPr>
          <w:lang w:val="pl-PL"/>
        </w:rPr>
      </w:pPr>
      <w:r w:rsidRPr="003177D4">
        <w:rPr>
          <w:lang w:val="pl-PL"/>
        </w:rPr>
        <w:t xml:space="preserve">Cena </w:t>
      </w:r>
      <w:r w:rsidR="00427FC0">
        <w:rPr>
          <w:lang w:val="pl-PL"/>
        </w:rPr>
        <w:t xml:space="preserve">(C) </w:t>
      </w:r>
      <w:r w:rsidRPr="003177D4">
        <w:rPr>
          <w:lang w:val="pl-PL"/>
        </w:rPr>
        <w:t xml:space="preserve">– </w:t>
      </w:r>
      <w:r w:rsidR="003177D4" w:rsidRPr="003177D4">
        <w:rPr>
          <w:lang w:val="pl-PL"/>
        </w:rPr>
        <w:t>5</w:t>
      </w:r>
      <w:r w:rsidRPr="003177D4">
        <w:rPr>
          <w:lang w:val="pl-PL"/>
        </w:rPr>
        <w:t>0%</w:t>
      </w:r>
    </w:p>
    <w:p w14:paraId="1B5A35A4" w14:textId="42AB28C5" w:rsidR="00C01384" w:rsidRPr="003177D4" w:rsidRDefault="00C01384" w:rsidP="00C01384">
      <w:pPr>
        <w:pStyle w:val="txtpodIIrzad"/>
      </w:pPr>
      <w:r w:rsidRPr="003177D4">
        <w:t>W kryterium „Cena” oferta zostanie oceniona na podstawie podanej przez Wykonawcę w</w:t>
      </w:r>
      <w:r w:rsidR="00CD7845" w:rsidRPr="003177D4">
        <w:t> </w:t>
      </w:r>
      <w:r w:rsidRPr="003177D4">
        <w:t>ofercie ceny brutto za wykonanie zamówienia. Ocena punktowa w ramach kryterium ceny zostanie dokonana zgodnie ze wzorem:</w:t>
      </w:r>
    </w:p>
    <w:p w14:paraId="6EC88C06" w14:textId="77777777" w:rsidR="00C01384" w:rsidRPr="003177D4" w:rsidRDefault="00C01384" w:rsidP="00C01384">
      <w:pPr>
        <w:pStyle w:val="txtpodIIrzad"/>
        <w:ind w:left="142"/>
        <w:jc w:val="center"/>
      </w:pPr>
      <w:r w:rsidRPr="003177D4">
        <w:t>Cmin</w:t>
      </w:r>
    </w:p>
    <w:p w14:paraId="1EB0ABE8" w14:textId="68CB2ECA" w:rsidR="00C01384" w:rsidRPr="003177D4" w:rsidRDefault="00C01384" w:rsidP="00C01384">
      <w:pPr>
        <w:pStyle w:val="txtpodIIrzad"/>
        <w:jc w:val="center"/>
      </w:pPr>
      <w:r w:rsidRPr="003177D4">
        <w:t xml:space="preserve">C = ------------ x </w:t>
      </w:r>
      <w:r w:rsidR="003177D4" w:rsidRPr="003177D4">
        <w:t>5</w:t>
      </w:r>
      <w:r w:rsidRPr="003177D4">
        <w:t>0 pkt,</w:t>
      </w:r>
    </w:p>
    <w:p w14:paraId="7ABFA225" w14:textId="77777777" w:rsidR="00C01384" w:rsidRPr="003177D4" w:rsidRDefault="00C01384" w:rsidP="00C01384">
      <w:pPr>
        <w:pStyle w:val="txtpodIIrzad"/>
        <w:ind w:left="142"/>
        <w:jc w:val="center"/>
      </w:pPr>
      <w:r w:rsidRPr="003177D4">
        <w:t>Cbad</w:t>
      </w:r>
    </w:p>
    <w:p w14:paraId="24BC4E7E" w14:textId="77777777" w:rsidR="00C01384" w:rsidRPr="003177D4" w:rsidRDefault="00C01384" w:rsidP="00C01384">
      <w:pPr>
        <w:pStyle w:val="txtpodIIrzad"/>
      </w:pPr>
      <w:r w:rsidRPr="003177D4">
        <w:t>gdzie:</w:t>
      </w:r>
    </w:p>
    <w:p w14:paraId="671C04B9" w14:textId="77777777" w:rsidR="00C01384" w:rsidRPr="003177D4" w:rsidRDefault="00C01384" w:rsidP="00C01384">
      <w:pPr>
        <w:pStyle w:val="txtpodIIrzad"/>
      </w:pPr>
      <w:r w:rsidRPr="003177D4">
        <w:t>Cmin – najniższa zaproponowana cena spośród wszystkich ofert niepodlegających odrzuceniu</w:t>
      </w:r>
    </w:p>
    <w:p w14:paraId="38EE1BF4" w14:textId="77777777" w:rsidR="00C01384" w:rsidRPr="003177D4" w:rsidRDefault="00C01384" w:rsidP="00C01384">
      <w:pPr>
        <w:pStyle w:val="txtpodIIrzad"/>
      </w:pPr>
      <w:r w:rsidRPr="003177D4">
        <w:t>Cbad – cena zaproponowana w badanej ofercie niepodlegającej odrzuceniu</w:t>
      </w:r>
    </w:p>
    <w:p w14:paraId="5C570C08" w14:textId="21B324F4" w:rsidR="00C01384" w:rsidRPr="003177D4" w:rsidRDefault="00C01384" w:rsidP="00C01384">
      <w:pPr>
        <w:pStyle w:val="txtpodIIrzad"/>
      </w:pPr>
      <w:r w:rsidRPr="003177D4">
        <w:t>C – liczba punktów przyznanych badanej ofercie w kryterium „Cena”</w:t>
      </w:r>
    </w:p>
    <w:p w14:paraId="64D09828" w14:textId="729C579E" w:rsidR="00C01384" w:rsidRPr="003177D4" w:rsidRDefault="00D95FE7" w:rsidP="00C01384">
      <w:pPr>
        <w:pStyle w:val="numeracjaIIrzad"/>
        <w:rPr>
          <w:lang w:val="pl-PL"/>
        </w:rPr>
      </w:pPr>
      <w:r w:rsidRPr="003177D4">
        <w:rPr>
          <w:lang w:val="pl-PL"/>
        </w:rPr>
        <w:t xml:space="preserve">Doświadczenie </w:t>
      </w:r>
      <w:r w:rsidR="00267C62">
        <w:rPr>
          <w:lang w:val="pl-PL"/>
        </w:rPr>
        <w:t xml:space="preserve">zawodowe </w:t>
      </w:r>
      <w:r w:rsidRPr="003177D4">
        <w:rPr>
          <w:lang w:val="pl-PL"/>
        </w:rPr>
        <w:t xml:space="preserve">wykonawcy </w:t>
      </w:r>
      <w:r w:rsidR="00427FC0">
        <w:rPr>
          <w:lang w:val="pl-PL"/>
        </w:rPr>
        <w:t xml:space="preserve">(D) </w:t>
      </w:r>
      <w:r w:rsidRPr="003177D4">
        <w:rPr>
          <w:lang w:val="pl-PL"/>
        </w:rPr>
        <w:t xml:space="preserve">– </w:t>
      </w:r>
      <w:r w:rsidR="000E1EDE" w:rsidRPr="003177D4">
        <w:rPr>
          <w:lang w:val="pl-PL"/>
        </w:rPr>
        <w:t>3</w:t>
      </w:r>
      <w:r w:rsidRPr="003177D4">
        <w:rPr>
          <w:lang w:val="pl-PL"/>
        </w:rPr>
        <w:t>0%</w:t>
      </w:r>
    </w:p>
    <w:p w14:paraId="30F26F55" w14:textId="6B086324" w:rsidR="00E34354" w:rsidRDefault="00E34354" w:rsidP="00E34354">
      <w:pPr>
        <w:pStyle w:val="txtpodIIrzad"/>
      </w:pPr>
      <w:r>
        <w:t xml:space="preserve">W </w:t>
      </w:r>
      <w:r w:rsidRPr="000E1EDE">
        <w:t xml:space="preserve">kryterium „Doświadczenie zawodowe </w:t>
      </w:r>
      <w:r w:rsidR="009C2E89">
        <w:t xml:space="preserve">osoby lub osób do </w:t>
      </w:r>
      <w:r w:rsidRPr="000E1EDE">
        <w:t>wykona</w:t>
      </w:r>
      <w:r w:rsidR="009C2E89">
        <w:t>nia zamówienia</w:t>
      </w:r>
      <w:r w:rsidRPr="000E1EDE">
        <w:t xml:space="preserve">” oferta zostanie oceniona na podstawie liczby i charakteru wykonanych usług dla różnych podmiotów w okresie ostatnich </w:t>
      </w:r>
      <w:r w:rsidR="001522EE">
        <w:t>3</w:t>
      </w:r>
      <w:r w:rsidR="001522EE" w:rsidRPr="000E1EDE">
        <w:t xml:space="preserve"> </w:t>
      </w:r>
      <w:r w:rsidRPr="000E1EDE">
        <w:t xml:space="preserve">lat (tj. w latach </w:t>
      </w:r>
      <w:r w:rsidR="001522EE" w:rsidRPr="000E1EDE">
        <w:t>202</w:t>
      </w:r>
      <w:r w:rsidR="001522EE">
        <w:t>3</w:t>
      </w:r>
      <w:r w:rsidRPr="000E1EDE">
        <w:t>–2025) z referencjami należytego wykonania usług ponad usługi dla podmiotów</w:t>
      </w:r>
      <w:r>
        <w:t xml:space="preserve"> wykazanych na spełnienie warunku udziału w procedurze (pkt 4 Zaproszenia).</w:t>
      </w:r>
    </w:p>
    <w:tbl>
      <w:tblPr>
        <w:tblStyle w:val="Tabela-Siatka"/>
        <w:tblW w:w="7938" w:type="dxa"/>
        <w:tblInd w:w="1129" w:type="dxa"/>
        <w:tblLook w:val="04A0" w:firstRow="1" w:lastRow="0" w:firstColumn="1" w:lastColumn="0" w:noHBand="0" w:noVBand="1"/>
      </w:tblPr>
      <w:tblGrid>
        <w:gridCol w:w="608"/>
        <w:gridCol w:w="4909"/>
        <w:gridCol w:w="2421"/>
      </w:tblGrid>
      <w:tr w:rsidR="00E34354" w14:paraId="6D0192AE" w14:textId="77777777" w:rsidTr="00C925C1">
        <w:trPr>
          <w:trHeight w:val="650"/>
        </w:trPr>
        <w:tc>
          <w:tcPr>
            <w:tcW w:w="608" w:type="dxa"/>
            <w:vAlign w:val="center"/>
          </w:tcPr>
          <w:p w14:paraId="5FA5D470" w14:textId="77777777" w:rsidR="00E34354" w:rsidRPr="00CE11B6" w:rsidRDefault="00E34354" w:rsidP="00C925C1">
            <w:pPr>
              <w:pStyle w:val="podcieciepodIIrzad"/>
              <w:ind w:left="0"/>
              <w:jc w:val="center"/>
              <w:rPr>
                <w:b/>
                <w:bCs/>
              </w:rPr>
            </w:pPr>
            <w:r w:rsidRPr="00CE11B6">
              <w:rPr>
                <w:b/>
                <w:bCs/>
              </w:rPr>
              <w:t>L.p.</w:t>
            </w:r>
          </w:p>
        </w:tc>
        <w:tc>
          <w:tcPr>
            <w:tcW w:w="4909" w:type="dxa"/>
            <w:vAlign w:val="center"/>
          </w:tcPr>
          <w:p w14:paraId="77D3AE3E" w14:textId="77777777" w:rsidR="00E34354" w:rsidRPr="000E1EDE" w:rsidRDefault="00E34354" w:rsidP="00C925C1">
            <w:pPr>
              <w:pStyle w:val="podcieciepodIIrzad"/>
              <w:ind w:left="0"/>
              <w:jc w:val="center"/>
              <w:rPr>
                <w:b/>
                <w:bCs/>
              </w:rPr>
            </w:pPr>
            <w:r w:rsidRPr="000E1EDE">
              <w:rPr>
                <w:b/>
                <w:bCs/>
              </w:rPr>
              <w:t>Podkryteria</w:t>
            </w:r>
          </w:p>
        </w:tc>
        <w:tc>
          <w:tcPr>
            <w:tcW w:w="2421" w:type="dxa"/>
            <w:vAlign w:val="center"/>
          </w:tcPr>
          <w:p w14:paraId="0ED06D66" w14:textId="5132875D" w:rsidR="00E34354" w:rsidRPr="000E1EDE" w:rsidRDefault="00E34354" w:rsidP="00C925C1">
            <w:pPr>
              <w:pStyle w:val="podcieciepodIIrzad"/>
              <w:ind w:left="0"/>
              <w:jc w:val="center"/>
              <w:rPr>
                <w:b/>
                <w:bCs/>
              </w:rPr>
            </w:pPr>
            <w:r w:rsidRPr="000E1EDE">
              <w:rPr>
                <w:b/>
                <w:bCs/>
              </w:rPr>
              <w:t xml:space="preserve">Maksymalna liczba punktów oceny technicznej (łącznie maks. </w:t>
            </w:r>
            <w:r w:rsidR="000E1EDE">
              <w:rPr>
                <w:b/>
                <w:bCs/>
              </w:rPr>
              <w:t>3</w:t>
            </w:r>
            <w:r w:rsidRPr="000E1EDE">
              <w:rPr>
                <w:b/>
                <w:bCs/>
              </w:rPr>
              <w:t>0 pkt-ów)</w:t>
            </w:r>
          </w:p>
        </w:tc>
      </w:tr>
      <w:tr w:rsidR="00E34354" w14:paraId="7AEC02A6" w14:textId="77777777" w:rsidTr="00C925C1">
        <w:trPr>
          <w:trHeight w:val="275"/>
        </w:trPr>
        <w:tc>
          <w:tcPr>
            <w:tcW w:w="608" w:type="dxa"/>
            <w:vAlign w:val="center"/>
          </w:tcPr>
          <w:p w14:paraId="706518FD" w14:textId="77777777" w:rsidR="00E34354" w:rsidRDefault="00E34354" w:rsidP="00C925C1">
            <w:pPr>
              <w:pStyle w:val="podcieciepodIIrzad"/>
              <w:ind w:left="0"/>
              <w:jc w:val="center"/>
            </w:pPr>
            <w:r>
              <w:t>1</w:t>
            </w:r>
          </w:p>
        </w:tc>
        <w:tc>
          <w:tcPr>
            <w:tcW w:w="4909" w:type="dxa"/>
          </w:tcPr>
          <w:p w14:paraId="717CA4CF" w14:textId="093C0470" w:rsidR="00E34354" w:rsidRPr="000E1EDE" w:rsidRDefault="000E1EDE" w:rsidP="00C925C1">
            <w:pPr>
              <w:pStyle w:val="podcieciepodIIrzad"/>
              <w:ind w:left="0"/>
            </w:pPr>
            <w:r>
              <w:t>6</w:t>
            </w:r>
            <w:r w:rsidR="00E34354" w:rsidRPr="000E1EDE">
              <w:t xml:space="preserve"> i więcej dodatkowych podmiotów</w:t>
            </w:r>
          </w:p>
        </w:tc>
        <w:tc>
          <w:tcPr>
            <w:tcW w:w="2421" w:type="dxa"/>
            <w:vAlign w:val="center"/>
          </w:tcPr>
          <w:p w14:paraId="55CB7FA0" w14:textId="7F8876B4" w:rsidR="00E34354" w:rsidRPr="000E1EDE" w:rsidRDefault="000E1EDE" w:rsidP="00C925C1">
            <w:pPr>
              <w:pStyle w:val="podcieciepodIIrzad"/>
              <w:ind w:left="0"/>
              <w:jc w:val="center"/>
            </w:pPr>
            <w:r>
              <w:t>3</w:t>
            </w:r>
            <w:r w:rsidR="00E34354" w:rsidRPr="000E1EDE">
              <w:t>0</w:t>
            </w:r>
          </w:p>
        </w:tc>
      </w:tr>
      <w:tr w:rsidR="00E34354" w14:paraId="544660B2" w14:textId="77777777" w:rsidTr="00C925C1">
        <w:trPr>
          <w:trHeight w:val="275"/>
        </w:trPr>
        <w:tc>
          <w:tcPr>
            <w:tcW w:w="608" w:type="dxa"/>
            <w:vAlign w:val="center"/>
          </w:tcPr>
          <w:p w14:paraId="4B2E9F3A" w14:textId="77777777" w:rsidR="00E34354" w:rsidRDefault="00E34354" w:rsidP="00C925C1">
            <w:pPr>
              <w:pStyle w:val="podcieciepodIIrzad"/>
              <w:ind w:left="0"/>
              <w:jc w:val="center"/>
            </w:pPr>
            <w:r>
              <w:t>2</w:t>
            </w:r>
          </w:p>
        </w:tc>
        <w:tc>
          <w:tcPr>
            <w:tcW w:w="4909" w:type="dxa"/>
          </w:tcPr>
          <w:p w14:paraId="569F56E6" w14:textId="37660EDB" w:rsidR="00E34354" w:rsidRPr="000E1EDE" w:rsidRDefault="000E1EDE" w:rsidP="00C925C1">
            <w:pPr>
              <w:pStyle w:val="podcieciepodIIrzad"/>
              <w:ind w:left="0"/>
            </w:pPr>
            <w:r>
              <w:t>4</w:t>
            </w:r>
            <w:r w:rsidR="00E34354" w:rsidRPr="000E1EDE">
              <w:t>–</w:t>
            </w:r>
            <w:r>
              <w:t>5</w:t>
            </w:r>
            <w:r w:rsidR="00E34354" w:rsidRPr="000E1EDE">
              <w:t xml:space="preserve"> dodatkowych podmiotów</w:t>
            </w:r>
          </w:p>
        </w:tc>
        <w:tc>
          <w:tcPr>
            <w:tcW w:w="2421" w:type="dxa"/>
            <w:vAlign w:val="center"/>
          </w:tcPr>
          <w:p w14:paraId="39D5A5CC" w14:textId="07973546" w:rsidR="00E34354" w:rsidRPr="000E1EDE" w:rsidRDefault="000E1EDE" w:rsidP="00C925C1">
            <w:pPr>
              <w:pStyle w:val="podcieciepodIIrzad"/>
              <w:ind w:left="0"/>
              <w:jc w:val="center"/>
            </w:pPr>
            <w:r>
              <w:t>25</w:t>
            </w:r>
          </w:p>
        </w:tc>
      </w:tr>
      <w:tr w:rsidR="00E34354" w14:paraId="68760688" w14:textId="77777777" w:rsidTr="00C925C1">
        <w:tc>
          <w:tcPr>
            <w:tcW w:w="608" w:type="dxa"/>
            <w:vAlign w:val="center"/>
          </w:tcPr>
          <w:p w14:paraId="2AF8617C" w14:textId="77777777" w:rsidR="00E34354" w:rsidRDefault="00E34354" w:rsidP="00C925C1">
            <w:pPr>
              <w:pStyle w:val="podcieciepodIIrzad"/>
              <w:ind w:left="0"/>
              <w:jc w:val="center"/>
            </w:pPr>
            <w:r>
              <w:t>3</w:t>
            </w:r>
          </w:p>
        </w:tc>
        <w:tc>
          <w:tcPr>
            <w:tcW w:w="4909" w:type="dxa"/>
          </w:tcPr>
          <w:p w14:paraId="15C09D34" w14:textId="66290E4C" w:rsidR="00E34354" w:rsidRPr="000E1EDE" w:rsidRDefault="000E1EDE" w:rsidP="00C925C1">
            <w:pPr>
              <w:pStyle w:val="podcieciepodIIrzad"/>
              <w:ind w:left="0"/>
            </w:pPr>
            <w:r>
              <w:t>2</w:t>
            </w:r>
            <w:r w:rsidR="00E34354" w:rsidRPr="000E1EDE">
              <w:t>–</w:t>
            </w:r>
            <w:r>
              <w:t>3</w:t>
            </w:r>
            <w:r w:rsidR="00E34354" w:rsidRPr="000E1EDE">
              <w:t xml:space="preserve"> dodatkowych podmiotów</w:t>
            </w:r>
          </w:p>
        </w:tc>
        <w:tc>
          <w:tcPr>
            <w:tcW w:w="2421" w:type="dxa"/>
            <w:vAlign w:val="center"/>
          </w:tcPr>
          <w:p w14:paraId="195B8E7D" w14:textId="558DC353" w:rsidR="00E34354" w:rsidRPr="000E1EDE" w:rsidRDefault="00E34354" w:rsidP="00C925C1">
            <w:pPr>
              <w:pStyle w:val="podcieciepodIIrzad"/>
              <w:ind w:left="0"/>
              <w:jc w:val="center"/>
            </w:pPr>
            <w:r w:rsidRPr="000E1EDE">
              <w:t>1</w:t>
            </w:r>
            <w:r w:rsidR="000E1EDE">
              <w:t>5</w:t>
            </w:r>
          </w:p>
        </w:tc>
      </w:tr>
      <w:tr w:rsidR="00E34354" w14:paraId="4C582324" w14:textId="77777777" w:rsidTr="00C925C1">
        <w:tc>
          <w:tcPr>
            <w:tcW w:w="608" w:type="dxa"/>
            <w:vAlign w:val="center"/>
          </w:tcPr>
          <w:p w14:paraId="12E5874B" w14:textId="77777777" w:rsidR="00E34354" w:rsidRDefault="00E34354" w:rsidP="00C925C1">
            <w:pPr>
              <w:pStyle w:val="podcieciepodIIrzad"/>
              <w:ind w:left="0"/>
              <w:jc w:val="center"/>
            </w:pPr>
            <w:r>
              <w:t>4</w:t>
            </w:r>
          </w:p>
        </w:tc>
        <w:tc>
          <w:tcPr>
            <w:tcW w:w="4909" w:type="dxa"/>
          </w:tcPr>
          <w:p w14:paraId="0A8413B4" w14:textId="041E2853" w:rsidR="00E34354" w:rsidRPr="000E1EDE" w:rsidRDefault="00E34354" w:rsidP="00C925C1">
            <w:pPr>
              <w:pStyle w:val="podcieciepodIIrzad"/>
              <w:ind w:left="0"/>
              <w:jc w:val="left"/>
            </w:pPr>
            <w:r w:rsidRPr="000E1EDE">
              <w:t>0–</w:t>
            </w:r>
            <w:r w:rsidR="000E1EDE">
              <w:t>1</w:t>
            </w:r>
            <w:r w:rsidRPr="000E1EDE">
              <w:t xml:space="preserve"> dodatkowych podmiotów</w:t>
            </w:r>
          </w:p>
        </w:tc>
        <w:tc>
          <w:tcPr>
            <w:tcW w:w="2421" w:type="dxa"/>
            <w:vAlign w:val="center"/>
          </w:tcPr>
          <w:p w14:paraId="07F49080" w14:textId="77777777" w:rsidR="00E34354" w:rsidRPr="000E1EDE" w:rsidRDefault="00E34354" w:rsidP="00C925C1">
            <w:pPr>
              <w:pStyle w:val="podcieciepodIIrzad"/>
              <w:ind w:left="0"/>
              <w:jc w:val="center"/>
            </w:pPr>
            <w:r w:rsidRPr="000E1EDE">
              <w:t>0</w:t>
            </w:r>
          </w:p>
        </w:tc>
      </w:tr>
    </w:tbl>
    <w:p w14:paraId="79DB41C7" w14:textId="77777777" w:rsidR="00E34354" w:rsidRDefault="00E34354" w:rsidP="00E34354">
      <w:pPr>
        <w:pStyle w:val="txtpodIrzad"/>
      </w:pPr>
    </w:p>
    <w:p w14:paraId="54D4517B" w14:textId="758166BF" w:rsidR="003177D4" w:rsidRDefault="003177D4" w:rsidP="003177D4">
      <w:pPr>
        <w:pStyle w:val="numeracjaIIrzad"/>
      </w:pPr>
      <w:r>
        <w:t xml:space="preserve">Harmonogram realizacji usługi </w:t>
      </w:r>
      <w:r w:rsidR="00427FC0">
        <w:t xml:space="preserve">(H) </w:t>
      </w:r>
      <w:r>
        <w:t>– 20%</w:t>
      </w:r>
    </w:p>
    <w:p w14:paraId="5CE6D809" w14:textId="7BEE820E" w:rsidR="003177D4" w:rsidRDefault="003177D4" w:rsidP="003177D4">
      <w:pPr>
        <w:pStyle w:val="txtpodIIrzad"/>
      </w:pPr>
      <w:r>
        <w:lastRenderedPageBreak/>
        <w:t xml:space="preserve">W </w:t>
      </w:r>
      <w:r w:rsidRPr="000E1EDE">
        <w:t>kryterium „</w:t>
      </w:r>
      <w:r>
        <w:t>Harmonogram realizacji usługi</w:t>
      </w:r>
      <w:r w:rsidRPr="000E1EDE">
        <w:t xml:space="preserve">” oferta zostanie oceniona na podstawie </w:t>
      </w:r>
      <w:r>
        <w:t>przedstawionej wraz z ofertą harmonogramu realizacji usługi.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590"/>
        <w:gridCol w:w="2529"/>
        <w:gridCol w:w="2268"/>
        <w:gridCol w:w="3617"/>
      </w:tblGrid>
      <w:tr w:rsidR="005D186F" w14:paraId="4E048A75" w14:textId="031D7C37" w:rsidTr="004E36C8">
        <w:trPr>
          <w:trHeight w:val="650"/>
        </w:trPr>
        <w:tc>
          <w:tcPr>
            <w:tcW w:w="590" w:type="dxa"/>
            <w:vAlign w:val="center"/>
          </w:tcPr>
          <w:p w14:paraId="404B3DFD" w14:textId="77777777" w:rsidR="005D186F" w:rsidRDefault="005D186F" w:rsidP="00CE7F56">
            <w:pPr>
              <w:pStyle w:val="podcieciepodIIrzad"/>
              <w:ind w:left="0"/>
              <w:jc w:val="center"/>
              <w:rPr>
                <w:b/>
                <w:bCs/>
              </w:rPr>
            </w:pPr>
            <w:r w:rsidRPr="4DF880E6">
              <w:rPr>
                <w:b/>
                <w:bCs/>
              </w:rPr>
              <w:t>L.p.</w:t>
            </w:r>
          </w:p>
        </w:tc>
        <w:tc>
          <w:tcPr>
            <w:tcW w:w="2529" w:type="dxa"/>
            <w:vAlign w:val="center"/>
          </w:tcPr>
          <w:p w14:paraId="2195D79F" w14:textId="77777777" w:rsidR="005D186F" w:rsidRDefault="005D186F" w:rsidP="00CE7F56">
            <w:pPr>
              <w:pStyle w:val="podcieciepodIIrzad"/>
              <w:ind w:left="0"/>
              <w:jc w:val="center"/>
              <w:rPr>
                <w:b/>
                <w:bCs/>
              </w:rPr>
            </w:pPr>
            <w:r w:rsidRPr="4DF880E6">
              <w:rPr>
                <w:b/>
                <w:bCs/>
              </w:rPr>
              <w:t>Podkryteria</w:t>
            </w:r>
          </w:p>
        </w:tc>
        <w:tc>
          <w:tcPr>
            <w:tcW w:w="2268" w:type="dxa"/>
            <w:vAlign w:val="center"/>
          </w:tcPr>
          <w:p w14:paraId="0C7DB7E5" w14:textId="77777777" w:rsidR="005D186F" w:rsidRDefault="005D186F" w:rsidP="00CE7F56">
            <w:pPr>
              <w:pStyle w:val="podcieciepodIIrzad"/>
              <w:ind w:left="0"/>
              <w:jc w:val="center"/>
              <w:rPr>
                <w:b/>
                <w:bCs/>
              </w:rPr>
            </w:pPr>
            <w:r w:rsidRPr="4DF880E6">
              <w:rPr>
                <w:b/>
                <w:bCs/>
              </w:rPr>
              <w:t>Maksymalna liczba punktów oceny technicznej (łącznie maks. 20 pkt-ów)</w:t>
            </w:r>
          </w:p>
        </w:tc>
        <w:tc>
          <w:tcPr>
            <w:tcW w:w="3617" w:type="dxa"/>
            <w:vAlign w:val="center"/>
          </w:tcPr>
          <w:p w14:paraId="1D32F105" w14:textId="77173954" w:rsidR="005D186F" w:rsidRPr="4DF880E6" w:rsidRDefault="005D186F" w:rsidP="005D186F">
            <w:pPr>
              <w:pStyle w:val="podcieciepodIIrzad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Szczegółowe zasady </w:t>
            </w:r>
            <w:r w:rsidR="00D87E89">
              <w:rPr>
                <w:b/>
                <w:bCs/>
              </w:rPr>
              <w:br/>
            </w:r>
            <w:r>
              <w:rPr>
                <w:b/>
                <w:bCs/>
              </w:rPr>
              <w:t>przyznawania punktów</w:t>
            </w:r>
          </w:p>
        </w:tc>
      </w:tr>
      <w:tr w:rsidR="005D186F" w14:paraId="2EB77B71" w14:textId="465518A5" w:rsidTr="004E36C8">
        <w:trPr>
          <w:trHeight w:val="1511"/>
        </w:trPr>
        <w:tc>
          <w:tcPr>
            <w:tcW w:w="590" w:type="dxa"/>
            <w:vAlign w:val="center"/>
          </w:tcPr>
          <w:p w14:paraId="1F40822C" w14:textId="77777777" w:rsidR="005D186F" w:rsidRDefault="005D186F" w:rsidP="005D186F">
            <w:pPr>
              <w:pStyle w:val="podcieciepodIIrzad"/>
              <w:ind w:left="0"/>
              <w:jc w:val="center"/>
            </w:pPr>
            <w:r>
              <w:t>1</w:t>
            </w:r>
          </w:p>
        </w:tc>
        <w:tc>
          <w:tcPr>
            <w:tcW w:w="2529" w:type="dxa"/>
            <w:vAlign w:val="center"/>
          </w:tcPr>
          <w:p w14:paraId="08CE9965" w14:textId="1C830F52" w:rsidR="005D186F" w:rsidRPr="005D186F" w:rsidRDefault="005D186F" w:rsidP="004E36C8">
            <w:pPr>
              <w:pStyle w:val="podcieciepodIIrzad"/>
              <w:spacing w:line="259" w:lineRule="auto"/>
              <w:ind w:left="-7"/>
              <w:jc w:val="left"/>
              <w:rPr>
                <w:b/>
                <w:bCs/>
              </w:rPr>
            </w:pPr>
            <w:r w:rsidRPr="005D186F">
              <w:rPr>
                <w:b/>
                <w:bCs/>
              </w:rPr>
              <w:t>Całkowity termin realizacji zamówienia</w:t>
            </w:r>
            <w:r>
              <w:rPr>
                <w:b/>
                <w:bCs/>
              </w:rPr>
              <w:t xml:space="preserve"> (liczony od dnia podpisania umowy)</w:t>
            </w:r>
            <w:r w:rsidRPr="005D186F">
              <w:rPr>
                <w:b/>
                <w:bCs/>
              </w:rPr>
              <w:t xml:space="preserve"> – K1</w:t>
            </w:r>
          </w:p>
        </w:tc>
        <w:tc>
          <w:tcPr>
            <w:tcW w:w="2268" w:type="dxa"/>
            <w:vAlign w:val="center"/>
          </w:tcPr>
          <w:p w14:paraId="78DF6F23" w14:textId="0BF46EFB" w:rsidR="005D186F" w:rsidRPr="005D186F" w:rsidRDefault="005D186F" w:rsidP="005D186F">
            <w:pPr>
              <w:pStyle w:val="podcieciepodIIrzad"/>
              <w:spacing w:line="259" w:lineRule="auto"/>
              <w:ind w:left="0" w:hanging="567"/>
              <w:jc w:val="center"/>
              <w:rPr>
                <w:b/>
                <w:bCs/>
              </w:rPr>
            </w:pPr>
            <w:r w:rsidRPr="005D186F">
              <w:rPr>
                <w:b/>
                <w:bCs/>
              </w:rPr>
              <w:t>1</w:t>
            </w:r>
            <w:r w:rsidR="00427FC0">
              <w:rPr>
                <w:b/>
                <w:bCs/>
              </w:rPr>
              <w:t>2</w:t>
            </w:r>
          </w:p>
        </w:tc>
        <w:tc>
          <w:tcPr>
            <w:tcW w:w="3617" w:type="dxa"/>
            <w:vAlign w:val="center"/>
          </w:tcPr>
          <w:p w14:paraId="001A8EBB" w14:textId="5260FB29" w:rsidR="005D186F" w:rsidRDefault="004A4621" w:rsidP="005D186F">
            <w:pPr>
              <w:pStyle w:val="podcieciepodIIrzad"/>
              <w:spacing w:line="259" w:lineRule="auto"/>
              <w:ind w:left="0"/>
              <w:jc w:val="left"/>
            </w:pPr>
            <w:r>
              <w:t>d</w:t>
            </w:r>
            <w:r w:rsidR="005D186F">
              <w:t>o</w:t>
            </w:r>
            <w:r>
              <w:t xml:space="preserve"> </w:t>
            </w:r>
            <w:r w:rsidR="007171C7">
              <w:t>50</w:t>
            </w:r>
            <w:r w:rsidR="005D186F">
              <w:t xml:space="preserve"> dni – 1</w:t>
            </w:r>
            <w:r w:rsidR="00427FC0">
              <w:t>2</w:t>
            </w:r>
            <w:r w:rsidR="005D186F">
              <w:t xml:space="preserve"> pkt</w:t>
            </w:r>
          </w:p>
          <w:p w14:paraId="574C4230" w14:textId="1C2FD09B" w:rsidR="005D186F" w:rsidRDefault="004A4621" w:rsidP="005D186F">
            <w:pPr>
              <w:pStyle w:val="podcieciepodIIrzad"/>
              <w:spacing w:line="259" w:lineRule="auto"/>
              <w:ind w:left="0"/>
              <w:jc w:val="left"/>
            </w:pPr>
            <w:r>
              <w:t>do 75 dni</w:t>
            </w:r>
            <w:r w:rsidR="005D186F">
              <w:t xml:space="preserve"> –</w:t>
            </w:r>
            <w:r w:rsidR="00427FC0">
              <w:t xml:space="preserve"> </w:t>
            </w:r>
            <w:r>
              <w:t xml:space="preserve">6 </w:t>
            </w:r>
            <w:r w:rsidR="005D186F">
              <w:t>pkt</w:t>
            </w:r>
          </w:p>
          <w:p w14:paraId="499F5BE4" w14:textId="0F64E627" w:rsidR="005D186F" w:rsidRPr="005D186F" w:rsidRDefault="004A4621" w:rsidP="005D186F">
            <w:pPr>
              <w:pStyle w:val="podcieciepodIIrzad"/>
              <w:spacing w:line="259" w:lineRule="auto"/>
              <w:ind w:left="0"/>
              <w:jc w:val="left"/>
            </w:pPr>
            <w:r>
              <w:t>do 90</w:t>
            </w:r>
            <w:r w:rsidR="005D186F">
              <w:t xml:space="preserve"> dni – 0 pkt</w:t>
            </w:r>
          </w:p>
        </w:tc>
      </w:tr>
      <w:tr w:rsidR="005D186F" w14:paraId="1997EA0F" w14:textId="513F5286" w:rsidTr="004E36C8">
        <w:trPr>
          <w:trHeight w:val="275"/>
        </w:trPr>
        <w:tc>
          <w:tcPr>
            <w:tcW w:w="590" w:type="dxa"/>
            <w:vAlign w:val="center"/>
          </w:tcPr>
          <w:p w14:paraId="50075CEA" w14:textId="77777777" w:rsidR="005D186F" w:rsidRDefault="005D186F" w:rsidP="00CE7F56">
            <w:pPr>
              <w:pStyle w:val="podcieciepodIIrzad"/>
              <w:ind w:left="0"/>
              <w:jc w:val="center"/>
            </w:pPr>
            <w:r>
              <w:t>2</w:t>
            </w:r>
          </w:p>
        </w:tc>
        <w:tc>
          <w:tcPr>
            <w:tcW w:w="2529" w:type="dxa"/>
            <w:vAlign w:val="center"/>
          </w:tcPr>
          <w:p w14:paraId="4584660F" w14:textId="31D4A849" w:rsidR="005D186F" w:rsidRPr="005D186F" w:rsidRDefault="005D186F" w:rsidP="004E36C8">
            <w:pPr>
              <w:pStyle w:val="podcieciepodIIrzad"/>
              <w:spacing w:line="259" w:lineRule="auto"/>
              <w:ind w:left="0"/>
              <w:jc w:val="left"/>
              <w:rPr>
                <w:b/>
                <w:bCs/>
              </w:rPr>
            </w:pPr>
            <w:r w:rsidRPr="005D186F">
              <w:rPr>
                <w:b/>
                <w:bCs/>
              </w:rPr>
              <w:t>Struktura i</w:t>
            </w:r>
            <w:r w:rsidR="00381D6B">
              <w:rPr>
                <w:b/>
                <w:bCs/>
              </w:rPr>
              <w:t> </w:t>
            </w:r>
            <w:r w:rsidRPr="005D186F">
              <w:rPr>
                <w:b/>
                <w:bCs/>
              </w:rPr>
              <w:t>szczegółowość harmonogramu – K2</w:t>
            </w:r>
          </w:p>
        </w:tc>
        <w:tc>
          <w:tcPr>
            <w:tcW w:w="2268" w:type="dxa"/>
            <w:vAlign w:val="center"/>
          </w:tcPr>
          <w:p w14:paraId="034C1A41" w14:textId="17DD8574" w:rsidR="005D186F" w:rsidRPr="005D186F" w:rsidRDefault="00427FC0" w:rsidP="00CE7F56">
            <w:pPr>
              <w:pStyle w:val="podcieciepodIIrzad"/>
              <w:spacing w:line="259" w:lineRule="auto"/>
              <w:ind w:left="0" w:hanging="5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617" w:type="dxa"/>
            <w:vAlign w:val="center"/>
          </w:tcPr>
          <w:p w14:paraId="00C6ABDE" w14:textId="71F20EAD" w:rsidR="005D186F" w:rsidRDefault="004E36C8" w:rsidP="004E36C8">
            <w:pPr>
              <w:pStyle w:val="podcieciepodIIrzad"/>
              <w:spacing w:line="259" w:lineRule="auto"/>
              <w:ind w:left="0"/>
              <w:jc w:val="left"/>
            </w:pPr>
            <w:r>
              <w:t>H</w:t>
            </w:r>
            <w:r w:rsidRPr="004E36C8">
              <w:t>armonogram zawiera wyraźnie wyodrębnione etapy, określa terminy realizacji każdego etapu oraz zależności między nimi</w:t>
            </w:r>
            <w:r>
              <w:t xml:space="preserve"> – </w:t>
            </w:r>
            <w:r w:rsidR="00427FC0">
              <w:t>8</w:t>
            </w:r>
            <w:r>
              <w:t xml:space="preserve"> pkt</w:t>
            </w:r>
          </w:p>
          <w:p w14:paraId="2F93A0AD" w14:textId="5B4B4C56" w:rsidR="004E36C8" w:rsidRDefault="004E36C8" w:rsidP="004E36C8">
            <w:pPr>
              <w:pStyle w:val="podcieciepodIIrzad"/>
              <w:spacing w:line="259" w:lineRule="auto"/>
              <w:ind w:left="0"/>
              <w:jc w:val="left"/>
            </w:pPr>
            <w:r>
              <w:t>H</w:t>
            </w:r>
            <w:r w:rsidRPr="004E36C8">
              <w:t>armonogram zawiera etapy i terminy, lecz bez wyraźnego określenia zależności lub kamieni milowych</w:t>
            </w:r>
            <w:r>
              <w:t xml:space="preserve"> – </w:t>
            </w:r>
            <w:r w:rsidR="00427FC0">
              <w:t>4</w:t>
            </w:r>
            <w:r>
              <w:t xml:space="preserve"> pkt</w:t>
            </w:r>
          </w:p>
          <w:p w14:paraId="054DC9FB" w14:textId="365EBB11" w:rsidR="004E36C8" w:rsidRPr="004E36C8" w:rsidRDefault="004E36C8" w:rsidP="004E36C8">
            <w:pPr>
              <w:pStyle w:val="podcieciepodIIrzad"/>
              <w:spacing w:line="259" w:lineRule="auto"/>
              <w:ind w:left="0"/>
              <w:jc w:val="left"/>
            </w:pPr>
            <w:r>
              <w:t>H</w:t>
            </w:r>
            <w:r w:rsidRPr="004E36C8">
              <w:t>armonogram ogólny, bez wyodrębnienia etapów lub bez wskazania terminów cząstkowych</w:t>
            </w:r>
            <w:r>
              <w:t xml:space="preserve"> – 0 pkt</w:t>
            </w:r>
          </w:p>
        </w:tc>
      </w:tr>
    </w:tbl>
    <w:p w14:paraId="0ED017E9" w14:textId="77777777" w:rsidR="003177D4" w:rsidRDefault="003177D4" w:rsidP="003177D4">
      <w:pPr>
        <w:pStyle w:val="txtpodIIrzad"/>
      </w:pPr>
    </w:p>
    <w:p w14:paraId="0A407110" w14:textId="1D353A5C" w:rsidR="00427FC0" w:rsidRDefault="00427FC0" w:rsidP="00427FC0">
      <w:pPr>
        <w:pStyle w:val="txtpodIIrzad"/>
      </w:pPr>
      <w:r>
        <w:t>Ocena punktowa w ramach kryterium „Harmonogram realizacji usługi” zostanie dokonana zgodnie ze wzorem:</w:t>
      </w:r>
    </w:p>
    <w:p w14:paraId="653E36FF" w14:textId="55A1A690" w:rsidR="00427FC0" w:rsidRDefault="00427FC0" w:rsidP="00427FC0">
      <w:pPr>
        <w:pStyle w:val="txtpodIIrzad"/>
        <w:jc w:val="center"/>
      </w:pPr>
      <w:r>
        <w:t>H = K1 + K2 (maks. 20 pkt),</w:t>
      </w:r>
    </w:p>
    <w:p w14:paraId="1ED0B9B8" w14:textId="77777777" w:rsidR="00427FC0" w:rsidRDefault="00427FC0" w:rsidP="00427FC0">
      <w:pPr>
        <w:pStyle w:val="txtpodIIrzad"/>
      </w:pPr>
      <w:r>
        <w:t>gdzie:</w:t>
      </w:r>
    </w:p>
    <w:p w14:paraId="48717C98" w14:textId="4A74A92F" w:rsidR="00427FC0" w:rsidRDefault="00427FC0" w:rsidP="00427FC0">
      <w:pPr>
        <w:pStyle w:val="txtpodIIrzad"/>
      </w:pPr>
      <w:r>
        <w:t>H – całkowita liczba punktów przyznana badanej ofercie w kryterium „Harmonogram realizacji usługi”</w:t>
      </w:r>
    </w:p>
    <w:p w14:paraId="44C5A843" w14:textId="57AF3C6F" w:rsidR="00427FC0" w:rsidRDefault="00427FC0" w:rsidP="00427FC0">
      <w:pPr>
        <w:pStyle w:val="txtpodIIrzad"/>
      </w:pPr>
      <w:r>
        <w:t>K1–K</w:t>
      </w:r>
      <w:r w:rsidR="001A3FB5">
        <w:t>2</w:t>
      </w:r>
      <w:r>
        <w:t xml:space="preserve"> – liczba punktów przyznana w poszczególnych podkryteriach jakościowych opisanych w powyższej tabeli.</w:t>
      </w:r>
    </w:p>
    <w:p w14:paraId="6DD4F265" w14:textId="788B4CD5" w:rsidR="00427FC0" w:rsidRPr="0072032D" w:rsidRDefault="00427FC0" w:rsidP="00427FC0">
      <w:pPr>
        <w:pStyle w:val="txtpodIIrzad"/>
      </w:pPr>
      <w:r w:rsidRPr="0072032D">
        <w:t>Za ofertę najkorzystniejszą zostanie uznana ta oferta, która po zsumowaniu liczby punktów uzyskanych we wskazanych wyżej kryteriach uzyska największą liczbę punktów.</w:t>
      </w:r>
    </w:p>
    <w:p w14:paraId="63916BF1" w14:textId="77777777" w:rsidR="003177D4" w:rsidRPr="00267C62" w:rsidRDefault="003177D4" w:rsidP="00427FC0">
      <w:pPr>
        <w:pStyle w:val="numeracjaIIrzad"/>
        <w:numPr>
          <w:ilvl w:val="0"/>
          <w:numId w:val="0"/>
        </w:numPr>
        <w:rPr>
          <w:lang w:val="pl-PL"/>
        </w:rPr>
      </w:pPr>
    </w:p>
    <w:p w14:paraId="3BE24892" w14:textId="53AAA6F8" w:rsidR="00E34354" w:rsidRPr="0072032D" w:rsidRDefault="00E34354" w:rsidP="00E34354">
      <w:pPr>
        <w:pStyle w:val="txtpodIrzad"/>
      </w:pPr>
      <w:r w:rsidRPr="0072032D">
        <w:t>Ocena oferty będzie dokonywana według następujących zasad:</w:t>
      </w:r>
    </w:p>
    <w:p w14:paraId="7306D876" w14:textId="672594F2" w:rsidR="00E34354" w:rsidRPr="0072032D" w:rsidRDefault="00E34354" w:rsidP="00E34354">
      <w:pPr>
        <w:pStyle w:val="txtpodIrzad"/>
      </w:pPr>
      <w:r>
        <w:t xml:space="preserve">S = C + D </w:t>
      </w:r>
      <w:r w:rsidR="00427FC0">
        <w:t>+ H</w:t>
      </w:r>
    </w:p>
    <w:p w14:paraId="68AB20D9" w14:textId="77777777" w:rsidR="00E34354" w:rsidRPr="0072032D" w:rsidRDefault="00E34354" w:rsidP="00E34354">
      <w:pPr>
        <w:pStyle w:val="txtpodIrzad"/>
      </w:pPr>
      <w:r w:rsidRPr="0072032D">
        <w:t>gdzie:</w:t>
      </w:r>
    </w:p>
    <w:p w14:paraId="081819F3" w14:textId="77777777" w:rsidR="00E34354" w:rsidRPr="0072032D" w:rsidRDefault="00E34354" w:rsidP="00E34354">
      <w:pPr>
        <w:pStyle w:val="txtpodIrzad"/>
      </w:pPr>
      <w:r w:rsidRPr="0072032D">
        <w:t>S – łączna suma punktów badanej oferty,</w:t>
      </w:r>
    </w:p>
    <w:p w14:paraId="1FA82F15" w14:textId="77777777" w:rsidR="00E34354" w:rsidRPr="0072032D" w:rsidRDefault="00E34354" w:rsidP="00E34354">
      <w:pPr>
        <w:pStyle w:val="txtpodIrzad"/>
      </w:pPr>
      <w:r w:rsidRPr="0072032D">
        <w:t>C – liczba punktów przyznanych badanej ofercie w kryterium „Cena”,</w:t>
      </w:r>
    </w:p>
    <w:p w14:paraId="12230E20" w14:textId="77777777" w:rsidR="00E34354" w:rsidRDefault="00E34354" w:rsidP="00E34354">
      <w:pPr>
        <w:pStyle w:val="txtpodIrzad"/>
      </w:pPr>
      <w:r>
        <w:lastRenderedPageBreak/>
        <w:t xml:space="preserve">D – </w:t>
      </w:r>
      <w:r w:rsidRPr="0072032D">
        <w:t>całkowita liczba punktów przyznana badanej ofercie w kryterium „</w:t>
      </w:r>
      <w:r>
        <w:t>Doświadczenie zawodowe wykonawcy</w:t>
      </w:r>
      <w:r w:rsidRPr="0072032D">
        <w:t>”</w:t>
      </w:r>
      <w:r>
        <w:t>,</w:t>
      </w:r>
    </w:p>
    <w:p w14:paraId="13697249" w14:textId="77777777" w:rsidR="001A3FB5" w:rsidRDefault="00427FC0" w:rsidP="00E34354">
      <w:pPr>
        <w:pStyle w:val="txtpodIrzad"/>
      </w:pPr>
      <w:r>
        <w:t xml:space="preserve">H – </w:t>
      </w:r>
      <w:r w:rsidRPr="0072032D">
        <w:t>całkowita liczba punktów przyznana badanej ofercie w kryterium „</w:t>
      </w:r>
      <w:r>
        <w:t>Harmonogram realizacji usługi</w:t>
      </w:r>
      <w:r w:rsidRPr="0072032D">
        <w:t>”</w:t>
      </w:r>
      <w:r w:rsidR="001A3FB5">
        <w:t xml:space="preserve">. </w:t>
      </w:r>
    </w:p>
    <w:p w14:paraId="7283BC30" w14:textId="472D656C" w:rsidR="00427FC0" w:rsidRDefault="001A3FB5" w:rsidP="00E34354">
      <w:pPr>
        <w:pStyle w:val="txtpodIrzad"/>
      </w:pPr>
      <w:r w:rsidRPr="009C2E89">
        <w:rPr>
          <w:b/>
          <w:bCs/>
        </w:rPr>
        <w:t>Uwaga:</w:t>
      </w:r>
      <w:r>
        <w:t xml:space="preserve"> dokumenty do kryterium oceny ofert nie podlegają wyjaśnieniu i uzupełnieniu. Brak złożenia dokumentów </w:t>
      </w:r>
      <w:r w:rsidR="00267C62">
        <w:t xml:space="preserve">potwierdzających </w:t>
      </w:r>
      <w:r>
        <w:t>dodatkowe doświadczeni</w:t>
      </w:r>
      <w:r w:rsidR="00267C62">
        <w:t>e</w:t>
      </w:r>
      <w:r>
        <w:t xml:space="preserve"> ponad warunek udziału w procedurze wraz z dokumentami należytego wykonania zamówienia i</w:t>
      </w:r>
      <w:r w:rsidR="00267C62">
        <w:t>/lub</w:t>
      </w:r>
      <w:r>
        <w:t xml:space="preserve"> brak złożeni</w:t>
      </w:r>
      <w:r w:rsidR="00267C62">
        <w:t>a</w:t>
      </w:r>
      <w:r>
        <w:t xml:space="preserve"> </w:t>
      </w:r>
      <w:r w:rsidR="007806B2">
        <w:t xml:space="preserve">harmonogramu realizacji zamówienia powoduje przyznania 0 pkt </w:t>
      </w:r>
      <w:r w:rsidR="00267C62">
        <w:t xml:space="preserve">odpowiednio: </w:t>
      </w:r>
      <w:r w:rsidR="007806B2">
        <w:t xml:space="preserve">w kryterium </w:t>
      </w:r>
      <w:r w:rsidR="00E043A0" w:rsidRPr="0072032D">
        <w:t>„</w:t>
      </w:r>
      <w:r w:rsidR="00E043A0">
        <w:t>Doświadczenie zawodowe wykonawcy</w:t>
      </w:r>
      <w:r w:rsidR="00E043A0" w:rsidRPr="0072032D">
        <w:t>”</w:t>
      </w:r>
      <w:r w:rsidR="00E043A0">
        <w:t xml:space="preserve"> i w kryterium </w:t>
      </w:r>
      <w:r w:rsidR="00E043A0" w:rsidRPr="0072032D">
        <w:t>„</w:t>
      </w:r>
      <w:r w:rsidR="00E043A0">
        <w:t>Harmonogram realizacji usługi</w:t>
      </w:r>
      <w:r w:rsidR="00E043A0" w:rsidRPr="0072032D">
        <w:t>”</w:t>
      </w:r>
      <w:r w:rsidR="00E043A0">
        <w:t xml:space="preserve">. </w:t>
      </w:r>
    </w:p>
    <w:p w14:paraId="4FBC9789" w14:textId="33C1820F" w:rsidR="008313CA" w:rsidRPr="00A94353" w:rsidRDefault="00000000" w:rsidP="00594FBC">
      <w:pPr>
        <w:pStyle w:val="numeracjaIrzad"/>
        <w:rPr>
          <w:sz w:val="20"/>
          <w:lang w:val="pl-PL"/>
        </w:rPr>
      </w:pPr>
      <w:r w:rsidRPr="00A94353">
        <w:rPr>
          <w:lang w:val="pl-PL"/>
        </w:rPr>
        <w:t>Sposób przygotowania i złożenia oferty</w:t>
      </w:r>
      <w:r w:rsidRPr="00A94353">
        <w:rPr>
          <w:sz w:val="20"/>
          <w:lang w:val="pl-PL"/>
        </w:rPr>
        <w:t xml:space="preserve"> </w:t>
      </w:r>
    </w:p>
    <w:p w14:paraId="6D798C2A" w14:textId="77777777" w:rsidR="00BA227F" w:rsidRDefault="00BA227F" w:rsidP="00BA227F">
      <w:pPr>
        <w:pStyle w:val="txtpodIrzad"/>
      </w:pPr>
      <w:r>
        <w:t>Wykonawca składa ofertę w postaci elektronicznej (np. skan, .pdf) podpisanej przez osobę/osoby uprawnione do reprezentacji wykonawcy za pośrednictwem wiadomości e-mail wysłanej w terminie i na adres e-mail podane w pkt 7 Zaproszenia. Oferta powinna zawierać:</w:t>
      </w:r>
    </w:p>
    <w:p w14:paraId="6B030644" w14:textId="14A55806" w:rsidR="00BA227F" w:rsidRPr="00267C62" w:rsidRDefault="00BA227F" w:rsidP="00BA227F">
      <w:pPr>
        <w:pStyle w:val="numeracjaIIrzad"/>
        <w:numPr>
          <w:ilvl w:val="0"/>
          <w:numId w:val="18"/>
        </w:numPr>
        <w:rPr>
          <w:lang w:val="pl-PL"/>
        </w:rPr>
      </w:pPr>
      <w:r w:rsidRPr="00267C62">
        <w:rPr>
          <w:lang w:val="pl-PL"/>
        </w:rPr>
        <w:t>Wypełniony formularz ofertowy z podaniem ceny za wykonanie zamówienia – załącznik nr 1 do Zaproszenia;</w:t>
      </w:r>
    </w:p>
    <w:p w14:paraId="6E1444D4" w14:textId="1B397C5D" w:rsidR="00BA227F" w:rsidRPr="00267C62" w:rsidRDefault="00BA227F" w:rsidP="00BA227F">
      <w:pPr>
        <w:pStyle w:val="numeracjaIIrzad"/>
        <w:rPr>
          <w:lang w:val="pl-PL"/>
        </w:rPr>
      </w:pPr>
      <w:r w:rsidRPr="00267C62">
        <w:rPr>
          <w:lang w:val="pl-PL"/>
        </w:rPr>
        <w:t>Wypełniony wykaz usług wraz z referencjami potwierdzającymi należyte wykonanie co najmniej 2 zamówień, o których mowa w pkt 4 Zaproszenia – załącznik nr 2 do Zaproszenia;</w:t>
      </w:r>
    </w:p>
    <w:p w14:paraId="3172E6DF" w14:textId="5A784209" w:rsidR="00427FC0" w:rsidRPr="00267C62" w:rsidRDefault="00427FC0" w:rsidP="00BA227F">
      <w:pPr>
        <w:pStyle w:val="numeracjaIIrzad"/>
        <w:rPr>
          <w:lang w:val="pl-PL"/>
        </w:rPr>
      </w:pPr>
      <w:r w:rsidRPr="00267C62">
        <w:rPr>
          <w:lang w:val="pl-PL"/>
        </w:rPr>
        <w:t>Wypełniony harmonogram realizacji usług – załącznik nr 3 do Za</w:t>
      </w:r>
      <w:r w:rsidR="008206B3" w:rsidRPr="00267C62">
        <w:rPr>
          <w:lang w:val="pl-PL"/>
        </w:rPr>
        <w:t>proszenia.</w:t>
      </w:r>
    </w:p>
    <w:p w14:paraId="2E2653C7" w14:textId="5D19E946" w:rsidR="008313CA" w:rsidRPr="00A94353" w:rsidRDefault="00000000" w:rsidP="00594FBC">
      <w:pPr>
        <w:pStyle w:val="numeracjaIrzad"/>
        <w:rPr>
          <w:lang w:val="pl-PL"/>
        </w:rPr>
      </w:pPr>
      <w:r w:rsidRPr="00A94353">
        <w:rPr>
          <w:lang w:val="pl-PL"/>
        </w:rPr>
        <w:t>Termin składania ofert</w:t>
      </w:r>
    </w:p>
    <w:p w14:paraId="0F68B47D" w14:textId="189F8B32" w:rsidR="008313CA" w:rsidRPr="00A94353" w:rsidRDefault="00443DF3" w:rsidP="00443DF3">
      <w:pPr>
        <w:pStyle w:val="txtpodIrzad"/>
      </w:pPr>
      <w:r w:rsidRPr="00A94353">
        <w:t xml:space="preserve">Oferty prosimy przesłać za pośrednictwem poczty elektronicznej do </w:t>
      </w:r>
      <w:r w:rsidRPr="00FA4E6C">
        <w:t xml:space="preserve">dnia </w:t>
      </w:r>
      <w:r w:rsidR="00FA4E6C" w:rsidRPr="00FA4E6C">
        <w:t>2</w:t>
      </w:r>
      <w:r w:rsidR="00BE3F9B">
        <w:t>5</w:t>
      </w:r>
      <w:r w:rsidRPr="00FA4E6C">
        <w:t xml:space="preserve"> </w:t>
      </w:r>
      <w:r w:rsidR="00BE3F9B">
        <w:t>marca</w:t>
      </w:r>
      <w:r w:rsidRPr="00A94353">
        <w:t xml:space="preserve"> 2026 r. do godziny 12:00 na adres media@pan.pl.</w:t>
      </w:r>
    </w:p>
    <w:p w14:paraId="3EE0E5EB" w14:textId="4616F8AC" w:rsidR="008313CA" w:rsidRPr="00A94353" w:rsidRDefault="00000000" w:rsidP="00594FBC">
      <w:pPr>
        <w:pStyle w:val="numeracjaIrzad"/>
        <w:rPr>
          <w:sz w:val="20"/>
          <w:lang w:val="pl-PL"/>
        </w:rPr>
      </w:pPr>
      <w:r w:rsidRPr="00A94353">
        <w:rPr>
          <w:lang w:val="pl-PL"/>
        </w:rPr>
        <w:t>Informacje o sposobie komunikowania się Zamawiającego z Wykonawcami</w:t>
      </w:r>
    </w:p>
    <w:p w14:paraId="5CEA4D14" w14:textId="689F2CA3" w:rsidR="00443DF3" w:rsidRPr="00A94353" w:rsidRDefault="00443DF3" w:rsidP="00443DF3">
      <w:pPr>
        <w:pStyle w:val="txtpodIrzad"/>
        <w:rPr>
          <w:b/>
        </w:rPr>
      </w:pPr>
      <w:r w:rsidRPr="00A94353">
        <w:t>W procedurze o udzielenie zamówienia komunikacja między Zamawiającym a Wykonawcami odbywa się przy użyciu poczty elektronicznej na adres wskazany w pkt 7 Zaproszenia do składania ofert.</w:t>
      </w:r>
      <w:r w:rsidRPr="00A94353">
        <w:rPr>
          <w:b/>
        </w:rPr>
        <w:t xml:space="preserve"> </w:t>
      </w:r>
    </w:p>
    <w:p w14:paraId="239BEBA8" w14:textId="2B2208C5" w:rsidR="00443DF3" w:rsidRPr="00A94353" w:rsidRDefault="00443DF3" w:rsidP="00443DF3">
      <w:pPr>
        <w:pStyle w:val="txtpodIrzad"/>
      </w:pPr>
      <w:r w:rsidRPr="00A94353">
        <w:t>Zamawiający dopuszcza składanie wniosków przez Wykonawców ubiegających się o udzielenie zamówienia w celu wyjaśnienia treści Zaproszenia do składania ofert w formie mailowej na adres w pkt 7 Zaproszenia. Odpowiedzi na pytania do treści Zaproszenia do składania ofert będą zamieszczone na stronie BIP bez wskazania źródeł zapytań.</w:t>
      </w:r>
    </w:p>
    <w:p w14:paraId="6045C855" w14:textId="7A4EBAF1" w:rsidR="008313CA" w:rsidRPr="00A94353" w:rsidRDefault="00000000" w:rsidP="00594FBC">
      <w:pPr>
        <w:pStyle w:val="numeracjaIrzad"/>
        <w:rPr>
          <w:sz w:val="20"/>
          <w:lang w:val="pl-PL"/>
        </w:rPr>
      </w:pPr>
      <w:r w:rsidRPr="00A94353">
        <w:rPr>
          <w:lang w:val="pl-PL"/>
        </w:rPr>
        <w:t>Inne istotne postanowienia dotyczące prowadzonej procedury</w:t>
      </w:r>
    </w:p>
    <w:p w14:paraId="29BAC0E8" w14:textId="77777777" w:rsidR="00443DF3" w:rsidRPr="00DD1647" w:rsidRDefault="00443DF3" w:rsidP="00DD1647">
      <w:pPr>
        <w:pStyle w:val="numeracjaIIrzad"/>
        <w:numPr>
          <w:ilvl w:val="0"/>
          <w:numId w:val="12"/>
        </w:numPr>
        <w:rPr>
          <w:lang w:val="pl-PL"/>
        </w:rPr>
      </w:pPr>
      <w:r w:rsidRPr="00DD1647">
        <w:rPr>
          <w:lang w:val="pl-PL"/>
        </w:rPr>
        <w:t xml:space="preserve">Zamawiający zastrzega sobie możliwość wezwania wykonawcy do przesłania dokumentów/oświadczeń i wyjaśnienia treści złożonej oferty oraz załączonych dokumentów, z wyłączeniem dokumentów do kryterium oceny ofert. </w:t>
      </w:r>
    </w:p>
    <w:p w14:paraId="7C8752A7" w14:textId="69C6151A" w:rsidR="00443DF3" w:rsidRPr="00A94353" w:rsidRDefault="00443DF3" w:rsidP="00443DF3">
      <w:pPr>
        <w:pStyle w:val="numeracjaIIrzad"/>
        <w:rPr>
          <w:lang w:val="pl-PL"/>
        </w:rPr>
      </w:pPr>
      <w:r w:rsidRPr="00A94353">
        <w:rPr>
          <w:lang w:val="pl-PL"/>
        </w:rPr>
        <w:lastRenderedPageBreak/>
        <w:t xml:space="preserve">Zamawiający odrzuci ofertę i wykluczy wykonawcę z procedury, który nie wykaże spełnienia warunków udziału w postępowaniu określonych w pkt 4 </w:t>
      </w:r>
      <w:r w:rsidR="00CD7845">
        <w:rPr>
          <w:lang w:val="pl-PL"/>
        </w:rPr>
        <w:t>Zaproszenia</w:t>
      </w:r>
      <w:r w:rsidRPr="00A94353">
        <w:rPr>
          <w:lang w:val="pl-PL"/>
        </w:rPr>
        <w:t xml:space="preserve">, jeżeli Zamawiający zwróci się do Wykonawcy o złożenie podmiotowych dokumentów/ oświadczeń.  </w:t>
      </w:r>
    </w:p>
    <w:p w14:paraId="6E7AD0B8" w14:textId="77777777" w:rsidR="00443DF3" w:rsidRPr="00A94353" w:rsidRDefault="00443DF3" w:rsidP="00443DF3">
      <w:pPr>
        <w:pStyle w:val="numeracjaIIrzad"/>
        <w:rPr>
          <w:lang w:val="pl-PL"/>
        </w:rPr>
      </w:pPr>
      <w:r w:rsidRPr="00A94353">
        <w:rPr>
          <w:lang w:val="pl-PL"/>
        </w:rPr>
        <w:t xml:space="preserve">Z Wykonawcą, który złoży najkorzystniejszą ofertę, zostanie podpisana umowa na wzorze umowy obowiązującym u Zamawiającego.  </w:t>
      </w:r>
    </w:p>
    <w:p w14:paraId="78A60D04" w14:textId="77777777" w:rsidR="00443DF3" w:rsidRPr="00A94353" w:rsidRDefault="00443DF3" w:rsidP="00443DF3">
      <w:pPr>
        <w:pStyle w:val="numeracjaIIrzad"/>
        <w:rPr>
          <w:lang w:val="pl-PL"/>
        </w:rPr>
      </w:pPr>
      <w:r w:rsidRPr="00A94353">
        <w:rPr>
          <w:lang w:val="pl-PL"/>
        </w:rPr>
        <w:t xml:space="preserve">Zamawiający zastrzega sobie możliwość negocjacji ceny złożonych ofert.  </w:t>
      </w:r>
    </w:p>
    <w:p w14:paraId="154E3B22" w14:textId="77777777" w:rsidR="00443DF3" w:rsidRPr="00A94353" w:rsidRDefault="00443DF3" w:rsidP="00443DF3">
      <w:pPr>
        <w:pStyle w:val="numeracjaIIrzad"/>
        <w:rPr>
          <w:lang w:val="pl-PL"/>
        </w:rPr>
      </w:pPr>
      <w:r w:rsidRPr="00A94353">
        <w:rPr>
          <w:lang w:val="pl-PL"/>
        </w:rPr>
        <w:t xml:space="preserve">Informujemy, że w niniejszym postępowaniu nie mają zastosowania przepisy ustawy z dnia 11 września 2019 r. – Prawo zamówień publicznych. </w:t>
      </w:r>
    </w:p>
    <w:p w14:paraId="753F3162" w14:textId="77777777" w:rsidR="00443DF3" w:rsidRPr="00A94353" w:rsidRDefault="00443DF3" w:rsidP="00443DF3">
      <w:pPr>
        <w:pStyle w:val="numeracjaIIrzad"/>
        <w:rPr>
          <w:lang w:val="pl-PL"/>
        </w:rPr>
      </w:pPr>
      <w:r w:rsidRPr="00A94353">
        <w:rPr>
          <w:lang w:val="pl-PL"/>
        </w:rPr>
        <w:t>Zamawiający zastrzega sobie możliwość tylko dokonania czynności szacowania wartości zamówienia na podstawie dokonanego rozeznania rynku w oparciu o złożone oferty do niniejszego Zaproszenia bez dokonania wyboru oferty i nieudzielenia zamówienia na podstawie niniejszego zaproszenia do składania ofert.</w:t>
      </w:r>
    </w:p>
    <w:p w14:paraId="145678FC" w14:textId="2A3B25E9" w:rsidR="00443DF3" w:rsidRPr="00A94353" w:rsidRDefault="00443DF3" w:rsidP="00443DF3">
      <w:pPr>
        <w:pStyle w:val="numeracjaIIrzad"/>
        <w:rPr>
          <w:bCs/>
          <w:lang w:val="pl-PL"/>
        </w:rPr>
      </w:pPr>
      <w:r w:rsidRPr="00A94353">
        <w:rPr>
          <w:lang w:val="pl-PL"/>
        </w:rPr>
        <w:t xml:space="preserve">Zamawiający informuje, że wykluczy Wykonawcę z procedury, jeżeli wystąpią </w:t>
      </w:r>
      <w:r w:rsidRPr="00A94353">
        <w:rPr>
          <w:bCs/>
          <w:lang w:val="pl-PL"/>
        </w:rPr>
        <w:t>okoliczności, o których mowa w art. 7 ust. 1 w związku z ust. 9 ustawy z dnia 13 kwietnia 2022 r. o</w:t>
      </w:r>
      <w:r w:rsidR="00CD7845">
        <w:rPr>
          <w:bCs/>
          <w:lang w:val="pl-PL"/>
        </w:rPr>
        <w:t> </w:t>
      </w:r>
      <w:r w:rsidRPr="00A94353">
        <w:rPr>
          <w:bCs/>
          <w:lang w:val="pl-PL"/>
        </w:rPr>
        <w:t>szczególnych rozwiązaniach w zakresie przeciwdziałania wspieraniu agresji na Ukrainę oraz służących ochronie bezpieczeństwa narodowego</w:t>
      </w:r>
      <w:r w:rsidR="00E33DDC">
        <w:rPr>
          <w:bCs/>
          <w:lang w:val="pl-PL"/>
        </w:rPr>
        <w:t>.</w:t>
      </w:r>
      <w:r w:rsidRPr="00A94353">
        <w:rPr>
          <w:bCs/>
          <w:lang w:val="pl-PL"/>
        </w:rPr>
        <w:t xml:space="preserve"> </w:t>
      </w:r>
    </w:p>
    <w:p w14:paraId="28C23E0A" w14:textId="77777777" w:rsidR="008313CA" w:rsidRPr="00A94353" w:rsidRDefault="00000000" w:rsidP="00594FBC">
      <w:pPr>
        <w:pStyle w:val="numeracjaIrzad"/>
        <w:rPr>
          <w:lang w:val="pl-PL"/>
        </w:rPr>
      </w:pPr>
      <w:r w:rsidRPr="00A94353">
        <w:rPr>
          <w:lang w:val="pl-PL"/>
        </w:rPr>
        <w:t>Klauzula informacyjna</w:t>
      </w:r>
    </w:p>
    <w:p w14:paraId="3ED2CDA4" w14:textId="74E29E2C" w:rsidR="008313CA" w:rsidRPr="00A94353" w:rsidRDefault="00000000" w:rsidP="00594FBC">
      <w:pPr>
        <w:pStyle w:val="txtpodIrzad"/>
      </w:pPr>
      <w:r w:rsidRPr="00A94353">
        <w:t>Zgodnie z art. 13 ust. 1 i ust. 2 i art. 14 Rozporządzania Parlamentu Europejskiego i Rady (UE) 2016/679 z dnia 27 kwietnia 2016 roku w sprawie ochrony osób fizycznych w związku z</w:t>
      </w:r>
      <w:r w:rsidR="00CD7845">
        <w:t> </w:t>
      </w:r>
      <w:r w:rsidRPr="00A94353">
        <w:t xml:space="preserve">przetwarzaniem danych osobowych i w sprawie swobodnego przepływu takich danych oraz uchylenia dyrektywy 95/46/WE (Ogólne rozporządzenie o ochronie danych), informuje się, że informacje dotyczące przetwarzania danych osobowych przez Zamawiającego zawiera Klauzula informacyjna, stanowiąca załącznik nr </w:t>
      </w:r>
      <w:r w:rsidR="004572CB">
        <w:t>4</w:t>
      </w:r>
      <w:r w:rsidRPr="00A94353">
        <w:t xml:space="preserve"> do niniejszego Zaproszenia.</w:t>
      </w:r>
    </w:p>
    <w:p w14:paraId="3827D569" w14:textId="77777777" w:rsidR="008313CA" w:rsidRPr="00A94353" w:rsidRDefault="00000000" w:rsidP="00594FBC">
      <w:pPr>
        <w:pStyle w:val="numeracjaIrzad"/>
        <w:rPr>
          <w:lang w:val="pl-PL"/>
        </w:rPr>
      </w:pPr>
      <w:r w:rsidRPr="00A94353">
        <w:rPr>
          <w:lang w:val="pl-PL"/>
        </w:rPr>
        <w:t>Załączniki do Zaproszenia:</w:t>
      </w:r>
    </w:p>
    <w:p w14:paraId="1BD789F8" w14:textId="2BC54AC6" w:rsidR="00BA227F" w:rsidRPr="00267C62" w:rsidRDefault="00BA227F" w:rsidP="00BA227F">
      <w:pPr>
        <w:pStyle w:val="numeracjaIIrzad"/>
        <w:numPr>
          <w:ilvl w:val="0"/>
          <w:numId w:val="19"/>
        </w:numPr>
        <w:rPr>
          <w:lang w:val="pl-PL"/>
        </w:rPr>
      </w:pPr>
      <w:r w:rsidRPr="00267C62">
        <w:rPr>
          <w:lang w:val="pl-PL"/>
        </w:rPr>
        <w:t>Wzór formularza ofertowego – Załącznik nr 1 do Zaproszenia</w:t>
      </w:r>
    </w:p>
    <w:p w14:paraId="36D4A1D2" w14:textId="4770F8F5" w:rsidR="00BA227F" w:rsidRPr="00267C62" w:rsidRDefault="00BA227F" w:rsidP="00BA227F">
      <w:pPr>
        <w:pStyle w:val="numeracjaIIrzad"/>
        <w:rPr>
          <w:lang w:val="pl-PL"/>
        </w:rPr>
      </w:pPr>
      <w:r w:rsidRPr="00267C62">
        <w:rPr>
          <w:lang w:val="pl-PL"/>
        </w:rPr>
        <w:t>Wzór wykazu usług wykonywanych przez wykonawcę – Załącznik nr 2 do Zaproszenia</w:t>
      </w:r>
    </w:p>
    <w:p w14:paraId="1DE80F32" w14:textId="20D93928" w:rsidR="008206B3" w:rsidRPr="00267C62" w:rsidRDefault="008206B3" w:rsidP="00BA227F">
      <w:pPr>
        <w:pStyle w:val="numeracjaIIrzad"/>
        <w:rPr>
          <w:lang w:val="pl-PL"/>
        </w:rPr>
      </w:pPr>
      <w:r w:rsidRPr="00267C62">
        <w:rPr>
          <w:lang w:val="pl-PL"/>
        </w:rPr>
        <w:t>Wzór harmonogramu wykonania us</w:t>
      </w:r>
      <w:r w:rsidR="00267C62">
        <w:rPr>
          <w:lang w:val="pl-PL"/>
        </w:rPr>
        <w:t>ł</w:t>
      </w:r>
      <w:r w:rsidRPr="00267C62">
        <w:rPr>
          <w:lang w:val="pl-PL"/>
        </w:rPr>
        <w:t>ugi – Załącznik nr 3 do Zaproszenia</w:t>
      </w:r>
    </w:p>
    <w:p w14:paraId="5BE864B4" w14:textId="706C94B9" w:rsidR="00BA227F" w:rsidRPr="00267C62" w:rsidRDefault="00BA227F" w:rsidP="00BA227F">
      <w:pPr>
        <w:pStyle w:val="numeracjaIIrzad"/>
        <w:rPr>
          <w:lang w:val="pl-PL"/>
        </w:rPr>
      </w:pPr>
      <w:r w:rsidRPr="00267C62">
        <w:rPr>
          <w:lang w:val="pl-PL"/>
        </w:rPr>
        <w:t xml:space="preserve">Projekt umowy – Załącznik nr </w:t>
      </w:r>
      <w:r w:rsidR="008206B3" w:rsidRPr="00267C62">
        <w:rPr>
          <w:lang w:val="pl-PL"/>
        </w:rPr>
        <w:t>4</w:t>
      </w:r>
      <w:r w:rsidRPr="00267C62">
        <w:rPr>
          <w:lang w:val="pl-PL"/>
        </w:rPr>
        <w:t xml:space="preserve"> do Zaproszenia</w:t>
      </w:r>
    </w:p>
    <w:p w14:paraId="7D6C3E61" w14:textId="77777777" w:rsidR="00BA227F" w:rsidRDefault="00BA227F" w:rsidP="00BA227F">
      <w:pPr>
        <w:pStyle w:val="numeracjaIIrzad"/>
      </w:pPr>
      <w:r>
        <w:t>Klauzula informacyjna dla Wykonawcy</w:t>
      </w:r>
    </w:p>
    <w:p w14:paraId="4732BB27" w14:textId="2DF851B9" w:rsidR="00CD7845" w:rsidRPr="00267C62" w:rsidRDefault="00CD7845" w:rsidP="00BA227F">
      <w:pPr>
        <w:pStyle w:val="numeracjaIIrzad"/>
        <w:rPr>
          <w:lang w:val="pl-PL"/>
        </w:rPr>
      </w:pPr>
      <w:r w:rsidRPr="00267C62">
        <w:rPr>
          <w:lang w:val="pl-PL"/>
        </w:rPr>
        <w:t>Księga systemu identyfikacji wizualnej PAN, dostępna pod adresem: https://pan.pl/app/uploads/2025/09/SIW-PAN_.pdf</w:t>
      </w:r>
    </w:p>
    <w:p w14:paraId="30E34009" w14:textId="77777777" w:rsidR="008313CA" w:rsidRPr="00A94353" w:rsidRDefault="008313CA">
      <w:pPr>
        <w:ind w:firstLine="340"/>
        <w:contextualSpacing/>
        <w:jc w:val="both"/>
        <w:rPr>
          <w:sz w:val="18"/>
        </w:rPr>
      </w:pPr>
    </w:p>
    <w:sectPr w:rsidR="008313CA" w:rsidRPr="00A94353"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642AC" w14:textId="77777777" w:rsidR="00967C2A" w:rsidRPr="002806EE" w:rsidRDefault="00967C2A">
      <w:r w:rsidRPr="002806EE">
        <w:separator/>
      </w:r>
    </w:p>
  </w:endnote>
  <w:endnote w:type="continuationSeparator" w:id="0">
    <w:p w14:paraId="28226EE9" w14:textId="77777777" w:rsidR="00967C2A" w:rsidRPr="002806EE" w:rsidRDefault="00967C2A">
      <w:r w:rsidRPr="002806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ublic Sans">
    <w:panose1 w:val="000008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ora">
    <w:charset w:val="EE"/>
    <w:family w:val="auto"/>
    <w:pitch w:val="variable"/>
    <w:sig w:usb0="A00002FF" w:usb1="5000204B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D6D86" w14:textId="77777777" w:rsidR="00967C2A" w:rsidRPr="002806EE" w:rsidRDefault="00967C2A">
      <w:r w:rsidRPr="002806EE">
        <w:separator/>
      </w:r>
    </w:p>
  </w:footnote>
  <w:footnote w:type="continuationSeparator" w:id="0">
    <w:p w14:paraId="5E0CA38F" w14:textId="77777777" w:rsidR="00967C2A" w:rsidRPr="002806EE" w:rsidRDefault="00967C2A">
      <w:r w:rsidRPr="002806E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93C8B"/>
    <w:multiLevelType w:val="hybridMultilevel"/>
    <w:tmpl w:val="9AB80656"/>
    <w:lvl w:ilvl="0" w:tplc="85E8A968">
      <w:start w:val="1"/>
      <w:numFmt w:val="bullet"/>
      <w:pStyle w:val="punktoryIIIrzad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7763169"/>
    <w:multiLevelType w:val="hybridMultilevel"/>
    <w:tmpl w:val="77A474FE"/>
    <w:lvl w:ilvl="0" w:tplc="B4B8AC0A">
      <w:start w:val="1"/>
      <w:numFmt w:val="decimal"/>
      <w:pStyle w:val="numeracjaIIrzad"/>
      <w:lvlText w:val="%1."/>
      <w:lvlJc w:val="left"/>
      <w:pPr>
        <w:ind w:left="720" w:hanging="360"/>
      </w:pPr>
    </w:lvl>
    <w:lvl w:ilvl="1" w:tplc="42FAE614">
      <w:start w:val="1"/>
      <w:numFmt w:val="lowerLetter"/>
      <w:lvlText w:val="%2."/>
      <w:lvlJc w:val="left"/>
      <w:pPr>
        <w:ind w:left="1440" w:hanging="360"/>
      </w:pPr>
    </w:lvl>
    <w:lvl w:ilvl="2" w:tplc="0BF4F848">
      <w:start w:val="1"/>
      <w:numFmt w:val="lowerRoman"/>
      <w:lvlText w:val="%3."/>
      <w:lvlJc w:val="right"/>
      <w:pPr>
        <w:ind w:left="2160" w:hanging="180"/>
      </w:pPr>
    </w:lvl>
    <w:lvl w:ilvl="3" w:tplc="6542FE3C">
      <w:start w:val="1"/>
      <w:numFmt w:val="decimal"/>
      <w:lvlText w:val="%4."/>
      <w:lvlJc w:val="left"/>
      <w:pPr>
        <w:ind w:left="2880" w:hanging="360"/>
      </w:pPr>
    </w:lvl>
    <w:lvl w:ilvl="4" w:tplc="0DBE8C28">
      <w:start w:val="1"/>
      <w:numFmt w:val="lowerLetter"/>
      <w:lvlText w:val="%5."/>
      <w:lvlJc w:val="left"/>
      <w:pPr>
        <w:ind w:left="3600" w:hanging="360"/>
      </w:pPr>
    </w:lvl>
    <w:lvl w:ilvl="5" w:tplc="45C289B4">
      <w:start w:val="1"/>
      <w:numFmt w:val="lowerRoman"/>
      <w:lvlText w:val="%6."/>
      <w:lvlJc w:val="right"/>
      <w:pPr>
        <w:ind w:left="4320" w:hanging="180"/>
      </w:pPr>
    </w:lvl>
    <w:lvl w:ilvl="6" w:tplc="388A985C">
      <w:start w:val="1"/>
      <w:numFmt w:val="decimal"/>
      <w:lvlText w:val="%7."/>
      <w:lvlJc w:val="left"/>
      <w:pPr>
        <w:ind w:left="5040" w:hanging="360"/>
      </w:pPr>
    </w:lvl>
    <w:lvl w:ilvl="7" w:tplc="83F25A6C">
      <w:start w:val="1"/>
      <w:numFmt w:val="lowerLetter"/>
      <w:lvlText w:val="%8."/>
      <w:lvlJc w:val="left"/>
      <w:pPr>
        <w:ind w:left="5760" w:hanging="360"/>
      </w:pPr>
    </w:lvl>
    <w:lvl w:ilvl="8" w:tplc="5C6653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66D39"/>
    <w:multiLevelType w:val="hybridMultilevel"/>
    <w:tmpl w:val="2CB69692"/>
    <w:name w:val="WW8Num310"/>
    <w:lvl w:ilvl="0" w:tplc="924AB1A8">
      <w:start w:val="1"/>
      <w:numFmt w:val="decimal"/>
      <w:pStyle w:val="numeracjaIIrzadliczby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83775FF"/>
    <w:multiLevelType w:val="hybridMultilevel"/>
    <w:tmpl w:val="68B67192"/>
    <w:lvl w:ilvl="0" w:tplc="5F70A83A">
      <w:start w:val="1"/>
      <w:numFmt w:val="lowerRoman"/>
      <w:pStyle w:val="numeracjaIIIrzad"/>
      <w:lvlText w:val="%1."/>
      <w:lvlJc w:val="left"/>
      <w:pPr>
        <w:ind w:left="1233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953" w:hanging="360"/>
      </w:pPr>
    </w:lvl>
    <w:lvl w:ilvl="2" w:tplc="0415001B" w:tentative="1">
      <w:start w:val="1"/>
      <w:numFmt w:val="lowerRoman"/>
      <w:lvlText w:val="%3."/>
      <w:lvlJc w:val="right"/>
      <w:pPr>
        <w:ind w:left="2673" w:hanging="180"/>
      </w:pPr>
    </w:lvl>
    <w:lvl w:ilvl="3" w:tplc="0415000F" w:tentative="1">
      <w:start w:val="1"/>
      <w:numFmt w:val="decimal"/>
      <w:lvlText w:val="%4."/>
      <w:lvlJc w:val="left"/>
      <w:pPr>
        <w:ind w:left="3393" w:hanging="360"/>
      </w:pPr>
    </w:lvl>
    <w:lvl w:ilvl="4" w:tplc="04150019" w:tentative="1">
      <w:start w:val="1"/>
      <w:numFmt w:val="lowerLetter"/>
      <w:lvlText w:val="%5."/>
      <w:lvlJc w:val="left"/>
      <w:pPr>
        <w:ind w:left="4113" w:hanging="360"/>
      </w:pPr>
    </w:lvl>
    <w:lvl w:ilvl="5" w:tplc="0415001B" w:tentative="1">
      <w:start w:val="1"/>
      <w:numFmt w:val="lowerRoman"/>
      <w:lvlText w:val="%6."/>
      <w:lvlJc w:val="right"/>
      <w:pPr>
        <w:ind w:left="4833" w:hanging="180"/>
      </w:pPr>
    </w:lvl>
    <w:lvl w:ilvl="6" w:tplc="0415000F" w:tentative="1">
      <w:start w:val="1"/>
      <w:numFmt w:val="decimal"/>
      <w:lvlText w:val="%7."/>
      <w:lvlJc w:val="left"/>
      <w:pPr>
        <w:ind w:left="5553" w:hanging="360"/>
      </w:pPr>
    </w:lvl>
    <w:lvl w:ilvl="7" w:tplc="04150019" w:tentative="1">
      <w:start w:val="1"/>
      <w:numFmt w:val="lowerLetter"/>
      <w:lvlText w:val="%8."/>
      <w:lvlJc w:val="left"/>
      <w:pPr>
        <w:ind w:left="6273" w:hanging="360"/>
      </w:pPr>
    </w:lvl>
    <w:lvl w:ilvl="8" w:tplc="0415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4" w15:restartNumberingAfterBreak="0">
    <w:nsid w:val="361A3EF2"/>
    <w:multiLevelType w:val="hybridMultilevel"/>
    <w:tmpl w:val="F0161E5E"/>
    <w:lvl w:ilvl="0" w:tplc="BEB82520">
      <w:start w:val="1"/>
      <w:numFmt w:val="lowerRoman"/>
      <w:pStyle w:val="numeracjaIIIrzadi"/>
      <w:lvlText w:val="%1."/>
      <w:lvlJc w:val="righ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3E5C2174"/>
    <w:multiLevelType w:val="hybridMultilevel"/>
    <w:tmpl w:val="3DE6F92C"/>
    <w:lvl w:ilvl="0" w:tplc="B51C953E">
      <w:start w:val="1"/>
      <w:numFmt w:val="bullet"/>
      <w:pStyle w:val="punktoryIVrzad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3EA63955"/>
    <w:multiLevelType w:val="hybridMultilevel"/>
    <w:tmpl w:val="4D1EDD4E"/>
    <w:lvl w:ilvl="0" w:tplc="E0666416">
      <w:start w:val="1"/>
      <w:numFmt w:val="decimal"/>
      <w:pStyle w:val="numeracjaIrzad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A597D"/>
    <w:multiLevelType w:val="multilevel"/>
    <w:tmpl w:val="B16C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0E7200"/>
    <w:multiLevelType w:val="hybridMultilevel"/>
    <w:tmpl w:val="DF70462C"/>
    <w:lvl w:ilvl="0" w:tplc="8092CBBA">
      <w:start w:val="1"/>
      <w:numFmt w:val="decimal"/>
      <w:lvlText w:val="%1."/>
      <w:lvlJc w:val="left"/>
      <w:pPr>
        <w:ind w:left="360" w:hanging="360"/>
      </w:pPr>
      <w:rPr>
        <w:rFonts w:ascii="Arial" w:hAnsi="Arial"/>
        <w:b/>
        <w:i w:val="0"/>
        <w:sz w:val="22"/>
      </w:rPr>
    </w:lvl>
    <w:lvl w:ilvl="1" w:tplc="094AD7C4">
      <w:start w:val="1"/>
      <w:numFmt w:val="lowerLetter"/>
      <w:lvlText w:val="%2."/>
      <w:lvlJc w:val="left"/>
      <w:pPr>
        <w:ind w:left="1440" w:hanging="360"/>
      </w:pPr>
    </w:lvl>
    <w:lvl w:ilvl="2" w:tplc="15E8AD92">
      <w:start w:val="1"/>
      <w:numFmt w:val="lowerRoman"/>
      <w:lvlText w:val="%3."/>
      <w:lvlJc w:val="right"/>
      <w:pPr>
        <w:ind w:left="2160" w:hanging="180"/>
      </w:pPr>
    </w:lvl>
    <w:lvl w:ilvl="3" w:tplc="2A763512">
      <w:start w:val="1"/>
      <w:numFmt w:val="decimal"/>
      <w:lvlText w:val="%4."/>
      <w:lvlJc w:val="left"/>
      <w:pPr>
        <w:ind w:left="2880" w:hanging="360"/>
      </w:pPr>
    </w:lvl>
    <w:lvl w:ilvl="4" w:tplc="45B0BED8">
      <w:start w:val="1"/>
      <w:numFmt w:val="lowerLetter"/>
      <w:lvlText w:val="%5."/>
      <w:lvlJc w:val="left"/>
      <w:pPr>
        <w:ind w:left="3600" w:hanging="360"/>
      </w:pPr>
    </w:lvl>
    <w:lvl w:ilvl="5" w:tplc="F1304598">
      <w:start w:val="1"/>
      <w:numFmt w:val="lowerRoman"/>
      <w:lvlText w:val="%6."/>
      <w:lvlJc w:val="right"/>
      <w:pPr>
        <w:ind w:left="4320" w:hanging="180"/>
      </w:pPr>
    </w:lvl>
    <w:lvl w:ilvl="6" w:tplc="4C0619FE">
      <w:start w:val="1"/>
      <w:numFmt w:val="decimal"/>
      <w:lvlText w:val="%7."/>
      <w:lvlJc w:val="left"/>
      <w:pPr>
        <w:ind w:left="5040" w:hanging="360"/>
      </w:pPr>
    </w:lvl>
    <w:lvl w:ilvl="7" w:tplc="6ED8B2F4">
      <w:start w:val="1"/>
      <w:numFmt w:val="lowerLetter"/>
      <w:lvlText w:val="%8."/>
      <w:lvlJc w:val="left"/>
      <w:pPr>
        <w:ind w:left="5760" w:hanging="360"/>
      </w:pPr>
    </w:lvl>
    <w:lvl w:ilvl="8" w:tplc="BF4C608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12FD8"/>
    <w:multiLevelType w:val="hybridMultilevel"/>
    <w:tmpl w:val="786C2BFA"/>
    <w:lvl w:ilvl="0" w:tplc="AEE6336A">
      <w:start w:val="1"/>
      <w:numFmt w:val="bullet"/>
      <w:pStyle w:val="punktoryIIrzad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672143334">
    <w:abstractNumId w:val="8"/>
  </w:num>
  <w:num w:numId="2" w16cid:durableId="576213280">
    <w:abstractNumId w:val="1"/>
  </w:num>
  <w:num w:numId="3" w16cid:durableId="383451373">
    <w:abstractNumId w:val="6"/>
  </w:num>
  <w:num w:numId="4" w16cid:durableId="789319853">
    <w:abstractNumId w:val="2"/>
    <w:lvlOverride w:ilvl="0">
      <w:startOverride w:val="1"/>
    </w:lvlOverride>
  </w:num>
  <w:num w:numId="5" w16cid:durableId="786506814">
    <w:abstractNumId w:val="2"/>
  </w:num>
  <w:num w:numId="6" w16cid:durableId="1732078032">
    <w:abstractNumId w:val="1"/>
    <w:lvlOverride w:ilvl="0">
      <w:startOverride w:val="1"/>
    </w:lvlOverride>
  </w:num>
  <w:num w:numId="7" w16cid:durableId="463428655">
    <w:abstractNumId w:val="1"/>
    <w:lvlOverride w:ilvl="0">
      <w:startOverride w:val="1"/>
    </w:lvlOverride>
  </w:num>
  <w:num w:numId="8" w16cid:durableId="143932828">
    <w:abstractNumId w:val="1"/>
    <w:lvlOverride w:ilvl="0">
      <w:startOverride w:val="1"/>
    </w:lvlOverride>
  </w:num>
  <w:num w:numId="9" w16cid:durableId="38868879">
    <w:abstractNumId w:val="0"/>
  </w:num>
  <w:num w:numId="10" w16cid:durableId="1541355897">
    <w:abstractNumId w:val="3"/>
  </w:num>
  <w:num w:numId="11" w16cid:durableId="1292247705">
    <w:abstractNumId w:val="1"/>
    <w:lvlOverride w:ilvl="0">
      <w:startOverride w:val="1"/>
    </w:lvlOverride>
  </w:num>
  <w:num w:numId="12" w16cid:durableId="1524661493">
    <w:abstractNumId w:val="1"/>
    <w:lvlOverride w:ilvl="0">
      <w:startOverride w:val="1"/>
    </w:lvlOverride>
  </w:num>
  <w:num w:numId="13" w16cid:durableId="1603566552">
    <w:abstractNumId w:val="7"/>
  </w:num>
  <w:num w:numId="14" w16cid:durableId="1870023924">
    <w:abstractNumId w:val="9"/>
  </w:num>
  <w:num w:numId="15" w16cid:durableId="2002584600">
    <w:abstractNumId w:val="5"/>
  </w:num>
  <w:num w:numId="16" w16cid:durableId="200438808">
    <w:abstractNumId w:val="2"/>
    <w:lvlOverride w:ilvl="0">
      <w:startOverride w:val="1"/>
    </w:lvlOverride>
  </w:num>
  <w:num w:numId="17" w16cid:durableId="1201163900">
    <w:abstractNumId w:val="1"/>
    <w:lvlOverride w:ilvl="0">
      <w:startOverride w:val="1"/>
    </w:lvlOverride>
  </w:num>
  <w:num w:numId="18" w16cid:durableId="1291397513">
    <w:abstractNumId w:val="1"/>
    <w:lvlOverride w:ilvl="0">
      <w:startOverride w:val="1"/>
    </w:lvlOverride>
  </w:num>
  <w:num w:numId="19" w16cid:durableId="1315572989">
    <w:abstractNumId w:val="1"/>
    <w:lvlOverride w:ilvl="0">
      <w:startOverride w:val="1"/>
    </w:lvlOverride>
  </w:num>
  <w:num w:numId="20" w16cid:durableId="15704619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13CA"/>
    <w:rsid w:val="000E1EDE"/>
    <w:rsid w:val="001522EE"/>
    <w:rsid w:val="0016728E"/>
    <w:rsid w:val="00172E68"/>
    <w:rsid w:val="001767C6"/>
    <w:rsid w:val="001947CC"/>
    <w:rsid w:val="001A1421"/>
    <w:rsid w:val="001A3FB5"/>
    <w:rsid w:val="00260E33"/>
    <w:rsid w:val="00267C62"/>
    <w:rsid w:val="002806EE"/>
    <w:rsid w:val="002C7383"/>
    <w:rsid w:val="003177D4"/>
    <w:rsid w:val="00381D6B"/>
    <w:rsid w:val="00396899"/>
    <w:rsid w:val="003C3CDE"/>
    <w:rsid w:val="00427FC0"/>
    <w:rsid w:val="00443DF3"/>
    <w:rsid w:val="004572CB"/>
    <w:rsid w:val="00476848"/>
    <w:rsid w:val="004952E5"/>
    <w:rsid w:val="004A4621"/>
    <w:rsid w:val="004E36C8"/>
    <w:rsid w:val="0052316D"/>
    <w:rsid w:val="00532A55"/>
    <w:rsid w:val="005356C7"/>
    <w:rsid w:val="00580018"/>
    <w:rsid w:val="00594FBC"/>
    <w:rsid w:val="005D186F"/>
    <w:rsid w:val="00655F50"/>
    <w:rsid w:val="007023CE"/>
    <w:rsid w:val="007100A8"/>
    <w:rsid w:val="007171C7"/>
    <w:rsid w:val="00741DFA"/>
    <w:rsid w:val="007806B2"/>
    <w:rsid w:val="008206B3"/>
    <w:rsid w:val="008313CA"/>
    <w:rsid w:val="008C7C09"/>
    <w:rsid w:val="008F6BAB"/>
    <w:rsid w:val="008F7AB0"/>
    <w:rsid w:val="0093579A"/>
    <w:rsid w:val="00953B66"/>
    <w:rsid w:val="00967C2A"/>
    <w:rsid w:val="00977A48"/>
    <w:rsid w:val="009C2E89"/>
    <w:rsid w:val="00A94353"/>
    <w:rsid w:val="00AB01DC"/>
    <w:rsid w:val="00AD17F2"/>
    <w:rsid w:val="00BA227F"/>
    <w:rsid w:val="00BE3F9B"/>
    <w:rsid w:val="00C01384"/>
    <w:rsid w:val="00C81117"/>
    <w:rsid w:val="00CA5B5A"/>
    <w:rsid w:val="00CD7845"/>
    <w:rsid w:val="00D15D99"/>
    <w:rsid w:val="00D25EF8"/>
    <w:rsid w:val="00D808D4"/>
    <w:rsid w:val="00D8446C"/>
    <w:rsid w:val="00D87E89"/>
    <w:rsid w:val="00D95FE7"/>
    <w:rsid w:val="00DD1647"/>
    <w:rsid w:val="00E043A0"/>
    <w:rsid w:val="00E33DDC"/>
    <w:rsid w:val="00E34354"/>
    <w:rsid w:val="00E36CA2"/>
    <w:rsid w:val="00E614B5"/>
    <w:rsid w:val="00F56641"/>
    <w:rsid w:val="00F629F8"/>
    <w:rsid w:val="00FA4E6C"/>
    <w:rsid w:val="00FD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BACA"/>
  <w15:docId w15:val="{2463BC32-8E89-48E1-B14E-4E133F37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ublic Sans" w:eastAsia="Times New Roman" w:hAnsi="Public Sans" w:cs="Times New Roman"/>
        <w:color w:val="000000"/>
        <w:sz w:val="22"/>
        <w:shd w:val="clear" w:color="auto" w:fill="FFFFFF"/>
        <w:lang w:val="x-non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pPr>
      <w:ind w:left="709"/>
      <w:jc w:val="both"/>
    </w:pPr>
    <w:rPr>
      <w:rFonts w:ascii="Times New Roman" w:hAnsi="Times New Roman"/>
      <w:color w:val="auto"/>
      <w:sz w:val="20"/>
      <w:shd w:val="clear" w:color="auto" w:fill="auto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styleId="Odwoanieprzypisudolnego">
    <w:name w:val="footnote reference"/>
    <w:rPr>
      <w:rFonts w:ascii="Times New Roman" w:hAnsi="Times New Roman"/>
      <w:color w:val="auto"/>
      <w:sz w:val="24"/>
      <w:shd w:val="clear" w:color="auto" w:fill="auto"/>
      <w:vertAlign w:val="superscript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umeracjaIrzad">
    <w:name w:val="numeracja_I_rzad"/>
    <w:basedOn w:val="Normalny"/>
    <w:rsid w:val="00594FBC"/>
    <w:pPr>
      <w:numPr>
        <w:numId w:val="3"/>
      </w:numPr>
      <w:spacing w:before="240" w:after="120"/>
      <w:ind w:left="357" w:hanging="357"/>
      <w:contextualSpacing/>
    </w:pPr>
    <w:rPr>
      <w:rFonts w:ascii="Arial" w:hAnsi="Arial"/>
      <w:b/>
      <w:lang w:val="en-US" w:bidi="en-US"/>
    </w:rPr>
  </w:style>
  <w:style w:type="paragraph" w:customStyle="1" w:styleId="txtpodIrzad">
    <w:name w:val="txt_pod_I_rzad"/>
    <w:basedOn w:val="Normalny"/>
    <w:rsid w:val="00E34354"/>
    <w:pPr>
      <w:spacing w:line="360" w:lineRule="auto"/>
      <w:ind w:left="357"/>
      <w:jc w:val="both"/>
    </w:pPr>
    <w:rPr>
      <w:rFonts w:ascii="Arial" w:hAnsi="Arial"/>
      <w:lang w:bidi="en-US"/>
    </w:rPr>
  </w:style>
  <w:style w:type="paragraph" w:customStyle="1" w:styleId="numeracjaIIrzad">
    <w:name w:val="numeracja_II_rzad"/>
    <w:basedOn w:val="numeracjaIrzad"/>
    <w:qFormat/>
    <w:rsid w:val="00443DF3"/>
    <w:pPr>
      <w:numPr>
        <w:numId w:val="2"/>
      </w:numPr>
      <w:spacing w:before="0" w:after="0" w:line="360" w:lineRule="auto"/>
      <w:ind w:left="714" w:hanging="357"/>
      <w:jc w:val="both"/>
    </w:pPr>
    <w:rPr>
      <w:b w:val="0"/>
    </w:rPr>
  </w:style>
  <w:style w:type="paragraph" w:customStyle="1" w:styleId="numeracjaIIrzadliczby">
    <w:name w:val="numeracja_II_rzad_liczby"/>
    <w:basedOn w:val="numeracjaIIrzad"/>
    <w:qFormat/>
    <w:rsid w:val="00443DF3"/>
    <w:pPr>
      <w:numPr>
        <w:numId w:val="4"/>
      </w:numPr>
      <w:suppressAutoHyphens/>
      <w:autoSpaceDE w:val="0"/>
      <w:spacing w:before="120" w:after="120" w:line="240" w:lineRule="auto"/>
      <w:contextualSpacing w:val="0"/>
    </w:pPr>
    <w:rPr>
      <w:rFonts w:eastAsia="Calibri" w:cs="Arial"/>
      <w:szCs w:val="22"/>
      <w:shd w:val="clear" w:color="auto" w:fill="auto"/>
      <w:lang w:val="pl-PL" w:eastAsia="zh-CN" w:bidi="ar-SA"/>
    </w:rPr>
  </w:style>
  <w:style w:type="paragraph" w:customStyle="1" w:styleId="podcieciepodIrzad">
    <w:name w:val="podciecie_pod_I_rzad"/>
    <w:basedOn w:val="numeracjaIrzad"/>
    <w:qFormat/>
    <w:rsid w:val="00443DF3"/>
    <w:pPr>
      <w:numPr>
        <w:numId w:val="0"/>
      </w:numPr>
      <w:tabs>
        <w:tab w:val="left" w:pos="567"/>
      </w:tabs>
      <w:spacing w:before="0"/>
      <w:ind w:left="567"/>
      <w:contextualSpacing w:val="0"/>
      <w:jc w:val="both"/>
    </w:pPr>
    <w:rPr>
      <w:rFonts w:cs="Arial"/>
      <w:b w:val="0"/>
      <w:bCs/>
      <w:color w:val="auto"/>
      <w:shd w:val="clear" w:color="auto" w:fill="auto"/>
      <w:lang w:val="pl-PL" w:eastAsia="pl-PL" w:bidi="ar-SA"/>
    </w:rPr>
  </w:style>
  <w:style w:type="paragraph" w:customStyle="1" w:styleId="tytulzalacznika">
    <w:name w:val="tytul_zalacznika"/>
    <w:basedOn w:val="Normalny"/>
    <w:rsid w:val="00443DF3"/>
    <w:pPr>
      <w:shd w:val="clear" w:color="auto" w:fill="FFFFFF"/>
      <w:spacing w:before="480" w:after="360" w:line="360" w:lineRule="auto"/>
      <w:jc w:val="center"/>
    </w:pPr>
    <w:rPr>
      <w:rFonts w:ascii="Arial" w:hAnsi="Arial"/>
      <w:b/>
      <w:sz w:val="24"/>
      <w:lang w:val="en-US" w:bidi="en-US"/>
    </w:rPr>
  </w:style>
  <w:style w:type="paragraph" w:customStyle="1" w:styleId="txtpodIIrzad">
    <w:name w:val="txt_pod_II_rzad"/>
    <w:basedOn w:val="txtpodIrzad"/>
    <w:rsid w:val="00C01384"/>
    <w:pPr>
      <w:ind w:left="714"/>
    </w:pPr>
  </w:style>
  <w:style w:type="paragraph" w:styleId="NormalnyWeb">
    <w:name w:val="Normal (Web)"/>
    <w:basedOn w:val="Normalny"/>
    <w:uiPriority w:val="99"/>
    <w:semiHidden/>
    <w:unhideWhenUsed/>
    <w:rsid w:val="00A94353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shd w:val="clear" w:color="auto" w:fill="auto"/>
      <w:lang w:eastAsia="pl-PL"/>
    </w:rPr>
  </w:style>
  <w:style w:type="paragraph" w:customStyle="1" w:styleId="punktoryIIIrzad">
    <w:name w:val="punktory_III_rzad"/>
    <w:basedOn w:val="numeracjaIIrzad"/>
    <w:rsid w:val="00A94353"/>
    <w:pPr>
      <w:numPr>
        <w:numId w:val="9"/>
      </w:numPr>
      <w:ind w:left="1071" w:hanging="357"/>
    </w:pPr>
    <w:rPr>
      <w:lang w:val="pl-PL"/>
    </w:rPr>
  </w:style>
  <w:style w:type="paragraph" w:customStyle="1" w:styleId="numeracjaIIIrzad">
    <w:name w:val="numeracja_III_rzad"/>
    <w:basedOn w:val="numeracjaIIrzad"/>
    <w:qFormat/>
    <w:rsid w:val="00D95FE7"/>
    <w:pPr>
      <w:numPr>
        <w:numId w:val="10"/>
      </w:numPr>
      <w:suppressAutoHyphens/>
      <w:autoSpaceDE w:val="0"/>
      <w:spacing w:before="120" w:after="120" w:line="240" w:lineRule="auto"/>
      <w:contextualSpacing w:val="0"/>
    </w:pPr>
    <w:rPr>
      <w:rFonts w:eastAsia="Calibri" w:cs="Arial"/>
      <w:szCs w:val="22"/>
      <w:shd w:val="clear" w:color="auto" w:fill="auto"/>
      <w:lang w:val="pl-PL" w:eastAsia="zh-CN" w:bidi="ar-SA"/>
    </w:rPr>
  </w:style>
  <w:style w:type="table" w:styleId="Tabela-Siatka">
    <w:name w:val="Table Grid"/>
    <w:basedOn w:val="Standardowy"/>
    <w:uiPriority w:val="39"/>
    <w:rsid w:val="00E34354"/>
    <w:rPr>
      <w:rFonts w:ascii="Times New Roman" w:hAnsi="Times New Roman"/>
      <w:color w:val="auto"/>
      <w:sz w:val="20"/>
      <w:shd w:val="clear" w:color="auto" w:fill="auto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cieciepodIIrzad">
    <w:name w:val="podciecie_pod_II_rzad"/>
    <w:basedOn w:val="numeracjaIIrzad"/>
    <w:qFormat/>
    <w:rsid w:val="00E34354"/>
    <w:pPr>
      <w:numPr>
        <w:numId w:val="0"/>
      </w:numPr>
      <w:suppressAutoHyphens/>
      <w:autoSpaceDE w:val="0"/>
      <w:spacing w:before="120" w:after="120" w:line="240" w:lineRule="auto"/>
      <w:ind w:left="1134"/>
      <w:contextualSpacing w:val="0"/>
    </w:pPr>
    <w:rPr>
      <w:rFonts w:eastAsia="Calibri" w:cs="Arial"/>
      <w:szCs w:val="22"/>
      <w:shd w:val="clear" w:color="auto" w:fill="auto"/>
      <w:lang w:val="pl-PL" w:eastAsia="zh-CN" w:bidi="ar-SA"/>
    </w:rPr>
  </w:style>
  <w:style w:type="paragraph" w:customStyle="1" w:styleId="punktoryIIrzad">
    <w:name w:val="punktory_II_rzad"/>
    <w:basedOn w:val="numeracjaIIrzad"/>
    <w:rsid w:val="005356C7"/>
    <w:pPr>
      <w:numPr>
        <w:numId w:val="14"/>
      </w:numPr>
      <w:ind w:left="714" w:hanging="357"/>
    </w:pPr>
  </w:style>
  <w:style w:type="paragraph" w:customStyle="1" w:styleId="punktoryIVrzad">
    <w:name w:val="punktory_IV_rzad"/>
    <w:basedOn w:val="punktoryIIIrzad"/>
    <w:rsid w:val="008C7C09"/>
    <w:pPr>
      <w:numPr>
        <w:numId w:val="15"/>
      </w:numPr>
      <w:ind w:left="1429" w:hanging="357"/>
    </w:pPr>
  </w:style>
  <w:style w:type="paragraph" w:customStyle="1" w:styleId="numeracjaIIIrzadi">
    <w:name w:val="numeracja_III_rzad_i"/>
    <w:basedOn w:val="Normalny"/>
    <w:qFormat/>
    <w:rsid w:val="00AD17F2"/>
    <w:pPr>
      <w:numPr>
        <w:numId w:val="20"/>
      </w:numPr>
      <w:tabs>
        <w:tab w:val="num" w:pos="360"/>
      </w:tabs>
      <w:spacing w:after="60" w:line="288" w:lineRule="auto"/>
      <w:ind w:left="1264" w:hanging="357"/>
      <w:jc w:val="both"/>
    </w:pPr>
    <w:rPr>
      <w:rFonts w:ascii="Lora" w:eastAsia="Tahoma" w:hAnsi="Lora" w:cs="Tahoma"/>
      <w:kern w:val="2"/>
      <w:szCs w:val="22"/>
      <w:shd w:val="clear" w:color="auto" w:fill="auto"/>
      <w:lang w:eastAsia="pl-PL"/>
    </w:rPr>
  </w:style>
  <w:style w:type="paragraph" w:styleId="Poprawka">
    <w:name w:val="Revision"/>
    <w:hidden/>
    <w:uiPriority w:val="99"/>
    <w:semiHidden/>
    <w:rsid w:val="001522EE"/>
    <w:rPr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14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142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1421"/>
    <w:rPr>
      <w:sz w:val="20"/>
      <w:shd w:val="clear" w:color="auto" w:fill="auto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4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421"/>
    <w:rPr>
      <w:b/>
      <w:bCs/>
      <w:sz w:val="20"/>
      <w:shd w:val="clear" w:color="auto" w:fill="au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1513</Words>
  <Characters>9958</Characters>
  <Application>Microsoft Office Word</Application>
  <DocSecurity>0</DocSecurity>
  <Lines>237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Janczewska</dc:creator>
  <cp:lastModifiedBy>Justyna Grzymała-Łuszcz</cp:lastModifiedBy>
  <cp:revision>44</cp:revision>
  <cp:lastPrinted>2026-02-05T13:19:00Z</cp:lastPrinted>
  <dcterms:created xsi:type="dcterms:W3CDTF">2025-12-18T08:45:00Z</dcterms:created>
  <dcterms:modified xsi:type="dcterms:W3CDTF">2026-03-10T12:59:00Z</dcterms:modified>
</cp:coreProperties>
</file>