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D600" w14:textId="77777777" w:rsidR="004E0C82" w:rsidRDefault="004D0C23" w:rsidP="007B2ABA">
      <w:pPr>
        <w:spacing w:after="0" w:line="259" w:lineRule="auto"/>
        <w:ind w:right="32"/>
        <w:jc w:val="righ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Załącznik nr 4</w:t>
      </w:r>
    </w:p>
    <w:p w14:paraId="568D155A" w14:textId="423F7EFA" w:rsidR="00B70E55" w:rsidRPr="00C00513" w:rsidRDefault="004D0C23" w:rsidP="007B2ABA">
      <w:pPr>
        <w:spacing w:after="0" w:line="259" w:lineRule="auto"/>
        <w:ind w:right="32"/>
        <w:jc w:val="righ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do </w:t>
      </w:r>
      <w:r w:rsidR="00EC5371">
        <w:rPr>
          <w:rFonts w:ascii="Aptos" w:hAnsi="Aptos"/>
          <w:szCs w:val="22"/>
        </w:rPr>
        <w:t>Zapr</w:t>
      </w:r>
      <w:r w:rsidR="007B2ABA" w:rsidRPr="00C00513">
        <w:rPr>
          <w:rFonts w:ascii="Aptos" w:hAnsi="Aptos"/>
          <w:szCs w:val="22"/>
        </w:rPr>
        <w:t>oszenia</w:t>
      </w:r>
      <w:r w:rsidRPr="00C00513">
        <w:rPr>
          <w:rFonts w:ascii="Aptos" w:hAnsi="Aptos"/>
          <w:szCs w:val="22"/>
        </w:rPr>
        <w:t xml:space="preserve"> </w:t>
      </w:r>
    </w:p>
    <w:p w14:paraId="7D790CA9" w14:textId="77777777" w:rsidR="00B70E55" w:rsidRPr="00C00513" w:rsidRDefault="004D0C23">
      <w:pPr>
        <w:spacing w:after="0" w:line="259" w:lineRule="auto"/>
        <w:ind w:left="6" w:firstLine="0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 </w:t>
      </w:r>
    </w:p>
    <w:p w14:paraId="27E7AFF9" w14:textId="77777777" w:rsidR="00B70E55" w:rsidRPr="00C00513" w:rsidRDefault="004D0C23">
      <w:pPr>
        <w:spacing w:after="0" w:line="259" w:lineRule="auto"/>
        <w:ind w:left="2" w:firstLine="0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 </w:t>
      </w:r>
    </w:p>
    <w:p w14:paraId="7E56B19B" w14:textId="66574FDE" w:rsidR="00B70E55" w:rsidRPr="00C00513" w:rsidRDefault="004D0C23">
      <w:pPr>
        <w:spacing w:after="0" w:line="259" w:lineRule="auto"/>
        <w:ind w:right="45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U M O W A   </w:t>
      </w:r>
      <w:r w:rsidR="00E853EE">
        <w:rPr>
          <w:rFonts w:ascii="Aptos" w:hAnsi="Aptos"/>
          <w:b/>
          <w:szCs w:val="22"/>
        </w:rPr>
        <w:t>nr</w:t>
      </w:r>
      <w:r w:rsidRPr="00C00513">
        <w:rPr>
          <w:rFonts w:ascii="Aptos" w:hAnsi="Aptos"/>
          <w:b/>
          <w:szCs w:val="22"/>
        </w:rPr>
        <w:t xml:space="preserve"> …………………………… </w:t>
      </w:r>
    </w:p>
    <w:p w14:paraId="5EE87274" w14:textId="77777777" w:rsidR="00B70E55" w:rsidRPr="00C00513" w:rsidRDefault="004D0C23">
      <w:pPr>
        <w:spacing w:after="0" w:line="259" w:lineRule="auto"/>
        <w:ind w:left="6" w:firstLine="0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 </w:t>
      </w:r>
    </w:p>
    <w:p w14:paraId="167BC2C1" w14:textId="77777777" w:rsidR="00B70E55" w:rsidRPr="00C00513" w:rsidRDefault="004D0C23">
      <w:pPr>
        <w:spacing w:after="0" w:line="259" w:lineRule="auto"/>
        <w:ind w:left="6" w:firstLine="0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 </w:t>
      </w:r>
    </w:p>
    <w:p w14:paraId="24EB2E32" w14:textId="1EE5848E" w:rsidR="00B70E55" w:rsidRPr="00C00513" w:rsidRDefault="004D0C23">
      <w:pPr>
        <w:spacing w:after="27"/>
        <w:ind w:left="-5" w:right="3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zawarta w dniu ………………………………. w </w:t>
      </w:r>
      <w:r w:rsidR="00BD553D" w:rsidRPr="00C00513">
        <w:rPr>
          <w:rFonts w:ascii="Aptos" w:hAnsi="Aptos"/>
          <w:szCs w:val="22"/>
        </w:rPr>
        <w:t>Warszawie</w:t>
      </w:r>
      <w:r w:rsidRPr="00C00513">
        <w:rPr>
          <w:rFonts w:ascii="Aptos" w:hAnsi="Aptos"/>
          <w:szCs w:val="22"/>
        </w:rPr>
        <w:t xml:space="preserve"> pomiędzy: </w:t>
      </w:r>
    </w:p>
    <w:p w14:paraId="6D5803F6" w14:textId="77777777" w:rsidR="00B70E55" w:rsidRPr="00C00513" w:rsidRDefault="004D0C23">
      <w:pPr>
        <w:spacing w:after="0" w:line="259" w:lineRule="auto"/>
        <w:ind w:left="0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 </w:t>
      </w:r>
    </w:p>
    <w:p w14:paraId="7ACB3E29" w14:textId="77777777" w:rsidR="00DE2390" w:rsidRPr="00C00513" w:rsidRDefault="004D0C23">
      <w:pPr>
        <w:ind w:left="-5" w:right="34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>Polską Akademią Nauk</w:t>
      </w:r>
      <w:r w:rsidRPr="00C00513">
        <w:rPr>
          <w:rFonts w:ascii="Aptos" w:hAnsi="Aptos"/>
          <w:szCs w:val="22"/>
        </w:rPr>
        <w:t xml:space="preserve"> </w:t>
      </w:r>
      <w:r w:rsidRPr="00C00513">
        <w:rPr>
          <w:rFonts w:ascii="Aptos" w:hAnsi="Aptos"/>
          <w:b/>
          <w:szCs w:val="22"/>
        </w:rPr>
        <w:t xml:space="preserve">z siedzibą w </w:t>
      </w:r>
      <w:r w:rsidR="00BD553D" w:rsidRPr="00C00513">
        <w:rPr>
          <w:rFonts w:ascii="Aptos" w:hAnsi="Aptos"/>
          <w:b/>
          <w:szCs w:val="22"/>
        </w:rPr>
        <w:t>Warszawie</w:t>
      </w:r>
      <w:r w:rsidRPr="00C00513">
        <w:rPr>
          <w:rFonts w:ascii="Aptos" w:hAnsi="Aptos"/>
          <w:b/>
          <w:szCs w:val="22"/>
        </w:rPr>
        <w:t xml:space="preserve"> </w:t>
      </w:r>
      <w:r w:rsidRPr="00C00513">
        <w:rPr>
          <w:rFonts w:ascii="Aptos" w:hAnsi="Aptos"/>
          <w:szCs w:val="22"/>
        </w:rPr>
        <w:t xml:space="preserve">(00-901), pl. Defilad 1, NIP: 525-157-5083, zwaną dalej „Zamawiającym”, reprezentowaną przez: </w:t>
      </w:r>
    </w:p>
    <w:p w14:paraId="649CDF5D" w14:textId="073B95DA" w:rsidR="00B70E55" w:rsidRPr="00C00513" w:rsidRDefault="00DE2390">
      <w:pPr>
        <w:ind w:left="-5" w:right="34"/>
        <w:rPr>
          <w:rFonts w:ascii="Aptos" w:hAnsi="Aptos"/>
          <w:szCs w:val="22"/>
        </w:rPr>
      </w:pPr>
      <w:r w:rsidRPr="00C00513">
        <w:rPr>
          <w:rFonts w:ascii="Aptos" w:hAnsi="Aptos"/>
          <w:bCs/>
          <w:szCs w:val="22"/>
        </w:rPr>
        <w:t>Pana</w:t>
      </w:r>
      <w:r w:rsidRPr="00C00513">
        <w:rPr>
          <w:rFonts w:ascii="Aptos" w:hAnsi="Aptos"/>
          <w:b/>
          <w:szCs w:val="22"/>
        </w:rPr>
        <w:t xml:space="preserve"> </w:t>
      </w:r>
      <w:r w:rsidR="003C1247" w:rsidRPr="00C00513">
        <w:rPr>
          <w:rFonts w:ascii="Aptos" w:hAnsi="Aptos"/>
          <w:szCs w:val="22"/>
        </w:rPr>
        <w:t>Kazimierza Grzyba</w:t>
      </w:r>
      <w:r w:rsidR="004D0C23" w:rsidRPr="00C00513">
        <w:rPr>
          <w:rFonts w:ascii="Aptos" w:hAnsi="Aptos"/>
          <w:szCs w:val="22"/>
        </w:rPr>
        <w:t xml:space="preserve"> – </w:t>
      </w:r>
      <w:r w:rsidRPr="00C00513">
        <w:rPr>
          <w:rFonts w:ascii="Aptos" w:hAnsi="Aptos"/>
          <w:szCs w:val="22"/>
        </w:rPr>
        <w:t>D</w:t>
      </w:r>
      <w:r w:rsidR="004D0C23" w:rsidRPr="00C00513">
        <w:rPr>
          <w:rFonts w:ascii="Aptos" w:hAnsi="Aptos"/>
          <w:szCs w:val="22"/>
        </w:rPr>
        <w:t>yrektor</w:t>
      </w:r>
      <w:r w:rsidR="004C71B2" w:rsidRPr="00C00513">
        <w:rPr>
          <w:rFonts w:ascii="Aptos" w:hAnsi="Aptos"/>
          <w:szCs w:val="22"/>
        </w:rPr>
        <w:t>a</w:t>
      </w:r>
      <w:r w:rsidR="004D0C23" w:rsidRPr="00C00513">
        <w:rPr>
          <w:rFonts w:ascii="Aptos" w:hAnsi="Aptos"/>
          <w:szCs w:val="22"/>
        </w:rPr>
        <w:t xml:space="preserve"> </w:t>
      </w:r>
      <w:r w:rsidR="003C1247" w:rsidRPr="00C00513">
        <w:rPr>
          <w:rFonts w:ascii="Aptos" w:hAnsi="Aptos"/>
          <w:b/>
          <w:szCs w:val="22"/>
        </w:rPr>
        <w:t>Biur</w:t>
      </w:r>
      <w:r w:rsidR="004C71B2" w:rsidRPr="00C00513">
        <w:rPr>
          <w:rFonts w:ascii="Aptos" w:hAnsi="Aptos"/>
          <w:b/>
          <w:szCs w:val="22"/>
        </w:rPr>
        <w:t>a</w:t>
      </w:r>
      <w:r w:rsidR="003C1247" w:rsidRPr="00C00513">
        <w:rPr>
          <w:rFonts w:ascii="Aptos" w:hAnsi="Aptos"/>
          <w:b/>
          <w:szCs w:val="22"/>
        </w:rPr>
        <w:t xml:space="preserve"> Majątkowe</w:t>
      </w:r>
      <w:r w:rsidR="004C71B2" w:rsidRPr="00C00513">
        <w:rPr>
          <w:rFonts w:ascii="Aptos" w:hAnsi="Aptos"/>
          <w:b/>
          <w:szCs w:val="22"/>
        </w:rPr>
        <w:t>go</w:t>
      </w:r>
      <w:r w:rsidR="004D0C23" w:rsidRPr="00C00513">
        <w:rPr>
          <w:rFonts w:ascii="Aptos" w:hAnsi="Aptos"/>
          <w:szCs w:val="22"/>
        </w:rPr>
        <w:t xml:space="preserve"> na podstawie </w:t>
      </w:r>
      <w:r w:rsidR="000D2F16" w:rsidRPr="00C00513">
        <w:rPr>
          <w:rFonts w:ascii="Aptos" w:hAnsi="Aptos"/>
          <w:szCs w:val="22"/>
        </w:rPr>
        <w:t xml:space="preserve">udzielonego </w:t>
      </w:r>
      <w:r w:rsidR="004D0C23" w:rsidRPr="00C00513">
        <w:rPr>
          <w:rFonts w:ascii="Aptos" w:hAnsi="Aptos"/>
          <w:szCs w:val="22"/>
        </w:rPr>
        <w:t>pełnomocnictwa nr</w:t>
      </w:r>
      <w:r w:rsidR="00B7164F" w:rsidRPr="00C00513">
        <w:rPr>
          <w:rFonts w:ascii="Aptos" w:hAnsi="Aptos"/>
          <w:szCs w:val="22"/>
        </w:rPr>
        <w:t xml:space="preserve"> B</w:t>
      </w:r>
      <w:r w:rsidR="002B6505" w:rsidRPr="00C00513">
        <w:rPr>
          <w:rFonts w:ascii="Aptos" w:hAnsi="Aptos"/>
          <w:szCs w:val="22"/>
        </w:rPr>
        <w:t>P</w:t>
      </w:r>
      <w:r w:rsidR="00B7164F" w:rsidRPr="00C00513">
        <w:rPr>
          <w:rFonts w:ascii="Aptos" w:hAnsi="Aptos"/>
          <w:szCs w:val="22"/>
        </w:rPr>
        <w:t>.DRO.014.77.2023 z dnia 12 maja 2023</w:t>
      </w:r>
      <w:r w:rsidR="004D0C23" w:rsidRPr="00C00513">
        <w:rPr>
          <w:rFonts w:ascii="Aptos" w:hAnsi="Aptos"/>
          <w:szCs w:val="22"/>
        </w:rPr>
        <w:t xml:space="preserve"> r., stanowiący Załącznik nr 1</w:t>
      </w:r>
      <w:r w:rsidR="00B33CE0">
        <w:rPr>
          <w:rFonts w:ascii="Aptos" w:hAnsi="Aptos"/>
          <w:szCs w:val="22"/>
        </w:rPr>
        <w:t xml:space="preserve"> A</w:t>
      </w:r>
      <w:r w:rsidR="004D0C23" w:rsidRPr="00C00513">
        <w:rPr>
          <w:rFonts w:ascii="Aptos" w:hAnsi="Aptos"/>
          <w:szCs w:val="22"/>
        </w:rPr>
        <w:t xml:space="preserve"> do Umowy </w:t>
      </w:r>
    </w:p>
    <w:p w14:paraId="7131DB4F" w14:textId="77777777" w:rsidR="00B70E55" w:rsidRPr="00C00513" w:rsidRDefault="004D0C23">
      <w:pPr>
        <w:spacing w:after="0" w:line="259" w:lineRule="auto"/>
        <w:ind w:left="0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 </w:t>
      </w:r>
    </w:p>
    <w:p w14:paraId="20B74E74" w14:textId="77777777" w:rsidR="00B70E55" w:rsidRPr="00C00513" w:rsidRDefault="004D0C23">
      <w:pPr>
        <w:spacing w:after="0" w:line="259" w:lineRule="auto"/>
        <w:ind w:left="-5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a </w:t>
      </w:r>
    </w:p>
    <w:p w14:paraId="33496938" w14:textId="77777777" w:rsidR="00B70E55" w:rsidRPr="00C00513" w:rsidRDefault="004D0C23">
      <w:pPr>
        <w:spacing w:after="0" w:line="259" w:lineRule="auto"/>
        <w:ind w:left="-5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________________________________________________________ </w:t>
      </w:r>
    </w:p>
    <w:p w14:paraId="22566236" w14:textId="77777777" w:rsidR="00B70E55" w:rsidRPr="00C00513" w:rsidRDefault="004D0C23">
      <w:pPr>
        <w:ind w:left="-5" w:right="3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(jeśli Wykonawcą jest spółka z ograniczoną odpowiedzialnością lub spółka akcyjna), spółka pod firmą ………………………. spółka z ograniczoną odpowiedzialnością (spółka akcyjna) z siedzibą w </w:t>
      </w:r>
      <w:proofErr w:type="gramStart"/>
      <w:r w:rsidRPr="00C00513">
        <w:rPr>
          <w:rFonts w:ascii="Aptos" w:hAnsi="Aptos"/>
          <w:szCs w:val="22"/>
        </w:rPr>
        <w:t>(….</w:t>
      </w:r>
      <w:proofErr w:type="gramEnd"/>
      <w:r w:rsidRPr="00C00513">
        <w:rPr>
          <w:rFonts w:ascii="Aptos" w:hAnsi="Aptos"/>
          <w:szCs w:val="22"/>
        </w:rPr>
        <w:t>-……) …………………</w:t>
      </w:r>
      <w:proofErr w:type="gramStart"/>
      <w:r w:rsidRPr="00C00513">
        <w:rPr>
          <w:rFonts w:ascii="Aptos" w:hAnsi="Aptos"/>
          <w:szCs w:val="22"/>
        </w:rPr>
        <w:t>…….</w:t>
      </w:r>
      <w:proofErr w:type="gramEnd"/>
      <w:r w:rsidRPr="00C00513">
        <w:rPr>
          <w:rFonts w:ascii="Aptos" w:hAnsi="Aptos"/>
          <w:szCs w:val="22"/>
        </w:rPr>
        <w:t>. przy ul. ………………, wpisaną do rejestru przedsiębiorców prowadzonego przez Sąd Rejonowy dla …………………………….  w …………………</w:t>
      </w:r>
      <w:proofErr w:type="gramStart"/>
      <w:r w:rsidRPr="00C00513">
        <w:rPr>
          <w:rFonts w:ascii="Aptos" w:hAnsi="Aptos"/>
          <w:szCs w:val="22"/>
        </w:rPr>
        <w:t>…….</w:t>
      </w:r>
      <w:proofErr w:type="gramEnd"/>
      <w:r w:rsidRPr="00C00513">
        <w:rPr>
          <w:rFonts w:ascii="Aptos" w:hAnsi="Aptos"/>
          <w:szCs w:val="22"/>
        </w:rPr>
        <w:t>. Wydział Gospodarczy Krajowego Rejestru Sądowego pod numerem KRS ………………………, NIP ……………</w:t>
      </w:r>
      <w:proofErr w:type="gramStart"/>
      <w:r w:rsidRPr="00C00513">
        <w:rPr>
          <w:rFonts w:ascii="Aptos" w:hAnsi="Aptos"/>
          <w:szCs w:val="22"/>
        </w:rPr>
        <w:t>…….</w:t>
      </w:r>
      <w:proofErr w:type="gramEnd"/>
      <w:r w:rsidRPr="00C00513">
        <w:rPr>
          <w:rFonts w:ascii="Aptos" w:hAnsi="Aptos"/>
          <w:szCs w:val="22"/>
        </w:rPr>
        <w:t>, REGON …………………</w:t>
      </w:r>
      <w:proofErr w:type="gramStart"/>
      <w:r w:rsidRPr="00C00513">
        <w:rPr>
          <w:rFonts w:ascii="Aptos" w:hAnsi="Aptos"/>
          <w:szCs w:val="22"/>
        </w:rPr>
        <w:t>…….</w:t>
      </w:r>
      <w:proofErr w:type="gramEnd"/>
      <w:r w:rsidRPr="00C00513">
        <w:rPr>
          <w:rFonts w:ascii="Aptos" w:hAnsi="Aptos"/>
          <w:szCs w:val="22"/>
        </w:rPr>
        <w:t>., kapitał zakładowy w wysokości ……………</w:t>
      </w:r>
      <w:proofErr w:type="gramStart"/>
      <w:r w:rsidRPr="00C00513">
        <w:rPr>
          <w:rFonts w:ascii="Aptos" w:hAnsi="Aptos"/>
          <w:szCs w:val="22"/>
        </w:rPr>
        <w:t>…….</w:t>
      </w:r>
      <w:proofErr w:type="gramEnd"/>
      <w:r w:rsidRPr="00C00513">
        <w:rPr>
          <w:rFonts w:ascii="Aptos" w:hAnsi="Aptos"/>
          <w:szCs w:val="22"/>
        </w:rPr>
        <w:t xml:space="preserve">zł (ewentualne zgody korporacyjne np. na podstawie art. 230 KSH należy okazać przed zawarciem Umowy), zwaną dalej „Wykonawcą”, reprezentowaną przez: ……………………………………………….  </w:t>
      </w:r>
    </w:p>
    <w:p w14:paraId="6702756D" w14:textId="77777777" w:rsidR="00B70E55" w:rsidRPr="00C00513" w:rsidRDefault="004D0C23">
      <w:pPr>
        <w:spacing w:after="0" w:line="259" w:lineRule="auto"/>
        <w:ind w:left="0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 </w:t>
      </w:r>
    </w:p>
    <w:p w14:paraId="645FBF32" w14:textId="77777777" w:rsidR="00B70E55" w:rsidRPr="00C00513" w:rsidRDefault="004D0C23">
      <w:pPr>
        <w:spacing w:after="0" w:line="259" w:lineRule="auto"/>
        <w:ind w:left="-5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lub  </w:t>
      </w:r>
    </w:p>
    <w:p w14:paraId="4836D0E2" w14:textId="77777777" w:rsidR="00B70E55" w:rsidRPr="00C00513" w:rsidRDefault="004D0C23">
      <w:pPr>
        <w:spacing w:after="27"/>
        <w:ind w:left="-5" w:right="3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(jeśli Wykonawca jest osobą fizyczną prowadzącą działalność gospodarczą)  </w:t>
      </w:r>
    </w:p>
    <w:p w14:paraId="79F84145" w14:textId="77777777" w:rsidR="00B70E55" w:rsidRPr="00C00513" w:rsidRDefault="004D0C23">
      <w:pPr>
        <w:ind w:left="-5" w:right="3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……………………………. zamieszkałym w </w:t>
      </w:r>
      <w:proofErr w:type="gramStart"/>
      <w:r w:rsidRPr="00C00513">
        <w:rPr>
          <w:rFonts w:ascii="Aptos" w:hAnsi="Aptos"/>
          <w:szCs w:val="22"/>
        </w:rPr>
        <w:t>(….</w:t>
      </w:r>
      <w:proofErr w:type="gramEnd"/>
      <w:r w:rsidRPr="00C00513">
        <w:rPr>
          <w:rFonts w:ascii="Aptos" w:hAnsi="Aptos"/>
          <w:szCs w:val="22"/>
        </w:rPr>
        <w:t>-……) ……………………… przy ul. ………………</w:t>
      </w:r>
      <w:proofErr w:type="gramStart"/>
      <w:r w:rsidRPr="00C00513">
        <w:rPr>
          <w:rFonts w:ascii="Aptos" w:hAnsi="Aptos"/>
          <w:szCs w:val="22"/>
        </w:rPr>
        <w:t>…,prowadzącym</w:t>
      </w:r>
      <w:proofErr w:type="gramEnd"/>
      <w:r w:rsidRPr="00C00513">
        <w:rPr>
          <w:rFonts w:ascii="Aptos" w:hAnsi="Aptos"/>
          <w:szCs w:val="22"/>
        </w:rPr>
        <w:t xml:space="preserve"> działalność gospodarczą pod nazwą ………………………... z siedzibą </w:t>
      </w:r>
    </w:p>
    <w:p w14:paraId="43ECE5BC" w14:textId="6577FBB3" w:rsidR="00B70E55" w:rsidRPr="00C00513" w:rsidRDefault="004D0C23">
      <w:pPr>
        <w:ind w:left="-5" w:right="3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……..………………………… przy ul. ……………………......, posiadający NIP: ………………………</w:t>
      </w:r>
      <w:proofErr w:type="gramStart"/>
      <w:r w:rsidRPr="00C00513">
        <w:rPr>
          <w:rFonts w:ascii="Aptos" w:hAnsi="Aptos"/>
          <w:szCs w:val="22"/>
        </w:rPr>
        <w:t>…….</w:t>
      </w:r>
      <w:proofErr w:type="gramEnd"/>
      <w:r w:rsidRPr="00C00513">
        <w:rPr>
          <w:rFonts w:ascii="Aptos" w:hAnsi="Aptos"/>
          <w:szCs w:val="22"/>
        </w:rPr>
        <w:t>.,</w:t>
      </w:r>
      <w:r w:rsidR="007266AE" w:rsidRPr="00C00513">
        <w:rPr>
          <w:rFonts w:ascii="Aptos" w:hAnsi="Aptos"/>
          <w:szCs w:val="22"/>
        </w:rPr>
        <w:t xml:space="preserve"> </w:t>
      </w:r>
      <w:r w:rsidRPr="00C00513">
        <w:rPr>
          <w:rFonts w:ascii="Aptos" w:hAnsi="Aptos"/>
          <w:szCs w:val="22"/>
        </w:rPr>
        <w:t>REGON……………</w:t>
      </w:r>
      <w:proofErr w:type="gramStart"/>
      <w:r w:rsidRPr="00C00513">
        <w:rPr>
          <w:rFonts w:ascii="Aptos" w:hAnsi="Aptos"/>
          <w:szCs w:val="22"/>
        </w:rPr>
        <w:t>…….</w:t>
      </w:r>
      <w:proofErr w:type="gramEnd"/>
      <w:r w:rsidRPr="00C00513">
        <w:rPr>
          <w:rFonts w:ascii="Aptos" w:hAnsi="Aptos"/>
          <w:szCs w:val="22"/>
        </w:rPr>
        <w:t>……………</w:t>
      </w:r>
      <w:proofErr w:type="gramStart"/>
      <w:r w:rsidRPr="00C00513">
        <w:rPr>
          <w:rFonts w:ascii="Aptos" w:hAnsi="Aptos"/>
          <w:szCs w:val="22"/>
        </w:rPr>
        <w:t>…….</w:t>
      </w:r>
      <w:proofErr w:type="gramEnd"/>
      <w:r w:rsidRPr="00C00513">
        <w:rPr>
          <w:rFonts w:ascii="Aptos" w:hAnsi="Aptos"/>
          <w:szCs w:val="22"/>
        </w:rPr>
        <w:t xml:space="preserve">,PESEL …………………………, wpisanym do </w:t>
      </w:r>
    </w:p>
    <w:p w14:paraId="723625E6" w14:textId="77777777" w:rsidR="00B70E55" w:rsidRPr="00C00513" w:rsidRDefault="004D0C23">
      <w:pPr>
        <w:ind w:left="-5" w:right="3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Centralnej Ewidencji i Informacji o Działalności Gospodarczej, zwanym dalej „Wykonawcą</w:t>
      </w:r>
      <w:proofErr w:type="gramStart"/>
      <w:r w:rsidRPr="00C00513">
        <w:rPr>
          <w:rFonts w:ascii="Aptos" w:hAnsi="Aptos"/>
          <w:szCs w:val="22"/>
        </w:rPr>
        <w:t>”,  reprezentowaną</w:t>
      </w:r>
      <w:proofErr w:type="gramEnd"/>
      <w:r w:rsidRPr="00C00513">
        <w:rPr>
          <w:rFonts w:ascii="Aptos" w:hAnsi="Aptos"/>
          <w:szCs w:val="22"/>
        </w:rPr>
        <w:t xml:space="preserve"> przez:   </w:t>
      </w:r>
    </w:p>
    <w:p w14:paraId="2258E922" w14:textId="77777777" w:rsidR="00B70E55" w:rsidRPr="00C00513" w:rsidRDefault="004D0C23">
      <w:pPr>
        <w:spacing w:after="27"/>
        <w:ind w:left="-5" w:right="3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……………………………………………….   </w:t>
      </w:r>
    </w:p>
    <w:p w14:paraId="47F48B80" w14:textId="624E0164" w:rsidR="00B70E55" w:rsidRPr="00C00513" w:rsidRDefault="004D0C23">
      <w:pPr>
        <w:ind w:left="-5" w:right="3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uprawnionym do reprezentacji Wykonawcy na podstawie odpisu z rejestru przedsiębiorców KRS/ wyciągu z ewidencji działalności gospodarczej Wykonawcy/pełnomocnictwa aktualnego na dzień zawierania Umowy, którego odpis stanowi Załącznik nr </w:t>
      </w:r>
      <w:r w:rsidR="00B33CE0">
        <w:rPr>
          <w:rFonts w:ascii="Aptos" w:hAnsi="Aptos"/>
          <w:szCs w:val="22"/>
        </w:rPr>
        <w:t>1 B</w:t>
      </w:r>
      <w:r w:rsidR="00B33CE0" w:rsidRPr="00C00513">
        <w:rPr>
          <w:rFonts w:ascii="Aptos" w:hAnsi="Aptos"/>
          <w:szCs w:val="22"/>
        </w:rPr>
        <w:t xml:space="preserve"> </w:t>
      </w:r>
      <w:r w:rsidRPr="00C00513">
        <w:rPr>
          <w:rFonts w:ascii="Aptos" w:hAnsi="Aptos"/>
          <w:szCs w:val="22"/>
        </w:rPr>
        <w:t xml:space="preserve">do Umowy, zwanym w treści Umowy „Wykonawcą”, </w:t>
      </w:r>
    </w:p>
    <w:p w14:paraId="0B9898A7" w14:textId="77777777" w:rsidR="00B70E55" w:rsidRPr="00C00513" w:rsidRDefault="004D0C23">
      <w:pPr>
        <w:spacing w:after="0" w:line="259" w:lineRule="auto"/>
        <w:ind w:left="0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 </w:t>
      </w:r>
    </w:p>
    <w:p w14:paraId="7824E866" w14:textId="77777777" w:rsidR="00B70E55" w:rsidRPr="00C00513" w:rsidRDefault="004D0C23">
      <w:pPr>
        <w:spacing w:after="27"/>
        <w:ind w:left="-5" w:right="3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łącznie zwane dalej „Stronami”. </w:t>
      </w:r>
    </w:p>
    <w:p w14:paraId="3AF497ED" w14:textId="77777777" w:rsidR="00B70E55" w:rsidRPr="00C00513" w:rsidRDefault="004D0C23">
      <w:pPr>
        <w:spacing w:after="0" w:line="259" w:lineRule="auto"/>
        <w:ind w:left="0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 </w:t>
      </w:r>
    </w:p>
    <w:p w14:paraId="4FBA6BBC" w14:textId="130B10B2" w:rsidR="004C7341" w:rsidRDefault="004D0C23" w:rsidP="008F19F8">
      <w:pPr>
        <w:spacing w:after="0" w:line="259" w:lineRule="auto"/>
        <w:ind w:left="33" w:right="81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Niniejsza Umowa, zostaje zawarta w wyniku udzielenia zamówienia publicznego do którego nie ma zastosowania ustawa z dnia 11 września 2019 r. – Prawo zamówień publicznych (Dz. U. z 2024 r., poz. 1320 ze zm.) po przeprowadzeniu postępowania w oparciu o § 6 ust. 4 pkt. </w:t>
      </w:r>
      <w:r w:rsidR="00996B8E">
        <w:rPr>
          <w:rFonts w:ascii="Aptos" w:hAnsi="Aptos"/>
          <w:szCs w:val="22"/>
        </w:rPr>
        <w:t>5</w:t>
      </w:r>
      <w:r w:rsidRPr="00C00513">
        <w:rPr>
          <w:rFonts w:ascii="Aptos" w:hAnsi="Aptos"/>
          <w:szCs w:val="22"/>
        </w:rPr>
        <w:t xml:space="preserve">) Regulaminu udzielenia zamówień publicznych na dostawy, usługi i roboty budowlane przez Kancelarię Polskiej Akademii Nauk, pomocnicze jednostki naukowe oraz inne jednostki organizacyjne Akademii stanowiącym załącznik Nr 1 do Decyzji nr 47/2024 Prezesa Polskiej Akademii Nauk z dnia 13 grudnia 2024 r. w procedurze „poprzez zamieszczenia </w:t>
      </w:r>
      <w:r w:rsidR="00F83AF4" w:rsidRPr="00894B71">
        <w:rPr>
          <w:rFonts w:ascii="Aptos" w:hAnsi="Aptos"/>
          <w:b/>
          <w:bCs/>
          <w:i/>
          <w:iCs/>
          <w:szCs w:val="22"/>
        </w:rPr>
        <w:t>Zapr</w:t>
      </w:r>
      <w:r w:rsidR="00B050FB" w:rsidRPr="00894B71">
        <w:rPr>
          <w:rFonts w:ascii="Aptos" w:hAnsi="Aptos"/>
          <w:b/>
          <w:bCs/>
          <w:i/>
          <w:iCs/>
          <w:szCs w:val="22"/>
        </w:rPr>
        <w:t>oszenia</w:t>
      </w:r>
      <w:r w:rsidR="00C978B5" w:rsidRPr="00894B71">
        <w:rPr>
          <w:rFonts w:ascii="Aptos" w:hAnsi="Aptos"/>
          <w:b/>
          <w:bCs/>
          <w:i/>
          <w:iCs/>
          <w:szCs w:val="22"/>
        </w:rPr>
        <w:t xml:space="preserve"> do </w:t>
      </w:r>
      <w:r w:rsidR="00C978B5" w:rsidRPr="00894B71">
        <w:rPr>
          <w:rFonts w:ascii="Aptos" w:hAnsi="Aptos"/>
          <w:b/>
          <w:bCs/>
          <w:i/>
          <w:iCs/>
          <w:szCs w:val="22"/>
        </w:rPr>
        <w:lastRenderedPageBreak/>
        <w:t xml:space="preserve">składania ofert w celu </w:t>
      </w:r>
      <w:r w:rsidR="00737C4A" w:rsidRPr="00894B71">
        <w:rPr>
          <w:rFonts w:ascii="Aptos" w:hAnsi="Aptos"/>
          <w:b/>
          <w:bCs/>
          <w:i/>
          <w:iCs/>
          <w:szCs w:val="22"/>
        </w:rPr>
        <w:t>rozeznania cen rynkowych z możliwością udzielenia zamówienia</w:t>
      </w:r>
      <w:r w:rsidR="00737C4A">
        <w:rPr>
          <w:rFonts w:ascii="Aptos" w:hAnsi="Aptos"/>
          <w:szCs w:val="22"/>
        </w:rPr>
        <w:t xml:space="preserve"> </w:t>
      </w:r>
      <w:r w:rsidRPr="00C00513">
        <w:rPr>
          <w:rFonts w:ascii="Aptos" w:hAnsi="Aptos"/>
          <w:szCs w:val="22"/>
        </w:rPr>
        <w:t xml:space="preserve">na stronie BIP – znak sprawy </w:t>
      </w:r>
      <w:r w:rsidR="000908B0" w:rsidRPr="00C00513">
        <w:rPr>
          <w:rFonts w:ascii="Aptos" w:hAnsi="Aptos"/>
          <w:szCs w:val="22"/>
        </w:rPr>
        <w:t>BM.223.</w:t>
      </w:r>
      <w:r w:rsidR="00C24CA4">
        <w:rPr>
          <w:rFonts w:ascii="Aptos" w:hAnsi="Aptos"/>
          <w:szCs w:val="22"/>
        </w:rPr>
        <w:t>99</w:t>
      </w:r>
      <w:r w:rsidR="000908B0" w:rsidRPr="00C00513">
        <w:rPr>
          <w:rFonts w:ascii="Aptos" w:hAnsi="Aptos"/>
          <w:szCs w:val="22"/>
        </w:rPr>
        <w:t>.DZN.2026.AW</w:t>
      </w:r>
      <w:r w:rsidRPr="00C00513">
        <w:rPr>
          <w:rFonts w:ascii="Aptos" w:hAnsi="Aptos"/>
          <w:szCs w:val="22"/>
        </w:rPr>
        <w:t xml:space="preserve"> i dokonanie wyboru oferty Wykonawcy. </w:t>
      </w:r>
    </w:p>
    <w:p w14:paraId="5995669A" w14:textId="77777777" w:rsidR="004C7341" w:rsidRDefault="004C7341" w:rsidP="004C7341">
      <w:pPr>
        <w:spacing w:after="0" w:line="259" w:lineRule="auto"/>
        <w:ind w:left="33" w:right="81"/>
        <w:jc w:val="center"/>
        <w:rPr>
          <w:rFonts w:ascii="Aptos" w:hAnsi="Aptos"/>
          <w:szCs w:val="22"/>
        </w:rPr>
      </w:pPr>
    </w:p>
    <w:p w14:paraId="34DC29C8" w14:textId="0D06D13A" w:rsidR="00B70E55" w:rsidRPr="00C00513" w:rsidRDefault="004D0C23" w:rsidP="000A6F78">
      <w:pPr>
        <w:spacing w:after="0" w:line="259" w:lineRule="auto"/>
        <w:ind w:left="33" w:right="81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>§ 1.</w:t>
      </w:r>
    </w:p>
    <w:p w14:paraId="7D3BA582" w14:textId="43F2A0BE" w:rsidR="00B70E55" w:rsidRPr="00C00513" w:rsidRDefault="004D0C23">
      <w:pPr>
        <w:spacing w:after="0" w:line="259" w:lineRule="auto"/>
        <w:ind w:right="58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>Przedmiot umowy</w:t>
      </w:r>
      <w:r w:rsidRPr="00C00513">
        <w:rPr>
          <w:rFonts w:ascii="Aptos" w:hAnsi="Aptos"/>
          <w:szCs w:val="22"/>
        </w:rPr>
        <w:t xml:space="preserve"> </w:t>
      </w:r>
    </w:p>
    <w:p w14:paraId="744973D8" w14:textId="7A65B654" w:rsidR="00B70E55" w:rsidRPr="00C00513" w:rsidRDefault="004D0C23" w:rsidP="00155832">
      <w:pPr>
        <w:numPr>
          <w:ilvl w:val="0"/>
          <w:numId w:val="1"/>
        </w:numPr>
        <w:spacing w:after="1" w:line="231" w:lineRule="auto"/>
        <w:ind w:left="284" w:right="34" w:hanging="28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Przedmiotem umowy jest </w:t>
      </w:r>
      <w:r w:rsidR="00E1125E">
        <w:rPr>
          <w:rFonts w:ascii="Aptos" w:hAnsi="Aptos"/>
          <w:szCs w:val="22"/>
        </w:rPr>
        <w:t>„</w:t>
      </w:r>
      <w:r w:rsidR="00DC17D3">
        <w:rPr>
          <w:rFonts w:ascii="Aptos" w:hAnsi="Aptos"/>
          <w:b/>
          <w:bCs/>
          <w:u w:val="dotted"/>
        </w:rPr>
        <w:t>D</w:t>
      </w:r>
      <w:r w:rsidR="00DC17D3" w:rsidRPr="00CB3A4D">
        <w:rPr>
          <w:rFonts w:ascii="Aptos" w:hAnsi="Aptos"/>
          <w:b/>
          <w:bCs/>
          <w:u w:val="dotted"/>
        </w:rPr>
        <w:t>ostaw</w:t>
      </w:r>
      <w:r w:rsidR="00DC17D3">
        <w:rPr>
          <w:rFonts w:ascii="Aptos" w:hAnsi="Aptos"/>
          <w:b/>
          <w:bCs/>
          <w:u w:val="dotted"/>
        </w:rPr>
        <w:t>a</w:t>
      </w:r>
      <w:r w:rsidR="00DC17D3" w:rsidRPr="00CB3A4D">
        <w:rPr>
          <w:rFonts w:ascii="Aptos" w:hAnsi="Aptos"/>
          <w:b/>
          <w:bCs/>
          <w:u w:val="dotted"/>
        </w:rPr>
        <w:t xml:space="preserve"> </w:t>
      </w:r>
      <w:r w:rsidR="00E1125E" w:rsidRPr="00CB3A4D">
        <w:rPr>
          <w:rFonts w:ascii="Aptos" w:hAnsi="Aptos"/>
          <w:b/>
          <w:bCs/>
          <w:u w:val="dotted"/>
        </w:rPr>
        <w:t>środków czystości, higieny i chemii gospodarczej do Pałacu Staszica w Warszawie oraz do Pałacu Kultury i Nauki w Warszawie</w:t>
      </w:r>
      <w:r w:rsidR="00E1125E" w:rsidRPr="00C00513">
        <w:rPr>
          <w:rFonts w:ascii="Aptos" w:hAnsi="Aptos"/>
          <w:b/>
          <w:i/>
          <w:szCs w:val="22"/>
        </w:rPr>
        <w:t>.</w:t>
      </w:r>
      <w:r w:rsidR="00E1125E">
        <w:rPr>
          <w:rFonts w:ascii="Aptos" w:hAnsi="Aptos"/>
          <w:b/>
          <w:szCs w:val="22"/>
        </w:rPr>
        <w:t xml:space="preserve">” </w:t>
      </w:r>
      <w:r w:rsidRPr="00C00513">
        <w:rPr>
          <w:rFonts w:ascii="Aptos" w:hAnsi="Aptos"/>
          <w:szCs w:val="22"/>
        </w:rPr>
        <w:t xml:space="preserve">zgodnie z ofertą Wykonawcy stanowiącą załącznik nr </w:t>
      </w:r>
      <w:r w:rsidR="00B33CE0">
        <w:rPr>
          <w:rFonts w:ascii="Aptos" w:hAnsi="Aptos"/>
          <w:szCs w:val="22"/>
        </w:rPr>
        <w:t>2</w:t>
      </w:r>
      <w:r w:rsidR="00B33CE0" w:rsidRPr="00C00513">
        <w:rPr>
          <w:rFonts w:ascii="Aptos" w:hAnsi="Aptos"/>
          <w:szCs w:val="22"/>
        </w:rPr>
        <w:t xml:space="preserve"> </w:t>
      </w:r>
      <w:r w:rsidRPr="00C00513">
        <w:rPr>
          <w:rFonts w:ascii="Aptos" w:hAnsi="Aptos"/>
          <w:szCs w:val="22"/>
        </w:rPr>
        <w:t xml:space="preserve">i </w:t>
      </w:r>
      <w:r w:rsidR="003C187A">
        <w:rPr>
          <w:rFonts w:ascii="Aptos" w:hAnsi="Aptos"/>
          <w:szCs w:val="22"/>
        </w:rPr>
        <w:t>wykazem asortymentowo – cenowym</w:t>
      </w:r>
      <w:r w:rsidR="003C187A" w:rsidRPr="003C187A">
        <w:rPr>
          <w:rFonts w:ascii="Aptos" w:hAnsi="Aptos"/>
          <w:szCs w:val="22"/>
        </w:rPr>
        <w:t xml:space="preserve"> </w:t>
      </w:r>
      <w:r w:rsidR="003C187A" w:rsidRPr="00C00513">
        <w:rPr>
          <w:rFonts w:ascii="Aptos" w:hAnsi="Aptos"/>
          <w:szCs w:val="22"/>
        </w:rPr>
        <w:t>stanowiąc</w:t>
      </w:r>
      <w:r w:rsidR="003C187A">
        <w:rPr>
          <w:rFonts w:ascii="Aptos" w:hAnsi="Aptos"/>
          <w:szCs w:val="22"/>
        </w:rPr>
        <w:t>ym</w:t>
      </w:r>
      <w:r w:rsidR="003C187A" w:rsidRPr="00C00513">
        <w:rPr>
          <w:rFonts w:ascii="Aptos" w:hAnsi="Aptos"/>
          <w:szCs w:val="22"/>
        </w:rPr>
        <w:t xml:space="preserve"> załącznik nr</w:t>
      </w:r>
      <w:r w:rsidR="003C187A">
        <w:rPr>
          <w:rFonts w:ascii="Aptos" w:hAnsi="Aptos"/>
          <w:szCs w:val="22"/>
        </w:rPr>
        <w:t xml:space="preserve"> </w:t>
      </w:r>
      <w:r w:rsidR="00B33CE0">
        <w:rPr>
          <w:rFonts w:ascii="Aptos" w:hAnsi="Aptos"/>
          <w:szCs w:val="22"/>
        </w:rPr>
        <w:t>3</w:t>
      </w:r>
      <w:r w:rsidR="00B33CE0" w:rsidRPr="00C00513">
        <w:rPr>
          <w:rFonts w:ascii="Aptos" w:hAnsi="Aptos"/>
          <w:szCs w:val="22"/>
        </w:rPr>
        <w:t xml:space="preserve"> </w:t>
      </w:r>
      <w:r w:rsidRPr="00C00513">
        <w:rPr>
          <w:rFonts w:ascii="Aptos" w:hAnsi="Aptos"/>
          <w:szCs w:val="22"/>
        </w:rPr>
        <w:t>do Umowy</w:t>
      </w:r>
      <w:r w:rsidR="003C187A">
        <w:rPr>
          <w:rFonts w:ascii="Aptos" w:hAnsi="Aptos"/>
          <w:szCs w:val="22"/>
        </w:rPr>
        <w:t xml:space="preserve"> (dalej: Towar)</w:t>
      </w:r>
      <w:r w:rsidR="000908B0" w:rsidRPr="00C00513">
        <w:rPr>
          <w:rFonts w:ascii="Aptos" w:hAnsi="Aptos"/>
          <w:szCs w:val="22"/>
        </w:rPr>
        <w:t>.</w:t>
      </w:r>
    </w:p>
    <w:p w14:paraId="40EE1CFB" w14:textId="0C59F610" w:rsidR="00B70E55" w:rsidRPr="00C00513" w:rsidRDefault="004D0C23" w:rsidP="00155832">
      <w:pPr>
        <w:numPr>
          <w:ilvl w:val="0"/>
          <w:numId w:val="1"/>
        </w:numPr>
        <w:ind w:left="426" w:right="34" w:hanging="42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Zamawiający zobowiązuje się do zakupu, a Wykonawca do sukcesywnego dostarczania przedmiotu umowy zgodnie z ofertą stanowiącą załącznik nr </w:t>
      </w:r>
      <w:r w:rsidR="003C187A">
        <w:rPr>
          <w:rFonts w:ascii="Aptos" w:hAnsi="Aptos"/>
          <w:szCs w:val="22"/>
        </w:rPr>
        <w:t>2</w:t>
      </w:r>
      <w:r w:rsidRPr="00C00513">
        <w:rPr>
          <w:rFonts w:ascii="Aptos" w:hAnsi="Aptos"/>
          <w:szCs w:val="22"/>
        </w:rPr>
        <w:t xml:space="preserve"> do Umowy o łącznej wartości </w:t>
      </w:r>
      <w:r w:rsidR="000908B0" w:rsidRPr="00C00513">
        <w:rPr>
          <w:rFonts w:ascii="Aptos" w:hAnsi="Aptos"/>
          <w:szCs w:val="22"/>
        </w:rPr>
        <w:t>……….</w:t>
      </w:r>
      <w:r w:rsidRPr="00C00513">
        <w:rPr>
          <w:rFonts w:ascii="Aptos" w:hAnsi="Aptos"/>
          <w:szCs w:val="22"/>
        </w:rPr>
        <w:t xml:space="preserve"> zł netto (</w:t>
      </w:r>
      <w:r w:rsidR="000908B0" w:rsidRPr="00C00513">
        <w:rPr>
          <w:rFonts w:ascii="Aptos" w:hAnsi="Aptos"/>
          <w:szCs w:val="22"/>
        </w:rPr>
        <w:t>…</w:t>
      </w:r>
      <w:proofErr w:type="gramStart"/>
      <w:r w:rsidR="000908B0" w:rsidRPr="00C00513">
        <w:rPr>
          <w:rFonts w:ascii="Aptos" w:hAnsi="Aptos"/>
          <w:szCs w:val="22"/>
        </w:rPr>
        <w:t>…….</w:t>
      </w:r>
      <w:proofErr w:type="gramEnd"/>
      <w:r w:rsidR="000908B0" w:rsidRPr="00C00513">
        <w:rPr>
          <w:rFonts w:ascii="Aptos" w:hAnsi="Aptos"/>
          <w:szCs w:val="22"/>
        </w:rPr>
        <w:t>.</w:t>
      </w:r>
      <w:r w:rsidRPr="00C00513">
        <w:rPr>
          <w:rFonts w:ascii="Aptos" w:hAnsi="Aptos"/>
          <w:szCs w:val="22"/>
        </w:rPr>
        <w:t xml:space="preserve"> zł brutto) przez okres 12 miesięcy od dnia zawarcia niniejszej umowy lub do momentu wyczerpania kwoty umowy, o której mowa powyżej, w zależności od tego, które zdarzenie nastąpi pierwsze, z zastrzeżeniem ust. 3.  </w:t>
      </w:r>
    </w:p>
    <w:p w14:paraId="09DA983D" w14:textId="609CAA4E" w:rsidR="00B70E55" w:rsidRPr="00C00513" w:rsidRDefault="004D0C23" w:rsidP="00B939C3">
      <w:pPr>
        <w:numPr>
          <w:ilvl w:val="0"/>
          <w:numId w:val="1"/>
        </w:numPr>
        <w:ind w:left="426" w:right="34" w:hanging="42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Zamawiający zastrzega sobie prawo ograniczenia zakresu przedmiotu umowy zarówno co do rodzaju, jak i ilości, ze względu na aktualne potrzeby, bez konsekwencji finansowych i prawnych. W takim przypadku wartość umowy ulegnie odpowiedniemu obniżeniu. </w:t>
      </w:r>
    </w:p>
    <w:p w14:paraId="220F017A" w14:textId="4A51BDF9" w:rsidR="00B70E55" w:rsidRPr="00C00513" w:rsidRDefault="00331A48" w:rsidP="00155832">
      <w:pPr>
        <w:numPr>
          <w:ilvl w:val="0"/>
          <w:numId w:val="1"/>
        </w:numPr>
        <w:ind w:left="426" w:right="34" w:hanging="426"/>
        <w:rPr>
          <w:rFonts w:ascii="Aptos" w:hAnsi="Aptos"/>
          <w:szCs w:val="22"/>
        </w:rPr>
      </w:pPr>
      <w:r>
        <w:rPr>
          <w:rFonts w:ascii="Aptos" w:hAnsi="Aptos"/>
          <w:szCs w:val="22"/>
        </w:rPr>
        <w:t>Zakupione</w:t>
      </w:r>
      <w:r w:rsidRPr="00C00513">
        <w:rPr>
          <w:rFonts w:ascii="Aptos" w:hAnsi="Aptos"/>
          <w:szCs w:val="22"/>
        </w:rPr>
        <w:t xml:space="preserve"> </w:t>
      </w:r>
      <w:r w:rsidR="003C187A">
        <w:rPr>
          <w:rFonts w:ascii="Aptos" w:hAnsi="Aptos"/>
          <w:szCs w:val="22"/>
        </w:rPr>
        <w:t xml:space="preserve">Towary </w:t>
      </w:r>
      <w:r w:rsidR="004D0C23" w:rsidRPr="00C00513">
        <w:rPr>
          <w:rFonts w:ascii="Aptos" w:hAnsi="Aptos"/>
          <w:szCs w:val="22"/>
        </w:rPr>
        <w:t xml:space="preserve">dostarczane mają być zgodnie z wykazem </w:t>
      </w:r>
      <w:r w:rsidR="003C1247" w:rsidRPr="00C00513">
        <w:rPr>
          <w:rFonts w:ascii="Aptos" w:hAnsi="Aptos"/>
          <w:szCs w:val="22"/>
        </w:rPr>
        <w:t>asortymentowo ilościowym</w:t>
      </w:r>
      <w:r w:rsidR="004D0C23" w:rsidRPr="00C00513">
        <w:rPr>
          <w:rFonts w:ascii="Aptos" w:hAnsi="Aptos"/>
          <w:szCs w:val="22"/>
        </w:rPr>
        <w:t xml:space="preserve"> złożonym przez Wykonawcę wraz z formularzem ofertowym w procedurze mającej na celu wybór Wykonawcy – </w:t>
      </w:r>
      <w:r w:rsidR="00005114">
        <w:rPr>
          <w:rFonts w:ascii="Aptos" w:hAnsi="Aptos"/>
          <w:szCs w:val="22"/>
        </w:rPr>
        <w:t>Zaproszeni</w:t>
      </w:r>
      <w:r>
        <w:rPr>
          <w:rFonts w:ascii="Aptos" w:hAnsi="Aptos"/>
          <w:szCs w:val="22"/>
        </w:rPr>
        <w:t>u</w:t>
      </w:r>
      <w:r w:rsidR="004D0C23" w:rsidRPr="00C00513">
        <w:rPr>
          <w:rFonts w:ascii="Aptos" w:hAnsi="Aptos"/>
          <w:szCs w:val="22"/>
        </w:rPr>
        <w:t xml:space="preserve"> </w:t>
      </w:r>
      <w:r>
        <w:rPr>
          <w:rFonts w:ascii="Aptos" w:hAnsi="Aptos"/>
          <w:szCs w:val="22"/>
        </w:rPr>
        <w:t>d</w:t>
      </w:r>
      <w:r w:rsidR="004D0C23" w:rsidRPr="00C00513">
        <w:rPr>
          <w:rFonts w:ascii="Aptos" w:hAnsi="Aptos"/>
          <w:szCs w:val="22"/>
        </w:rPr>
        <w:t>o zamówieniu pod nazwą</w:t>
      </w:r>
      <w:r w:rsidR="001D36B0">
        <w:rPr>
          <w:rFonts w:ascii="Aptos" w:hAnsi="Aptos"/>
          <w:szCs w:val="22"/>
        </w:rPr>
        <w:t>:</w:t>
      </w:r>
      <w:r w:rsidR="004D0C23" w:rsidRPr="00C00513">
        <w:rPr>
          <w:rFonts w:ascii="Aptos" w:hAnsi="Aptos"/>
          <w:szCs w:val="22"/>
        </w:rPr>
        <w:t xml:space="preserve"> </w:t>
      </w:r>
      <w:r w:rsidR="001D36B0">
        <w:rPr>
          <w:rFonts w:ascii="Aptos" w:hAnsi="Aptos"/>
          <w:szCs w:val="22"/>
        </w:rPr>
        <w:t>„</w:t>
      </w:r>
      <w:r w:rsidR="00DC17D3">
        <w:rPr>
          <w:rFonts w:ascii="Aptos" w:hAnsi="Aptos"/>
          <w:b/>
          <w:bCs/>
          <w:u w:val="dotted"/>
        </w:rPr>
        <w:t>Dostawa</w:t>
      </w:r>
      <w:r w:rsidR="003B708E" w:rsidRPr="00E1125E">
        <w:rPr>
          <w:rFonts w:ascii="Aptos" w:hAnsi="Aptos"/>
          <w:b/>
          <w:bCs/>
          <w:u w:val="dotted"/>
        </w:rPr>
        <w:t xml:space="preserve"> środków czystości, higieny i chemii gospodarczej do Pałacu Staszica w Warszawie oraz do Pałacu Kultury i Nauki w Warszawie</w:t>
      </w:r>
      <w:r w:rsidR="004D0C23" w:rsidRPr="00C00513">
        <w:rPr>
          <w:rFonts w:ascii="Aptos" w:hAnsi="Aptos"/>
          <w:b/>
          <w:i/>
          <w:szCs w:val="22"/>
        </w:rPr>
        <w:t>.</w:t>
      </w:r>
      <w:r w:rsidR="001D36B0">
        <w:rPr>
          <w:rFonts w:ascii="Aptos" w:hAnsi="Aptos"/>
          <w:b/>
          <w:szCs w:val="22"/>
        </w:rPr>
        <w:t>”</w:t>
      </w:r>
    </w:p>
    <w:p w14:paraId="34B86A55" w14:textId="5D45E18C" w:rsidR="00B70E55" w:rsidRPr="001D36B0" w:rsidRDefault="004D0C23" w:rsidP="00155832">
      <w:pPr>
        <w:numPr>
          <w:ilvl w:val="0"/>
          <w:numId w:val="1"/>
        </w:numPr>
        <w:spacing w:after="1"/>
        <w:ind w:left="426" w:right="34" w:hanging="426"/>
        <w:rPr>
          <w:rFonts w:ascii="Aptos" w:hAnsi="Aptos"/>
          <w:bCs/>
          <w:iCs/>
          <w:szCs w:val="22"/>
        </w:rPr>
      </w:pPr>
      <w:r w:rsidRPr="001D36B0">
        <w:rPr>
          <w:rFonts w:ascii="Aptos" w:hAnsi="Aptos"/>
          <w:bCs/>
          <w:iCs/>
          <w:szCs w:val="22"/>
        </w:rPr>
        <w:t xml:space="preserve">W przypadku braku dostępności </w:t>
      </w:r>
      <w:r w:rsidR="003C187A">
        <w:rPr>
          <w:rFonts w:ascii="Aptos" w:hAnsi="Aptos"/>
          <w:bCs/>
          <w:iCs/>
          <w:szCs w:val="22"/>
        </w:rPr>
        <w:t>T</w:t>
      </w:r>
      <w:r w:rsidRPr="001D36B0">
        <w:rPr>
          <w:rFonts w:ascii="Aptos" w:hAnsi="Aptos"/>
          <w:bCs/>
          <w:iCs/>
          <w:szCs w:val="22"/>
        </w:rPr>
        <w:t xml:space="preserve">owaru zgodnego z wykazem </w:t>
      </w:r>
      <w:r w:rsidR="003C1247" w:rsidRPr="001D36B0">
        <w:rPr>
          <w:rFonts w:ascii="Aptos" w:hAnsi="Aptos"/>
          <w:bCs/>
          <w:iCs/>
          <w:szCs w:val="22"/>
        </w:rPr>
        <w:t>asortymentowo cenowym</w:t>
      </w:r>
      <w:r w:rsidRPr="001D36B0">
        <w:rPr>
          <w:rFonts w:ascii="Aptos" w:hAnsi="Aptos"/>
          <w:bCs/>
          <w:iCs/>
          <w:szCs w:val="22"/>
        </w:rPr>
        <w:t xml:space="preserve"> Zamawiający dopuszcza dostarczenie za jego zgodą zamienników o tożsamej jakości, z zastosowaniem ceny nie wyższej niż cena </w:t>
      </w:r>
      <w:r w:rsidR="008C6DDB">
        <w:rPr>
          <w:rFonts w:ascii="Aptos" w:hAnsi="Aptos"/>
          <w:bCs/>
          <w:iCs/>
          <w:szCs w:val="22"/>
        </w:rPr>
        <w:t xml:space="preserve">Towaru </w:t>
      </w:r>
      <w:r w:rsidRPr="001D36B0">
        <w:rPr>
          <w:rFonts w:ascii="Aptos" w:hAnsi="Aptos"/>
          <w:bCs/>
          <w:iCs/>
          <w:szCs w:val="22"/>
        </w:rPr>
        <w:t xml:space="preserve">zastępowanego, z zastrzeżeniem ust. </w:t>
      </w:r>
      <w:r w:rsidR="003B708E">
        <w:rPr>
          <w:rFonts w:ascii="Aptos" w:hAnsi="Aptos"/>
          <w:bCs/>
          <w:iCs/>
          <w:szCs w:val="22"/>
        </w:rPr>
        <w:t>3</w:t>
      </w:r>
      <w:r w:rsidRPr="001D36B0">
        <w:rPr>
          <w:rFonts w:ascii="Aptos" w:hAnsi="Aptos"/>
          <w:bCs/>
          <w:iCs/>
          <w:szCs w:val="22"/>
        </w:rPr>
        <w:t xml:space="preserve">.  </w:t>
      </w:r>
    </w:p>
    <w:p w14:paraId="21D3FD85" w14:textId="005780F6" w:rsidR="00B70E55" w:rsidRPr="00C00513" w:rsidRDefault="004D0C23" w:rsidP="00155832">
      <w:pPr>
        <w:numPr>
          <w:ilvl w:val="0"/>
          <w:numId w:val="1"/>
        </w:numPr>
        <w:ind w:left="426" w:right="34" w:hanging="42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Łączna ilość dostarczanych </w:t>
      </w:r>
      <w:r w:rsidR="008C6DDB">
        <w:rPr>
          <w:rFonts w:ascii="Aptos" w:hAnsi="Aptos"/>
          <w:szCs w:val="22"/>
        </w:rPr>
        <w:t xml:space="preserve">Towarów </w:t>
      </w:r>
      <w:r w:rsidRPr="00C00513">
        <w:rPr>
          <w:rFonts w:ascii="Aptos" w:hAnsi="Aptos"/>
          <w:szCs w:val="22"/>
        </w:rPr>
        <w:t xml:space="preserve">w trakcie trwania niniejszej umowy nie może przekroczyć ilości powodującej zapłatę wyższej kwoty wynagrodzenia </w:t>
      </w:r>
      <w:r w:rsidR="003C1247" w:rsidRPr="00C00513">
        <w:rPr>
          <w:rFonts w:ascii="Aptos" w:hAnsi="Aptos"/>
          <w:szCs w:val="22"/>
        </w:rPr>
        <w:t>niż kwota</w:t>
      </w:r>
      <w:r w:rsidRPr="00C00513">
        <w:rPr>
          <w:rFonts w:ascii="Aptos" w:hAnsi="Aptos"/>
          <w:szCs w:val="22"/>
        </w:rPr>
        <w:t xml:space="preserve"> określona w </w:t>
      </w:r>
      <w:r w:rsidR="00B616FB">
        <w:rPr>
          <w:rFonts w:ascii="Aptos" w:hAnsi="Aptos"/>
          <w:szCs w:val="22"/>
        </w:rPr>
        <w:t>tej umowie</w:t>
      </w:r>
      <w:r w:rsidRPr="00C00513">
        <w:rPr>
          <w:rFonts w:ascii="Aptos" w:hAnsi="Aptos"/>
          <w:szCs w:val="22"/>
        </w:rPr>
        <w:t xml:space="preserve">.   </w:t>
      </w:r>
    </w:p>
    <w:p w14:paraId="5CB1AB76" w14:textId="46820E42" w:rsidR="00B70E55" w:rsidRPr="00C00513" w:rsidRDefault="004D0C23" w:rsidP="00155832">
      <w:pPr>
        <w:numPr>
          <w:ilvl w:val="0"/>
          <w:numId w:val="1"/>
        </w:numPr>
        <w:ind w:left="426" w:right="34" w:hanging="42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Dostarczane </w:t>
      </w:r>
      <w:r w:rsidR="003C187A">
        <w:rPr>
          <w:rFonts w:ascii="Aptos" w:hAnsi="Aptos"/>
          <w:szCs w:val="22"/>
        </w:rPr>
        <w:t xml:space="preserve">Towary </w:t>
      </w:r>
      <w:r w:rsidR="003C1247" w:rsidRPr="00C00513">
        <w:rPr>
          <w:rFonts w:ascii="Aptos" w:hAnsi="Aptos"/>
          <w:szCs w:val="22"/>
        </w:rPr>
        <w:t>mają</w:t>
      </w:r>
      <w:r w:rsidRPr="00C00513">
        <w:rPr>
          <w:rFonts w:ascii="Aptos" w:hAnsi="Aptos"/>
          <w:szCs w:val="22"/>
        </w:rPr>
        <w:t xml:space="preserve"> spełniać właściwe standardy jakościowe przyjęte na rynku artykułów czystośc</w:t>
      </w:r>
      <w:r w:rsidR="00C34CED">
        <w:rPr>
          <w:rFonts w:ascii="Aptos" w:hAnsi="Aptos"/>
          <w:szCs w:val="22"/>
        </w:rPr>
        <w:t>i, higieny</w:t>
      </w:r>
      <w:r w:rsidRPr="00C00513">
        <w:rPr>
          <w:rFonts w:ascii="Aptos" w:hAnsi="Aptos"/>
          <w:szCs w:val="22"/>
        </w:rPr>
        <w:t xml:space="preserve"> i chemii gospodarczej. Wykonawca zapewnia, że dostarczane </w:t>
      </w:r>
      <w:r w:rsidR="008C6DDB">
        <w:rPr>
          <w:rFonts w:ascii="Aptos" w:hAnsi="Aptos"/>
          <w:szCs w:val="22"/>
        </w:rPr>
        <w:t xml:space="preserve">Towary </w:t>
      </w:r>
      <w:r w:rsidRPr="00C00513">
        <w:rPr>
          <w:rFonts w:ascii="Aptos" w:hAnsi="Aptos"/>
          <w:szCs w:val="22"/>
        </w:rPr>
        <w:t xml:space="preserve">spełniają normy związane z warunkami sanitarnymi ich pozyskania, produkcji, przetwarzania, składowania, transportu oraz sprzedaży bezpośredniej. Opakowania dostarczanych artykułów chemii gospodarczej muszą być oznakowane widoczną datą terminu ważności nie krótszą niż </w:t>
      </w:r>
      <w:r w:rsidR="003C1247" w:rsidRPr="00C00513">
        <w:rPr>
          <w:rFonts w:ascii="Aptos" w:hAnsi="Aptos"/>
          <w:szCs w:val="22"/>
        </w:rPr>
        <w:t>1 rok</w:t>
      </w:r>
      <w:r w:rsidRPr="00C00513">
        <w:rPr>
          <w:rFonts w:ascii="Aptos" w:hAnsi="Aptos"/>
          <w:szCs w:val="22"/>
        </w:rPr>
        <w:t xml:space="preserve">. </w:t>
      </w:r>
    </w:p>
    <w:p w14:paraId="22CE5CFB" w14:textId="1D147D9A" w:rsidR="00BC3C09" w:rsidRPr="00BC3C09" w:rsidRDefault="004D0C23" w:rsidP="00BC3C09">
      <w:pPr>
        <w:numPr>
          <w:ilvl w:val="0"/>
          <w:numId w:val="1"/>
        </w:numPr>
        <w:spacing w:after="0"/>
        <w:ind w:left="425" w:right="34" w:hanging="425"/>
        <w:rPr>
          <w:rFonts w:ascii="Aptos" w:hAnsi="Aptos"/>
          <w:bCs/>
          <w:szCs w:val="22"/>
        </w:rPr>
      </w:pPr>
      <w:r w:rsidRPr="00C00513">
        <w:rPr>
          <w:rFonts w:ascii="Aptos" w:hAnsi="Aptos"/>
          <w:szCs w:val="22"/>
        </w:rPr>
        <w:t xml:space="preserve">Dostawa </w:t>
      </w:r>
      <w:r w:rsidR="003C187A">
        <w:rPr>
          <w:rFonts w:ascii="Aptos" w:hAnsi="Aptos"/>
          <w:szCs w:val="22"/>
        </w:rPr>
        <w:t xml:space="preserve">przedmiotu umowy </w:t>
      </w:r>
      <w:r w:rsidRPr="00C00513">
        <w:rPr>
          <w:rFonts w:ascii="Aptos" w:hAnsi="Aptos"/>
          <w:szCs w:val="22"/>
        </w:rPr>
        <w:t xml:space="preserve">obejmuje dostarczenie ich przez Wykonawcę </w:t>
      </w:r>
      <w:r w:rsidRPr="001D36B0">
        <w:rPr>
          <w:rFonts w:ascii="Aptos" w:hAnsi="Aptos"/>
          <w:szCs w:val="22"/>
        </w:rPr>
        <w:t>własnym transportem</w:t>
      </w:r>
      <w:r w:rsidRPr="00C00513">
        <w:rPr>
          <w:rFonts w:ascii="Aptos" w:hAnsi="Aptos"/>
          <w:szCs w:val="22"/>
        </w:rPr>
        <w:t xml:space="preserve"> do </w:t>
      </w:r>
      <w:r w:rsidR="00891ADE" w:rsidRPr="00C00513">
        <w:rPr>
          <w:rFonts w:ascii="Aptos" w:hAnsi="Aptos"/>
          <w:szCs w:val="22"/>
        </w:rPr>
        <w:t>Pałacu Staszica</w:t>
      </w:r>
      <w:r w:rsidR="00391934" w:rsidRPr="00C00513">
        <w:rPr>
          <w:rFonts w:ascii="Aptos" w:hAnsi="Aptos"/>
          <w:szCs w:val="22"/>
        </w:rPr>
        <w:t xml:space="preserve">; </w:t>
      </w:r>
      <w:r w:rsidR="00891ADE" w:rsidRPr="00C00513">
        <w:rPr>
          <w:rFonts w:ascii="Aptos" w:hAnsi="Aptos"/>
          <w:szCs w:val="22"/>
        </w:rPr>
        <w:t xml:space="preserve">00-330 Warszawa ul. Nowy </w:t>
      </w:r>
      <w:r w:rsidR="00304C57" w:rsidRPr="00C00513">
        <w:rPr>
          <w:rFonts w:ascii="Aptos" w:hAnsi="Aptos"/>
          <w:szCs w:val="22"/>
        </w:rPr>
        <w:t>Świat 72</w:t>
      </w:r>
      <w:r w:rsidRPr="00C00513">
        <w:rPr>
          <w:rFonts w:ascii="Aptos" w:hAnsi="Aptos"/>
          <w:szCs w:val="22"/>
        </w:rPr>
        <w:t xml:space="preserve"> </w:t>
      </w:r>
      <w:r w:rsidR="004C7341">
        <w:rPr>
          <w:rFonts w:ascii="Aptos" w:hAnsi="Aptos"/>
          <w:szCs w:val="22"/>
        </w:rPr>
        <w:t xml:space="preserve">i </w:t>
      </w:r>
      <w:r w:rsidR="00796C73">
        <w:rPr>
          <w:rFonts w:ascii="Aptos" w:hAnsi="Aptos"/>
          <w:szCs w:val="22"/>
        </w:rPr>
        <w:t xml:space="preserve">do Pałacu Kultury i </w:t>
      </w:r>
      <w:proofErr w:type="gramStart"/>
      <w:r w:rsidR="00796C73">
        <w:rPr>
          <w:rFonts w:ascii="Aptos" w:hAnsi="Aptos"/>
          <w:szCs w:val="22"/>
        </w:rPr>
        <w:t>Nauki ;</w:t>
      </w:r>
      <w:proofErr w:type="gramEnd"/>
      <w:r w:rsidR="00796C73">
        <w:rPr>
          <w:rFonts w:ascii="Aptos" w:hAnsi="Aptos"/>
          <w:szCs w:val="22"/>
        </w:rPr>
        <w:t xml:space="preserve"> 00-901 Warszawa pl. Defilad 1 </w:t>
      </w:r>
      <w:r w:rsidR="004C7341">
        <w:rPr>
          <w:rFonts w:ascii="Aptos" w:hAnsi="Aptos"/>
          <w:szCs w:val="22"/>
        </w:rPr>
        <w:t xml:space="preserve">według wskazania Zamawiającego </w:t>
      </w:r>
      <w:r w:rsidRPr="00C00513">
        <w:rPr>
          <w:rFonts w:ascii="Aptos" w:hAnsi="Aptos"/>
          <w:szCs w:val="22"/>
        </w:rPr>
        <w:t xml:space="preserve">oraz wniesienie </w:t>
      </w:r>
      <w:r w:rsidR="003C187A">
        <w:rPr>
          <w:rFonts w:ascii="Aptos" w:hAnsi="Aptos"/>
          <w:szCs w:val="22"/>
        </w:rPr>
        <w:t>T</w:t>
      </w:r>
      <w:r w:rsidRPr="00C00513">
        <w:rPr>
          <w:rFonts w:ascii="Aptos" w:hAnsi="Aptos"/>
          <w:szCs w:val="22"/>
        </w:rPr>
        <w:t>owaru do pomieszczeń magazynowych</w:t>
      </w:r>
      <w:r w:rsidR="00796C73">
        <w:rPr>
          <w:rFonts w:ascii="Aptos" w:hAnsi="Aptos"/>
          <w:szCs w:val="22"/>
        </w:rPr>
        <w:t xml:space="preserve"> w tych budynkach</w:t>
      </w:r>
      <w:r w:rsidRPr="00C00513">
        <w:rPr>
          <w:rFonts w:ascii="Aptos" w:hAnsi="Aptos"/>
          <w:szCs w:val="22"/>
        </w:rPr>
        <w:t xml:space="preserve">. Koszty i ryzyko transportu </w:t>
      </w:r>
      <w:proofErr w:type="gramStart"/>
      <w:r w:rsidR="00BF726D" w:rsidRPr="00C00513">
        <w:rPr>
          <w:rFonts w:ascii="Aptos" w:hAnsi="Aptos"/>
          <w:szCs w:val="22"/>
        </w:rPr>
        <w:t>ponos</w:t>
      </w:r>
      <w:r w:rsidR="00BF726D">
        <w:rPr>
          <w:rFonts w:ascii="Aptos" w:hAnsi="Aptos"/>
          <w:szCs w:val="22"/>
        </w:rPr>
        <w:t>i</w:t>
      </w:r>
      <w:proofErr w:type="gramEnd"/>
      <w:r w:rsidR="00BF726D">
        <w:rPr>
          <w:rFonts w:ascii="Aptos" w:hAnsi="Aptos"/>
          <w:szCs w:val="22"/>
        </w:rPr>
        <w:t xml:space="preserve"> </w:t>
      </w:r>
      <w:r w:rsidR="00BF726D" w:rsidRPr="00C00513">
        <w:rPr>
          <w:rFonts w:ascii="Aptos" w:hAnsi="Aptos"/>
          <w:szCs w:val="22"/>
        </w:rPr>
        <w:t>Wykonawca</w:t>
      </w:r>
      <w:r w:rsidR="00BC3C09">
        <w:rPr>
          <w:rFonts w:ascii="Aptos" w:hAnsi="Aptos"/>
          <w:szCs w:val="22"/>
        </w:rPr>
        <w:t>.</w:t>
      </w:r>
    </w:p>
    <w:p w14:paraId="615D21F8" w14:textId="781CE324" w:rsidR="00B70E55" w:rsidRPr="009A5318" w:rsidRDefault="004D0C23" w:rsidP="00BC3C09">
      <w:pPr>
        <w:numPr>
          <w:ilvl w:val="0"/>
          <w:numId w:val="1"/>
        </w:numPr>
        <w:spacing w:after="0"/>
        <w:ind w:left="425" w:right="34" w:hanging="425"/>
        <w:rPr>
          <w:rFonts w:ascii="Aptos" w:hAnsi="Aptos"/>
          <w:bCs/>
          <w:szCs w:val="22"/>
        </w:rPr>
      </w:pPr>
      <w:r w:rsidRPr="009A5318">
        <w:rPr>
          <w:rFonts w:ascii="Aptos" w:hAnsi="Aptos"/>
          <w:bCs/>
          <w:szCs w:val="22"/>
        </w:rPr>
        <w:t xml:space="preserve">Wykonawca dostarczać będzie zamówione </w:t>
      </w:r>
      <w:r w:rsidR="00C87817">
        <w:rPr>
          <w:rFonts w:ascii="Aptos" w:hAnsi="Aptos"/>
          <w:bCs/>
          <w:szCs w:val="22"/>
        </w:rPr>
        <w:t xml:space="preserve">Towary </w:t>
      </w:r>
      <w:r w:rsidRPr="009A5318">
        <w:rPr>
          <w:rFonts w:ascii="Aptos" w:hAnsi="Aptos"/>
          <w:bCs/>
          <w:szCs w:val="22"/>
        </w:rPr>
        <w:t xml:space="preserve">do punktów wskazanych przez Zamawiającego maksymalnie raz </w:t>
      </w:r>
      <w:r w:rsidR="005C540E" w:rsidRPr="009A5318">
        <w:rPr>
          <w:rFonts w:ascii="Aptos" w:hAnsi="Aptos"/>
          <w:bCs/>
          <w:szCs w:val="22"/>
        </w:rPr>
        <w:t>na dwa miesi</w:t>
      </w:r>
      <w:r w:rsidR="009A5318">
        <w:rPr>
          <w:rFonts w:ascii="Aptos" w:hAnsi="Aptos"/>
          <w:bCs/>
          <w:szCs w:val="22"/>
        </w:rPr>
        <w:t>ą</w:t>
      </w:r>
      <w:r w:rsidR="005C540E" w:rsidRPr="009A5318">
        <w:rPr>
          <w:rFonts w:ascii="Aptos" w:hAnsi="Aptos"/>
          <w:bCs/>
          <w:szCs w:val="22"/>
        </w:rPr>
        <w:t>ce</w:t>
      </w:r>
      <w:r w:rsidRPr="009A5318">
        <w:rPr>
          <w:rFonts w:ascii="Aptos" w:hAnsi="Aptos"/>
          <w:bCs/>
          <w:szCs w:val="22"/>
        </w:rPr>
        <w:t xml:space="preserve"> od poniedziałku do piątku w godzinach od </w:t>
      </w:r>
      <w:r w:rsidR="00391934" w:rsidRPr="009A5318">
        <w:rPr>
          <w:rFonts w:ascii="Aptos" w:hAnsi="Aptos"/>
          <w:bCs/>
          <w:szCs w:val="22"/>
        </w:rPr>
        <w:t>7</w:t>
      </w:r>
      <w:r w:rsidRPr="009A5318">
        <w:rPr>
          <w:rFonts w:ascii="Aptos" w:hAnsi="Aptos"/>
          <w:bCs/>
          <w:szCs w:val="22"/>
        </w:rPr>
        <w:t>:00</w:t>
      </w:r>
      <w:r w:rsidR="00E13957" w:rsidRPr="009A5318">
        <w:rPr>
          <w:rFonts w:ascii="Aptos" w:hAnsi="Aptos"/>
          <w:bCs/>
          <w:szCs w:val="22"/>
        </w:rPr>
        <w:t xml:space="preserve"> </w:t>
      </w:r>
      <w:r w:rsidRPr="009A5318">
        <w:rPr>
          <w:rFonts w:ascii="Aptos" w:hAnsi="Aptos"/>
          <w:bCs/>
          <w:szCs w:val="22"/>
        </w:rPr>
        <w:t>-</w:t>
      </w:r>
      <w:r w:rsidR="00E13957" w:rsidRPr="009A5318">
        <w:rPr>
          <w:rFonts w:ascii="Aptos" w:hAnsi="Aptos"/>
          <w:bCs/>
          <w:szCs w:val="22"/>
        </w:rPr>
        <w:t xml:space="preserve"> </w:t>
      </w:r>
      <w:r w:rsidRPr="009A5318">
        <w:rPr>
          <w:rFonts w:ascii="Aptos" w:hAnsi="Aptos"/>
          <w:bCs/>
          <w:szCs w:val="22"/>
        </w:rPr>
        <w:t>1</w:t>
      </w:r>
      <w:r w:rsidR="00391934" w:rsidRPr="009A5318">
        <w:rPr>
          <w:rFonts w:ascii="Aptos" w:hAnsi="Aptos"/>
          <w:bCs/>
          <w:szCs w:val="22"/>
        </w:rPr>
        <w:t>3</w:t>
      </w:r>
      <w:r w:rsidRPr="009A5318">
        <w:rPr>
          <w:rFonts w:ascii="Aptos" w:hAnsi="Aptos"/>
          <w:bCs/>
          <w:szCs w:val="22"/>
        </w:rPr>
        <w:t xml:space="preserve">:00, w czasie nie dłuższym niż </w:t>
      </w:r>
      <w:r w:rsidR="00EE72D1" w:rsidRPr="009A5318">
        <w:rPr>
          <w:rFonts w:ascii="Aptos" w:hAnsi="Aptos"/>
          <w:bCs/>
          <w:szCs w:val="22"/>
        </w:rPr>
        <w:t xml:space="preserve">3 </w:t>
      </w:r>
      <w:r w:rsidRPr="009A5318">
        <w:rPr>
          <w:rFonts w:ascii="Aptos" w:hAnsi="Aptos"/>
          <w:bCs/>
          <w:szCs w:val="22"/>
        </w:rPr>
        <w:t>d</w:t>
      </w:r>
      <w:r w:rsidR="00E13957" w:rsidRPr="009A5318">
        <w:rPr>
          <w:rFonts w:ascii="Aptos" w:hAnsi="Aptos"/>
          <w:bCs/>
          <w:szCs w:val="22"/>
        </w:rPr>
        <w:t>ni</w:t>
      </w:r>
      <w:r w:rsidRPr="009A5318">
        <w:rPr>
          <w:rFonts w:ascii="Aptos" w:hAnsi="Aptos"/>
          <w:bCs/>
          <w:szCs w:val="22"/>
        </w:rPr>
        <w:t xml:space="preserve"> roboczy</w:t>
      </w:r>
      <w:r w:rsidR="00E13957" w:rsidRPr="009A5318">
        <w:rPr>
          <w:rFonts w:ascii="Aptos" w:hAnsi="Aptos"/>
          <w:bCs/>
          <w:szCs w:val="22"/>
        </w:rPr>
        <w:t>ch</w:t>
      </w:r>
      <w:r w:rsidRPr="009A5318">
        <w:rPr>
          <w:rFonts w:ascii="Aptos" w:hAnsi="Aptos"/>
          <w:bCs/>
          <w:szCs w:val="22"/>
        </w:rPr>
        <w:t xml:space="preserve"> od złożenia zamówienia i na własne ryzyko. </w:t>
      </w:r>
    </w:p>
    <w:p w14:paraId="4CED184F" w14:textId="77777777" w:rsidR="00B70E55" w:rsidRPr="00C00513" w:rsidRDefault="004D0C23">
      <w:pPr>
        <w:spacing w:after="0" w:line="259" w:lineRule="auto"/>
        <w:ind w:left="0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 </w:t>
      </w:r>
    </w:p>
    <w:p w14:paraId="3ECA7A26" w14:textId="77777777" w:rsidR="00B70E55" w:rsidRPr="00C00513" w:rsidRDefault="004D0C23">
      <w:pPr>
        <w:spacing w:after="0" w:line="259" w:lineRule="auto"/>
        <w:ind w:right="295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§ 2. </w:t>
      </w:r>
    </w:p>
    <w:p w14:paraId="78BCC969" w14:textId="77777777" w:rsidR="00B70E55" w:rsidRPr="00C00513" w:rsidRDefault="004D0C23">
      <w:pPr>
        <w:spacing w:after="0" w:line="259" w:lineRule="auto"/>
        <w:ind w:left="33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Warunki płatności </w:t>
      </w:r>
    </w:p>
    <w:p w14:paraId="7D87B787" w14:textId="10861215" w:rsidR="00B70E55" w:rsidRPr="00C00513" w:rsidRDefault="004D0C23" w:rsidP="00C00513">
      <w:pPr>
        <w:numPr>
          <w:ilvl w:val="0"/>
          <w:numId w:val="12"/>
        </w:numPr>
        <w:spacing w:after="0" w:line="259" w:lineRule="auto"/>
        <w:ind w:right="3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Rozliczenia następować będą na podstawie faktur VAT, po </w:t>
      </w:r>
      <w:r w:rsidR="006C43CC" w:rsidRPr="00C00513">
        <w:rPr>
          <w:rFonts w:ascii="Aptos" w:hAnsi="Aptos"/>
          <w:szCs w:val="22"/>
        </w:rPr>
        <w:t xml:space="preserve">każdorazowej </w:t>
      </w:r>
      <w:r w:rsidRPr="00C00513">
        <w:rPr>
          <w:rFonts w:ascii="Aptos" w:hAnsi="Aptos"/>
          <w:szCs w:val="22"/>
        </w:rPr>
        <w:t>dostawie i odbiorze poszczególnych zamówień</w:t>
      </w:r>
      <w:r w:rsidR="00BC3C09">
        <w:rPr>
          <w:rFonts w:ascii="Aptos" w:hAnsi="Aptos"/>
          <w:szCs w:val="22"/>
        </w:rPr>
        <w:t xml:space="preserve"> potwierdzonych protokołem odbioru towaru.</w:t>
      </w:r>
      <w:r w:rsidRPr="00C00513">
        <w:rPr>
          <w:rFonts w:ascii="Aptos" w:hAnsi="Aptos"/>
          <w:szCs w:val="22"/>
        </w:rPr>
        <w:t xml:space="preserve"> </w:t>
      </w:r>
    </w:p>
    <w:p w14:paraId="2F88E127" w14:textId="40028A53" w:rsidR="00B70E55" w:rsidRPr="009137EB" w:rsidRDefault="004D0C23" w:rsidP="009137EB">
      <w:pPr>
        <w:numPr>
          <w:ilvl w:val="0"/>
          <w:numId w:val="12"/>
        </w:numPr>
        <w:spacing w:after="27"/>
        <w:ind w:right="3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Zamawiający oświadcza, że odbiorcę faktur należy oznaczyć następująco: </w:t>
      </w:r>
    </w:p>
    <w:p w14:paraId="31325FA6" w14:textId="77777777" w:rsidR="00B70E55" w:rsidRPr="00C00513" w:rsidRDefault="004D0C23" w:rsidP="00C00513">
      <w:pPr>
        <w:pStyle w:val="Akapitzlist"/>
        <w:spacing w:line="259" w:lineRule="auto"/>
        <w:ind w:right="46"/>
        <w:rPr>
          <w:rFonts w:ascii="Aptos" w:hAnsi="Aptos"/>
          <w:sz w:val="22"/>
          <w:szCs w:val="22"/>
        </w:rPr>
      </w:pPr>
      <w:r w:rsidRPr="00C00513">
        <w:rPr>
          <w:rFonts w:ascii="Aptos" w:hAnsi="Aptos"/>
          <w:b/>
          <w:sz w:val="22"/>
          <w:szCs w:val="22"/>
        </w:rPr>
        <w:t xml:space="preserve">Nabywca: </w:t>
      </w:r>
    </w:p>
    <w:p w14:paraId="748C2BE8" w14:textId="6DBB7DCB" w:rsidR="00B70E55" w:rsidRPr="00C00513" w:rsidRDefault="004D0C23" w:rsidP="00C00513">
      <w:pPr>
        <w:pStyle w:val="Akapitzlist"/>
        <w:spacing w:line="259" w:lineRule="auto"/>
        <w:ind w:right="47"/>
        <w:rPr>
          <w:rFonts w:ascii="Aptos" w:hAnsi="Aptos"/>
          <w:sz w:val="22"/>
          <w:szCs w:val="22"/>
        </w:rPr>
      </w:pPr>
      <w:r w:rsidRPr="00C00513">
        <w:rPr>
          <w:rFonts w:ascii="Aptos" w:hAnsi="Aptos"/>
          <w:sz w:val="22"/>
          <w:szCs w:val="22"/>
        </w:rPr>
        <w:t xml:space="preserve">Polska Akademia Nauk  </w:t>
      </w:r>
    </w:p>
    <w:p w14:paraId="407D63DC" w14:textId="77777777" w:rsidR="00B70E55" w:rsidRDefault="004D0C23" w:rsidP="00C00513">
      <w:pPr>
        <w:pStyle w:val="Akapitzlist"/>
        <w:spacing w:line="259" w:lineRule="auto"/>
        <w:ind w:right="48"/>
        <w:rPr>
          <w:rFonts w:ascii="Aptos" w:hAnsi="Aptos"/>
          <w:sz w:val="22"/>
          <w:szCs w:val="22"/>
        </w:rPr>
      </w:pPr>
      <w:r w:rsidRPr="00C00513">
        <w:rPr>
          <w:rFonts w:ascii="Aptos" w:hAnsi="Aptos"/>
          <w:sz w:val="22"/>
          <w:szCs w:val="22"/>
        </w:rPr>
        <w:t xml:space="preserve">00-901 Warszawa, pl. Defilad 1 </w:t>
      </w:r>
    </w:p>
    <w:p w14:paraId="36EB0810" w14:textId="77777777" w:rsidR="00C61E90" w:rsidRPr="00C00513" w:rsidRDefault="00C61E90" w:rsidP="00C61E90">
      <w:pPr>
        <w:pStyle w:val="Akapitzlist"/>
        <w:spacing w:after="26" w:line="231" w:lineRule="auto"/>
        <w:ind w:right="45"/>
        <w:rPr>
          <w:rFonts w:ascii="Aptos" w:hAnsi="Aptos"/>
          <w:sz w:val="22"/>
          <w:szCs w:val="22"/>
        </w:rPr>
      </w:pPr>
      <w:r w:rsidRPr="00C00513">
        <w:rPr>
          <w:rFonts w:ascii="Aptos" w:hAnsi="Aptos"/>
          <w:sz w:val="22"/>
          <w:szCs w:val="22"/>
        </w:rPr>
        <w:lastRenderedPageBreak/>
        <w:t xml:space="preserve">NIP 525-15-75-083 </w:t>
      </w:r>
    </w:p>
    <w:p w14:paraId="406B89B5" w14:textId="77777777" w:rsidR="00C61E90" w:rsidRPr="00956A68" w:rsidRDefault="00C61E90" w:rsidP="00BC3C09">
      <w:pPr>
        <w:spacing w:line="259" w:lineRule="auto"/>
        <w:ind w:left="0" w:right="48" w:firstLine="0"/>
        <w:rPr>
          <w:rFonts w:ascii="Aptos" w:hAnsi="Aptos"/>
          <w:szCs w:val="22"/>
        </w:rPr>
      </w:pPr>
    </w:p>
    <w:p w14:paraId="579E46AF" w14:textId="7CB447B8" w:rsidR="00B70E55" w:rsidRPr="00C00513" w:rsidRDefault="004D0C23" w:rsidP="00C00513">
      <w:pPr>
        <w:pStyle w:val="Akapitzlist"/>
        <w:spacing w:line="259" w:lineRule="auto"/>
        <w:ind w:right="69"/>
        <w:rPr>
          <w:rFonts w:ascii="Aptos" w:hAnsi="Aptos"/>
          <w:sz w:val="22"/>
          <w:szCs w:val="22"/>
        </w:rPr>
      </w:pPr>
      <w:r w:rsidRPr="00C00513">
        <w:rPr>
          <w:rFonts w:ascii="Aptos" w:hAnsi="Aptos"/>
          <w:b/>
          <w:sz w:val="22"/>
          <w:szCs w:val="22"/>
        </w:rPr>
        <w:t>Odbiorc</w:t>
      </w:r>
      <w:r w:rsidR="006C43CC" w:rsidRPr="00C00513">
        <w:rPr>
          <w:rFonts w:ascii="Aptos" w:hAnsi="Aptos"/>
          <w:b/>
          <w:sz w:val="22"/>
          <w:szCs w:val="22"/>
        </w:rPr>
        <w:t>a</w:t>
      </w:r>
      <w:r w:rsidR="00C61E90">
        <w:rPr>
          <w:rFonts w:ascii="Aptos" w:hAnsi="Aptos"/>
          <w:b/>
          <w:sz w:val="22"/>
          <w:szCs w:val="22"/>
        </w:rPr>
        <w:t xml:space="preserve"> A</w:t>
      </w:r>
      <w:r w:rsidRPr="00C00513">
        <w:rPr>
          <w:rFonts w:ascii="Aptos" w:hAnsi="Aptos"/>
          <w:b/>
          <w:sz w:val="22"/>
          <w:szCs w:val="22"/>
        </w:rPr>
        <w:t xml:space="preserve">:  </w:t>
      </w:r>
    </w:p>
    <w:p w14:paraId="5E92A915" w14:textId="77777777" w:rsidR="00BD553D" w:rsidRPr="00C00513" w:rsidRDefault="004D0C23" w:rsidP="00C00513">
      <w:pPr>
        <w:pStyle w:val="Akapitzlist"/>
        <w:spacing w:after="26" w:line="231" w:lineRule="auto"/>
        <w:ind w:right="45"/>
        <w:rPr>
          <w:rFonts w:ascii="Aptos" w:hAnsi="Aptos"/>
          <w:sz w:val="22"/>
          <w:szCs w:val="22"/>
        </w:rPr>
      </w:pPr>
      <w:r w:rsidRPr="00C00513">
        <w:rPr>
          <w:rFonts w:ascii="Aptos" w:hAnsi="Aptos"/>
          <w:sz w:val="22"/>
          <w:szCs w:val="22"/>
        </w:rPr>
        <w:t xml:space="preserve">PAN </w:t>
      </w:r>
      <w:r w:rsidR="00BD553D" w:rsidRPr="00C00513">
        <w:rPr>
          <w:rFonts w:ascii="Aptos" w:hAnsi="Aptos"/>
          <w:sz w:val="22"/>
          <w:szCs w:val="22"/>
        </w:rPr>
        <w:t>Pałac Staszica w Warszawie</w:t>
      </w:r>
    </w:p>
    <w:p w14:paraId="01C48BF1" w14:textId="77777777" w:rsidR="00BD553D" w:rsidRDefault="004D0C23" w:rsidP="00C00513">
      <w:pPr>
        <w:pStyle w:val="Akapitzlist"/>
        <w:spacing w:after="26" w:line="231" w:lineRule="auto"/>
        <w:ind w:right="45"/>
        <w:rPr>
          <w:rFonts w:ascii="Aptos" w:hAnsi="Aptos"/>
          <w:sz w:val="22"/>
          <w:szCs w:val="22"/>
        </w:rPr>
      </w:pPr>
      <w:r w:rsidRPr="00C00513">
        <w:rPr>
          <w:rFonts w:ascii="Aptos" w:hAnsi="Aptos"/>
          <w:sz w:val="22"/>
          <w:szCs w:val="22"/>
        </w:rPr>
        <w:t xml:space="preserve">ul. </w:t>
      </w:r>
      <w:r w:rsidR="00BD553D" w:rsidRPr="00C00513">
        <w:rPr>
          <w:rFonts w:ascii="Aptos" w:hAnsi="Aptos"/>
          <w:sz w:val="22"/>
          <w:szCs w:val="22"/>
        </w:rPr>
        <w:t>Nowy Świat 72, 00-330 Warszawa</w:t>
      </w:r>
    </w:p>
    <w:p w14:paraId="6DAFDBAE" w14:textId="21A3DDE9" w:rsidR="00C61E90" w:rsidRPr="00956A68" w:rsidRDefault="00C61E90" w:rsidP="00C00513">
      <w:pPr>
        <w:pStyle w:val="Akapitzlist"/>
        <w:spacing w:after="26" w:line="231" w:lineRule="auto"/>
        <w:ind w:right="45"/>
        <w:rPr>
          <w:rFonts w:ascii="Aptos" w:hAnsi="Aptos"/>
          <w:b/>
          <w:bCs/>
          <w:sz w:val="22"/>
          <w:szCs w:val="22"/>
        </w:rPr>
      </w:pPr>
      <w:r w:rsidRPr="00956A68">
        <w:rPr>
          <w:rFonts w:ascii="Aptos" w:hAnsi="Aptos"/>
          <w:b/>
          <w:bCs/>
          <w:sz w:val="22"/>
          <w:szCs w:val="22"/>
        </w:rPr>
        <w:t>Odbiorca B:</w:t>
      </w:r>
    </w:p>
    <w:p w14:paraId="765BAEF2" w14:textId="04384D4A" w:rsidR="0050277D" w:rsidRDefault="00C61E90" w:rsidP="0050277D">
      <w:pPr>
        <w:pStyle w:val="Akapitzlist"/>
        <w:spacing w:after="26" w:line="231" w:lineRule="auto"/>
        <w:ind w:right="45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Pałac Kultury i Nauki</w:t>
      </w:r>
      <w:r w:rsidR="0050277D">
        <w:rPr>
          <w:rFonts w:ascii="Aptos" w:hAnsi="Aptos"/>
          <w:sz w:val="22"/>
          <w:szCs w:val="22"/>
        </w:rPr>
        <w:t xml:space="preserve"> - Polska Akademia Nauk</w:t>
      </w:r>
    </w:p>
    <w:p w14:paraId="48476F76" w14:textId="77498EC4" w:rsidR="0050277D" w:rsidRPr="00956A68" w:rsidRDefault="0050277D" w:rsidP="0050277D">
      <w:pPr>
        <w:pStyle w:val="Akapitzlist"/>
        <w:spacing w:after="26" w:line="231" w:lineRule="auto"/>
        <w:ind w:right="45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Pl. Defilad 1; 00-901 Warszawa</w:t>
      </w:r>
    </w:p>
    <w:p w14:paraId="2E277F4C" w14:textId="6149B424" w:rsidR="00BD553D" w:rsidRPr="00C00513" w:rsidRDefault="00BD553D" w:rsidP="00C00513">
      <w:pPr>
        <w:pStyle w:val="Akapitzlist"/>
        <w:spacing w:after="26" w:line="231" w:lineRule="auto"/>
        <w:ind w:right="45"/>
        <w:rPr>
          <w:rFonts w:ascii="Aptos" w:hAnsi="Aptos"/>
          <w:sz w:val="22"/>
          <w:szCs w:val="22"/>
        </w:rPr>
      </w:pPr>
    </w:p>
    <w:p w14:paraId="2AC76D56" w14:textId="6FEEF088" w:rsidR="00B70E55" w:rsidRPr="004F1D91" w:rsidRDefault="00863F93" w:rsidP="004F1D91">
      <w:pPr>
        <w:pStyle w:val="Akapitzlist"/>
        <w:numPr>
          <w:ilvl w:val="0"/>
          <w:numId w:val="12"/>
        </w:numPr>
        <w:ind w:left="709"/>
        <w:rPr>
          <w:rFonts w:ascii="Aptos" w:hAnsi="Aptos"/>
          <w:sz w:val="22"/>
          <w:szCs w:val="22"/>
        </w:rPr>
      </w:pPr>
      <w:r w:rsidRPr="004F1D91">
        <w:rPr>
          <w:rFonts w:ascii="Aptos" w:hAnsi="Aptos"/>
          <w:sz w:val="22"/>
          <w:szCs w:val="22"/>
        </w:rPr>
        <w:t>Prawidłowo wystawiona faktura musi także zawierać numer niniejszej Umowy.</w:t>
      </w:r>
      <w:r w:rsidR="004F1D91" w:rsidRPr="004F1D91">
        <w:rPr>
          <w:rFonts w:ascii="Aptos" w:hAnsi="Aptos"/>
          <w:sz w:val="22"/>
          <w:szCs w:val="22"/>
        </w:rPr>
        <w:t xml:space="preserve"> </w:t>
      </w:r>
      <w:r w:rsidRPr="004F1D91">
        <w:rPr>
          <w:rFonts w:ascii="Aptos" w:hAnsi="Aptos"/>
          <w:sz w:val="22"/>
          <w:szCs w:val="22"/>
        </w:rPr>
        <w:t>Należność Wykonawcy z tytułu realizacji Umowy płatna będzie przelewem na rachunek bankowy Wykonawcy nr</w:t>
      </w:r>
      <w:r w:rsidRPr="004F1D91">
        <w:rPr>
          <w:rFonts w:ascii="Aptos" w:hAnsi="Aptos" w:cstheme="minorHAnsi"/>
          <w:sz w:val="22"/>
          <w:szCs w:val="22"/>
        </w:rPr>
        <w:t xml:space="preserve"> </w:t>
      </w:r>
      <w:r w:rsidRPr="004F1D91">
        <w:rPr>
          <w:rFonts w:ascii="Aptos" w:hAnsi="Aptos" w:cstheme="minorHAnsi"/>
          <w:sz w:val="22"/>
          <w:szCs w:val="22"/>
          <w:highlight w:val="yellow"/>
        </w:rPr>
        <w:t>……………………………………</w:t>
      </w:r>
      <w:proofErr w:type="gramStart"/>
      <w:r w:rsidRPr="004F1D91">
        <w:rPr>
          <w:rFonts w:ascii="Aptos" w:hAnsi="Aptos" w:cstheme="minorHAnsi"/>
          <w:sz w:val="22"/>
          <w:szCs w:val="22"/>
          <w:highlight w:val="yellow"/>
        </w:rPr>
        <w:t>…….</w:t>
      </w:r>
      <w:proofErr w:type="gramEnd"/>
      <w:r w:rsidRPr="004F1D91">
        <w:rPr>
          <w:rFonts w:ascii="Aptos" w:hAnsi="Aptos" w:cstheme="minorHAnsi"/>
          <w:sz w:val="22"/>
          <w:szCs w:val="22"/>
          <w:highlight w:val="yellow"/>
        </w:rPr>
        <w:t>.</w:t>
      </w:r>
      <w:r w:rsidRPr="004F1D91">
        <w:rPr>
          <w:rFonts w:ascii="Aptos" w:hAnsi="Aptos"/>
          <w:sz w:val="22"/>
          <w:szCs w:val="22"/>
        </w:rPr>
        <w:t xml:space="preserve"> pod warunkiem odbioru bez zastrzeżeń, w ciągu 21 dni od skutecznego doręczenia prawidłowo wystawionej faktury do siedziby Polskiej Akademii Nauk, Pl. Defilad 1, 00-901 Warszawa.</w:t>
      </w:r>
    </w:p>
    <w:p w14:paraId="169E4ED0" w14:textId="3D792E2B" w:rsidR="00C00513" w:rsidRPr="00C00513" w:rsidRDefault="00C00513" w:rsidP="00C0051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Wykonawca oświadcza, że wskazany </w:t>
      </w:r>
      <w:r w:rsidR="00C0331D">
        <w:rPr>
          <w:rFonts w:ascii="Aptos" w:hAnsi="Aptos"/>
          <w:szCs w:val="22"/>
        </w:rPr>
        <w:t>na fa</w:t>
      </w:r>
      <w:r w:rsidR="00D57F58">
        <w:rPr>
          <w:rFonts w:ascii="Aptos" w:hAnsi="Aptos"/>
          <w:szCs w:val="22"/>
        </w:rPr>
        <w:t xml:space="preserve">kturze </w:t>
      </w:r>
      <w:r w:rsidRPr="00C00513">
        <w:rPr>
          <w:rFonts w:ascii="Aptos" w:hAnsi="Aptos"/>
          <w:szCs w:val="22"/>
        </w:rPr>
        <w:t xml:space="preserve">rachunek bankowy będzie rachunkiem rozliczeniowym służącym wyłącznie do celów rozliczeń z tytułu prowadzonej przez niego działalności gospodarczej i jest rachunkiem bankowym zgłoszonym do elektronicznego rejestru prowadzonego przez Szefa Krajowej Administracji Skarbowej w ramach tzw. „białej listy podatników” (zwanej dalej „Wykazem”), o którym mowa w ustawie o podatku od towarów i usług. Jeśli przed realizacją płatności Zamawiający poweźmie informację o braku zaewidencjonowania rachunku bankowego wskazanego na fakturze w Wykazie, Zamawiający będzie uprawniony do dokonania zapłaty na rachunek bankowy Wykonawcy wskazany w Wykazie co będzie stanowić wykonanie zobowiązania Zamawiającego. </w:t>
      </w:r>
    </w:p>
    <w:p w14:paraId="52424153" w14:textId="77777777" w:rsidR="00C00513" w:rsidRPr="00C00513" w:rsidRDefault="00C00513" w:rsidP="00C00513">
      <w:pPr>
        <w:pStyle w:val="Akapitzlist"/>
        <w:widowControl/>
        <w:numPr>
          <w:ilvl w:val="0"/>
          <w:numId w:val="12"/>
        </w:numPr>
        <w:autoSpaceDE/>
        <w:autoSpaceDN/>
        <w:adjustRightInd/>
        <w:rPr>
          <w:rFonts w:ascii="Aptos" w:hAnsi="Aptos" w:cstheme="minorHAnsi"/>
          <w:sz w:val="22"/>
          <w:szCs w:val="22"/>
        </w:rPr>
      </w:pPr>
      <w:r w:rsidRPr="00C00513">
        <w:rPr>
          <w:rFonts w:ascii="Aptos" w:hAnsi="Aptos" w:cstheme="minorHAnsi"/>
          <w:sz w:val="22"/>
          <w:szCs w:val="22"/>
        </w:rPr>
        <w:t xml:space="preserve">Zamawiający nie dopuszcza przesyłania Zamawiającemu ustrukturyzowanych faktur elektronicznych za pośrednictwem systemu teleinformatycznego, o którym mowa w ustawie z dnia 9 listopada 2018 r. o elektronicznym fakturowaniu w zamówieniach publicznych, koncesjach na roboty budowlane lub usługi oraz partnerstwie publiczno-prywatnym (Dz. U. z 2020 r., poz. 1666). Zamawiający nie dopuszcza wysyłania i odbierania za pośrednictwem platformy innych ustrukturyzowanych dokumentów elektronicznych. </w:t>
      </w:r>
    </w:p>
    <w:p w14:paraId="52D0FD18" w14:textId="77777777" w:rsidR="00C00513" w:rsidRPr="00C00513" w:rsidRDefault="00C00513" w:rsidP="00C0051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Za datę zapłaty kwoty faktury strony uznają dzień obciążenia rachunku bankowego Zamawiającego. Za nieterminowe realizowanie faktur, Wykonawcy przysługują odsetki ustawowe za opóźnienie.</w:t>
      </w:r>
    </w:p>
    <w:p w14:paraId="368A69CC" w14:textId="77777777" w:rsidR="00C00513" w:rsidRPr="00C00513" w:rsidRDefault="00C00513" w:rsidP="00C0051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Zamawiający oświadcza, że płatność za wykonane prace będzie dokonywana z wykorzystaniem mechanizmu podzielonej płatności, o której mowa w ustawie z dnia 11.03.2004 r. o podatku od towarów i usług (Dz. U. z 2025 r., poz. 775).</w:t>
      </w:r>
    </w:p>
    <w:p w14:paraId="7709760C" w14:textId="77777777" w:rsidR="00C00513" w:rsidRPr="00C00513" w:rsidRDefault="00C00513" w:rsidP="00C0051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Wykonawca nie może dokonywać cesji praw i roszczeń lub przeniesienia obowiązków wynikających z Umowy na rzecz osoby trzeciej bez uprzedniej pisemnej zgody Zamawiającego.</w:t>
      </w:r>
    </w:p>
    <w:p w14:paraId="41029A61" w14:textId="77777777" w:rsidR="00C00513" w:rsidRPr="00C00513" w:rsidRDefault="00C00513" w:rsidP="00C0051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Dla celów wystawienia faktury strony ustalają, co następuje:</w:t>
      </w:r>
    </w:p>
    <w:p w14:paraId="1BE943FF" w14:textId="77777777" w:rsidR="00C00513" w:rsidRPr="00C00513" w:rsidRDefault="00C00513" w:rsidP="00C00513">
      <w:pPr>
        <w:pStyle w:val="Akapitzlist"/>
        <w:widowControl/>
        <w:numPr>
          <w:ilvl w:val="1"/>
          <w:numId w:val="12"/>
        </w:numPr>
        <w:autoSpaceDE/>
        <w:autoSpaceDN/>
        <w:adjustRightInd/>
        <w:contextualSpacing w:val="0"/>
        <w:rPr>
          <w:rFonts w:ascii="Aptos" w:hAnsi="Aptos"/>
          <w:sz w:val="22"/>
          <w:szCs w:val="22"/>
        </w:rPr>
      </w:pPr>
      <w:r w:rsidRPr="00C00513">
        <w:rPr>
          <w:rFonts w:ascii="Aptos" w:hAnsi="Aptos"/>
          <w:sz w:val="22"/>
          <w:szCs w:val="22"/>
        </w:rPr>
        <w:t xml:space="preserve">Zamawiający oświadcza, że jest czynnym podatnikiem podatku od towarów i usług (VAT) posługującym się numerem identyfikacji podatkowej (NIP) </w:t>
      </w:r>
      <w:r w:rsidRPr="00C00513">
        <w:rPr>
          <w:rFonts w:ascii="Aptos" w:hAnsi="Aptos"/>
          <w:sz w:val="22"/>
          <w:szCs w:val="22"/>
          <w:u w:val="dotted"/>
        </w:rPr>
        <w:t>525-15-75-083</w:t>
      </w:r>
      <w:r w:rsidRPr="00C00513">
        <w:rPr>
          <w:rFonts w:ascii="Aptos" w:hAnsi="Aptos"/>
          <w:sz w:val="22"/>
          <w:szCs w:val="22"/>
        </w:rPr>
        <w:t xml:space="preserve"> i jest uprawniony do otrzymania faktury,</w:t>
      </w:r>
    </w:p>
    <w:p w14:paraId="5EE24F6C" w14:textId="77777777" w:rsidR="00C00513" w:rsidRPr="00C00513" w:rsidRDefault="00C00513" w:rsidP="00C00513">
      <w:pPr>
        <w:pStyle w:val="Akapitzlist"/>
        <w:widowControl/>
        <w:numPr>
          <w:ilvl w:val="1"/>
          <w:numId w:val="12"/>
        </w:numPr>
        <w:autoSpaceDE/>
        <w:autoSpaceDN/>
        <w:adjustRightInd/>
        <w:rPr>
          <w:rFonts w:ascii="Aptos" w:hAnsi="Aptos" w:cs="Aptos"/>
          <w:sz w:val="22"/>
          <w:szCs w:val="22"/>
        </w:rPr>
      </w:pPr>
      <w:r w:rsidRPr="00C00513">
        <w:rPr>
          <w:rFonts w:ascii="Aptos" w:hAnsi="Aptos"/>
          <w:sz w:val="22"/>
          <w:szCs w:val="22"/>
        </w:rPr>
        <w:t xml:space="preserve">Wykonawca oświadcza, że jest czynnym podatnikiem podatku od towarów i usług (VAT) posługującym się numerem identyfikacji podatkowej (NIP) </w:t>
      </w:r>
      <w:r w:rsidRPr="00C11E2D">
        <w:rPr>
          <w:rFonts w:ascii="Aptos" w:hAnsi="Aptos"/>
          <w:sz w:val="22"/>
          <w:szCs w:val="22"/>
        </w:rPr>
        <w:t>…</w:t>
      </w:r>
      <w:r w:rsidRPr="00C11E2D">
        <w:rPr>
          <w:rFonts w:ascii="Aptos" w:hAnsi="Aptos"/>
          <w:sz w:val="22"/>
          <w:szCs w:val="22"/>
          <w:u w:val="dotted"/>
        </w:rPr>
        <w:t>…………………</w:t>
      </w:r>
      <w:proofErr w:type="gramStart"/>
      <w:r w:rsidRPr="00C11E2D">
        <w:rPr>
          <w:rFonts w:ascii="Aptos" w:hAnsi="Aptos"/>
          <w:sz w:val="22"/>
          <w:szCs w:val="22"/>
          <w:u w:val="dotted"/>
        </w:rPr>
        <w:t>…….</w:t>
      </w:r>
      <w:proofErr w:type="gramEnd"/>
      <w:r w:rsidRPr="00C11E2D">
        <w:rPr>
          <w:rFonts w:ascii="Aptos" w:hAnsi="Aptos"/>
          <w:sz w:val="22"/>
          <w:szCs w:val="22"/>
          <w:u w:val="dotted"/>
        </w:rPr>
        <w:t>.</w:t>
      </w:r>
      <w:r w:rsidRPr="00C00513">
        <w:rPr>
          <w:rFonts w:ascii="Aptos" w:hAnsi="Aptos"/>
          <w:sz w:val="22"/>
          <w:szCs w:val="22"/>
        </w:rPr>
        <w:t xml:space="preserve"> i jest uprawniony do wystawiania faktur. </w:t>
      </w:r>
    </w:p>
    <w:p w14:paraId="2B0DCE82" w14:textId="77777777" w:rsidR="00C00513" w:rsidRPr="00C00513" w:rsidRDefault="00C00513" w:rsidP="00C00513">
      <w:pPr>
        <w:numPr>
          <w:ilvl w:val="0"/>
          <w:numId w:val="12"/>
        </w:numPr>
        <w:spacing w:after="0" w:line="240" w:lineRule="auto"/>
        <w:rPr>
          <w:rFonts w:ascii="Aptos" w:hAnsi="Aptos" w:cs="Aptos"/>
          <w:szCs w:val="22"/>
        </w:rPr>
      </w:pPr>
      <w:r w:rsidRPr="00C00513">
        <w:rPr>
          <w:rFonts w:ascii="Aptos" w:hAnsi="Aptos"/>
          <w:szCs w:val="22"/>
        </w:rPr>
        <w:t xml:space="preserve">Z dniem wejścia w życie obowiązku stosowania </w:t>
      </w:r>
      <w:proofErr w:type="spellStart"/>
      <w:r w:rsidRPr="00C00513">
        <w:rPr>
          <w:rFonts w:ascii="Aptos" w:hAnsi="Aptos"/>
          <w:szCs w:val="22"/>
        </w:rPr>
        <w:t>KSeF</w:t>
      </w:r>
      <w:proofErr w:type="spellEnd"/>
      <w:r w:rsidRPr="00C00513">
        <w:rPr>
          <w:rFonts w:ascii="Aptos" w:hAnsi="Aptos"/>
          <w:szCs w:val="22"/>
        </w:rPr>
        <w:t xml:space="preserve"> Strony wyrażają zgodę na wystawianie oraz odbiór faktur w formie elektronicznej za pośrednictwem Krajowego Systemu e-faktur. Faktury uważa się za dostarczone z momentem nadania numeru </w:t>
      </w:r>
      <w:proofErr w:type="spellStart"/>
      <w:r w:rsidRPr="00C00513">
        <w:rPr>
          <w:rFonts w:ascii="Aptos" w:hAnsi="Aptos"/>
          <w:szCs w:val="22"/>
        </w:rPr>
        <w:t>KSeF</w:t>
      </w:r>
      <w:proofErr w:type="spellEnd"/>
      <w:r w:rsidRPr="00C00513">
        <w:rPr>
          <w:rFonts w:ascii="Aptos" w:hAnsi="Aptos"/>
          <w:szCs w:val="22"/>
        </w:rPr>
        <w:t xml:space="preserve">. </w:t>
      </w:r>
    </w:p>
    <w:p w14:paraId="4BB816C2" w14:textId="77777777" w:rsidR="00C00513" w:rsidRPr="00C00513" w:rsidRDefault="00C00513" w:rsidP="00C00513">
      <w:pPr>
        <w:numPr>
          <w:ilvl w:val="0"/>
          <w:numId w:val="12"/>
        </w:numPr>
        <w:spacing w:after="0" w:line="240" w:lineRule="auto"/>
        <w:rPr>
          <w:rFonts w:ascii="Aptos" w:hAnsi="Aptos" w:cs="Aptos"/>
          <w:szCs w:val="22"/>
        </w:rPr>
      </w:pPr>
      <w:r w:rsidRPr="00C00513">
        <w:rPr>
          <w:rFonts w:ascii="Aptos" w:hAnsi="Aptos"/>
          <w:szCs w:val="22"/>
        </w:rPr>
        <w:t xml:space="preserve">Brak wskazania na fakturze jednostki organizacyjnej, wskazanie niepełne lub niezgodne z katalogiem przekazanym przez Zamawiającego, nie wpływa na ważność faktury w </w:t>
      </w:r>
      <w:r w:rsidRPr="00C00513">
        <w:rPr>
          <w:rFonts w:ascii="Aptos" w:hAnsi="Aptos"/>
          <w:szCs w:val="22"/>
        </w:rPr>
        <w:lastRenderedPageBreak/>
        <w:t>rozumieniu przepisów prawa podatkowego, jednak może stanowić podstawę do wstrzymania biegu terminu płatności do czasu otrzymania przez Zamawiającego faktury skorygowanej.</w:t>
      </w:r>
    </w:p>
    <w:p w14:paraId="704DFFE4" w14:textId="77777777" w:rsidR="00C00513" w:rsidRPr="00C00513" w:rsidRDefault="00C00513" w:rsidP="00C00513">
      <w:pPr>
        <w:numPr>
          <w:ilvl w:val="0"/>
          <w:numId w:val="12"/>
        </w:numPr>
        <w:spacing w:after="0" w:line="240" w:lineRule="auto"/>
        <w:rPr>
          <w:rFonts w:ascii="Aptos" w:hAnsi="Aptos" w:cs="Aptos"/>
          <w:szCs w:val="22"/>
        </w:rPr>
      </w:pPr>
      <w:r w:rsidRPr="00C00513">
        <w:rPr>
          <w:rFonts w:ascii="Aptos" w:hAnsi="Aptos" w:cs="Aptos"/>
          <w:szCs w:val="22"/>
        </w:rPr>
        <w:t xml:space="preserve">Wykonawca oświadcza, że na dzień zawarcia niniejszej Umowy </w:t>
      </w:r>
      <w:r w:rsidRPr="00C00513">
        <w:rPr>
          <w:rFonts w:ascii="Aptos" w:hAnsi="Aptos" w:cs="Aptos"/>
          <w:i/>
          <w:iCs/>
          <w:szCs w:val="22"/>
        </w:rPr>
        <w:t>posiada status/ nie posiada statusu</w:t>
      </w:r>
      <w:r w:rsidRPr="00C00513">
        <w:rPr>
          <w:rFonts w:ascii="Segoe UI Symbol" w:hAnsi="Segoe UI Symbol" w:cs="Segoe UI Symbol"/>
          <w:i/>
          <w:iCs/>
          <w:szCs w:val="22"/>
        </w:rPr>
        <w:t>⁕</w:t>
      </w:r>
      <w:r w:rsidRPr="00C00513">
        <w:rPr>
          <w:rFonts w:ascii="Aptos" w:hAnsi="Aptos" w:cs="Aptos"/>
          <w:szCs w:val="22"/>
        </w:rPr>
        <w:t xml:space="preserve"> dużego przedsiębiorcy w rozumieniu ustawy z dnia 8 marca 2013 r. o przeciwdziałaniu nadmiernym opóźnieniom w transakcjach handlowych (tj. Dz.U. z 2023 r. poz. 1790) w rozumieniu ww. ustawy.</w:t>
      </w:r>
    </w:p>
    <w:p w14:paraId="7B5ED1D9" w14:textId="77777777" w:rsidR="00C00513" w:rsidRPr="00C00513" w:rsidRDefault="00C00513" w:rsidP="00C00513">
      <w:pPr>
        <w:numPr>
          <w:ilvl w:val="0"/>
          <w:numId w:val="12"/>
        </w:numPr>
        <w:spacing w:after="0" w:line="240" w:lineRule="auto"/>
        <w:rPr>
          <w:rFonts w:ascii="Aptos" w:hAnsi="Aptos" w:cs="Aptos"/>
          <w:szCs w:val="22"/>
        </w:rPr>
      </w:pPr>
      <w:r w:rsidRPr="00C00513">
        <w:rPr>
          <w:rFonts w:ascii="Aptos" w:hAnsi="Aptos" w:cs="Aptos"/>
          <w:szCs w:val="22"/>
        </w:rPr>
        <w:t xml:space="preserve">Zamawiający oświadcza, że na dzień zawarcia niniejszej Umowy posiada status dużego przedsiębiorcy w rozumieniu ustawy z dnia 8 marca 2013 r. o przeciwdziałaniu nadmiernym opóźnieniom w transakcjach handlowych (tj. Dz.U. z 2023 r. poz. 1790 z </w:t>
      </w:r>
      <w:proofErr w:type="spellStart"/>
      <w:r w:rsidRPr="00C00513">
        <w:rPr>
          <w:rFonts w:ascii="Aptos" w:hAnsi="Aptos" w:cs="Aptos"/>
          <w:szCs w:val="22"/>
        </w:rPr>
        <w:t>późn</w:t>
      </w:r>
      <w:proofErr w:type="spellEnd"/>
      <w:r w:rsidRPr="00C00513">
        <w:rPr>
          <w:rFonts w:ascii="Aptos" w:hAnsi="Aptos" w:cs="Aptos"/>
          <w:szCs w:val="22"/>
        </w:rPr>
        <w:t>. zm.) w rozumieniu ww. ustawy.</w:t>
      </w:r>
    </w:p>
    <w:p w14:paraId="51088699" w14:textId="77777777" w:rsidR="00B70E55" w:rsidRPr="00C00513" w:rsidRDefault="004D0C23">
      <w:pPr>
        <w:spacing w:after="0" w:line="259" w:lineRule="auto"/>
        <w:ind w:left="0" w:right="17" w:firstLine="0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 </w:t>
      </w:r>
    </w:p>
    <w:p w14:paraId="4F2089BA" w14:textId="77777777" w:rsidR="00B70E55" w:rsidRPr="00C00513" w:rsidRDefault="004D0C23">
      <w:pPr>
        <w:spacing w:after="0" w:line="259" w:lineRule="auto"/>
        <w:ind w:right="67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§ 3. </w:t>
      </w:r>
    </w:p>
    <w:p w14:paraId="2E507EDC" w14:textId="77777777" w:rsidR="00B70E55" w:rsidRPr="00C00513" w:rsidRDefault="004D0C23">
      <w:pPr>
        <w:spacing w:after="247" w:line="259" w:lineRule="auto"/>
        <w:ind w:right="69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Warunki realizacji umowy </w:t>
      </w:r>
    </w:p>
    <w:p w14:paraId="611F930A" w14:textId="77777777" w:rsidR="00B70E55" w:rsidRPr="00C00513" w:rsidRDefault="004D0C23">
      <w:pPr>
        <w:numPr>
          <w:ilvl w:val="0"/>
          <w:numId w:val="3"/>
        </w:numPr>
        <w:ind w:right="34" w:hanging="413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Wykonawca oświadcza, że posiada wiedzę, doświadczenie i dysponuje odpowiednim potencjałem technicznym do wykonania przedmiotu umowy z zachowaniem należytej staranności.</w:t>
      </w:r>
      <w:r w:rsidRPr="00C00513">
        <w:rPr>
          <w:rFonts w:ascii="Aptos" w:hAnsi="Aptos"/>
          <w:b/>
          <w:szCs w:val="22"/>
        </w:rPr>
        <w:t xml:space="preserve"> </w:t>
      </w:r>
    </w:p>
    <w:p w14:paraId="1358CDAA" w14:textId="77777777" w:rsidR="00B70E55" w:rsidRPr="00C00513" w:rsidRDefault="004D0C23">
      <w:pPr>
        <w:numPr>
          <w:ilvl w:val="0"/>
          <w:numId w:val="3"/>
        </w:numPr>
        <w:spacing w:after="27"/>
        <w:ind w:right="34" w:hanging="413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Wykonawca zobowiązuje się do: </w:t>
      </w:r>
    </w:p>
    <w:p w14:paraId="50D69CDE" w14:textId="77777777" w:rsidR="00B70E55" w:rsidRPr="00C00513" w:rsidRDefault="004D0C23">
      <w:pPr>
        <w:numPr>
          <w:ilvl w:val="1"/>
          <w:numId w:val="3"/>
        </w:numPr>
        <w:ind w:right="34" w:hanging="360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realizacji dostaw przedmiotu umowy zgodnie ze złożonym zamówieniem, obowiązującymi normami, odpowiedniej jakości, w sposób odpowiadający obowiązującym przepisom, w tym wymogom higieniczno-sanitarnym i odpowiednio oznakowanych; </w:t>
      </w:r>
    </w:p>
    <w:p w14:paraId="544CCDA2" w14:textId="7400A69E" w:rsidR="00B70E55" w:rsidRPr="00C00513" w:rsidRDefault="004D0C23">
      <w:pPr>
        <w:numPr>
          <w:ilvl w:val="1"/>
          <w:numId w:val="3"/>
        </w:numPr>
        <w:ind w:right="34" w:hanging="360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przedstawienia na żądanie Zamawiającego aktualnych dokumentów dotyczących wymaganych certyfikatów lub dokumentów dopuszczających </w:t>
      </w:r>
      <w:r w:rsidR="003C187A">
        <w:rPr>
          <w:rFonts w:ascii="Aptos" w:hAnsi="Aptos"/>
          <w:szCs w:val="22"/>
        </w:rPr>
        <w:t>T</w:t>
      </w:r>
      <w:r w:rsidRPr="00C00513">
        <w:rPr>
          <w:rFonts w:ascii="Aptos" w:hAnsi="Aptos"/>
          <w:szCs w:val="22"/>
        </w:rPr>
        <w:t xml:space="preserve">owary do obrotu w kraju; </w:t>
      </w:r>
    </w:p>
    <w:p w14:paraId="2179A9A7" w14:textId="63DFF398" w:rsidR="00B70E55" w:rsidRPr="00C00513" w:rsidRDefault="004D0C23">
      <w:pPr>
        <w:numPr>
          <w:ilvl w:val="1"/>
          <w:numId w:val="3"/>
        </w:numPr>
        <w:spacing w:after="27"/>
        <w:ind w:right="34" w:hanging="360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reagowania na potrzeby Zamawiającego</w:t>
      </w:r>
      <w:r w:rsidR="00C12396">
        <w:rPr>
          <w:rFonts w:ascii="Aptos" w:hAnsi="Aptos"/>
          <w:szCs w:val="22"/>
        </w:rPr>
        <w:t xml:space="preserve"> w przeciągu 3 dni roboczych</w:t>
      </w:r>
      <w:r w:rsidR="00D30BEA">
        <w:rPr>
          <w:rFonts w:ascii="Aptos" w:hAnsi="Aptos"/>
          <w:szCs w:val="22"/>
        </w:rPr>
        <w:t xml:space="preserve"> od złożenia zamówienia</w:t>
      </w:r>
      <w:r w:rsidRPr="00C00513">
        <w:rPr>
          <w:rFonts w:ascii="Aptos" w:hAnsi="Aptos"/>
          <w:szCs w:val="22"/>
        </w:rPr>
        <w:t xml:space="preserve">; </w:t>
      </w:r>
    </w:p>
    <w:p w14:paraId="536E316D" w14:textId="77777777" w:rsidR="00B70E55" w:rsidRPr="00C00513" w:rsidRDefault="004D0C23">
      <w:pPr>
        <w:numPr>
          <w:ilvl w:val="1"/>
          <w:numId w:val="3"/>
        </w:numPr>
        <w:ind w:right="34" w:hanging="360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terminowej realizacji zamówień składanych przez Zamawiającego, telefonicznie lub drogą mailową; </w:t>
      </w:r>
    </w:p>
    <w:p w14:paraId="456B008F" w14:textId="14831746" w:rsidR="00B70E55" w:rsidRPr="00C00513" w:rsidRDefault="004D0C23">
      <w:pPr>
        <w:numPr>
          <w:ilvl w:val="1"/>
          <w:numId w:val="3"/>
        </w:numPr>
        <w:ind w:right="34" w:hanging="360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kontaktowania się z przedstawicielem Zamawiającego w razie braku możliwości spełnienia wszystkich wymagań podanych w zamówieniach w celu dokonania zmian </w:t>
      </w:r>
      <w:r w:rsidR="003C1247" w:rsidRPr="00C00513">
        <w:rPr>
          <w:rFonts w:ascii="Aptos" w:hAnsi="Aptos"/>
          <w:szCs w:val="22"/>
        </w:rPr>
        <w:t>odnośnie do</w:t>
      </w:r>
      <w:r w:rsidRPr="00C00513">
        <w:rPr>
          <w:rFonts w:ascii="Aptos" w:hAnsi="Aptos"/>
          <w:szCs w:val="22"/>
        </w:rPr>
        <w:t xml:space="preserve"> dostawy; </w:t>
      </w:r>
    </w:p>
    <w:p w14:paraId="35013F3F" w14:textId="77777777" w:rsidR="00B70E55" w:rsidRPr="00C00513" w:rsidRDefault="004D0C23">
      <w:pPr>
        <w:numPr>
          <w:ilvl w:val="1"/>
          <w:numId w:val="3"/>
        </w:numPr>
        <w:spacing w:after="27"/>
        <w:ind w:right="34" w:hanging="360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dostawy przedmiotu umowy odpowiedniej jakości. </w:t>
      </w:r>
    </w:p>
    <w:p w14:paraId="0BE430CD" w14:textId="77777777" w:rsidR="00B70E55" w:rsidRPr="00C00513" w:rsidRDefault="004D0C23">
      <w:pPr>
        <w:numPr>
          <w:ilvl w:val="0"/>
          <w:numId w:val="3"/>
        </w:numPr>
        <w:spacing w:after="27"/>
        <w:ind w:right="34" w:hanging="413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Zmiany terminów dostaw, będą przekazywane Wykonawcy w trybie roboczym. </w:t>
      </w:r>
    </w:p>
    <w:p w14:paraId="4C30E4F0" w14:textId="1B5DD6E9" w:rsidR="00B70E55" w:rsidRPr="00A608D7" w:rsidRDefault="004D0C23">
      <w:pPr>
        <w:numPr>
          <w:ilvl w:val="0"/>
          <w:numId w:val="3"/>
        </w:numPr>
        <w:ind w:right="34" w:hanging="413"/>
        <w:rPr>
          <w:rFonts w:ascii="Aptos" w:hAnsi="Aptos"/>
          <w:szCs w:val="22"/>
        </w:rPr>
      </w:pPr>
      <w:r w:rsidRPr="00A608D7">
        <w:rPr>
          <w:rFonts w:ascii="Aptos" w:hAnsi="Aptos"/>
          <w:szCs w:val="22"/>
        </w:rPr>
        <w:t xml:space="preserve">Zamówień mogą </w:t>
      </w:r>
      <w:r w:rsidR="003C1247" w:rsidRPr="00A608D7">
        <w:rPr>
          <w:rFonts w:ascii="Aptos" w:hAnsi="Aptos"/>
          <w:szCs w:val="22"/>
        </w:rPr>
        <w:t>dokonywać wyłącznie upoważnione</w:t>
      </w:r>
      <w:r w:rsidRPr="00A608D7">
        <w:rPr>
          <w:rFonts w:ascii="Aptos" w:hAnsi="Aptos"/>
          <w:szCs w:val="22"/>
        </w:rPr>
        <w:t xml:space="preserve"> osoby </w:t>
      </w:r>
      <w:r w:rsidR="003C1247" w:rsidRPr="00A608D7">
        <w:rPr>
          <w:rFonts w:ascii="Aptos" w:hAnsi="Aptos"/>
          <w:szCs w:val="22"/>
        </w:rPr>
        <w:t>wymienione w</w:t>
      </w:r>
      <w:r w:rsidRPr="00A608D7">
        <w:rPr>
          <w:rFonts w:ascii="Aptos" w:hAnsi="Aptos"/>
          <w:szCs w:val="22"/>
        </w:rPr>
        <w:t xml:space="preserve"> załączniku nr 4 do Umowy. </w:t>
      </w:r>
    </w:p>
    <w:p w14:paraId="0ACBBB6F" w14:textId="77777777" w:rsidR="00B70E55" w:rsidRPr="00C00513" w:rsidRDefault="004D0C23">
      <w:pPr>
        <w:spacing w:after="247" w:line="259" w:lineRule="auto"/>
        <w:ind w:left="427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 </w:t>
      </w:r>
    </w:p>
    <w:p w14:paraId="3805F7AE" w14:textId="0C16072F" w:rsidR="00B70E55" w:rsidRPr="00C00513" w:rsidRDefault="004D0C23" w:rsidP="009137EB">
      <w:pPr>
        <w:spacing w:after="0" w:line="259" w:lineRule="auto"/>
        <w:ind w:left="0" w:right="17" w:firstLine="0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 § 4. </w:t>
      </w:r>
    </w:p>
    <w:p w14:paraId="57FB995D" w14:textId="77777777" w:rsidR="00B70E55" w:rsidRPr="00C00513" w:rsidRDefault="004D0C23">
      <w:pPr>
        <w:spacing w:after="0" w:line="259" w:lineRule="auto"/>
        <w:ind w:left="33" w:right="92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Sposób odbioru przedmiotu umowy </w:t>
      </w:r>
    </w:p>
    <w:p w14:paraId="6A3765BD" w14:textId="73DAF26C" w:rsidR="00B70E55" w:rsidRPr="00072315" w:rsidRDefault="004D0C23">
      <w:pPr>
        <w:numPr>
          <w:ilvl w:val="0"/>
          <w:numId w:val="4"/>
        </w:numPr>
        <w:ind w:right="34" w:hanging="28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Odbioru jakościowego i ilościowego </w:t>
      </w:r>
      <w:r w:rsidR="003C187A">
        <w:rPr>
          <w:rFonts w:ascii="Aptos" w:hAnsi="Aptos"/>
          <w:szCs w:val="22"/>
        </w:rPr>
        <w:t>T</w:t>
      </w:r>
      <w:r w:rsidRPr="00C00513">
        <w:rPr>
          <w:rFonts w:ascii="Aptos" w:hAnsi="Aptos"/>
          <w:szCs w:val="22"/>
        </w:rPr>
        <w:t>owaru będzie dokonywał przedstawiciel Zamawiającego, w obecności przedstawiciela Wykonawcy po dostarczeniu Zamawiającemu zamówionego przedmiotu umowy, chyba że przedstawiciel Wykonawcy zrezygnuje z obecności przy odbiorze.</w:t>
      </w:r>
      <w:r w:rsidR="00566FE4">
        <w:rPr>
          <w:rFonts w:ascii="Aptos" w:hAnsi="Aptos"/>
          <w:szCs w:val="22"/>
        </w:rPr>
        <w:t xml:space="preserve"> Zostanie przygotowany protokół odbioru </w:t>
      </w:r>
      <w:r w:rsidR="003C187A">
        <w:rPr>
          <w:rFonts w:ascii="Aptos" w:hAnsi="Aptos"/>
          <w:szCs w:val="22"/>
        </w:rPr>
        <w:t>T</w:t>
      </w:r>
      <w:r w:rsidR="00566FE4">
        <w:rPr>
          <w:rFonts w:ascii="Aptos" w:hAnsi="Aptos"/>
          <w:szCs w:val="22"/>
        </w:rPr>
        <w:t xml:space="preserve">owaru, który będzie </w:t>
      </w:r>
      <w:r w:rsidR="00566FE4" w:rsidRPr="00072315">
        <w:rPr>
          <w:rFonts w:ascii="Aptos" w:hAnsi="Aptos"/>
          <w:szCs w:val="22"/>
        </w:rPr>
        <w:t>podstawa do wystawienia faktur.</w:t>
      </w:r>
      <w:r w:rsidRPr="00072315">
        <w:rPr>
          <w:rFonts w:ascii="Aptos" w:hAnsi="Aptos"/>
          <w:szCs w:val="22"/>
        </w:rPr>
        <w:t xml:space="preserve"> </w:t>
      </w:r>
    </w:p>
    <w:p w14:paraId="6A470582" w14:textId="77777777" w:rsidR="00B70E55" w:rsidRPr="00072315" w:rsidRDefault="004D0C23">
      <w:pPr>
        <w:numPr>
          <w:ilvl w:val="0"/>
          <w:numId w:val="4"/>
        </w:numPr>
        <w:spacing w:after="27"/>
        <w:ind w:right="34" w:hanging="286"/>
        <w:rPr>
          <w:rFonts w:ascii="Aptos" w:hAnsi="Aptos"/>
          <w:szCs w:val="22"/>
        </w:rPr>
      </w:pPr>
      <w:r w:rsidRPr="00072315">
        <w:rPr>
          <w:rFonts w:ascii="Aptos" w:hAnsi="Aptos"/>
          <w:szCs w:val="22"/>
        </w:rPr>
        <w:t xml:space="preserve">Zamawiający ma prawo odmowy przyjęcia dostawy przedmiotu umowy: </w:t>
      </w:r>
    </w:p>
    <w:p w14:paraId="41AB441D" w14:textId="77777777" w:rsidR="00B70E55" w:rsidRPr="00072315" w:rsidRDefault="004D0C23">
      <w:pPr>
        <w:numPr>
          <w:ilvl w:val="1"/>
          <w:numId w:val="4"/>
        </w:numPr>
        <w:spacing w:after="27"/>
        <w:ind w:right="34" w:hanging="360"/>
        <w:rPr>
          <w:rFonts w:ascii="Aptos" w:hAnsi="Aptos"/>
          <w:szCs w:val="22"/>
        </w:rPr>
      </w:pPr>
      <w:r w:rsidRPr="00072315">
        <w:rPr>
          <w:rFonts w:ascii="Aptos" w:hAnsi="Aptos"/>
          <w:szCs w:val="22"/>
        </w:rPr>
        <w:t xml:space="preserve">niezgodnej z zamówieniem; </w:t>
      </w:r>
    </w:p>
    <w:p w14:paraId="6260D7FC" w14:textId="77777777" w:rsidR="00B70E55" w:rsidRPr="00C00513" w:rsidRDefault="004D0C23">
      <w:pPr>
        <w:numPr>
          <w:ilvl w:val="1"/>
          <w:numId w:val="4"/>
        </w:numPr>
        <w:spacing w:after="27"/>
        <w:ind w:right="34" w:hanging="360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niespełniającej wymagań zawartych w niniejszej Umowie; </w:t>
      </w:r>
    </w:p>
    <w:p w14:paraId="384ADB61" w14:textId="77777777" w:rsidR="00B70E55" w:rsidRPr="00C00513" w:rsidRDefault="004D0C23">
      <w:pPr>
        <w:numPr>
          <w:ilvl w:val="1"/>
          <w:numId w:val="4"/>
        </w:numPr>
        <w:spacing w:after="27"/>
        <w:ind w:right="34" w:hanging="360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dostarczonej z opóźnieniem; </w:t>
      </w:r>
    </w:p>
    <w:p w14:paraId="2ACEE33E" w14:textId="77777777" w:rsidR="00B70E55" w:rsidRPr="00C00513" w:rsidRDefault="004D0C23">
      <w:pPr>
        <w:numPr>
          <w:ilvl w:val="1"/>
          <w:numId w:val="4"/>
        </w:numPr>
        <w:spacing w:after="27"/>
        <w:ind w:right="34" w:hanging="360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o złej jakości, stwierdzonej w toku odbioru. </w:t>
      </w:r>
    </w:p>
    <w:p w14:paraId="5DF0948B" w14:textId="6E81E85F" w:rsidR="00B70E55" w:rsidRPr="00C00513" w:rsidRDefault="004D0C23">
      <w:pPr>
        <w:numPr>
          <w:ilvl w:val="0"/>
          <w:numId w:val="4"/>
        </w:numPr>
        <w:ind w:right="34" w:hanging="286"/>
        <w:rPr>
          <w:rFonts w:ascii="Aptos" w:hAnsi="Aptos"/>
          <w:szCs w:val="22"/>
        </w:rPr>
      </w:pPr>
      <w:r w:rsidRPr="00C75D21">
        <w:rPr>
          <w:rFonts w:ascii="Aptos" w:hAnsi="Aptos"/>
          <w:szCs w:val="22"/>
        </w:rPr>
        <w:lastRenderedPageBreak/>
        <w:t xml:space="preserve">W razie ujawnienia braków ilościowych lub jakościowych, Zamawiający powiadomi o fakcie ich istnienia Wykonawcę, który niezwłocznie, </w:t>
      </w:r>
      <w:r w:rsidRPr="00C75D21">
        <w:rPr>
          <w:rFonts w:ascii="Aptos" w:hAnsi="Aptos"/>
          <w:b/>
          <w:szCs w:val="22"/>
        </w:rPr>
        <w:t xml:space="preserve">najpóźniej w </w:t>
      </w:r>
      <w:r w:rsidR="003C187A">
        <w:rPr>
          <w:rFonts w:ascii="Aptos" w:hAnsi="Aptos"/>
          <w:b/>
          <w:szCs w:val="22"/>
        </w:rPr>
        <w:t xml:space="preserve">terminie </w:t>
      </w:r>
      <w:r w:rsidR="00A608D7" w:rsidRPr="00C75D21">
        <w:rPr>
          <w:rFonts w:ascii="Aptos" w:hAnsi="Aptos"/>
          <w:b/>
          <w:szCs w:val="22"/>
        </w:rPr>
        <w:t>3</w:t>
      </w:r>
      <w:r w:rsidRPr="00C75D21">
        <w:rPr>
          <w:rFonts w:ascii="Aptos" w:hAnsi="Aptos"/>
          <w:b/>
          <w:szCs w:val="22"/>
        </w:rPr>
        <w:t xml:space="preserve"> dni robocz</w:t>
      </w:r>
      <w:r w:rsidR="00A608D7" w:rsidRPr="00C75D21">
        <w:rPr>
          <w:rFonts w:ascii="Aptos" w:hAnsi="Aptos"/>
          <w:b/>
          <w:szCs w:val="22"/>
        </w:rPr>
        <w:t>ych</w:t>
      </w:r>
      <w:r w:rsidR="003C187A">
        <w:rPr>
          <w:rFonts w:ascii="Aptos" w:hAnsi="Aptos"/>
          <w:b/>
          <w:szCs w:val="22"/>
        </w:rPr>
        <w:t xml:space="preserve"> od dnia powiadomienia</w:t>
      </w:r>
      <w:r w:rsidRPr="00C75D21">
        <w:rPr>
          <w:rFonts w:ascii="Aptos" w:hAnsi="Aptos"/>
          <w:szCs w:val="22"/>
        </w:rPr>
        <w:t>, dostarczy własnym transportem</w:t>
      </w:r>
      <w:r w:rsidRPr="00C00513">
        <w:rPr>
          <w:rFonts w:ascii="Aptos" w:hAnsi="Aptos"/>
          <w:szCs w:val="22"/>
        </w:rPr>
        <w:t xml:space="preserve"> i na własny koszt towar wolny od wad i zgodny co do ilości i jakości.  </w:t>
      </w:r>
    </w:p>
    <w:p w14:paraId="717F7C39" w14:textId="77777777" w:rsidR="00B70E55" w:rsidRPr="00C00513" w:rsidRDefault="004D0C23">
      <w:pPr>
        <w:numPr>
          <w:ilvl w:val="0"/>
          <w:numId w:val="4"/>
        </w:numPr>
        <w:ind w:right="34" w:hanging="28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Wykonawca zobowiązuje się do przyjęcia zwrotu i wymiany części lub całości zamówionej dostawy. </w:t>
      </w:r>
    </w:p>
    <w:p w14:paraId="42CD8DD8" w14:textId="55891FA1" w:rsidR="00B70E55" w:rsidRPr="00C00513" w:rsidRDefault="004D0C23">
      <w:pPr>
        <w:numPr>
          <w:ilvl w:val="0"/>
          <w:numId w:val="4"/>
        </w:numPr>
        <w:ind w:right="34" w:hanging="28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W przypadku niedotrzymania przez Wykonawcę warunków zamówienia cząstkowego lub wymiany towaru niezgodnego z wymaganiami Zamawiającego, w celu zapewnienia ciągłości dostaw, Zamawiający ma prawo dokonania u innego dostawcy niezbędnego zakupu interwencyjnego w ilości niezrealizowanej dostawy partii </w:t>
      </w:r>
      <w:r w:rsidR="003C187A">
        <w:rPr>
          <w:rFonts w:ascii="Aptos" w:hAnsi="Aptos"/>
          <w:szCs w:val="22"/>
        </w:rPr>
        <w:t>T</w:t>
      </w:r>
      <w:r w:rsidRPr="00C00513">
        <w:rPr>
          <w:rFonts w:ascii="Aptos" w:hAnsi="Aptos"/>
          <w:szCs w:val="22"/>
        </w:rPr>
        <w:t xml:space="preserve">owaru oraz obciążenia Wykonawcy zwiększonym kosztem zakupu wyliczonym, jako różnica pomiędzy wartością zakupu interwencyjnego brutto, a wartością brutto wynikającą z Umowy. </w:t>
      </w:r>
    </w:p>
    <w:p w14:paraId="62C76A1D" w14:textId="63009812" w:rsidR="00B70E55" w:rsidRPr="00C00513" w:rsidRDefault="004D0C23">
      <w:pPr>
        <w:numPr>
          <w:ilvl w:val="0"/>
          <w:numId w:val="4"/>
        </w:numPr>
        <w:ind w:right="34" w:hanging="28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Zamawiający zastrzega sobie prawo odmowy przyjęcia dostarczonych </w:t>
      </w:r>
      <w:r w:rsidR="003C187A">
        <w:rPr>
          <w:rFonts w:ascii="Aptos" w:hAnsi="Aptos"/>
          <w:szCs w:val="22"/>
        </w:rPr>
        <w:t>T</w:t>
      </w:r>
      <w:r w:rsidRPr="00C00513">
        <w:rPr>
          <w:rFonts w:ascii="Aptos" w:hAnsi="Aptos"/>
          <w:szCs w:val="22"/>
        </w:rPr>
        <w:t>owarów, jeżeli wystąpią jakiekolwiek nieprawidłowości co do jakości, terminu ważności danego</w:t>
      </w:r>
      <w:r w:rsidR="000A6F78">
        <w:rPr>
          <w:rFonts w:ascii="Aptos" w:hAnsi="Aptos"/>
          <w:szCs w:val="22"/>
        </w:rPr>
        <w:t xml:space="preserve"> towaru.</w:t>
      </w:r>
      <w:r w:rsidRPr="00C00513">
        <w:rPr>
          <w:rFonts w:ascii="Aptos" w:hAnsi="Aptos"/>
          <w:szCs w:val="22"/>
        </w:rPr>
        <w:t xml:space="preserve"> </w:t>
      </w:r>
    </w:p>
    <w:p w14:paraId="173EC1CA" w14:textId="2ADCB51C" w:rsidR="00B70E55" w:rsidRPr="00C00513" w:rsidRDefault="004D0C23">
      <w:pPr>
        <w:numPr>
          <w:ilvl w:val="0"/>
          <w:numId w:val="4"/>
        </w:numPr>
        <w:spacing w:after="279"/>
        <w:ind w:right="34" w:hanging="28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Wykonawca jest obowiązany do uznania reklamacji wad dostarczonych </w:t>
      </w:r>
      <w:r w:rsidR="003C187A">
        <w:rPr>
          <w:rFonts w:ascii="Aptos" w:hAnsi="Aptos"/>
          <w:szCs w:val="22"/>
        </w:rPr>
        <w:t>T</w:t>
      </w:r>
      <w:r w:rsidRPr="00C00513">
        <w:rPr>
          <w:rFonts w:ascii="Aptos" w:hAnsi="Aptos"/>
          <w:szCs w:val="22"/>
        </w:rPr>
        <w:t xml:space="preserve">owarów i bezzwłocznej wymiany produktów wadliwych oraz uznania zwrotu </w:t>
      </w:r>
      <w:r w:rsidR="008C6DDB">
        <w:rPr>
          <w:rFonts w:ascii="Aptos" w:hAnsi="Aptos"/>
          <w:szCs w:val="22"/>
        </w:rPr>
        <w:t>T</w:t>
      </w:r>
      <w:r w:rsidRPr="00C00513">
        <w:rPr>
          <w:rFonts w:ascii="Aptos" w:hAnsi="Aptos"/>
          <w:szCs w:val="22"/>
        </w:rPr>
        <w:t xml:space="preserve">owarów przeterminowanych lub wadliwych. Wymiana na towar pełnowartościowy dokonana zostanie przez Wykonawcę </w:t>
      </w:r>
      <w:r w:rsidRPr="00C00513">
        <w:rPr>
          <w:rFonts w:ascii="Aptos" w:hAnsi="Aptos"/>
          <w:b/>
          <w:szCs w:val="22"/>
        </w:rPr>
        <w:t xml:space="preserve">w terminie nie dłuższym niż w ciągu </w:t>
      </w:r>
      <w:r w:rsidR="00C11E2D">
        <w:rPr>
          <w:rFonts w:ascii="Aptos" w:hAnsi="Aptos"/>
          <w:b/>
          <w:szCs w:val="22"/>
        </w:rPr>
        <w:t>3</w:t>
      </w:r>
      <w:r w:rsidRPr="00C00513">
        <w:rPr>
          <w:rFonts w:ascii="Aptos" w:hAnsi="Aptos"/>
          <w:b/>
          <w:szCs w:val="22"/>
        </w:rPr>
        <w:t xml:space="preserve"> dnia robocz</w:t>
      </w:r>
      <w:r w:rsidR="00C11E2D">
        <w:rPr>
          <w:rFonts w:ascii="Aptos" w:hAnsi="Aptos"/>
          <w:b/>
          <w:szCs w:val="22"/>
        </w:rPr>
        <w:t>ych</w:t>
      </w:r>
      <w:r w:rsidRPr="00C00513">
        <w:rPr>
          <w:rFonts w:ascii="Aptos" w:hAnsi="Aptos"/>
          <w:szCs w:val="22"/>
        </w:rPr>
        <w:t xml:space="preserve"> od telefonicznego lub osobistego zgłoszenia tego faktu przez </w:t>
      </w:r>
      <w:r w:rsidR="00FF3B56">
        <w:rPr>
          <w:rFonts w:ascii="Aptos" w:hAnsi="Aptos"/>
          <w:szCs w:val="22"/>
        </w:rPr>
        <w:t>Polską Akademię Nauk</w:t>
      </w:r>
      <w:r w:rsidRPr="00C00513">
        <w:rPr>
          <w:rFonts w:ascii="Aptos" w:hAnsi="Aptos"/>
          <w:szCs w:val="22"/>
        </w:rPr>
        <w:t xml:space="preserve">.  </w:t>
      </w:r>
    </w:p>
    <w:p w14:paraId="5D9D2165" w14:textId="77777777" w:rsidR="00B70E55" w:rsidRPr="00C00513" w:rsidRDefault="004D0C23">
      <w:pPr>
        <w:spacing w:after="0" w:line="259" w:lineRule="auto"/>
        <w:ind w:right="46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§ 5. </w:t>
      </w:r>
    </w:p>
    <w:p w14:paraId="701716AD" w14:textId="4A8C1F0C" w:rsidR="00B70E55" w:rsidRPr="00C00513" w:rsidRDefault="006429F2">
      <w:pPr>
        <w:spacing w:after="0" w:line="259" w:lineRule="auto"/>
        <w:ind w:right="46"/>
        <w:jc w:val="center"/>
        <w:rPr>
          <w:rFonts w:ascii="Aptos" w:hAnsi="Aptos"/>
          <w:szCs w:val="22"/>
        </w:rPr>
      </w:pPr>
      <w:proofErr w:type="gramStart"/>
      <w:r>
        <w:rPr>
          <w:rFonts w:ascii="Aptos" w:hAnsi="Aptos"/>
          <w:b/>
          <w:szCs w:val="22"/>
        </w:rPr>
        <w:t xml:space="preserve">Rozwiązanie </w:t>
      </w:r>
      <w:r w:rsidR="004D0C23" w:rsidRPr="00C00513">
        <w:rPr>
          <w:rFonts w:ascii="Aptos" w:hAnsi="Aptos"/>
          <w:b/>
          <w:szCs w:val="22"/>
        </w:rPr>
        <w:t xml:space="preserve"> umowy</w:t>
      </w:r>
      <w:proofErr w:type="gramEnd"/>
      <w:r>
        <w:rPr>
          <w:rFonts w:ascii="Aptos" w:hAnsi="Aptos"/>
          <w:b/>
          <w:szCs w:val="22"/>
        </w:rPr>
        <w:t xml:space="preserve"> i prawo odstąpienia.</w:t>
      </w:r>
      <w:r w:rsidR="004D0C23" w:rsidRPr="00C00513">
        <w:rPr>
          <w:rFonts w:ascii="Aptos" w:hAnsi="Aptos"/>
          <w:b/>
          <w:szCs w:val="22"/>
        </w:rPr>
        <w:t xml:space="preserve"> </w:t>
      </w:r>
    </w:p>
    <w:p w14:paraId="40CDD5C5" w14:textId="1F06551D" w:rsidR="00B70E55" w:rsidRPr="00C00513" w:rsidRDefault="00B70E55" w:rsidP="00066287">
      <w:pPr>
        <w:ind w:left="283" w:right="34" w:firstLine="0"/>
        <w:rPr>
          <w:rFonts w:ascii="Aptos" w:hAnsi="Aptos"/>
          <w:szCs w:val="22"/>
        </w:rPr>
      </w:pPr>
    </w:p>
    <w:p w14:paraId="338EC833" w14:textId="0CA09940" w:rsidR="00B70E55" w:rsidRPr="00C00513" w:rsidRDefault="004D0C23">
      <w:pPr>
        <w:numPr>
          <w:ilvl w:val="0"/>
          <w:numId w:val="5"/>
        </w:numPr>
        <w:ind w:right="34" w:hanging="283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Każda ze Stron może wypowiedzieć umowę z zachowaniem </w:t>
      </w:r>
      <w:r w:rsidR="00FA4348">
        <w:rPr>
          <w:rFonts w:ascii="Aptos" w:hAnsi="Aptos"/>
          <w:szCs w:val="22"/>
        </w:rPr>
        <w:t>jedn</w:t>
      </w:r>
      <w:r w:rsidR="00824BEF">
        <w:rPr>
          <w:rFonts w:ascii="Aptos" w:hAnsi="Aptos"/>
          <w:szCs w:val="22"/>
        </w:rPr>
        <w:t>o</w:t>
      </w:r>
      <w:r w:rsidR="00FA4348" w:rsidRPr="00C00513">
        <w:rPr>
          <w:rFonts w:ascii="Aptos" w:hAnsi="Aptos"/>
          <w:szCs w:val="22"/>
        </w:rPr>
        <w:t>miesięcznego</w:t>
      </w:r>
      <w:r w:rsidRPr="00C00513">
        <w:rPr>
          <w:rFonts w:ascii="Aptos" w:hAnsi="Aptos"/>
          <w:szCs w:val="22"/>
        </w:rPr>
        <w:t xml:space="preserve"> okresu wypowiedzenia. </w:t>
      </w:r>
    </w:p>
    <w:p w14:paraId="07A31A02" w14:textId="77777777" w:rsidR="00B70E55" w:rsidRPr="00C00513" w:rsidRDefault="004D0C23">
      <w:pPr>
        <w:numPr>
          <w:ilvl w:val="0"/>
          <w:numId w:val="5"/>
        </w:numPr>
        <w:ind w:right="34" w:hanging="283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W razie niewywiązywania się z obowiązków umownych lub nienależytego lub nieterminowego wykonania niniejszej umowy przez Wykonawcę, pomimo wcześniejszych co najmniej dwóch reklamacji odnośnie do realizacji dostaw, Zamawiającemu przysługuje prawo rozwiązania umowy ze skutkiem natychmiastowym. </w:t>
      </w:r>
    </w:p>
    <w:p w14:paraId="714DEFF7" w14:textId="77777777" w:rsidR="006429F2" w:rsidRPr="00C92C20" w:rsidRDefault="004D0C23" w:rsidP="006429F2">
      <w:pPr>
        <w:numPr>
          <w:ilvl w:val="0"/>
          <w:numId w:val="5"/>
        </w:numPr>
        <w:spacing w:after="27"/>
        <w:ind w:right="34" w:hanging="283"/>
        <w:rPr>
          <w:rFonts w:asciiTheme="minorHAnsi" w:hAnsiTheme="minorHAnsi"/>
          <w:szCs w:val="22"/>
        </w:rPr>
      </w:pPr>
      <w:r w:rsidRPr="00C92C20">
        <w:rPr>
          <w:rFonts w:asciiTheme="minorHAnsi" w:hAnsiTheme="minorHAnsi"/>
          <w:szCs w:val="22"/>
        </w:rPr>
        <w:t xml:space="preserve">Wypowiedzenie umowy wymaga formy pisemnej, pod rygorem nieważności.  </w:t>
      </w:r>
    </w:p>
    <w:p w14:paraId="5932813B" w14:textId="16BD2555" w:rsidR="006429F2" w:rsidRPr="00C92C20" w:rsidRDefault="006429F2" w:rsidP="00C92C20">
      <w:pPr>
        <w:numPr>
          <w:ilvl w:val="0"/>
          <w:numId w:val="5"/>
        </w:numPr>
        <w:spacing w:after="27"/>
        <w:ind w:right="34" w:hanging="283"/>
        <w:rPr>
          <w:rStyle w:val="Numerwiersza"/>
          <w:rFonts w:asciiTheme="minorHAnsi" w:hAnsiTheme="minorHAnsi"/>
          <w:bCs/>
          <w:szCs w:val="22"/>
        </w:rPr>
      </w:pPr>
      <w:r w:rsidRPr="00C92C20">
        <w:rPr>
          <w:rStyle w:val="Numerwiersza"/>
          <w:rFonts w:asciiTheme="minorHAnsi" w:hAnsiTheme="minorHAnsi" w:cs="Arial"/>
          <w:szCs w:val="22"/>
        </w:rPr>
        <w:t>Zamawiający ma prawo odstąpienia od Umowy:</w:t>
      </w:r>
    </w:p>
    <w:p w14:paraId="0194953F" w14:textId="161C61BD" w:rsidR="006429F2" w:rsidRPr="00C92C20" w:rsidRDefault="006429F2" w:rsidP="00C92C20">
      <w:pPr>
        <w:pStyle w:val="numeracjaIIrzad"/>
        <w:numPr>
          <w:ilvl w:val="0"/>
          <w:numId w:val="18"/>
        </w:numPr>
        <w:spacing w:line="240" w:lineRule="auto"/>
        <w:rPr>
          <w:rFonts w:asciiTheme="minorHAnsi" w:hAnsiTheme="minorHAnsi" w:cs="Arial"/>
        </w:rPr>
      </w:pPr>
      <w:r w:rsidRPr="00C92C20">
        <w:rPr>
          <w:rFonts w:asciiTheme="minorHAnsi" w:hAnsiTheme="minorHAnsi" w:cs="Arial"/>
        </w:rPr>
        <w:t>w</w:t>
      </w:r>
      <w:r w:rsidRPr="00C92C20">
        <w:rPr>
          <w:rFonts w:asciiTheme="minorHAnsi" w:hAnsiTheme="minorHAnsi" w:cs="Arial"/>
          <w:spacing w:val="55"/>
        </w:rPr>
        <w:t xml:space="preserve"> </w:t>
      </w:r>
      <w:r w:rsidRPr="00C92C20">
        <w:rPr>
          <w:rFonts w:asciiTheme="minorHAnsi" w:hAnsiTheme="minorHAnsi" w:cs="Arial"/>
        </w:rPr>
        <w:t>przypadku,</w:t>
      </w:r>
      <w:r w:rsidRPr="00C92C20">
        <w:rPr>
          <w:rFonts w:asciiTheme="minorHAnsi" w:hAnsiTheme="minorHAnsi" w:cs="Arial"/>
          <w:spacing w:val="53"/>
        </w:rPr>
        <w:t xml:space="preserve"> </w:t>
      </w:r>
      <w:r w:rsidRPr="00C92C20">
        <w:rPr>
          <w:rFonts w:asciiTheme="minorHAnsi" w:hAnsiTheme="minorHAnsi" w:cs="Arial"/>
        </w:rPr>
        <w:t>jeżeli</w:t>
      </w:r>
      <w:r w:rsidRPr="00C92C20">
        <w:rPr>
          <w:rFonts w:asciiTheme="minorHAnsi" w:hAnsiTheme="minorHAnsi" w:cs="Arial"/>
          <w:spacing w:val="53"/>
        </w:rPr>
        <w:t xml:space="preserve"> </w:t>
      </w:r>
      <w:r w:rsidRPr="00C92C20">
        <w:rPr>
          <w:rFonts w:asciiTheme="minorHAnsi" w:hAnsiTheme="minorHAnsi" w:cs="Arial"/>
        </w:rPr>
        <w:t>wysokość</w:t>
      </w:r>
      <w:r w:rsidRPr="00C92C20">
        <w:rPr>
          <w:rFonts w:asciiTheme="minorHAnsi" w:hAnsiTheme="minorHAnsi" w:cs="Arial"/>
          <w:spacing w:val="56"/>
        </w:rPr>
        <w:t xml:space="preserve"> </w:t>
      </w:r>
      <w:r w:rsidRPr="00C92C20">
        <w:rPr>
          <w:rFonts w:asciiTheme="minorHAnsi" w:hAnsiTheme="minorHAnsi" w:cs="Arial"/>
        </w:rPr>
        <w:t>kar</w:t>
      </w:r>
      <w:r w:rsidRPr="00C92C20">
        <w:rPr>
          <w:rFonts w:asciiTheme="minorHAnsi" w:hAnsiTheme="minorHAnsi" w:cs="Arial"/>
          <w:spacing w:val="52"/>
        </w:rPr>
        <w:t xml:space="preserve"> </w:t>
      </w:r>
      <w:r w:rsidRPr="00C92C20">
        <w:rPr>
          <w:rFonts w:asciiTheme="minorHAnsi" w:hAnsiTheme="minorHAnsi" w:cs="Arial"/>
        </w:rPr>
        <w:t>umownych</w:t>
      </w:r>
      <w:r w:rsidRPr="00C92C20">
        <w:rPr>
          <w:rFonts w:asciiTheme="minorHAnsi" w:hAnsiTheme="minorHAnsi" w:cs="Arial"/>
          <w:spacing w:val="54"/>
        </w:rPr>
        <w:t xml:space="preserve"> </w:t>
      </w:r>
      <w:r w:rsidRPr="00C92C20">
        <w:rPr>
          <w:rFonts w:asciiTheme="minorHAnsi" w:hAnsiTheme="minorHAnsi" w:cs="Arial"/>
        </w:rPr>
        <w:t>naliczonych</w:t>
      </w:r>
      <w:r w:rsidRPr="00C92C20">
        <w:rPr>
          <w:rFonts w:asciiTheme="minorHAnsi" w:hAnsiTheme="minorHAnsi" w:cs="Arial"/>
          <w:spacing w:val="56"/>
        </w:rPr>
        <w:t xml:space="preserve"> </w:t>
      </w:r>
      <w:r w:rsidRPr="00C92C20">
        <w:rPr>
          <w:rFonts w:asciiTheme="minorHAnsi" w:hAnsiTheme="minorHAnsi" w:cs="Arial"/>
        </w:rPr>
        <w:t>przez</w:t>
      </w:r>
      <w:r w:rsidRPr="00C92C20">
        <w:rPr>
          <w:rFonts w:asciiTheme="minorHAnsi" w:hAnsiTheme="minorHAnsi" w:cs="Arial"/>
          <w:spacing w:val="56"/>
        </w:rPr>
        <w:t xml:space="preserve"> </w:t>
      </w:r>
      <w:r w:rsidRPr="00C92C20">
        <w:rPr>
          <w:rFonts w:asciiTheme="minorHAnsi" w:hAnsiTheme="minorHAnsi" w:cs="Arial"/>
          <w:spacing w:val="-2"/>
        </w:rPr>
        <w:t xml:space="preserve">Zamawiającego </w:t>
      </w:r>
      <w:r w:rsidRPr="00C92C20">
        <w:rPr>
          <w:rFonts w:asciiTheme="minorHAnsi" w:hAnsiTheme="minorHAnsi" w:cs="Arial"/>
        </w:rPr>
        <w:t>osiągnie</w:t>
      </w:r>
      <w:r w:rsidRPr="00C92C20">
        <w:rPr>
          <w:rFonts w:asciiTheme="minorHAnsi" w:hAnsiTheme="minorHAnsi" w:cs="Arial"/>
          <w:spacing w:val="-3"/>
        </w:rPr>
        <w:t xml:space="preserve"> </w:t>
      </w:r>
      <w:r w:rsidRPr="00C92C20">
        <w:rPr>
          <w:rFonts w:asciiTheme="minorHAnsi" w:hAnsiTheme="minorHAnsi" w:cs="Arial"/>
        </w:rPr>
        <w:t>albo</w:t>
      </w:r>
      <w:r w:rsidRPr="00C92C20">
        <w:rPr>
          <w:rFonts w:asciiTheme="minorHAnsi" w:hAnsiTheme="minorHAnsi" w:cs="Arial"/>
          <w:spacing w:val="-3"/>
        </w:rPr>
        <w:t xml:space="preserve"> </w:t>
      </w:r>
      <w:r w:rsidRPr="00C92C20">
        <w:rPr>
          <w:rFonts w:asciiTheme="minorHAnsi" w:hAnsiTheme="minorHAnsi" w:cs="Arial"/>
        </w:rPr>
        <w:t>przekroczy</w:t>
      </w:r>
      <w:r w:rsidRPr="00C92C20">
        <w:rPr>
          <w:rFonts w:asciiTheme="minorHAnsi" w:hAnsiTheme="minorHAnsi" w:cs="Arial"/>
          <w:spacing w:val="-5"/>
        </w:rPr>
        <w:t xml:space="preserve"> </w:t>
      </w:r>
      <w:r w:rsidRPr="00C92C20">
        <w:rPr>
          <w:rFonts w:asciiTheme="minorHAnsi" w:hAnsiTheme="minorHAnsi" w:cs="Arial"/>
        </w:rPr>
        <w:t>30%</w:t>
      </w:r>
      <w:r w:rsidRPr="00C92C20">
        <w:rPr>
          <w:rFonts w:asciiTheme="minorHAnsi" w:hAnsiTheme="minorHAnsi" w:cs="Arial"/>
          <w:spacing w:val="-4"/>
        </w:rPr>
        <w:t xml:space="preserve"> </w:t>
      </w:r>
      <w:r w:rsidRPr="00C92C20">
        <w:rPr>
          <w:rFonts w:asciiTheme="minorHAnsi" w:hAnsiTheme="minorHAnsi" w:cs="Arial"/>
        </w:rPr>
        <w:t>wynagrodzenia</w:t>
      </w:r>
      <w:r w:rsidRPr="00C92C20">
        <w:rPr>
          <w:rFonts w:asciiTheme="minorHAnsi" w:hAnsiTheme="minorHAnsi" w:cs="Arial"/>
          <w:spacing w:val="-2"/>
        </w:rPr>
        <w:t xml:space="preserve"> </w:t>
      </w:r>
      <w:r w:rsidRPr="00C92C20">
        <w:rPr>
          <w:rFonts w:asciiTheme="minorHAnsi" w:hAnsiTheme="minorHAnsi" w:cs="Arial"/>
        </w:rPr>
        <w:t>brutto,</w:t>
      </w:r>
      <w:r w:rsidRPr="00C92C20">
        <w:rPr>
          <w:rFonts w:asciiTheme="minorHAnsi" w:hAnsiTheme="minorHAnsi" w:cs="Arial"/>
          <w:spacing w:val="-2"/>
        </w:rPr>
        <w:t xml:space="preserve"> </w:t>
      </w:r>
      <w:r w:rsidRPr="00C92C20">
        <w:rPr>
          <w:rFonts w:asciiTheme="minorHAnsi" w:hAnsiTheme="minorHAnsi" w:cs="Arial"/>
        </w:rPr>
        <w:t>o</w:t>
      </w:r>
      <w:r w:rsidRPr="00C92C20">
        <w:rPr>
          <w:rFonts w:asciiTheme="minorHAnsi" w:hAnsiTheme="minorHAnsi" w:cs="Arial"/>
          <w:spacing w:val="-4"/>
        </w:rPr>
        <w:t xml:space="preserve"> </w:t>
      </w:r>
      <w:r w:rsidRPr="00C92C20">
        <w:rPr>
          <w:rFonts w:asciiTheme="minorHAnsi" w:hAnsiTheme="minorHAnsi" w:cs="Arial"/>
        </w:rPr>
        <w:t>którym</w:t>
      </w:r>
      <w:r w:rsidRPr="00C92C20">
        <w:rPr>
          <w:rFonts w:asciiTheme="minorHAnsi" w:hAnsiTheme="minorHAnsi" w:cs="Arial"/>
          <w:spacing w:val="-3"/>
        </w:rPr>
        <w:t xml:space="preserve"> </w:t>
      </w:r>
      <w:r w:rsidRPr="00C92C20">
        <w:rPr>
          <w:rFonts w:asciiTheme="minorHAnsi" w:hAnsiTheme="minorHAnsi" w:cs="Arial"/>
        </w:rPr>
        <w:t>mowa</w:t>
      </w:r>
      <w:r w:rsidRPr="00C92C20">
        <w:rPr>
          <w:rFonts w:asciiTheme="minorHAnsi" w:hAnsiTheme="minorHAnsi" w:cs="Arial"/>
          <w:spacing w:val="-4"/>
        </w:rPr>
        <w:t xml:space="preserve"> </w:t>
      </w:r>
      <w:r w:rsidRPr="00C92C20">
        <w:rPr>
          <w:rFonts w:asciiTheme="minorHAnsi" w:hAnsiTheme="minorHAnsi" w:cs="Arial"/>
        </w:rPr>
        <w:t>w</w:t>
      </w:r>
      <w:r w:rsidRPr="00C92C20">
        <w:rPr>
          <w:rFonts w:asciiTheme="minorHAnsi" w:hAnsiTheme="minorHAnsi" w:cs="Arial"/>
          <w:spacing w:val="-2"/>
        </w:rPr>
        <w:t xml:space="preserve"> </w:t>
      </w:r>
      <w:r w:rsidRPr="00C92C20">
        <w:rPr>
          <w:rFonts w:asciiTheme="minorHAnsi" w:hAnsiTheme="minorHAnsi" w:cs="Arial"/>
        </w:rPr>
        <w:t>§ 1 ust. 2.</w:t>
      </w:r>
    </w:p>
    <w:p w14:paraId="545067AB" w14:textId="0AFA3A92" w:rsidR="006429F2" w:rsidRPr="00C92C20" w:rsidRDefault="006429F2" w:rsidP="00C92C20">
      <w:pPr>
        <w:pStyle w:val="numeracjaIIrzad"/>
        <w:numPr>
          <w:ilvl w:val="0"/>
          <w:numId w:val="18"/>
        </w:numPr>
        <w:spacing w:line="240" w:lineRule="auto"/>
        <w:rPr>
          <w:rFonts w:asciiTheme="minorHAnsi" w:hAnsiTheme="minorHAnsi" w:cs="Arial"/>
        </w:rPr>
      </w:pPr>
      <w:r w:rsidRPr="00C92C20">
        <w:rPr>
          <w:rFonts w:asciiTheme="minorHAnsi" w:hAnsiTheme="minorHAnsi" w:cs="Arial"/>
        </w:rPr>
        <w:t>w przypadku opóźnienia się Wykonawcy z wykonaniem jakiegokolwiek obowiązku wskazanego w Umowie, pomimo wyznaczenia mu dodatkowego 3 dniowego terminu z tym zastrzeżeniem, iż wyznaczenie terminu nie wyłącza możliwości naliczenia kar umownych.</w:t>
      </w:r>
    </w:p>
    <w:p w14:paraId="2BA5E14A" w14:textId="77777777" w:rsidR="006429F2" w:rsidRPr="00C92C20" w:rsidRDefault="006429F2" w:rsidP="006429F2">
      <w:pPr>
        <w:pStyle w:val="numeracjaIIrzad"/>
        <w:numPr>
          <w:ilvl w:val="0"/>
          <w:numId w:val="5"/>
        </w:numPr>
        <w:spacing w:line="240" w:lineRule="auto"/>
        <w:rPr>
          <w:rFonts w:asciiTheme="minorHAnsi" w:hAnsiTheme="minorHAnsi" w:cs="Arial"/>
        </w:rPr>
      </w:pPr>
      <w:r w:rsidRPr="00C92C20">
        <w:rPr>
          <w:rFonts w:asciiTheme="minorHAnsi" w:hAnsiTheme="minorHAnsi" w:cs="Arial"/>
        </w:rPr>
        <w:t>Odstąpienie</w:t>
      </w:r>
      <w:r w:rsidRPr="00C92C20">
        <w:rPr>
          <w:rFonts w:asciiTheme="minorHAnsi" w:hAnsiTheme="minorHAnsi" w:cs="Arial"/>
          <w:spacing w:val="34"/>
        </w:rPr>
        <w:t xml:space="preserve"> </w:t>
      </w:r>
      <w:r w:rsidRPr="00C92C20">
        <w:rPr>
          <w:rFonts w:asciiTheme="minorHAnsi" w:hAnsiTheme="minorHAnsi" w:cs="Arial"/>
        </w:rPr>
        <w:t>od</w:t>
      </w:r>
      <w:r w:rsidRPr="00C92C20">
        <w:rPr>
          <w:rFonts w:asciiTheme="minorHAnsi" w:hAnsiTheme="minorHAnsi" w:cs="Arial"/>
          <w:spacing w:val="33"/>
        </w:rPr>
        <w:t xml:space="preserve"> </w:t>
      </w:r>
      <w:r w:rsidRPr="00C92C20">
        <w:rPr>
          <w:rFonts w:asciiTheme="minorHAnsi" w:hAnsiTheme="minorHAnsi" w:cs="Arial"/>
        </w:rPr>
        <w:t>Umowy</w:t>
      </w:r>
      <w:r w:rsidRPr="00C92C20">
        <w:rPr>
          <w:rFonts w:asciiTheme="minorHAnsi" w:hAnsiTheme="minorHAnsi" w:cs="Arial"/>
          <w:spacing w:val="32"/>
        </w:rPr>
        <w:t xml:space="preserve"> </w:t>
      </w:r>
      <w:r w:rsidRPr="00C92C20">
        <w:rPr>
          <w:rFonts w:asciiTheme="minorHAnsi" w:hAnsiTheme="minorHAnsi" w:cs="Arial"/>
        </w:rPr>
        <w:t>w</w:t>
      </w:r>
      <w:r w:rsidRPr="00C92C20">
        <w:rPr>
          <w:rFonts w:asciiTheme="minorHAnsi" w:hAnsiTheme="minorHAnsi" w:cs="Arial"/>
          <w:spacing w:val="34"/>
        </w:rPr>
        <w:t xml:space="preserve"> </w:t>
      </w:r>
      <w:r w:rsidRPr="00C92C20">
        <w:rPr>
          <w:rFonts w:asciiTheme="minorHAnsi" w:hAnsiTheme="minorHAnsi" w:cs="Arial"/>
        </w:rPr>
        <w:t>przypadkach,</w:t>
      </w:r>
      <w:r w:rsidRPr="00C92C20">
        <w:rPr>
          <w:rFonts w:asciiTheme="minorHAnsi" w:hAnsiTheme="minorHAnsi" w:cs="Arial"/>
          <w:spacing w:val="34"/>
        </w:rPr>
        <w:t xml:space="preserve"> </w:t>
      </w:r>
      <w:r w:rsidRPr="00C92C20">
        <w:rPr>
          <w:rFonts w:asciiTheme="minorHAnsi" w:hAnsiTheme="minorHAnsi" w:cs="Arial"/>
        </w:rPr>
        <w:t>o</w:t>
      </w:r>
      <w:r w:rsidRPr="00C92C20">
        <w:rPr>
          <w:rFonts w:asciiTheme="minorHAnsi" w:hAnsiTheme="minorHAnsi" w:cs="Arial"/>
          <w:spacing w:val="33"/>
        </w:rPr>
        <w:t xml:space="preserve"> </w:t>
      </w:r>
      <w:r w:rsidRPr="00C92C20">
        <w:rPr>
          <w:rFonts w:asciiTheme="minorHAnsi" w:hAnsiTheme="minorHAnsi" w:cs="Arial"/>
        </w:rPr>
        <w:t>których</w:t>
      </w:r>
      <w:r w:rsidRPr="00C92C20">
        <w:rPr>
          <w:rFonts w:asciiTheme="minorHAnsi" w:hAnsiTheme="minorHAnsi" w:cs="Arial"/>
          <w:spacing w:val="35"/>
        </w:rPr>
        <w:t xml:space="preserve"> </w:t>
      </w:r>
      <w:r w:rsidRPr="00C92C20">
        <w:rPr>
          <w:rFonts w:asciiTheme="minorHAnsi" w:hAnsiTheme="minorHAnsi" w:cs="Arial"/>
        </w:rPr>
        <w:t>mowa</w:t>
      </w:r>
      <w:r w:rsidRPr="00C92C20">
        <w:rPr>
          <w:rFonts w:asciiTheme="minorHAnsi" w:hAnsiTheme="minorHAnsi" w:cs="Arial"/>
          <w:spacing w:val="33"/>
        </w:rPr>
        <w:t xml:space="preserve"> </w:t>
      </w:r>
      <w:r w:rsidRPr="00C92C20">
        <w:rPr>
          <w:rFonts w:asciiTheme="minorHAnsi" w:hAnsiTheme="minorHAnsi" w:cs="Arial"/>
        </w:rPr>
        <w:t>w</w:t>
      </w:r>
      <w:r w:rsidRPr="00C92C20">
        <w:rPr>
          <w:rFonts w:asciiTheme="minorHAnsi" w:hAnsiTheme="minorHAnsi" w:cs="Arial"/>
          <w:spacing w:val="32"/>
        </w:rPr>
        <w:t xml:space="preserve"> </w:t>
      </w:r>
      <w:r w:rsidRPr="00C92C20">
        <w:rPr>
          <w:rFonts w:asciiTheme="minorHAnsi" w:hAnsiTheme="minorHAnsi" w:cs="Arial"/>
        </w:rPr>
        <w:t>ust.</w:t>
      </w:r>
      <w:r w:rsidRPr="00C92C20">
        <w:rPr>
          <w:rFonts w:asciiTheme="minorHAnsi" w:hAnsiTheme="minorHAnsi" w:cs="Arial"/>
          <w:spacing w:val="33"/>
        </w:rPr>
        <w:t xml:space="preserve"> </w:t>
      </w:r>
      <w:r w:rsidRPr="00C92C20">
        <w:rPr>
          <w:rFonts w:asciiTheme="minorHAnsi" w:hAnsiTheme="minorHAnsi" w:cs="Arial"/>
        </w:rPr>
        <w:t>1,</w:t>
      </w:r>
      <w:r w:rsidRPr="00C92C20">
        <w:rPr>
          <w:rFonts w:asciiTheme="minorHAnsi" w:hAnsiTheme="minorHAnsi" w:cs="Arial"/>
          <w:spacing w:val="34"/>
        </w:rPr>
        <w:t xml:space="preserve"> </w:t>
      </w:r>
      <w:r w:rsidRPr="00C92C20">
        <w:rPr>
          <w:rFonts w:asciiTheme="minorHAnsi" w:hAnsiTheme="minorHAnsi" w:cs="Arial"/>
        </w:rPr>
        <w:t>może</w:t>
      </w:r>
      <w:r w:rsidRPr="00C92C20">
        <w:rPr>
          <w:rFonts w:asciiTheme="minorHAnsi" w:hAnsiTheme="minorHAnsi" w:cs="Arial"/>
          <w:spacing w:val="34"/>
        </w:rPr>
        <w:t xml:space="preserve"> </w:t>
      </w:r>
      <w:r w:rsidRPr="00C92C20">
        <w:rPr>
          <w:rFonts w:asciiTheme="minorHAnsi" w:hAnsiTheme="minorHAnsi" w:cs="Arial"/>
        </w:rPr>
        <w:t>nastąpić w</w:t>
      </w:r>
      <w:r w:rsidRPr="00C92C20">
        <w:rPr>
          <w:rFonts w:asciiTheme="minorHAnsi" w:hAnsiTheme="minorHAnsi" w:cs="Arial"/>
          <w:spacing w:val="29"/>
        </w:rPr>
        <w:t> </w:t>
      </w:r>
      <w:r w:rsidRPr="00C92C20">
        <w:rPr>
          <w:rFonts w:asciiTheme="minorHAnsi" w:hAnsiTheme="minorHAnsi" w:cs="Arial"/>
        </w:rPr>
        <w:t>terminie</w:t>
      </w:r>
      <w:r w:rsidRPr="00C92C20">
        <w:rPr>
          <w:rFonts w:asciiTheme="minorHAnsi" w:hAnsiTheme="minorHAnsi" w:cs="Arial"/>
          <w:spacing w:val="29"/>
        </w:rPr>
        <w:t xml:space="preserve"> </w:t>
      </w:r>
      <w:r w:rsidRPr="00C92C20">
        <w:rPr>
          <w:rFonts w:asciiTheme="minorHAnsi" w:hAnsiTheme="minorHAnsi" w:cs="Arial"/>
        </w:rPr>
        <w:t>14</w:t>
      </w:r>
      <w:r w:rsidRPr="00C92C20">
        <w:rPr>
          <w:rFonts w:asciiTheme="minorHAnsi" w:hAnsiTheme="minorHAnsi" w:cs="Arial"/>
          <w:spacing w:val="29"/>
        </w:rPr>
        <w:t xml:space="preserve"> </w:t>
      </w:r>
      <w:r w:rsidRPr="00C92C20">
        <w:rPr>
          <w:rFonts w:asciiTheme="minorHAnsi" w:hAnsiTheme="minorHAnsi" w:cs="Arial"/>
        </w:rPr>
        <w:t>dni</w:t>
      </w:r>
      <w:r w:rsidRPr="00C92C20">
        <w:rPr>
          <w:rFonts w:asciiTheme="minorHAnsi" w:hAnsiTheme="minorHAnsi" w:cs="Arial"/>
          <w:spacing w:val="29"/>
        </w:rPr>
        <w:t xml:space="preserve"> </w:t>
      </w:r>
      <w:r w:rsidRPr="00C92C20">
        <w:rPr>
          <w:rFonts w:asciiTheme="minorHAnsi" w:hAnsiTheme="minorHAnsi" w:cs="Arial"/>
        </w:rPr>
        <w:t>roboczych</w:t>
      </w:r>
      <w:r w:rsidRPr="00C92C20">
        <w:rPr>
          <w:rFonts w:asciiTheme="minorHAnsi" w:hAnsiTheme="minorHAnsi" w:cs="Arial"/>
          <w:spacing w:val="30"/>
        </w:rPr>
        <w:t xml:space="preserve"> </w:t>
      </w:r>
      <w:r w:rsidRPr="00C92C20">
        <w:rPr>
          <w:rFonts w:asciiTheme="minorHAnsi" w:hAnsiTheme="minorHAnsi" w:cs="Arial"/>
        </w:rPr>
        <w:t>od</w:t>
      </w:r>
      <w:r w:rsidRPr="00C92C20">
        <w:rPr>
          <w:rFonts w:asciiTheme="minorHAnsi" w:hAnsiTheme="minorHAnsi" w:cs="Arial"/>
          <w:spacing w:val="28"/>
        </w:rPr>
        <w:t xml:space="preserve"> </w:t>
      </w:r>
      <w:r w:rsidRPr="00C92C20">
        <w:rPr>
          <w:rFonts w:asciiTheme="minorHAnsi" w:hAnsiTheme="minorHAnsi" w:cs="Arial"/>
        </w:rPr>
        <w:t>daty</w:t>
      </w:r>
      <w:r w:rsidRPr="00C92C20">
        <w:rPr>
          <w:rFonts w:asciiTheme="minorHAnsi" w:hAnsiTheme="minorHAnsi" w:cs="Arial"/>
          <w:spacing w:val="28"/>
        </w:rPr>
        <w:t xml:space="preserve"> </w:t>
      </w:r>
      <w:r w:rsidRPr="00C92C20">
        <w:rPr>
          <w:rFonts w:asciiTheme="minorHAnsi" w:hAnsiTheme="minorHAnsi" w:cs="Arial"/>
        </w:rPr>
        <w:t>powzięcia</w:t>
      </w:r>
      <w:r w:rsidRPr="00C92C20">
        <w:rPr>
          <w:rFonts w:asciiTheme="minorHAnsi" w:hAnsiTheme="minorHAnsi" w:cs="Arial"/>
          <w:spacing w:val="27"/>
        </w:rPr>
        <w:t xml:space="preserve"> </w:t>
      </w:r>
      <w:r w:rsidRPr="00C92C20">
        <w:rPr>
          <w:rFonts w:asciiTheme="minorHAnsi" w:hAnsiTheme="minorHAnsi" w:cs="Arial"/>
        </w:rPr>
        <w:t>przez</w:t>
      </w:r>
      <w:r w:rsidRPr="00C92C20">
        <w:rPr>
          <w:rFonts w:asciiTheme="minorHAnsi" w:hAnsiTheme="minorHAnsi" w:cs="Arial"/>
          <w:spacing w:val="29"/>
        </w:rPr>
        <w:t xml:space="preserve"> </w:t>
      </w:r>
      <w:r w:rsidRPr="00C92C20">
        <w:rPr>
          <w:rFonts w:asciiTheme="minorHAnsi" w:hAnsiTheme="minorHAnsi" w:cs="Arial"/>
        </w:rPr>
        <w:t>Zamawiającego</w:t>
      </w:r>
      <w:r w:rsidRPr="00C92C20">
        <w:rPr>
          <w:rFonts w:asciiTheme="minorHAnsi" w:hAnsiTheme="minorHAnsi" w:cs="Arial"/>
          <w:spacing w:val="27"/>
        </w:rPr>
        <w:t xml:space="preserve"> </w:t>
      </w:r>
      <w:r w:rsidRPr="00C92C20">
        <w:rPr>
          <w:rFonts w:asciiTheme="minorHAnsi" w:hAnsiTheme="minorHAnsi" w:cs="Arial"/>
        </w:rPr>
        <w:t>wiadomości o okolicznościach stanowiących podstawę do odstąpienia.</w:t>
      </w:r>
    </w:p>
    <w:p w14:paraId="15C0A961" w14:textId="77777777" w:rsidR="006429F2" w:rsidRPr="00C92C20" w:rsidRDefault="006429F2" w:rsidP="006429F2">
      <w:pPr>
        <w:pStyle w:val="numeracjaIIrzad"/>
        <w:numPr>
          <w:ilvl w:val="0"/>
          <w:numId w:val="5"/>
        </w:numPr>
        <w:spacing w:line="240" w:lineRule="auto"/>
        <w:rPr>
          <w:rFonts w:asciiTheme="minorHAnsi" w:hAnsiTheme="minorHAnsi" w:cs="Arial"/>
        </w:rPr>
      </w:pPr>
      <w:r w:rsidRPr="00C92C20">
        <w:rPr>
          <w:rFonts w:asciiTheme="minorHAnsi" w:hAnsiTheme="minorHAnsi" w:cs="Arial"/>
        </w:rPr>
        <w:t>Odstąpienie</w:t>
      </w:r>
      <w:r w:rsidRPr="00C92C20">
        <w:rPr>
          <w:rFonts w:asciiTheme="minorHAnsi" w:hAnsiTheme="minorHAnsi" w:cs="Arial"/>
          <w:spacing w:val="30"/>
        </w:rPr>
        <w:t xml:space="preserve"> </w:t>
      </w:r>
      <w:r w:rsidRPr="00C92C20">
        <w:rPr>
          <w:rFonts w:asciiTheme="minorHAnsi" w:hAnsiTheme="minorHAnsi" w:cs="Arial"/>
        </w:rPr>
        <w:t>od</w:t>
      </w:r>
      <w:r w:rsidRPr="00C92C20">
        <w:rPr>
          <w:rFonts w:asciiTheme="minorHAnsi" w:hAnsiTheme="minorHAnsi" w:cs="Arial"/>
          <w:spacing w:val="31"/>
        </w:rPr>
        <w:t xml:space="preserve"> </w:t>
      </w:r>
      <w:r w:rsidRPr="00C92C20">
        <w:rPr>
          <w:rFonts w:asciiTheme="minorHAnsi" w:hAnsiTheme="minorHAnsi" w:cs="Arial"/>
        </w:rPr>
        <w:t>Umowy</w:t>
      </w:r>
      <w:r w:rsidRPr="00C92C20">
        <w:rPr>
          <w:rFonts w:asciiTheme="minorHAnsi" w:hAnsiTheme="minorHAnsi" w:cs="Arial"/>
          <w:spacing w:val="33"/>
        </w:rPr>
        <w:t xml:space="preserve"> </w:t>
      </w:r>
      <w:r w:rsidRPr="00C92C20">
        <w:rPr>
          <w:rFonts w:asciiTheme="minorHAnsi" w:hAnsiTheme="minorHAnsi" w:cs="Arial"/>
        </w:rPr>
        <w:t>wymaga</w:t>
      </w:r>
      <w:r w:rsidRPr="00C92C20">
        <w:rPr>
          <w:rFonts w:asciiTheme="minorHAnsi" w:hAnsiTheme="minorHAnsi" w:cs="Arial"/>
          <w:spacing w:val="32"/>
        </w:rPr>
        <w:t xml:space="preserve"> </w:t>
      </w:r>
      <w:r w:rsidRPr="00C92C20">
        <w:rPr>
          <w:rFonts w:asciiTheme="minorHAnsi" w:hAnsiTheme="minorHAnsi" w:cs="Arial"/>
        </w:rPr>
        <w:t>zachowania</w:t>
      </w:r>
      <w:r w:rsidRPr="00C92C20">
        <w:rPr>
          <w:rFonts w:asciiTheme="minorHAnsi" w:hAnsiTheme="minorHAnsi" w:cs="Arial"/>
          <w:spacing w:val="31"/>
        </w:rPr>
        <w:t xml:space="preserve"> </w:t>
      </w:r>
      <w:r w:rsidRPr="00C92C20">
        <w:rPr>
          <w:rFonts w:asciiTheme="minorHAnsi" w:hAnsiTheme="minorHAnsi" w:cs="Arial"/>
        </w:rPr>
        <w:t>formy</w:t>
      </w:r>
      <w:r w:rsidRPr="00C92C20">
        <w:rPr>
          <w:rFonts w:asciiTheme="minorHAnsi" w:hAnsiTheme="minorHAnsi" w:cs="Arial"/>
          <w:spacing w:val="32"/>
        </w:rPr>
        <w:t xml:space="preserve"> </w:t>
      </w:r>
      <w:r w:rsidRPr="00C92C20">
        <w:rPr>
          <w:rFonts w:asciiTheme="minorHAnsi" w:hAnsiTheme="minorHAnsi" w:cs="Arial"/>
        </w:rPr>
        <w:t>pisemnej</w:t>
      </w:r>
      <w:r w:rsidRPr="00C92C20">
        <w:rPr>
          <w:rFonts w:asciiTheme="minorHAnsi" w:hAnsiTheme="minorHAnsi" w:cs="Arial"/>
          <w:spacing w:val="33"/>
        </w:rPr>
        <w:t xml:space="preserve"> </w:t>
      </w:r>
      <w:r w:rsidRPr="00C92C20">
        <w:rPr>
          <w:rFonts w:asciiTheme="minorHAnsi" w:hAnsiTheme="minorHAnsi" w:cs="Arial"/>
        </w:rPr>
        <w:t>pod</w:t>
      </w:r>
      <w:r w:rsidRPr="00C92C20">
        <w:rPr>
          <w:rFonts w:asciiTheme="minorHAnsi" w:hAnsiTheme="minorHAnsi" w:cs="Arial"/>
          <w:spacing w:val="33"/>
        </w:rPr>
        <w:t xml:space="preserve"> </w:t>
      </w:r>
      <w:r w:rsidRPr="00C92C20">
        <w:rPr>
          <w:rFonts w:asciiTheme="minorHAnsi" w:hAnsiTheme="minorHAnsi" w:cs="Arial"/>
          <w:spacing w:val="-2"/>
        </w:rPr>
        <w:t>rygorem nieważności.</w:t>
      </w:r>
    </w:p>
    <w:p w14:paraId="1B2EAB62" w14:textId="77777777" w:rsidR="006429F2" w:rsidRPr="00C92C20" w:rsidRDefault="006429F2" w:rsidP="006429F2">
      <w:pPr>
        <w:pStyle w:val="numeracjaIrzad"/>
        <w:numPr>
          <w:ilvl w:val="0"/>
          <w:numId w:val="5"/>
        </w:numPr>
        <w:spacing w:line="240" w:lineRule="auto"/>
        <w:rPr>
          <w:rFonts w:asciiTheme="minorHAnsi" w:hAnsiTheme="minorHAnsi" w:cs="Arial"/>
        </w:rPr>
      </w:pPr>
      <w:r w:rsidRPr="00C92C20">
        <w:rPr>
          <w:rFonts w:asciiTheme="minorHAnsi" w:hAnsiTheme="minorHAnsi" w:cs="Arial"/>
        </w:rPr>
        <w:t>Odstąpienie</w:t>
      </w:r>
      <w:r w:rsidRPr="00C92C20">
        <w:rPr>
          <w:rFonts w:asciiTheme="minorHAnsi" w:hAnsiTheme="minorHAnsi" w:cs="Arial"/>
          <w:spacing w:val="-2"/>
        </w:rPr>
        <w:t xml:space="preserve"> </w:t>
      </w:r>
      <w:r w:rsidRPr="00C92C20">
        <w:rPr>
          <w:rFonts w:asciiTheme="minorHAnsi" w:hAnsiTheme="minorHAnsi" w:cs="Arial"/>
        </w:rPr>
        <w:t>od</w:t>
      </w:r>
      <w:r w:rsidRPr="00C92C20">
        <w:rPr>
          <w:rFonts w:asciiTheme="minorHAnsi" w:hAnsiTheme="minorHAnsi" w:cs="Arial"/>
          <w:spacing w:val="-5"/>
        </w:rPr>
        <w:t xml:space="preserve"> </w:t>
      </w:r>
      <w:r w:rsidRPr="00C92C20">
        <w:rPr>
          <w:rFonts w:asciiTheme="minorHAnsi" w:hAnsiTheme="minorHAnsi" w:cs="Arial"/>
        </w:rPr>
        <w:t>Umowy</w:t>
      </w:r>
      <w:r w:rsidRPr="00C92C20">
        <w:rPr>
          <w:rFonts w:asciiTheme="minorHAnsi" w:hAnsiTheme="minorHAnsi" w:cs="Arial"/>
          <w:spacing w:val="-4"/>
        </w:rPr>
        <w:t xml:space="preserve"> </w:t>
      </w:r>
      <w:r w:rsidRPr="00C92C20">
        <w:rPr>
          <w:rFonts w:asciiTheme="minorHAnsi" w:hAnsiTheme="minorHAnsi" w:cs="Arial"/>
        </w:rPr>
        <w:t>wymaga</w:t>
      </w:r>
      <w:r w:rsidRPr="00C92C20">
        <w:rPr>
          <w:rFonts w:asciiTheme="minorHAnsi" w:hAnsiTheme="minorHAnsi" w:cs="Arial"/>
          <w:spacing w:val="-5"/>
        </w:rPr>
        <w:t xml:space="preserve"> </w:t>
      </w:r>
      <w:r w:rsidRPr="00C92C20">
        <w:rPr>
          <w:rFonts w:asciiTheme="minorHAnsi" w:hAnsiTheme="minorHAnsi" w:cs="Arial"/>
        </w:rPr>
        <w:t>jego</w:t>
      </w:r>
      <w:r w:rsidRPr="00C92C20">
        <w:rPr>
          <w:rFonts w:asciiTheme="minorHAnsi" w:hAnsiTheme="minorHAnsi" w:cs="Arial"/>
          <w:spacing w:val="-3"/>
        </w:rPr>
        <w:t xml:space="preserve"> </w:t>
      </w:r>
      <w:r w:rsidRPr="00C92C20">
        <w:rPr>
          <w:rFonts w:asciiTheme="minorHAnsi" w:hAnsiTheme="minorHAnsi" w:cs="Arial"/>
        </w:rPr>
        <w:t>pisemnego</w:t>
      </w:r>
      <w:r w:rsidRPr="00C92C20">
        <w:rPr>
          <w:rFonts w:asciiTheme="minorHAnsi" w:hAnsiTheme="minorHAnsi" w:cs="Arial"/>
          <w:spacing w:val="-6"/>
        </w:rPr>
        <w:t xml:space="preserve"> </w:t>
      </w:r>
      <w:r w:rsidRPr="00C92C20">
        <w:rPr>
          <w:rFonts w:asciiTheme="minorHAnsi" w:hAnsiTheme="minorHAnsi" w:cs="Arial"/>
        </w:rPr>
        <w:t>uzasadnienia,</w:t>
      </w:r>
      <w:r w:rsidRPr="00C92C20">
        <w:rPr>
          <w:rFonts w:asciiTheme="minorHAnsi" w:hAnsiTheme="minorHAnsi" w:cs="Arial"/>
          <w:spacing w:val="-2"/>
        </w:rPr>
        <w:t xml:space="preserve"> </w:t>
      </w:r>
      <w:r w:rsidRPr="00C92C20">
        <w:rPr>
          <w:rFonts w:asciiTheme="minorHAnsi" w:hAnsiTheme="minorHAnsi" w:cs="Arial"/>
        </w:rPr>
        <w:t>które</w:t>
      </w:r>
      <w:r w:rsidRPr="00C92C20">
        <w:rPr>
          <w:rFonts w:asciiTheme="minorHAnsi" w:hAnsiTheme="minorHAnsi" w:cs="Arial"/>
          <w:spacing w:val="-2"/>
        </w:rPr>
        <w:t xml:space="preserve"> </w:t>
      </w:r>
      <w:r w:rsidRPr="00C92C20">
        <w:rPr>
          <w:rFonts w:asciiTheme="minorHAnsi" w:hAnsiTheme="minorHAnsi" w:cs="Arial"/>
        </w:rPr>
        <w:t>będzie stanowiło jego integralną część.</w:t>
      </w:r>
    </w:p>
    <w:p w14:paraId="55EA7579" w14:textId="77777777" w:rsidR="006429F2" w:rsidRPr="00C00513" w:rsidRDefault="006429F2" w:rsidP="00C92C20">
      <w:pPr>
        <w:spacing w:after="27"/>
        <w:ind w:left="283" w:right="34" w:firstLine="0"/>
        <w:rPr>
          <w:rFonts w:ascii="Aptos" w:hAnsi="Aptos"/>
          <w:szCs w:val="22"/>
        </w:rPr>
      </w:pPr>
    </w:p>
    <w:p w14:paraId="2B00D2B8" w14:textId="77777777" w:rsidR="00B70E55" w:rsidRPr="00C00513" w:rsidRDefault="004D0C23">
      <w:pPr>
        <w:spacing w:after="0" w:line="259" w:lineRule="auto"/>
        <w:ind w:left="0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 </w:t>
      </w:r>
    </w:p>
    <w:p w14:paraId="59A0B9FA" w14:textId="77777777" w:rsidR="00B70E55" w:rsidRPr="00C00513" w:rsidRDefault="004D0C23">
      <w:pPr>
        <w:spacing w:after="0" w:line="259" w:lineRule="auto"/>
        <w:ind w:right="43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§ 6. </w:t>
      </w:r>
    </w:p>
    <w:p w14:paraId="060BA38F" w14:textId="77777777" w:rsidR="00B70E55" w:rsidRPr="00C00513" w:rsidRDefault="004D0C23">
      <w:pPr>
        <w:spacing w:after="0" w:line="259" w:lineRule="auto"/>
        <w:ind w:right="44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Kary umowne </w:t>
      </w:r>
    </w:p>
    <w:p w14:paraId="078E6278" w14:textId="77777777" w:rsidR="00B70E55" w:rsidRPr="00C00513" w:rsidRDefault="004D0C23">
      <w:pPr>
        <w:numPr>
          <w:ilvl w:val="0"/>
          <w:numId w:val="6"/>
        </w:numPr>
        <w:ind w:right="34" w:hanging="283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Wykonawca zobowiązuje się do naprawienia szkody wynikłej z niewykonania lub nienależytego wykonania przedmiotu umowy. </w:t>
      </w:r>
    </w:p>
    <w:p w14:paraId="7C644DF0" w14:textId="24FFA4F3" w:rsidR="00B70E55" w:rsidRPr="00C00513" w:rsidRDefault="004D0C23">
      <w:pPr>
        <w:numPr>
          <w:ilvl w:val="0"/>
          <w:numId w:val="6"/>
        </w:numPr>
        <w:spacing w:after="27"/>
        <w:ind w:right="34" w:hanging="283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Wykonawca zapłaci Zamawiającemu karę </w:t>
      </w:r>
      <w:r w:rsidR="003C1247" w:rsidRPr="00C00513">
        <w:rPr>
          <w:rFonts w:ascii="Aptos" w:hAnsi="Aptos"/>
          <w:szCs w:val="22"/>
        </w:rPr>
        <w:t>umowną:</w:t>
      </w:r>
      <w:r w:rsidRPr="00C00513">
        <w:rPr>
          <w:rFonts w:ascii="Aptos" w:hAnsi="Aptos"/>
          <w:szCs w:val="22"/>
        </w:rPr>
        <w:t xml:space="preserve"> </w:t>
      </w:r>
    </w:p>
    <w:p w14:paraId="2F0EE0CE" w14:textId="6CC197C6" w:rsidR="00B70E55" w:rsidRPr="00C00513" w:rsidRDefault="004D0C23">
      <w:pPr>
        <w:numPr>
          <w:ilvl w:val="1"/>
          <w:numId w:val="6"/>
        </w:numPr>
        <w:ind w:right="34" w:hanging="360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lastRenderedPageBreak/>
        <w:t xml:space="preserve">w wysokości 10 % wartości brutto </w:t>
      </w:r>
      <w:r w:rsidRPr="00C11E2D">
        <w:rPr>
          <w:rFonts w:ascii="Aptos" w:hAnsi="Aptos"/>
          <w:szCs w:val="22"/>
        </w:rPr>
        <w:t xml:space="preserve">zamówienia, o której mowa w § 1 ust. 2, w przypadku rozwiązania umowy z przyczyn leżących po </w:t>
      </w:r>
      <w:r w:rsidR="003C1247" w:rsidRPr="00C11E2D">
        <w:rPr>
          <w:rFonts w:ascii="Aptos" w:hAnsi="Aptos"/>
          <w:szCs w:val="22"/>
        </w:rPr>
        <w:t>stronie</w:t>
      </w:r>
      <w:r w:rsidR="003C1247" w:rsidRPr="00C00513">
        <w:rPr>
          <w:rFonts w:ascii="Aptos" w:hAnsi="Aptos"/>
          <w:szCs w:val="22"/>
        </w:rPr>
        <w:t xml:space="preserve"> Wykonawcy</w:t>
      </w:r>
      <w:r w:rsidRPr="00C00513">
        <w:rPr>
          <w:rFonts w:ascii="Aptos" w:hAnsi="Aptos"/>
          <w:szCs w:val="22"/>
        </w:rPr>
        <w:t xml:space="preserve">. </w:t>
      </w:r>
    </w:p>
    <w:p w14:paraId="68D318F9" w14:textId="77777777" w:rsidR="00B70E55" w:rsidRPr="00C00513" w:rsidRDefault="004D0C23">
      <w:pPr>
        <w:numPr>
          <w:ilvl w:val="1"/>
          <w:numId w:val="6"/>
        </w:numPr>
        <w:ind w:right="34" w:hanging="360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w wysokości 5 % wartości brutto zamówienia cząstkowego, w przypadku zwłoki w dostawie za każdy dzień zwłoki.  </w:t>
      </w:r>
    </w:p>
    <w:p w14:paraId="1D320245" w14:textId="30B0B9A2" w:rsidR="006429F2" w:rsidRPr="00083E6D" w:rsidRDefault="006429F2" w:rsidP="00083E6D">
      <w:pPr>
        <w:numPr>
          <w:ilvl w:val="0"/>
          <w:numId w:val="6"/>
        </w:numPr>
        <w:ind w:right="34" w:hanging="283"/>
        <w:rPr>
          <w:rFonts w:asciiTheme="minorHAnsi" w:hAnsiTheme="minorHAnsi"/>
          <w:szCs w:val="22"/>
        </w:rPr>
      </w:pPr>
      <w:r w:rsidRPr="00083E6D">
        <w:rPr>
          <w:rFonts w:asciiTheme="minorHAnsi" w:hAnsiTheme="minorHAnsi" w:cs="Arial"/>
          <w:szCs w:val="22"/>
        </w:rPr>
        <w:t>Łączna wysokość kar umownych, o których mowa w ust. 1, nie może przekroczyć 50% wynagrodzenia brutto określonego w § 1 ust. 2 Umowy.</w:t>
      </w:r>
    </w:p>
    <w:p w14:paraId="381DC79A" w14:textId="77777777" w:rsidR="006429F2" w:rsidRPr="00083E6D" w:rsidRDefault="006429F2" w:rsidP="006429F2">
      <w:pPr>
        <w:pStyle w:val="numeracjaIrzad"/>
        <w:numPr>
          <w:ilvl w:val="0"/>
          <w:numId w:val="6"/>
        </w:numPr>
        <w:spacing w:line="240" w:lineRule="auto"/>
        <w:rPr>
          <w:rFonts w:asciiTheme="minorHAnsi" w:hAnsiTheme="minorHAnsi" w:cs="Arial"/>
        </w:rPr>
      </w:pPr>
      <w:r w:rsidRPr="00083E6D">
        <w:rPr>
          <w:rFonts w:asciiTheme="minorHAnsi" w:hAnsiTheme="minorHAnsi" w:cs="Arial"/>
        </w:rPr>
        <w:t>Kary</w:t>
      </w:r>
      <w:r w:rsidRPr="00083E6D">
        <w:rPr>
          <w:rFonts w:asciiTheme="minorHAnsi" w:hAnsiTheme="minorHAnsi" w:cs="Arial"/>
          <w:spacing w:val="-5"/>
        </w:rPr>
        <w:t xml:space="preserve"> </w:t>
      </w:r>
      <w:r w:rsidRPr="00083E6D">
        <w:rPr>
          <w:rFonts w:asciiTheme="minorHAnsi" w:hAnsiTheme="minorHAnsi" w:cs="Arial"/>
        </w:rPr>
        <w:t>umowne</w:t>
      </w:r>
      <w:r w:rsidRPr="00083E6D">
        <w:rPr>
          <w:rFonts w:asciiTheme="minorHAnsi" w:hAnsiTheme="minorHAnsi" w:cs="Arial"/>
          <w:spacing w:val="-5"/>
        </w:rPr>
        <w:t xml:space="preserve"> </w:t>
      </w:r>
      <w:r w:rsidRPr="00083E6D">
        <w:rPr>
          <w:rFonts w:asciiTheme="minorHAnsi" w:hAnsiTheme="minorHAnsi" w:cs="Arial"/>
        </w:rPr>
        <w:t>podlegają</w:t>
      </w:r>
      <w:r w:rsidRPr="00083E6D">
        <w:rPr>
          <w:rFonts w:asciiTheme="minorHAnsi" w:hAnsiTheme="minorHAnsi" w:cs="Arial"/>
          <w:spacing w:val="-6"/>
        </w:rPr>
        <w:t xml:space="preserve"> </w:t>
      </w:r>
      <w:r w:rsidRPr="00083E6D">
        <w:rPr>
          <w:rFonts w:asciiTheme="minorHAnsi" w:hAnsiTheme="minorHAnsi" w:cs="Arial"/>
          <w:spacing w:val="-2"/>
        </w:rPr>
        <w:t>łączeniu.</w:t>
      </w:r>
    </w:p>
    <w:p w14:paraId="697F3842" w14:textId="77777777" w:rsidR="006429F2" w:rsidRPr="00083E6D" w:rsidRDefault="006429F2" w:rsidP="006429F2">
      <w:pPr>
        <w:pStyle w:val="numeracjaIrzad"/>
        <w:numPr>
          <w:ilvl w:val="0"/>
          <w:numId w:val="6"/>
        </w:numPr>
        <w:spacing w:line="240" w:lineRule="auto"/>
        <w:rPr>
          <w:rFonts w:asciiTheme="minorHAnsi" w:hAnsiTheme="minorHAnsi" w:cs="Arial"/>
        </w:rPr>
      </w:pPr>
      <w:r w:rsidRPr="00083E6D">
        <w:rPr>
          <w:rFonts w:asciiTheme="minorHAnsi" w:hAnsiTheme="minorHAnsi" w:cs="Arial"/>
        </w:rPr>
        <w:t>Zamawiający może potrącić należną karę umowną z wynagrodzenia przysługującego Wykonawcy, na co Wykonawca niniejszym wyraża zgodę lub podjąć inne kroki prawne w celu uzyskania zapłaty.</w:t>
      </w:r>
    </w:p>
    <w:p w14:paraId="509E2999" w14:textId="77777777" w:rsidR="006429F2" w:rsidRPr="00FD5006" w:rsidRDefault="006429F2" w:rsidP="006429F2">
      <w:pPr>
        <w:pStyle w:val="numeracjaIrzad"/>
        <w:numPr>
          <w:ilvl w:val="0"/>
          <w:numId w:val="6"/>
        </w:numPr>
        <w:spacing w:line="240" w:lineRule="auto"/>
        <w:rPr>
          <w:rFonts w:ascii="Loza" w:hAnsi="Loza" w:cs="Arial"/>
          <w:sz w:val="24"/>
          <w:szCs w:val="24"/>
        </w:rPr>
      </w:pPr>
      <w:r w:rsidRPr="00083E6D">
        <w:rPr>
          <w:rFonts w:asciiTheme="minorHAnsi" w:hAnsiTheme="minorHAnsi" w:cs="Arial"/>
        </w:rPr>
        <w:t>Zamawiający zastrzega sobie prawo do dochodzenia odszkodowania uzupełniającego</w:t>
      </w:r>
      <w:r w:rsidRPr="00083E6D">
        <w:rPr>
          <w:rFonts w:asciiTheme="minorHAnsi" w:hAnsiTheme="minorHAnsi" w:cs="Arial"/>
          <w:spacing w:val="-1"/>
        </w:rPr>
        <w:t xml:space="preserve"> </w:t>
      </w:r>
      <w:r w:rsidRPr="00083E6D">
        <w:rPr>
          <w:rFonts w:asciiTheme="minorHAnsi" w:hAnsiTheme="minorHAnsi" w:cs="Arial"/>
        </w:rPr>
        <w:t>na zasadach ogólnych, przekraczającego wysokość kar umownych, do wysokości rzeczywiście poniesionej szkody</w:t>
      </w:r>
      <w:r w:rsidRPr="00FD5006">
        <w:rPr>
          <w:rFonts w:ascii="Loza" w:hAnsi="Loza" w:cs="Arial"/>
          <w:sz w:val="24"/>
          <w:szCs w:val="24"/>
        </w:rPr>
        <w:t>.</w:t>
      </w:r>
    </w:p>
    <w:p w14:paraId="4317E4CA" w14:textId="2552D9DD" w:rsidR="00B70E55" w:rsidRPr="00C00513" w:rsidRDefault="004D0C23">
      <w:pPr>
        <w:spacing w:after="0" w:line="259" w:lineRule="auto"/>
        <w:ind w:left="2" w:firstLine="0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  </w:t>
      </w:r>
    </w:p>
    <w:p w14:paraId="06B101C3" w14:textId="77777777" w:rsidR="00B70E55" w:rsidRPr="00C00513" w:rsidRDefault="004D0C23">
      <w:pPr>
        <w:spacing w:after="0" w:line="259" w:lineRule="auto"/>
        <w:ind w:left="33" w:right="67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§7. </w:t>
      </w:r>
    </w:p>
    <w:p w14:paraId="4F9D4A4A" w14:textId="0396E63E" w:rsidR="00B70E55" w:rsidRPr="00C00513" w:rsidRDefault="004D0C23">
      <w:pPr>
        <w:spacing w:after="0" w:line="259" w:lineRule="auto"/>
        <w:ind w:right="43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RODO </w:t>
      </w:r>
      <w:r w:rsidR="00E75A80">
        <w:rPr>
          <w:rFonts w:ascii="Aptos" w:hAnsi="Aptos"/>
          <w:b/>
          <w:szCs w:val="22"/>
        </w:rPr>
        <w:t>I POUFNOŚĆ</w:t>
      </w:r>
    </w:p>
    <w:p w14:paraId="7735C3D9" w14:textId="77777777" w:rsidR="00E75A80" w:rsidRDefault="00E75A80">
      <w:pPr>
        <w:ind w:left="-5" w:right="34"/>
        <w:rPr>
          <w:rFonts w:ascii="Aptos" w:hAnsi="Aptos"/>
          <w:szCs w:val="22"/>
        </w:rPr>
      </w:pPr>
    </w:p>
    <w:p w14:paraId="72DE092B" w14:textId="77777777" w:rsidR="00E75A80" w:rsidRPr="00BC3C09" w:rsidRDefault="00E75A80" w:rsidP="00E75A80">
      <w:pPr>
        <w:pStyle w:val="numeracjaIrzad"/>
        <w:numPr>
          <w:ilvl w:val="0"/>
          <w:numId w:val="16"/>
        </w:numPr>
        <w:spacing w:line="240" w:lineRule="auto"/>
        <w:rPr>
          <w:rFonts w:ascii="Aptos" w:hAnsi="Aptos" w:cs="Arial"/>
          <w:lang w:eastAsia="pl-PL"/>
        </w:rPr>
      </w:pPr>
      <w:r w:rsidRPr="00BC3C09">
        <w:rPr>
          <w:rFonts w:ascii="Aptos" w:hAnsi="Aptos" w:cs="Arial"/>
          <w:lang w:eastAsia="pl-PL"/>
        </w:rPr>
        <w:t>Wykonawca zobowiązuje się do zachowania w ścisłej tajemnicy wszelkich informacji uzyskanych w związku z realizacją niniejszej Umowy, w tym danych osobowych, danych technicznych, organizacyjnych, ekonomicznych, prawnych oraz wszelkiej dokumentacji dotyczącej przedmiotu Umowy (dalej: informacje poufne) przez cały okres obowiązywania Umowy oraz po jej zakończeniu.</w:t>
      </w:r>
    </w:p>
    <w:p w14:paraId="4B12BA0C" w14:textId="77777777" w:rsidR="00E75A80" w:rsidRPr="00BC3C09" w:rsidRDefault="00E75A80" w:rsidP="00E75A80">
      <w:pPr>
        <w:pStyle w:val="numeracjaIrzad"/>
        <w:numPr>
          <w:ilvl w:val="0"/>
          <w:numId w:val="16"/>
        </w:numPr>
        <w:spacing w:line="240" w:lineRule="auto"/>
        <w:rPr>
          <w:rFonts w:ascii="Aptos" w:hAnsi="Aptos" w:cs="Arial"/>
          <w:lang w:eastAsia="pl-PL"/>
        </w:rPr>
      </w:pPr>
      <w:r w:rsidRPr="00BC3C09">
        <w:rPr>
          <w:rFonts w:ascii="Aptos" w:hAnsi="Aptos" w:cs="Arial"/>
          <w:lang w:eastAsia="pl-PL"/>
        </w:rPr>
        <w:t>Wykonawca zobowiązuje się do niewykorzystywania informacji poufnych do żadnych innych celów niż wykonanie przedmiotu Umowy oraz do ich przechowywania w sposób zapewniający należytą ochronę przed nieuprawnionym dostępem, ujawnieniem lub utratą.</w:t>
      </w:r>
    </w:p>
    <w:p w14:paraId="287828EA" w14:textId="77777777" w:rsidR="00E75A80" w:rsidRPr="00BC3C09" w:rsidRDefault="00E75A80" w:rsidP="00E75A80">
      <w:pPr>
        <w:pStyle w:val="numeracjaIrzad"/>
        <w:numPr>
          <w:ilvl w:val="0"/>
          <w:numId w:val="16"/>
        </w:numPr>
        <w:spacing w:line="240" w:lineRule="auto"/>
        <w:rPr>
          <w:rFonts w:ascii="Aptos" w:hAnsi="Aptos" w:cs="Arial"/>
          <w:lang w:eastAsia="pl-PL"/>
        </w:rPr>
      </w:pPr>
      <w:r w:rsidRPr="00BC3C09">
        <w:rPr>
          <w:rFonts w:ascii="Aptos" w:hAnsi="Aptos" w:cs="Arial"/>
          <w:lang w:eastAsia="pl-PL"/>
        </w:rPr>
        <w:t>Wykonawca zobowiązuje się do zachowania w ścisłej tajemnicy informacji poufnych, przez cały okres jej obowiązywania oraz po jej zakończeniu</w:t>
      </w:r>
      <w:r w:rsidRPr="00BC3C09">
        <w:rPr>
          <w:rFonts w:ascii="Aptos" w:hAnsi="Aptos" w:cs="Arial"/>
        </w:rPr>
        <w:t xml:space="preserve"> </w:t>
      </w:r>
      <w:r w:rsidRPr="00BC3C09">
        <w:rPr>
          <w:rFonts w:ascii="Aptos" w:hAnsi="Aptos" w:cs="Arial"/>
          <w:lang w:eastAsia="pl-PL"/>
        </w:rPr>
        <w:t>bez względu na przyczyny jej zakończenia.</w:t>
      </w:r>
    </w:p>
    <w:p w14:paraId="24C66895" w14:textId="77777777" w:rsidR="00E75A80" w:rsidRPr="00BC3C09" w:rsidRDefault="00E75A80" w:rsidP="00E75A80">
      <w:pPr>
        <w:pStyle w:val="numeracjaIrzad"/>
        <w:numPr>
          <w:ilvl w:val="0"/>
          <w:numId w:val="16"/>
        </w:numPr>
        <w:spacing w:line="240" w:lineRule="auto"/>
        <w:rPr>
          <w:rFonts w:ascii="Aptos" w:hAnsi="Aptos" w:cs="Arial"/>
          <w:lang w:eastAsia="pl-PL"/>
        </w:rPr>
      </w:pPr>
      <w:r w:rsidRPr="00BC3C09">
        <w:rPr>
          <w:rFonts w:ascii="Aptos" w:hAnsi="Aptos" w:cs="Arial"/>
          <w:lang w:eastAsia="pl-PL"/>
        </w:rPr>
        <w:t>Wykonawca zobowiązuje się nie ujawniać informacji poufnych osobom trzecim bez uprzedniej pisemnej zgody Zamawiającego, chyba że obowiązek ujawnienia wynika z bezwzględnie obowiązujących przepisów prawa. W przypadku takiego obowiązku Wykonawca niezwłocznie poinformuje Zamawiającego o konieczności ujawnienia danych, chyba że przepisy prawa zabraniają takiej informacji.</w:t>
      </w:r>
    </w:p>
    <w:p w14:paraId="6AA6F238" w14:textId="77777777" w:rsidR="00E75A80" w:rsidRPr="00BC3C09" w:rsidRDefault="00E75A80" w:rsidP="00E75A80">
      <w:pPr>
        <w:pStyle w:val="numeracjaIrzad"/>
        <w:numPr>
          <w:ilvl w:val="0"/>
          <w:numId w:val="16"/>
        </w:numPr>
        <w:spacing w:line="240" w:lineRule="auto"/>
        <w:rPr>
          <w:rFonts w:ascii="Aptos" w:hAnsi="Aptos" w:cs="Arial"/>
          <w:lang w:eastAsia="pl-PL"/>
        </w:rPr>
      </w:pPr>
      <w:r w:rsidRPr="00BC3C09">
        <w:rPr>
          <w:rFonts w:ascii="Aptos" w:hAnsi="Aptos" w:cs="Arial"/>
          <w:lang w:eastAsia="pl-PL"/>
        </w:rPr>
        <w:t>Wykonawca zobowiązany jest do wdrożenia/utrzymania odpowiednich środków technicznych i organizacyjnych zapewniających ochronę informacji poufnych przed naruszeniem ich poufności, integralności lub dostępności, zgodnie z najlepszymi praktykami rynkowymi oraz obowiązującymi przepisami prawa.</w:t>
      </w:r>
    </w:p>
    <w:p w14:paraId="21A7433C" w14:textId="77777777" w:rsidR="00E75A80" w:rsidRPr="00BC3C09" w:rsidRDefault="00E75A80" w:rsidP="00E75A80">
      <w:pPr>
        <w:pStyle w:val="numeracjaIrzad"/>
        <w:numPr>
          <w:ilvl w:val="0"/>
          <w:numId w:val="16"/>
        </w:numPr>
        <w:spacing w:line="240" w:lineRule="auto"/>
        <w:rPr>
          <w:rFonts w:ascii="Aptos" w:hAnsi="Aptos" w:cs="Arial"/>
          <w:lang w:eastAsia="pl-PL"/>
        </w:rPr>
      </w:pPr>
      <w:r w:rsidRPr="00BC3C09">
        <w:rPr>
          <w:rFonts w:ascii="Aptos" w:hAnsi="Aptos" w:cs="Arial"/>
          <w:lang w:eastAsia="pl-PL"/>
        </w:rPr>
        <w:t>W przypadku naruszenia przez Wykonawcę obowiązków wynikających z niniejszego paragrafu (dotyczących informacji poufnych lub ochrony danych osobowych), Zamawiający ma prawo do:</w:t>
      </w:r>
    </w:p>
    <w:p w14:paraId="28CB1610" w14:textId="77777777" w:rsidR="00E75A80" w:rsidRPr="00BC3C09" w:rsidRDefault="00E75A80" w:rsidP="00E75A80">
      <w:pPr>
        <w:pStyle w:val="numeracjaIIrzad"/>
        <w:spacing w:line="240" w:lineRule="auto"/>
        <w:ind w:left="714" w:hanging="357"/>
        <w:rPr>
          <w:rFonts w:ascii="Aptos" w:hAnsi="Aptos" w:cs="Arial"/>
          <w:lang w:eastAsia="pl-PL"/>
        </w:rPr>
      </w:pPr>
      <w:r w:rsidRPr="00BC3C09">
        <w:rPr>
          <w:rFonts w:ascii="Aptos" w:hAnsi="Aptos" w:cs="Arial"/>
          <w:lang w:eastAsia="pl-PL"/>
        </w:rPr>
        <w:t>żądania zaprzestania naruszeń i natychmiastowego usunięcia ich skutków,</w:t>
      </w:r>
    </w:p>
    <w:p w14:paraId="121A1F4F" w14:textId="77777777" w:rsidR="00E75A80" w:rsidRPr="00BC3C09" w:rsidRDefault="00E75A80" w:rsidP="00E75A80">
      <w:pPr>
        <w:pStyle w:val="numeracjaIIrzad"/>
        <w:spacing w:line="240" w:lineRule="auto"/>
        <w:ind w:left="714" w:hanging="357"/>
        <w:rPr>
          <w:rFonts w:ascii="Aptos" w:hAnsi="Aptos" w:cs="Arial"/>
          <w:lang w:eastAsia="pl-PL"/>
        </w:rPr>
      </w:pPr>
      <w:r w:rsidRPr="00BC3C09">
        <w:rPr>
          <w:rFonts w:ascii="Aptos" w:hAnsi="Aptos" w:cs="Arial"/>
          <w:lang w:eastAsia="pl-PL"/>
        </w:rPr>
        <w:t>dochodzenia odszkodowania w pełnej wysokości, obejmującego zarówno rzeczywiste straty, jak i utracone korzyści,</w:t>
      </w:r>
    </w:p>
    <w:p w14:paraId="0F2FD5B8" w14:textId="77777777" w:rsidR="00E75A80" w:rsidRPr="00BC3C09" w:rsidRDefault="00E75A80" w:rsidP="00E75A80">
      <w:pPr>
        <w:pStyle w:val="numeracjaIIrzad"/>
        <w:spacing w:line="240" w:lineRule="auto"/>
        <w:ind w:left="714" w:hanging="357"/>
        <w:rPr>
          <w:rFonts w:ascii="Aptos" w:hAnsi="Aptos" w:cs="Arial"/>
          <w:lang w:eastAsia="pl-PL"/>
        </w:rPr>
      </w:pPr>
      <w:r w:rsidRPr="00BC3C09">
        <w:rPr>
          <w:rFonts w:ascii="Aptos" w:hAnsi="Aptos" w:cs="Arial"/>
          <w:lang w:eastAsia="pl-PL"/>
        </w:rPr>
        <w:t xml:space="preserve">nałożenia na Wykonawcę kary umownej w wysokości </w:t>
      </w:r>
      <w:r w:rsidRPr="00BC3C09">
        <w:rPr>
          <w:rFonts w:ascii="Aptos" w:hAnsi="Aptos" w:cs="Arial"/>
          <w:b/>
          <w:lang w:eastAsia="pl-PL"/>
        </w:rPr>
        <w:t>10 000 zł</w:t>
      </w:r>
      <w:r w:rsidRPr="00BC3C09">
        <w:rPr>
          <w:rFonts w:ascii="Aptos" w:hAnsi="Aptos" w:cs="Arial"/>
          <w:lang w:eastAsia="pl-PL"/>
        </w:rPr>
        <w:t xml:space="preserve"> za każde naruszenie, przy czym zapłata kary umownej nie wyłącza prawa Zamawiającego do dochodzenia odszkodowania przewyższającego jej wysokość na zasadach ogólnych.</w:t>
      </w:r>
    </w:p>
    <w:p w14:paraId="3926BA47" w14:textId="77777777" w:rsidR="00E75A80" w:rsidRPr="00BC3C09" w:rsidRDefault="00E75A80" w:rsidP="00E75A80">
      <w:pPr>
        <w:pStyle w:val="numeracjaIrzad"/>
        <w:numPr>
          <w:ilvl w:val="0"/>
          <w:numId w:val="16"/>
        </w:numPr>
        <w:spacing w:line="240" w:lineRule="auto"/>
        <w:rPr>
          <w:rFonts w:ascii="Aptos" w:hAnsi="Aptos" w:cs="Arial"/>
          <w:lang w:eastAsia="pl-PL"/>
        </w:rPr>
      </w:pPr>
      <w:r w:rsidRPr="00BC3C09">
        <w:rPr>
          <w:rFonts w:ascii="Aptos" w:hAnsi="Aptos" w:cs="Arial"/>
          <w:lang w:eastAsia="pl-PL"/>
        </w:rPr>
        <w:t xml:space="preserve">Zgodnie z art. 13 lub 14 Rozporządzania Parlamentu Europejskiego i Rady (UE) 2016/679 z </w:t>
      </w:r>
      <w:r w:rsidRPr="00BC3C09">
        <w:rPr>
          <w:rFonts w:ascii="Aptos" w:hAnsi="Aptos" w:cs="Arial"/>
          <w:lang w:eastAsia="pl-PL"/>
        </w:rPr>
        <w:lastRenderedPageBreak/>
        <w:t xml:space="preserve">dnia 27 kwietnia 2016 roku w sprawie ochrony osób fizycznych w związku z przetwarzaniem danych osobowych i w sprawie swobodnego przepływu takich danych oraz uchylenia dyrektywy 95/46/WE (ogólne rozporządzenie o ochronie danych) – dalej RODO – informuje się, że Zamawiający przetwarza dane osobowe osób uczestniczących w zawarciu i wykonaniu przedmiotowej Umowy zgodnie z zapisami Załącznika 3 stanowiącego integralną częścią niniejszej Umowy. </w:t>
      </w:r>
    </w:p>
    <w:p w14:paraId="1DC505BE" w14:textId="77777777" w:rsidR="00E75A80" w:rsidRPr="00BC3C09" w:rsidRDefault="00E75A80" w:rsidP="00E75A80">
      <w:pPr>
        <w:pStyle w:val="numeracjaIrzad"/>
        <w:numPr>
          <w:ilvl w:val="0"/>
          <w:numId w:val="16"/>
        </w:numPr>
        <w:spacing w:line="240" w:lineRule="auto"/>
        <w:rPr>
          <w:rFonts w:ascii="Aptos" w:hAnsi="Aptos" w:cs="Arial"/>
        </w:rPr>
      </w:pPr>
      <w:r w:rsidRPr="00BC3C09">
        <w:rPr>
          <w:rFonts w:ascii="Aptos" w:hAnsi="Aptos" w:cs="Arial"/>
          <w:lang w:eastAsia="pl-PL"/>
        </w:rPr>
        <w:t>W przypadku gdy w trakcie wykonywania Umowy Zamawiający działając w trybie i zgodnie z art. 28 RODO powierzy Wykonawcy przetwarzanie danych osobowych innych niż dane osobowe osób uczestniczących w zawarciu i wykonaniu przedmiotowej Umowy, Strony zobowiązują się do zawarcia aneksu do niniejszej Umowy regulującego zasady przetwarzania danych osobowych lub do zawarcia odrębnej umowy powierzenia przetwarzania danych osobowych związanych z realizacją niniejszej Umowy, w ramach wynagrodzenia przysługującego na podstawie niniejszej Umowy.</w:t>
      </w:r>
    </w:p>
    <w:p w14:paraId="2A7A1C99" w14:textId="77777777" w:rsidR="00E75A80" w:rsidRPr="00BC3C09" w:rsidRDefault="00E75A80" w:rsidP="00E75A80">
      <w:pPr>
        <w:pStyle w:val="numeracjaIrzad"/>
        <w:numPr>
          <w:ilvl w:val="0"/>
          <w:numId w:val="16"/>
        </w:numPr>
        <w:spacing w:line="240" w:lineRule="auto"/>
        <w:rPr>
          <w:rFonts w:ascii="Aptos" w:hAnsi="Aptos" w:cs="Arial"/>
        </w:rPr>
      </w:pPr>
      <w:r w:rsidRPr="00BC3C09">
        <w:rPr>
          <w:rFonts w:ascii="Aptos" w:hAnsi="Aptos" w:cs="Arial"/>
        </w:rPr>
        <w:t>Wykonawca zobowiązuje się do niezwłocznego informowania Zamawiającego o każdym incydencie bezpieczeństwa lub naruszeniu ochrony danych osobowych.</w:t>
      </w:r>
    </w:p>
    <w:p w14:paraId="1535E635" w14:textId="77777777" w:rsidR="003C187A" w:rsidRDefault="003C187A">
      <w:pPr>
        <w:spacing w:after="0" w:line="259" w:lineRule="auto"/>
        <w:ind w:right="46"/>
        <w:jc w:val="center"/>
        <w:rPr>
          <w:rFonts w:ascii="Aptos" w:hAnsi="Aptos"/>
          <w:b/>
          <w:szCs w:val="22"/>
        </w:rPr>
      </w:pPr>
    </w:p>
    <w:p w14:paraId="59764B0D" w14:textId="0D266679" w:rsidR="00B70E55" w:rsidRPr="00BC3C09" w:rsidRDefault="004D0C23">
      <w:pPr>
        <w:spacing w:after="0" w:line="259" w:lineRule="auto"/>
        <w:ind w:right="46"/>
        <w:jc w:val="center"/>
        <w:rPr>
          <w:rFonts w:ascii="Aptos" w:hAnsi="Aptos"/>
          <w:szCs w:val="22"/>
        </w:rPr>
      </w:pPr>
      <w:r w:rsidRPr="00BC3C09">
        <w:rPr>
          <w:rFonts w:ascii="Aptos" w:hAnsi="Aptos"/>
          <w:b/>
          <w:szCs w:val="22"/>
        </w:rPr>
        <w:t xml:space="preserve">§ 8. </w:t>
      </w:r>
    </w:p>
    <w:p w14:paraId="2A2A04D2" w14:textId="77777777" w:rsidR="00B70E55" w:rsidRPr="00C00513" w:rsidRDefault="004D0C23">
      <w:pPr>
        <w:spacing w:after="0" w:line="259" w:lineRule="auto"/>
        <w:ind w:left="33" w:right="72"/>
        <w:jc w:val="center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Postanowienia końcowe </w:t>
      </w:r>
    </w:p>
    <w:p w14:paraId="3138001A" w14:textId="77777777" w:rsidR="00E75A80" w:rsidRPr="00EA7284" w:rsidRDefault="00E75A80" w:rsidP="00EA7284">
      <w:pPr>
        <w:pStyle w:val="numeracjaIrzad"/>
        <w:numPr>
          <w:ilvl w:val="0"/>
          <w:numId w:val="7"/>
        </w:numPr>
        <w:tabs>
          <w:tab w:val="left" w:pos="1701"/>
        </w:tabs>
        <w:spacing w:line="240" w:lineRule="auto"/>
        <w:rPr>
          <w:rFonts w:asciiTheme="minorHAnsi" w:hAnsiTheme="minorHAnsi" w:cs="Arial"/>
        </w:rPr>
      </w:pPr>
      <w:r w:rsidRPr="00EA7284">
        <w:rPr>
          <w:rFonts w:asciiTheme="minorHAnsi" w:hAnsiTheme="minorHAnsi" w:cs="Arial"/>
        </w:rPr>
        <w:t xml:space="preserve">Wykonawca, bez uprzedniej pisemnej zgody Zamawiającego, nie może przenieść na osobę trzecią żadnych wierzytelności przysługujących mu w związku z Umową.  </w:t>
      </w:r>
    </w:p>
    <w:p w14:paraId="2907B0A0" w14:textId="662808FC" w:rsidR="00B70E55" w:rsidRPr="00E75A80" w:rsidRDefault="004D0C23" w:rsidP="00EA7284">
      <w:pPr>
        <w:numPr>
          <w:ilvl w:val="0"/>
          <w:numId w:val="7"/>
        </w:numPr>
        <w:tabs>
          <w:tab w:val="left" w:pos="1701"/>
        </w:tabs>
        <w:ind w:right="34" w:hanging="336"/>
        <w:rPr>
          <w:rFonts w:ascii="Aptos" w:hAnsi="Aptos"/>
          <w:szCs w:val="22"/>
        </w:rPr>
      </w:pPr>
      <w:r w:rsidRPr="00EA7284">
        <w:rPr>
          <w:rFonts w:asciiTheme="minorHAnsi" w:hAnsiTheme="minorHAnsi"/>
          <w:szCs w:val="22"/>
        </w:rPr>
        <w:t>Wszelkie zmiany w treści umowy mogą nastąpić za zgodą obu Stron w formie pisemnej, pod rygorem nieważności</w:t>
      </w:r>
      <w:r w:rsidRPr="00E75A80">
        <w:rPr>
          <w:rFonts w:ascii="Aptos" w:hAnsi="Aptos"/>
          <w:szCs w:val="22"/>
        </w:rPr>
        <w:t xml:space="preserve">.  </w:t>
      </w:r>
    </w:p>
    <w:p w14:paraId="270FB6C7" w14:textId="77777777" w:rsidR="00B70E55" w:rsidRPr="00C00513" w:rsidRDefault="004D0C23">
      <w:pPr>
        <w:numPr>
          <w:ilvl w:val="0"/>
          <w:numId w:val="7"/>
        </w:numPr>
        <w:ind w:right="34" w:hanging="33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Ewentualne sprawy sporne, związane z wykonaniem przedmiotu umowy, rozwiązywane będą polubownie, a w przypadku braku porozumienia rozstrzygane będą przez właściwy rzeczowo i miejscowo dla siedziby Zamawiającego sąd powszechny. </w:t>
      </w:r>
    </w:p>
    <w:p w14:paraId="5CC2F80D" w14:textId="77777777" w:rsidR="00B70E55" w:rsidRPr="00C00513" w:rsidRDefault="004D0C23">
      <w:pPr>
        <w:numPr>
          <w:ilvl w:val="0"/>
          <w:numId w:val="7"/>
        </w:numPr>
        <w:ind w:right="34" w:hanging="33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W sprawach nieuregulowanych umową zastosowanie mają odpowiednie przepisy Kodeksu cywilnego. </w:t>
      </w:r>
    </w:p>
    <w:p w14:paraId="3EB2E3BD" w14:textId="77777777" w:rsidR="00B70E55" w:rsidRPr="00C00513" w:rsidRDefault="004D0C23">
      <w:pPr>
        <w:numPr>
          <w:ilvl w:val="0"/>
          <w:numId w:val="7"/>
        </w:numPr>
        <w:ind w:right="34" w:hanging="33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Wykonawca nie figuruje 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2025 r., poz. 514). </w:t>
      </w:r>
    </w:p>
    <w:p w14:paraId="6FD79B68" w14:textId="2D23F3B8" w:rsidR="00B70E55" w:rsidRPr="00C00513" w:rsidRDefault="004D0C23">
      <w:pPr>
        <w:numPr>
          <w:ilvl w:val="0"/>
          <w:numId w:val="7"/>
        </w:numPr>
        <w:spacing w:after="27"/>
        <w:ind w:right="34" w:hanging="33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Osoby wyznaczone do pełnienia nadzoru i koordynacji realizacji Umowy</w:t>
      </w:r>
      <w:r w:rsidR="003A3B11">
        <w:rPr>
          <w:rFonts w:ascii="Aptos" w:hAnsi="Aptos"/>
          <w:szCs w:val="22"/>
        </w:rPr>
        <w:t xml:space="preserve"> zgodnie z załącznikiem nr 5</w:t>
      </w:r>
      <w:r w:rsidRPr="00C00513">
        <w:rPr>
          <w:rFonts w:ascii="Aptos" w:hAnsi="Aptos"/>
          <w:szCs w:val="22"/>
        </w:rPr>
        <w:t xml:space="preserve">: </w:t>
      </w:r>
    </w:p>
    <w:p w14:paraId="39FD4145" w14:textId="77777777" w:rsidR="003A3B11" w:rsidRPr="003A3B11" w:rsidRDefault="004D0C23">
      <w:pPr>
        <w:numPr>
          <w:ilvl w:val="2"/>
          <w:numId w:val="8"/>
        </w:numPr>
        <w:ind w:right="1269" w:hanging="360"/>
        <w:jc w:val="left"/>
        <w:rPr>
          <w:rFonts w:ascii="Aptos" w:hAnsi="Aptos"/>
          <w:szCs w:val="22"/>
          <w:lang w:val="fr-FR"/>
        </w:rPr>
      </w:pPr>
      <w:r w:rsidRPr="00C00513">
        <w:rPr>
          <w:rFonts w:ascii="Aptos" w:hAnsi="Aptos"/>
          <w:szCs w:val="22"/>
        </w:rPr>
        <w:t xml:space="preserve">ze strony Zamawiającego – </w:t>
      </w:r>
    </w:p>
    <w:p w14:paraId="3D71C524" w14:textId="0149C586" w:rsidR="00B70E55" w:rsidRDefault="003A3B11" w:rsidP="003A3B11">
      <w:pPr>
        <w:ind w:left="1133" w:right="1269" w:firstLine="0"/>
        <w:jc w:val="left"/>
        <w:rPr>
          <w:rFonts w:ascii="Aptos" w:hAnsi="Aptos"/>
          <w:szCs w:val="22"/>
          <w:lang w:val="fr-FR"/>
        </w:rPr>
      </w:pPr>
      <w:r w:rsidRPr="003A3B11">
        <w:rPr>
          <w:rFonts w:ascii="Aptos" w:hAnsi="Aptos"/>
          <w:b/>
          <w:bCs/>
          <w:szCs w:val="22"/>
        </w:rPr>
        <w:t>Pałac Staszica</w:t>
      </w:r>
      <w:r w:rsidR="00BC3C09">
        <w:rPr>
          <w:rFonts w:ascii="Aptos" w:hAnsi="Aptos"/>
          <w:szCs w:val="22"/>
        </w:rPr>
        <w:br/>
      </w:r>
      <w:r w:rsidR="00050B68">
        <w:rPr>
          <w:rFonts w:ascii="Aptos" w:hAnsi="Aptos"/>
          <w:szCs w:val="22"/>
        </w:rPr>
        <w:t>Agnieszka Wojciechowska</w:t>
      </w:r>
      <w:r w:rsidR="00AE73C6">
        <w:rPr>
          <w:rFonts w:ascii="Aptos" w:hAnsi="Aptos"/>
          <w:szCs w:val="22"/>
        </w:rPr>
        <w:t xml:space="preserve"> lub Ewelina </w:t>
      </w:r>
      <w:r w:rsidR="00C95880">
        <w:rPr>
          <w:rFonts w:ascii="Aptos" w:hAnsi="Aptos"/>
          <w:szCs w:val="22"/>
        </w:rPr>
        <w:t>S</w:t>
      </w:r>
      <w:r w:rsidR="00AE73C6">
        <w:rPr>
          <w:rFonts w:ascii="Aptos" w:hAnsi="Aptos"/>
          <w:szCs w:val="22"/>
        </w:rPr>
        <w:t>kindzier</w:t>
      </w:r>
      <w:r w:rsidR="004D0C23" w:rsidRPr="00C00513">
        <w:rPr>
          <w:rFonts w:ascii="Aptos" w:hAnsi="Aptos"/>
          <w:szCs w:val="22"/>
        </w:rPr>
        <w:t xml:space="preserve">, tel. </w:t>
      </w:r>
      <w:r w:rsidR="00C95880" w:rsidRPr="0084669D">
        <w:rPr>
          <w:rFonts w:ascii="Aptos" w:hAnsi="Aptos"/>
          <w:szCs w:val="22"/>
          <w:lang w:val="fr-FR"/>
        </w:rPr>
        <w:t>(22) 65- 72- 841</w:t>
      </w:r>
      <w:r w:rsidR="004D0C23" w:rsidRPr="0084669D">
        <w:rPr>
          <w:rFonts w:ascii="Aptos" w:hAnsi="Aptos"/>
          <w:szCs w:val="22"/>
          <w:lang w:val="fr-FR"/>
        </w:rPr>
        <w:t xml:space="preserve">, e-mail: </w:t>
      </w:r>
      <w:r w:rsidR="00050B68" w:rsidRPr="0084669D">
        <w:rPr>
          <w:rFonts w:ascii="Aptos" w:hAnsi="Aptos"/>
          <w:color w:val="0000FF"/>
          <w:szCs w:val="22"/>
          <w:u w:val="single" w:color="0000FF"/>
          <w:lang w:val="fr-FR"/>
        </w:rPr>
        <w:t>agnieszka.wo</w:t>
      </w:r>
      <w:r w:rsidR="00AE73C6" w:rsidRPr="0084669D">
        <w:rPr>
          <w:rFonts w:ascii="Aptos" w:hAnsi="Aptos"/>
          <w:color w:val="0000FF"/>
          <w:szCs w:val="22"/>
          <w:u w:val="single" w:color="0000FF"/>
          <w:lang w:val="fr-FR"/>
        </w:rPr>
        <w:t>j</w:t>
      </w:r>
      <w:r w:rsidR="00C95880" w:rsidRPr="0084669D">
        <w:rPr>
          <w:rFonts w:ascii="Aptos" w:hAnsi="Aptos"/>
          <w:color w:val="0000FF"/>
          <w:szCs w:val="22"/>
          <w:u w:val="single" w:color="0000FF"/>
          <w:lang w:val="fr-FR"/>
        </w:rPr>
        <w:t>c</w:t>
      </w:r>
      <w:r w:rsidR="00AE73C6" w:rsidRPr="0084669D">
        <w:rPr>
          <w:rFonts w:ascii="Aptos" w:hAnsi="Aptos"/>
          <w:color w:val="0000FF"/>
          <w:szCs w:val="22"/>
          <w:u w:val="single" w:color="0000FF"/>
          <w:lang w:val="fr-FR"/>
        </w:rPr>
        <w:t>iechowska@pan.pl</w:t>
      </w:r>
      <w:r w:rsidR="004D0C23" w:rsidRPr="0084669D">
        <w:rPr>
          <w:rFonts w:ascii="Aptos" w:hAnsi="Aptos"/>
          <w:szCs w:val="22"/>
          <w:lang w:val="fr-FR"/>
        </w:rPr>
        <w:t xml:space="preserve"> </w:t>
      </w:r>
      <w:proofErr w:type="spellStart"/>
      <w:r w:rsidR="00C95880" w:rsidRPr="0084669D">
        <w:rPr>
          <w:rFonts w:ascii="Aptos" w:hAnsi="Aptos"/>
          <w:szCs w:val="22"/>
          <w:lang w:val="fr-FR"/>
        </w:rPr>
        <w:t>lub</w:t>
      </w:r>
      <w:proofErr w:type="spellEnd"/>
      <w:r w:rsidR="00C95880" w:rsidRPr="0084669D">
        <w:rPr>
          <w:rFonts w:ascii="Aptos" w:hAnsi="Aptos"/>
          <w:szCs w:val="22"/>
          <w:lang w:val="fr-FR"/>
        </w:rPr>
        <w:t xml:space="preserve"> </w:t>
      </w:r>
      <w:hyperlink r:id="rId11" w:history="1">
        <w:r w:rsidR="00C95880" w:rsidRPr="0084669D">
          <w:rPr>
            <w:rStyle w:val="Hipercze"/>
            <w:rFonts w:ascii="Aptos" w:hAnsi="Aptos"/>
            <w:szCs w:val="22"/>
            <w:lang w:val="fr-FR"/>
          </w:rPr>
          <w:t>ewelina.skindzier@pan.pl</w:t>
        </w:r>
      </w:hyperlink>
      <w:r w:rsidR="00C95880" w:rsidRPr="0084669D">
        <w:rPr>
          <w:rFonts w:ascii="Aptos" w:hAnsi="Aptos"/>
          <w:szCs w:val="22"/>
          <w:lang w:val="fr-FR"/>
        </w:rPr>
        <w:t xml:space="preserve"> </w:t>
      </w:r>
      <w:r w:rsidR="004D0C23" w:rsidRPr="0084669D">
        <w:rPr>
          <w:rFonts w:ascii="Aptos" w:hAnsi="Aptos"/>
          <w:szCs w:val="22"/>
          <w:lang w:val="fr-FR"/>
        </w:rPr>
        <w:t xml:space="preserve"> </w:t>
      </w:r>
    </w:p>
    <w:p w14:paraId="7596A804" w14:textId="4ED33917" w:rsidR="003A3B11" w:rsidRPr="003A3B11" w:rsidRDefault="003A3B11" w:rsidP="003A3B11">
      <w:pPr>
        <w:ind w:left="1133" w:right="1269" w:firstLine="0"/>
        <w:jc w:val="left"/>
        <w:rPr>
          <w:rFonts w:ascii="Aptos" w:hAnsi="Aptos"/>
          <w:b/>
          <w:bCs/>
          <w:szCs w:val="22"/>
        </w:rPr>
      </w:pPr>
      <w:r w:rsidRPr="003A3B11">
        <w:rPr>
          <w:rFonts w:ascii="Aptos" w:hAnsi="Aptos"/>
          <w:b/>
          <w:bCs/>
          <w:szCs w:val="22"/>
        </w:rPr>
        <w:t>Pałac Kultury i Nauki</w:t>
      </w:r>
    </w:p>
    <w:p w14:paraId="1E761397" w14:textId="5AD21E25" w:rsidR="003A3B11" w:rsidRPr="000A6F78" w:rsidRDefault="003A3B11" w:rsidP="003A3B11">
      <w:pPr>
        <w:ind w:left="1133" w:right="1269" w:firstLine="0"/>
        <w:jc w:val="left"/>
        <w:rPr>
          <w:rFonts w:ascii="Aptos" w:hAnsi="Aptos"/>
          <w:szCs w:val="22"/>
          <w:lang w:val="de-DE"/>
        </w:rPr>
      </w:pPr>
      <w:r>
        <w:rPr>
          <w:rFonts w:ascii="Aptos" w:hAnsi="Aptos"/>
          <w:szCs w:val="22"/>
        </w:rPr>
        <w:t xml:space="preserve">Adrian Woszczak, tel. </w:t>
      </w:r>
      <w:r w:rsidRPr="000A6F78">
        <w:rPr>
          <w:rFonts w:ascii="Aptos" w:hAnsi="Aptos"/>
          <w:szCs w:val="22"/>
          <w:lang w:val="de-DE"/>
        </w:rPr>
        <w:t>(22)</w:t>
      </w:r>
      <w:r w:rsidRPr="000A6F78">
        <w:rPr>
          <w:rFonts w:ascii="Public Sans" w:hAnsi="Public Sans"/>
          <w:sz w:val="16"/>
          <w:szCs w:val="16"/>
          <w:lang w:val="de-DE"/>
          <w14:ligatures w14:val="none"/>
        </w:rPr>
        <w:t xml:space="preserve"> </w:t>
      </w:r>
      <w:r w:rsidRPr="000A6F78">
        <w:rPr>
          <w:rFonts w:ascii="Aptos" w:hAnsi="Aptos"/>
          <w:szCs w:val="22"/>
          <w:lang w:val="de-DE"/>
        </w:rPr>
        <w:t>182 – 69 - 21</w:t>
      </w:r>
    </w:p>
    <w:p w14:paraId="6A6AC169" w14:textId="7AAEF1DA" w:rsidR="003A3B11" w:rsidRPr="000A6F78" w:rsidRDefault="003A3B11" w:rsidP="003A3B11">
      <w:pPr>
        <w:ind w:left="1133" w:right="1269" w:firstLine="0"/>
        <w:jc w:val="left"/>
        <w:rPr>
          <w:rFonts w:ascii="Aptos" w:hAnsi="Aptos"/>
          <w:szCs w:val="22"/>
          <w:lang w:val="de-DE"/>
        </w:rPr>
      </w:pPr>
      <w:proofErr w:type="spellStart"/>
      <w:r w:rsidRPr="000A6F78">
        <w:rPr>
          <w:rFonts w:ascii="Aptos" w:hAnsi="Aptos"/>
          <w:szCs w:val="22"/>
          <w:lang w:val="de-DE"/>
        </w:rPr>
        <w:t>e-mail</w:t>
      </w:r>
      <w:proofErr w:type="spellEnd"/>
      <w:r w:rsidRPr="000A6F78">
        <w:rPr>
          <w:rFonts w:ascii="Aptos" w:hAnsi="Aptos"/>
          <w:szCs w:val="22"/>
          <w:lang w:val="de-DE"/>
        </w:rPr>
        <w:t xml:space="preserve">: </w:t>
      </w:r>
      <w:hyperlink r:id="rId12" w:history="1">
        <w:r w:rsidRPr="000A6F78">
          <w:rPr>
            <w:rStyle w:val="Hipercze"/>
            <w:rFonts w:ascii="Aptos" w:hAnsi="Aptos"/>
            <w:szCs w:val="22"/>
            <w:lang w:val="de-DE"/>
          </w:rPr>
          <w:t>adrian.woszczak@pan.pl</w:t>
        </w:r>
      </w:hyperlink>
      <w:r w:rsidRPr="000A6F78">
        <w:rPr>
          <w:rFonts w:ascii="Aptos" w:hAnsi="Aptos"/>
          <w:szCs w:val="22"/>
          <w:lang w:val="de-DE"/>
        </w:rPr>
        <w:t xml:space="preserve"> </w:t>
      </w:r>
    </w:p>
    <w:p w14:paraId="50A4C055" w14:textId="49712E77" w:rsidR="00B70E55" w:rsidRPr="00C00513" w:rsidRDefault="004D0C23">
      <w:pPr>
        <w:numPr>
          <w:ilvl w:val="2"/>
          <w:numId w:val="8"/>
        </w:numPr>
        <w:spacing w:after="0" w:line="259" w:lineRule="auto"/>
        <w:ind w:right="1269" w:hanging="36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ze strony Wykonawcy – ………</w:t>
      </w:r>
      <w:proofErr w:type="gramStart"/>
      <w:r w:rsidRPr="00C00513">
        <w:rPr>
          <w:rFonts w:ascii="Aptos" w:hAnsi="Aptos"/>
          <w:szCs w:val="22"/>
        </w:rPr>
        <w:t>…….</w:t>
      </w:r>
      <w:proofErr w:type="gramEnd"/>
      <w:r w:rsidRPr="00C00513">
        <w:rPr>
          <w:rFonts w:ascii="Aptos" w:hAnsi="Aptos"/>
          <w:szCs w:val="22"/>
        </w:rPr>
        <w:t>., tel. ………</w:t>
      </w:r>
      <w:proofErr w:type="gramStart"/>
      <w:r w:rsidRPr="00C00513">
        <w:rPr>
          <w:rFonts w:ascii="Aptos" w:hAnsi="Aptos"/>
          <w:szCs w:val="22"/>
        </w:rPr>
        <w:t>…….</w:t>
      </w:r>
      <w:proofErr w:type="gramEnd"/>
      <w:r w:rsidRPr="00C00513">
        <w:rPr>
          <w:rFonts w:ascii="Aptos" w:hAnsi="Aptos"/>
          <w:szCs w:val="22"/>
        </w:rPr>
        <w:t xml:space="preserve">.  e-mail: </w:t>
      </w:r>
      <w:r w:rsidRPr="00C00513">
        <w:rPr>
          <w:rFonts w:ascii="Aptos" w:hAnsi="Aptos"/>
          <w:color w:val="0000FF"/>
          <w:szCs w:val="22"/>
          <w:u w:val="single" w:color="0000FF"/>
        </w:rPr>
        <w:t>…………………</w:t>
      </w:r>
      <w:r w:rsidRPr="00C00513">
        <w:rPr>
          <w:rFonts w:ascii="Aptos" w:hAnsi="Aptos"/>
          <w:szCs w:val="22"/>
        </w:rPr>
        <w:t xml:space="preserve">  </w:t>
      </w:r>
    </w:p>
    <w:p w14:paraId="5B7356F1" w14:textId="2C08AD55" w:rsidR="00B70E55" w:rsidRPr="00C00513" w:rsidRDefault="004D0C23">
      <w:pPr>
        <w:numPr>
          <w:ilvl w:val="0"/>
          <w:numId w:val="7"/>
        </w:numPr>
        <w:ind w:right="34" w:hanging="33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O zmianie danych kontaktowych osób wskazanych w ust. </w:t>
      </w:r>
      <w:r w:rsidR="003C187A">
        <w:rPr>
          <w:rFonts w:ascii="Aptos" w:hAnsi="Aptos"/>
          <w:szCs w:val="22"/>
        </w:rPr>
        <w:t>6</w:t>
      </w:r>
      <w:r w:rsidRPr="00C00513">
        <w:rPr>
          <w:rFonts w:ascii="Aptos" w:hAnsi="Aptos"/>
          <w:szCs w:val="22"/>
        </w:rPr>
        <w:t xml:space="preserve"> Strony powiadamiają się wzajemnie na piśmie. Zmiana danych kontaktowych tych osób nie stanowi zmiany Umowy.  </w:t>
      </w:r>
    </w:p>
    <w:p w14:paraId="6084B903" w14:textId="77777777" w:rsidR="00B70E55" w:rsidRPr="00C00513" w:rsidRDefault="004D0C23">
      <w:pPr>
        <w:numPr>
          <w:ilvl w:val="0"/>
          <w:numId w:val="7"/>
        </w:numPr>
        <w:spacing w:after="27"/>
        <w:ind w:right="34" w:hanging="33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Umowa wchodzi w życie z dniem podpisania przez ostatnią ze Stron. </w:t>
      </w:r>
    </w:p>
    <w:p w14:paraId="5EBA9DCD" w14:textId="77777777" w:rsidR="00B70E55" w:rsidRPr="00C00513" w:rsidRDefault="004D0C23">
      <w:pPr>
        <w:numPr>
          <w:ilvl w:val="0"/>
          <w:numId w:val="7"/>
        </w:numPr>
        <w:ind w:right="34" w:hanging="33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Strony zobowiązują się do informowania na piśmie o każdej zmianie adresu do korespondencji (w tym adresu e-mail), pod rygorem uznania za skuteczne doręczenie korespondencji na niżej podany adres:  </w:t>
      </w:r>
    </w:p>
    <w:p w14:paraId="3844A906" w14:textId="77777777" w:rsidR="00B70E55" w:rsidRPr="00C00513" w:rsidRDefault="004D0C23">
      <w:pPr>
        <w:spacing w:after="0" w:line="259" w:lineRule="auto"/>
        <w:ind w:left="708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 </w:t>
      </w:r>
    </w:p>
    <w:p w14:paraId="3D152611" w14:textId="77777777" w:rsidR="00B70E55" w:rsidRPr="00C00513" w:rsidRDefault="004D0C23">
      <w:pPr>
        <w:spacing w:after="0" w:line="259" w:lineRule="auto"/>
        <w:ind w:left="708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  <w:u w:val="single" w:color="000000"/>
        </w:rPr>
        <w:lastRenderedPageBreak/>
        <w:t>Dla Zamawiającego:</w:t>
      </w:r>
      <w:r w:rsidRPr="00C00513">
        <w:rPr>
          <w:rFonts w:ascii="Aptos" w:hAnsi="Aptos"/>
          <w:szCs w:val="22"/>
        </w:rPr>
        <w:t xml:space="preserve">  </w:t>
      </w:r>
    </w:p>
    <w:p w14:paraId="656B0A43" w14:textId="1CE78F05" w:rsidR="00BD553D" w:rsidRPr="00C00513" w:rsidRDefault="00406F1F">
      <w:pPr>
        <w:ind w:left="718" w:right="3768"/>
        <w:rPr>
          <w:rFonts w:ascii="Aptos" w:hAnsi="Aptos"/>
          <w:szCs w:val="22"/>
        </w:rPr>
      </w:pPr>
      <w:r>
        <w:rPr>
          <w:rFonts w:ascii="Aptos" w:hAnsi="Aptos"/>
          <w:szCs w:val="22"/>
        </w:rPr>
        <w:t>Polska Akademia Nauk</w:t>
      </w:r>
    </w:p>
    <w:p w14:paraId="6F6240AD" w14:textId="55668A62" w:rsidR="00B70E55" w:rsidRPr="009A6D0B" w:rsidRDefault="00406F1F">
      <w:pPr>
        <w:ind w:left="718" w:right="3768"/>
        <w:rPr>
          <w:rFonts w:ascii="Aptos" w:hAnsi="Aptos"/>
          <w:szCs w:val="22"/>
        </w:rPr>
      </w:pPr>
      <w:r w:rsidRPr="0084669D">
        <w:rPr>
          <w:rFonts w:ascii="Aptos" w:hAnsi="Aptos"/>
          <w:szCs w:val="22"/>
        </w:rPr>
        <w:t xml:space="preserve">Pl. </w:t>
      </w:r>
      <w:r w:rsidR="003A3B11" w:rsidRPr="0084669D">
        <w:rPr>
          <w:rFonts w:ascii="Aptos" w:hAnsi="Aptos"/>
          <w:szCs w:val="22"/>
        </w:rPr>
        <w:t>Defilad</w:t>
      </w:r>
      <w:r w:rsidRPr="009A6D0B">
        <w:rPr>
          <w:rFonts w:ascii="Aptos" w:hAnsi="Aptos"/>
          <w:szCs w:val="22"/>
        </w:rPr>
        <w:t xml:space="preserve"> 1, 00 – 901 Warszawa</w:t>
      </w:r>
    </w:p>
    <w:p w14:paraId="27581945" w14:textId="49AE78E1" w:rsidR="00B70E55" w:rsidRPr="009A6D0B" w:rsidRDefault="004D0C23">
      <w:pPr>
        <w:spacing w:after="0" w:line="259" w:lineRule="auto"/>
        <w:ind w:left="708" w:firstLine="0"/>
        <w:jc w:val="left"/>
        <w:rPr>
          <w:rFonts w:ascii="Aptos" w:hAnsi="Aptos"/>
          <w:szCs w:val="22"/>
        </w:rPr>
      </w:pPr>
      <w:r w:rsidRPr="009A6D0B">
        <w:rPr>
          <w:rFonts w:ascii="Aptos" w:hAnsi="Aptos"/>
          <w:szCs w:val="22"/>
        </w:rPr>
        <w:t xml:space="preserve">e-mail: </w:t>
      </w:r>
      <w:hyperlink r:id="rId13" w:history="1">
        <w:r w:rsidR="009A6D0B" w:rsidRPr="009A6D0B">
          <w:rPr>
            <w:rStyle w:val="Hipercze"/>
            <w:rFonts w:ascii="Aptos" w:hAnsi="Aptos"/>
            <w:szCs w:val="22"/>
          </w:rPr>
          <w:t>bm@pan.pl</w:t>
        </w:r>
      </w:hyperlink>
    </w:p>
    <w:p w14:paraId="79CE3F9C" w14:textId="77777777" w:rsidR="00B70E55" w:rsidRPr="009A6D0B" w:rsidRDefault="004D0C23">
      <w:pPr>
        <w:spacing w:after="0" w:line="259" w:lineRule="auto"/>
        <w:ind w:left="708" w:firstLine="0"/>
        <w:jc w:val="left"/>
        <w:rPr>
          <w:rFonts w:ascii="Aptos" w:hAnsi="Aptos"/>
          <w:szCs w:val="22"/>
        </w:rPr>
      </w:pPr>
      <w:r w:rsidRPr="009A6D0B">
        <w:rPr>
          <w:rFonts w:ascii="Aptos" w:hAnsi="Aptos"/>
          <w:szCs w:val="22"/>
        </w:rPr>
        <w:t xml:space="preserve"> </w:t>
      </w:r>
    </w:p>
    <w:p w14:paraId="786B31D0" w14:textId="77777777" w:rsidR="00B70E55" w:rsidRPr="00C00513" w:rsidRDefault="004D0C23">
      <w:pPr>
        <w:spacing w:after="0" w:line="259" w:lineRule="auto"/>
        <w:ind w:left="708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  <w:u w:val="single" w:color="000000"/>
        </w:rPr>
        <w:t>Dla Wykonawcy:</w:t>
      </w:r>
      <w:r w:rsidRPr="00C00513">
        <w:rPr>
          <w:rFonts w:ascii="Aptos" w:hAnsi="Aptos"/>
          <w:szCs w:val="22"/>
        </w:rPr>
        <w:t xml:space="preserve">  </w:t>
      </w:r>
    </w:p>
    <w:p w14:paraId="4362F95D" w14:textId="3D979CDA" w:rsidR="00B70E55" w:rsidRPr="00C00513" w:rsidRDefault="004D0C23">
      <w:pPr>
        <w:ind w:left="718" w:right="431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………………….. ul. ………………………………</w:t>
      </w:r>
      <w:r w:rsidR="00BD553D" w:rsidRPr="00C00513">
        <w:rPr>
          <w:rFonts w:ascii="Aptos" w:hAnsi="Aptos"/>
          <w:szCs w:val="22"/>
        </w:rPr>
        <w:t>…, 00</w:t>
      </w:r>
      <w:r w:rsidRPr="00C00513">
        <w:rPr>
          <w:rFonts w:ascii="Aptos" w:hAnsi="Aptos"/>
          <w:szCs w:val="22"/>
        </w:rPr>
        <w:t>-000 ……</w:t>
      </w:r>
      <w:proofErr w:type="gramStart"/>
      <w:r w:rsidRPr="00C00513">
        <w:rPr>
          <w:rFonts w:ascii="Aptos" w:hAnsi="Aptos"/>
          <w:szCs w:val="22"/>
        </w:rPr>
        <w:t>…….</w:t>
      </w:r>
      <w:proofErr w:type="gramEnd"/>
      <w:r w:rsidRPr="00C00513">
        <w:rPr>
          <w:rFonts w:ascii="Aptos" w:hAnsi="Aptos"/>
          <w:szCs w:val="22"/>
        </w:rPr>
        <w:t xml:space="preserve">. </w:t>
      </w:r>
    </w:p>
    <w:p w14:paraId="470547EA" w14:textId="77777777" w:rsidR="00B70E55" w:rsidRPr="00C00513" w:rsidRDefault="004D0C23">
      <w:pPr>
        <w:spacing w:after="27"/>
        <w:ind w:left="718" w:right="34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e-mail: ………… </w:t>
      </w:r>
    </w:p>
    <w:p w14:paraId="30A4C1C3" w14:textId="77777777" w:rsidR="00B70E55" w:rsidRPr="00C00513" w:rsidRDefault="004D0C23">
      <w:pPr>
        <w:spacing w:after="0" w:line="259" w:lineRule="auto"/>
        <w:ind w:left="718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Zmiana ta nie stanowi zmiany Umowy.  </w:t>
      </w:r>
    </w:p>
    <w:p w14:paraId="3BAA22F1" w14:textId="77777777" w:rsidR="00B70E55" w:rsidRPr="00C00513" w:rsidRDefault="004D0C23">
      <w:pPr>
        <w:spacing w:after="0" w:line="259" w:lineRule="auto"/>
        <w:ind w:left="283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 </w:t>
      </w:r>
    </w:p>
    <w:p w14:paraId="090B4DDF" w14:textId="77777777" w:rsidR="00B70E55" w:rsidRPr="00C00513" w:rsidRDefault="004D0C23">
      <w:pPr>
        <w:numPr>
          <w:ilvl w:val="0"/>
          <w:numId w:val="7"/>
        </w:numPr>
        <w:ind w:right="34" w:hanging="33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Umowę sporządzono w dwóch jednobrzmiących egzemplarzach, po jednym egzemplarzu dla każdej ze Stron. </w:t>
      </w:r>
    </w:p>
    <w:p w14:paraId="11B72115" w14:textId="77777777" w:rsidR="00B70E55" w:rsidRPr="00C00513" w:rsidRDefault="004D0C23">
      <w:pPr>
        <w:numPr>
          <w:ilvl w:val="0"/>
          <w:numId w:val="7"/>
        </w:numPr>
        <w:spacing w:after="27"/>
        <w:ind w:right="34" w:hanging="336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Załączniki stanowią integralną część Umowy. </w:t>
      </w:r>
    </w:p>
    <w:p w14:paraId="397CD787" w14:textId="77777777" w:rsidR="00B70E55" w:rsidRPr="00C00513" w:rsidRDefault="004D0C23">
      <w:pPr>
        <w:spacing w:after="0" w:line="259" w:lineRule="auto"/>
        <w:ind w:left="0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 </w:t>
      </w:r>
    </w:p>
    <w:p w14:paraId="17497300" w14:textId="77777777" w:rsidR="00B70E55" w:rsidRPr="00C00513" w:rsidRDefault="004D0C23">
      <w:pPr>
        <w:spacing w:after="0" w:line="259" w:lineRule="auto"/>
        <w:ind w:left="0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  <w:u w:val="single" w:color="000000"/>
        </w:rPr>
        <w:t>Załączniki do Umowy:</w:t>
      </w:r>
      <w:r w:rsidRPr="00C00513">
        <w:rPr>
          <w:rFonts w:ascii="Aptos" w:hAnsi="Aptos"/>
          <w:szCs w:val="22"/>
        </w:rPr>
        <w:t xml:space="preserve"> </w:t>
      </w:r>
    </w:p>
    <w:p w14:paraId="77CD75FA" w14:textId="394FB7A8" w:rsidR="00B70E55" w:rsidRDefault="004D0C23">
      <w:pPr>
        <w:numPr>
          <w:ilvl w:val="1"/>
          <w:numId w:val="7"/>
        </w:numPr>
        <w:spacing w:after="0" w:line="259" w:lineRule="auto"/>
        <w:ind w:hanging="36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>załącznik nr 1</w:t>
      </w:r>
      <w:r w:rsidR="00B33CE0">
        <w:rPr>
          <w:rFonts w:ascii="Aptos" w:hAnsi="Aptos"/>
          <w:szCs w:val="22"/>
        </w:rPr>
        <w:t xml:space="preserve"> A</w:t>
      </w:r>
      <w:r w:rsidRPr="00C00513">
        <w:rPr>
          <w:rFonts w:ascii="Aptos" w:hAnsi="Aptos"/>
          <w:szCs w:val="22"/>
        </w:rPr>
        <w:t xml:space="preserve"> – </w:t>
      </w:r>
      <w:r w:rsidR="009A6D0B">
        <w:rPr>
          <w:rFonts w:ascii="Aptos" w:hAnsi="Aptos"/>
          <w:szCs w:val="22"/>
        </w:rPr>
        <w:t>P</w:t>
      </w:r>
      <w:r w:rsidRPr="00C00513">
        <w:rPr>
          <w:rFonts w:ascii="Aptos" w:hAnsi="Aptos"/>
          <w:szCs w:val="22"/>
        </w:rPr>
        <w:t xml:space="preserve">ełnomocnictwo Zamawiającego  </w:t>
      </w:r>
    </w:p>
    <w:p w14:paraId="13433CDA" w14:textId="3D35C670" w:rsidR="00B33CE0" w:rsidRPr="00C00513" w:rsidRDefault="00B33CE0">
      <w:pPr>
        <w:numPr>
          <w:ilvl w:val="1"/>
          <w:numId w:val="7"/>
        </w:numPr>
        <w:spacing w:after="0" w:line="259" w:lineRule="auto"/>
        <w:ind w:hanging="360"/>
        <w:jc w:val="left"/>
        <w:rPr>
          <w:rFonts w:ascii="Aptos" w:hAnsi="Aptos"/>
          <w:szCs w:val="22"/>
        </w:rPr>
      </w:pPr>
      <w:r>
        <w:rPr>
          <w:rFonts w:ascii="Aptos" w:hAnsi="Aptos"/>
          <w:szCs w:val="22"/>
        </w:rPr>
        <w:t>załącznik nr 1 B – Pełnomocnictwo Wykonawcy</w:t>
      </w:r>
    </w:p>
    <w:p w14:paraId="041AF760" w14:textId="6C7C76A9" w:rsidR="00B70E55" w:rsidRPr="00C00513" w:rsidRDefault="004D0C23">
      <w:pPr>
        <w:numPr>
          <w:ilvl w:val="1"/>
          <w:numId w:val="7"/>
        </w:numPr>
        <w:spacing w:after="0" w:line="259" w:lineRule="auto"/>
        <w:ind w:hanging="36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załącznik nr </w:t>
      </w:r>
      <w:r w:rsidR="009A6D0B">
        <w:rPr>
          <w:rFonts w:ascii="Aptos" w:hAnsi="Aptos"/>
          <w:szCs w:val="22"/>
        </w:rPr>
        <w:t>2</w:t>
      </w:r>
      <w:r w:rsidRPr="00C00513">
        <w:rPr>
          <w:rFonts w:ascii="Aptos" w:hAnsi="Aptos"/>
          <w:szCs w:val="22"/>
        </w:rPr>
        <w:t xml:space="preserve"> – Oferta wykonawcy </w:t>
      </w:r>
    </w:p>
    <w:p w14:paraId="1990E390" w14:textId="4C085088" w:rsidR="00B70E55" w:rsidRPr="00C00513" w:rsidRDefault="004D0C23">
      <w:pPr>
        <w:numPr>
          <w:ilvl w:val="1"/>
          <w:numId w:val="7"/>
        </w:numPr>
        <w:spacing w:after="0" w:line="259" w:lineRule="auto"/>
        <w:ind w:hanging="36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załącznik nr </w:t>
      </w:r>
      <w:r w:rsidR="00174568">
        <w:rPr>
          <w:rFonts w:ascii="Aptos" w:hAnsi="Aptos"/>
          <w:szCs w:val="22"/>
        </w:rPr>
        <w:t>3</w:t>
      </w:r>
      <w:r w:rsidRPr="00C00513">
        <w:rPr>
          <w:rFonts w:ascii="Aptos" w:hAnsi="Aptos"/>
          <w:szCs w:val="22"/>
        </w:rPr>
        <w:t xml:space="preserve"> – Formularz asortymentowo-cenowy </w:t>
      </w:r>
    </w:p>
    <w:p w14:paraId="6676BBF0" w14:textId="690052E3" w:rsidR="00B70E55" w:rsidRPr="00C00513" w:rsidRDefault="004D0C23">
      <w:pPr>
        <w:numPr>
          <w:ilvl w:val="1"/>
          <w:numId w:val="7"/>
        </w:numPr>
        <w:spacing w:after="0" w:line="259" w:lineRule="auto"/>
        <w:ind w:hanging="36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załącznik nr </w:t>
      </w:r>
      <w:r w:rsidR="00174568">
        <w:rPr>
          <w:rFonts w:ascii="Aptos" w:hAnsi="Aptos"/>
          <w:szCs w:val="22"/>
        </w:rPr>
        <w:t>4</w:t>
      </w:r>
      <w:r w:rsidRPr="00C00513">
        <w:rPr>
          <w:rFonts w:ascii="Aptos" w:hAnsi="Aptos"/>
          <w:szCs w:val="22"/>
        </w:rPr>
        <w:t xml:space="preserve"> – Klauzula informacyjna </w:t>
      </w:r>
    </w:p>
    <w:p w14:paraId="7414E1F7" w14:textId="4E10F0A9" w:rsidR="00B70E55" w:rsidRPr="00C00513" w:rsidRDefault="004D0C23">
      <w:pPr>
        <w:numPr>
          <w:ilvl w:val="1"/>
          <w:numId w:val="7"/>
        </w:numPr>
        <w:spacing w:after="0" w:line="259" w:lineRule="auto"/>
        <w:ind w:hanging="36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załącznik nr </w:t>
      </w:r>
      <w:r w:rsidR="00174568">
        <w:rPr>
          <w:rFonts w:ascii="Aptos" w:hAnsi="Aptos"/>
          <w:szCs w:val="22"/>
        </w:rPr>
        <w:t>5</w:t>
      </w:r>
      <w:r w:rsidRPr="00C00513">
        <w:rPr>
          <w:rFonts w:ascii="Aptos" w:hAnsi="Aptos"/>
          <w:szCs w:val="22"/>
        </w:rPr>
        <w:t xml:space="preserve"> – </w:t>
      </w:r>
      <w:r w:rsidR="00084356">
        <w:rPr>
          <w:rFonts w:ascii="Aptos" w:hAnsi="Aptos"/>
          <w:szCs w:val="22"/>
        </w:rPr>
        <w:t>W</w:t>
      </w:r>
      <w:r w:rsidRPr="00C00513">
        <w:rPr>
          <w:rFonts w:ascii="Aptos" w:hAnsi="Aptos"/>
          <w:szCs w:val="22"/>
        </w:rPr>
        <w:t xml:space="preserve">ykaz osób upoważnionych do składania zamówień  </w:t>
      </w:r>
    </w:p>
    <w:p w14:paraId="602DC3A1" w14:textId="77777777" w:rsidR="00B70E55" w:rsidRPr="00C00513" w:rsidRDefault="004D0C23">
      <w:pPr>
        <w:spacing w:after="31" w:line="259" w:lineRule="auto"/>
        <w:ind w:left="0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szCs w:val="22"/>
        </w:rPr>
        <w:t xml:space="preserve"> </w:t>
      </w:r>
    </w:p>
    <w:p w14:paraId="56B6DDEA" w14:textId="77777777" w:rsidR="00B70E55" w:rsidRPr="00C00513" w:rsidRDefault="004D0C23">
      <w:pPr>
        <w:tabs>
          <w:tab w:val="center" w:pos="7863"/>
        </w:tabs>
        <w:spacing w:after="128" w:line="231" w:lineRule="auto"/>
        <w:ind w:left="-15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ZAMAWIAJĄCY </w:t>
      </w:r>
      <w:r w:rsidRPr="00C00513">
        <w:rPr>
          <w:rFonts w:ascii="Aptos" w:hAnsi="Aptos"/>
          <w:b/>
          <w:szCs w:val="22"/>
        </w:rPr>
        <w:tab/>
        <w:t xml:space="preserve">WYKONAWCA </w:t>
      </w:r>
    </w:p>
    <w:p w14:paraId="406C3F76" w14:textId="77777777" w:rsidR="00B70E55" w:rsidRPr="00C00513" w:rsidRDefault="004D0C23">
      <w:pPr>
        <w:spacing w:after="95" w:line="259" w:lineRule="auto"/>
        <w:ind w:left="0" w:firstLine="0"/>
        <w:jc w:val="left"/>
        <w:rPr>
          <w:rFonts w:ascii="Aptos" w:hAnsi="Aptos"/>
          <w:szCs w:val="22"/>
        </w:rPr>
      </w:pPr>
      <w:r w:rsidRPr="00C00513">
        <w:rPr>
          <w:rFonts w:ascii="Aptos" w:hAnsi="Aptos"/>
          <w:b/>
          <w:szCs w:val="22"/>
        </w:rPr>
        <w:t xml:space="preserve"> </w:t>
      </w:r>
    </w:p>
    <w:p w14:paraId="07DB5645" w14:textId="6438C642" w:rsidR="00B124D3" w:rsidRPr="00C00513" w:rsidRDefault="00B124D3" w:rsidP="00B124D3">
      <w:pPr>
        <w:spacing w:after="106" w:line="259" w:lineRule="auto"/>
        <w:ind w:left="0" w:firstLine="0"/>
        <w:jc w:val="left"/>
        <w:rPr>
          <w:rFonts w:ascii="Aptos" w:hAnsi="Aptos"/>
          <w:szCs w:val="22"/>
        </w:rPr>
      </w:pPr>
    </w:p>
    <w:p w14:paraId="12C6DBDB" w14:textId="5CC65555" w:rsidR="00B70E55" w:rsidRPr="00C00513" w:rsidRDefault="00B70E55">
      <w:pPr>
        <w:spacing w:after="0"/>
        <w:ind w:left="-163" w:right="9129" w:firstLine="0"/>
        <w:jc w:val="right"/>
        <w:rPr>
          <w:rFonts w:ascii="Aptos" w:hAnsi="Aptos"/>
          <w:szCs w:val="22"/>
        </w:rPr>
      </w:pPr>
    </w:p>
    <w:sectPr w:rsidR="00B70E55" w:rsidRPr="00C00513">
      <w:headerReference w:type="even" r:id="rId14"/>
      <w:headerReference w:type="default" r:id="rId15"/>
      <w:headerReference w:type="first" r:id="rId16"/>
      <w:pgSz w:w="11906" w:h="1683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0E891" w14:textId="77777777" w:rsidR="004607F3" w:rsidRDefault="004607F3">
      <w:pPr>
        <w:spacing w:after="0" w:line="240" w:lineRule="auto"/>
      </w:pPr>
      <w:r>
        <w:separator/>
      </w:r>
    </w:p>
  </w:endnote>
  <w:endnote w:type="continuationSeparator" w:id="0">
    <w:p w14:paraId="685BEA18" w14:textId="77777777" w:rsidR="004607F3" w:rsidRDefault="00460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za">
    <w:altName w:val="Cambria"/>
    <w:panose1 w:val="00000000000000000000"/>
    <w:charset w:val="00"/>
    <w:family w:val="roman"/>
    <w:notTrueType/>
    <w:pitch w:val="default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1909C" w14:textId="77777777" w:rsidR="004607F3" w:rsidRDefault="004607F3">
      <w:pPr>
        <w:spacing w:after="0" w:line="240" w:lineRule="auto"/>
      </w:pPr>
      <w:r>
        <w:separator/>
      </w:r>
    </w:p>
  </w:footnote>
  <w:footnote w:type="continuationSeparator" w:id="0">
    <w:p w14:paraId="59F55500" w14:textId="77777777" w:rsidR="004607F3" w:rsidRDefault="00460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393CA" w14:textId="66AE585B" w:rsidR="00B70E55" w:rsidRDefault="00B70E55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99740" w14:textId="77777777" w:rsidR="00B70E55" w:rsidRDefault="00B70E55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3AC81" w14:textId="77777777" w:rsidR="00B70E55" w:rsidRDefault="00B70E55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79EF"/>
    <w:multiLevelType w:val="hybridMultilevel"/>
    <w:tmpl w:val="190AEB54"/>
    <w:lvl w:ilvl="0" w:tplc="AEB616D2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660F1E">
      <w:start w:val="1"/>
      <w:numFmt w:val="decimal"/>
      <w:lvlText w:val="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8C3E46">
      <w:start w:val="1"/>
      <w:numFmt w:val="lowerRoman"/>
      <w:lvlText w:val="%3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545954">
      <w:start w:val="1"/>
      <w:numFmt w:val="decimal"/>
      <w:lvlText w:val="%4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067D24">
      <w:start w:val="1"/>
      <w:numFmt w:val="lowerLetter"/>
      <w:lvlText w:val="%5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72BFD0">
      <w:start w:val="1"/>
      <w:numFmt w:val="lowerRoman"/>
      <w:lvlText w:val="%6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1EFAC6">
      <w:start w:val="1"/>
      <w:numFmt w:val="decimal"/>
      <w:lvlText w:val="%7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F4E5A6">
      <w:start w:val="1"/>
      <w:numFmt w:val="lowerLetter"/>
      <w:lvlText w:val="%8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76B78A">
      <w:start w:val="1"/>
      <w:numFmt w:val="lowerRoman"/>
      <w:lvlText w:val="%9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8C64DB"/>
    <w:multiLevelType w:val="hybridMultilevel"/>
    <w:tmpl w:val="C818FC9E"/>
    <w:lvl w:ilvl="0" w:tplc="C5AE5926">
      <w:start w:val="1"/>
      <w:numFmt w:val="decimal"/>
      <w:lvlText w:val="%1."/>
      <w:lvlJc w:val="left"/>
      <w:pPr>
        <w:ind w:left="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B4B652">
      <w:start w:val="1"/>
      <w:numFmt w:val="decimal"/>
      <w:lvlText w:val="%2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B52B63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586FE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F8870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F0F0AE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47B2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D7A26A4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6620EDE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681F85"/>
    <w:multiLevelType w:val="hybridMultilevel"/>
    <w:tmpl w:val="E46EFC1A"/>
    <w:lvl w:ilvl="0" w:tplc="3A5E8462">
      <w:start w:val="1"/>
      <w:numFmt w:val="decimal"/>
      <w:lvlText w:val="%1."/>
      <w:lvlJc w:val="left"/>
      <w:pPr>
        <w:ind w:left="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DA484C">
      <w:start w:val="1"/>
      <w:numFmt w:val="decimal"/>
      <w:lvlText w:val="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2229B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626640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965242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346D2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F868E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CEBDCE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1A5842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8410800"/>
    <w:multiLevelType w:val="hybridMultilevel"/>
    <w:tmpl w:val="07221872"/>
    <w:lvl w:ilvl="0" w:tplc="4BC8A0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52A632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2ABB14F8"/>
    <w:multiLevelType w:val="multilevel"/>
    <w:tmpl w:val="A5122244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ascii="Lora" w:hAnsi="Lora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64" w:hanging="363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49" w:hanging="363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33" w:hanging="363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18" w:hanging="363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03" w:hanging="363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87" w:hanging="363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2" w:hanging="363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57" w:hanging="363"/>
      </w:pPr>
      <w:rPr>
        <w:rFonts w:ascii="Symbol" w:hAnsi="Symbol" w:cs="Symbol" w:hint="default"/>
        <w:lang w:val="pl-PL" w:eastAsia="en-US" w:bidi="ar-SA"/>
      </w:rPr>
    </w:lvl>
  </w:abstractNum>
  <w:abstractNum w:abstractNumId="5" w15:restartNumberingAfterBreak="0">
    <w:nsid w:val="31717114"/>
    <w:multiLevelType w:val="hybridMultilevel"/>
    <w:tmpl w:val="A2CC1D00"/>
    <w:lvl w:ilvl="0" w:tplc="11CE7E14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F84C0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E016F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F4CBF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BE73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029AC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0E1D9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5E6E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566A7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369792C"/>
    <w:multiLevelType w:val="hybridMultilevel"/>
    <w:tmpl w:val="BB7C390A"/>
    <w:lvl w:ilvl="0" w:tplc="81AC3804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BE6C3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3A947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86A26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46780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784C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2231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FEF1B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844B8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816FC4"/>
    <w:multiLevelType w:val="hybridMultilevel"/>
    <w:tmpl w:val="1096AF62"/>
    <w:lvl w:ilvl="0" w:tplc="EB34D6FC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AA05E0">
      <w:start w:val="1"/>
      <w:numFmt w:val="decimal"/>
      <w:lvlText w:val="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449FE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F824A8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D2E6D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66D4AC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F6DAFA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74E3AE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80F612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7B7331E"/>
    <w:multiLevelType w:val="hybridMultilevel"/>
    <w:tmpl w:val="8E0853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0F44DE"/>
    <w:multiLevelType w:val="hybridMultilevel"/>
    <w:tmpl w:val="6A3ACFE8"/>
    <w:lvl w:ilvl="0" w:tplc="AB068D9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92274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A83D7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56C02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689DC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9C3B9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2ADB5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4201D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DA1EB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2BF579D"/>
    <w:multiLevelType w:val="hybridMultilevel"/>
    <w:tmpl w:val="D1F06AE4"/>
    <w:lvl w:ilvl="0" w:tplc="04090017">
      <w:start w:val="1"/>
      <w:numFmt w:val="lowerLetter"/>
      <w:lvlText w:val="%1)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43BE1BD1"/>
    <w:multiLevelType w:val="hybridMultilevel"/>
    <w:tmpl w:val="AA760768"/>
    <w:lvl w:ilvl="0" w:tplc="6ABAE2DE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DA66C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A8BE2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3DE59B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3A5B2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02475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BA7D7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C223C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4C21D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1126687"/>
    <w:multiLevelType w:val="hybridMultilevel"/>
    <w:tmpl w:val="4858BC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20E3142"/>
    <w:multiLevelType w:val="hybridMultilevel"/>
    <w:tmpl w:val="CEFE9B0C"/>
    <w:lvl w:ilvl="0" w:tplc="A318819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16723C">
      <w:start w:val="1"/>
      <w:numFmt w:val="lowerLetter"/>
      <w:lvlText w:val="%2"/>
      <w:lvlJc w:val="left"/>
      <w:pPr>
        <w:ind w:left="7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EA2D52">
      <w:start w:val="1"/>
      <w:numFmt w:val="lowerLetter"/>
      <w:lvlRestart w:val="0"/>
      <w:lvlText w:val="%3)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C8922">
      <w:start w:val="1"/>
      <w:numFmt w:val="decimal"/>
      <w:lvlText w:val="%4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92AE46">
      <w:start w:val="1"/>
      <w:numFmt w:val="lowerLetter"/>
      <w:lvlText w:val="%5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68590C">
      <w:start w:val="1"/>
      <w:numFmt w:val="lowerRoman"/>
      <w:lvlText w:val="%6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90F0F2">
      <w:start w:val="1"/>
      <w:numFmt w:val="decimal"/>
      <w:lvlText w:val="%7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8EBC2A">
      <w:start w:val="1"/>
      <w:numFmt w:val="lowerLetter"/>
      <w:lvlText w:val="%8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8CB9FE">
      <w:start w:val="1"/>
      <w:numFmt w:val="lowerRoman"/>
      <w:lvlText w:val="%9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5C102E5"/>
    <w:multiLevelType w:val="multilevel"/>
    <w:tmpl w:val="648019D8"/>
    <w:lvl w:ilvl="0">
      <w:start w:val="1"/>
      <w:numFmt w:val="decimal"/>
      <w:pStyle w:val="numeracjaIIrzad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095552F"/>
    <w:multiLevelType w:val="hybridMultilevel"/>
    <w:tmpl w:val="99BEAC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9D6208"/>
    <w:multiLevelType w:val="hybridMultilevel"/>
    <w:tmpl w:val="389C0C16"/>
    <w:lvl w:ilvl="0" w:tplc="FC06FEF8">
      <w:start w:val="1"/>
      <w:numFmt w:val="decimal"/>
      <w:lvlText w:val="%1."/>
      <w:lvlJc w:val="left"/>
      <w:pPr>
        <w:ind w:left="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D4A4E8">
      <w:start w:val="1"/>
      <w:numFmt w:val="decimal"/>
      <w:lvlText w:val="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3CA7C8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0AB59A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5C0CF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22B84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90492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D41E2A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641832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46272793">
    <w:abstractNumId w:val="6"/>
  </w:num>
  <w:num w:numId="2" w16cid:durableId="1005329091">
    <w:abstractNumId w:val="9"/>
  </w:num>
  <w:num w:numId="3" w16cid:durableId="378362009">
    <w:abstractNumId w:val="16"/>
  </w:num>
  <w:num w:numId="4" w16cid:durableId="1479375393">
    <w:abstractNumId w:val="2"/>
  </w:num>
  <w:num w:numId="5" w16cid:durableId="735204378">
    <w:abstractNumId w:val="5"/>
  </w:num>
  <w:num w:numId="6" w16cid:durableId="906917999">
    <w:abstractNumId w:val="7"/>
  </w:num>
  <w:num w:numId="7" w16cid:durableId="1741054524">
    <w:abstractNumId w:val="1"/>
  </w:num>
  <w:num w:numId="8" w16cid:durableId="1360281332">
    <w:abstractNumId w:val="13"/>
  </w:num>
  <w:num w:numId="9" w16cid:durableId="1283540772">
    <w:abstractNumId w:val="11"/>
  </w:num>
  <w:num w:numId="10" w16cid:durableId="698776507">
    <w:abstractNumId w:val="0"/>
  </w:num>
  <w:num w:numId="11" w16cid:durableId="869537887">
    <w:abstractNumId w:val="3"/>
  </w:num>
  <w:num w:numId="12" w16cid:durableId="320431281">
    <w:abstractNumId w:val="8"/>
  </w:num>
  <w:num w:numId="13" w16cid:durableId="1919971713">
    <w:abstractNumId w:val="4"/>
  </w:num>
  <w:num w:numId="14" w16cid:durableId="58328023">
    <w:abstractNumId w:val="14"/>
  </w:num>
  <w:num w:numId="15" w16cid:durableId="274600489">
    <w:abstractNumId w:val="12"/>
  </w:num>
  <w:num w:numId="16" w16cid:durableId="86012452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99303227">
    <w:abstractNumId w:val="15"/>
  </w:num>
  <w:num w:numId="18" w16cid:durableId="8679896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E55"/>
    <w:rsid w:val="00005114"/>
    <w:rsid w:val="00045CEF"/>
    <w:rsid w:val="00050B68"/>
    <w:rsid w:val="00061005"/>
    <w:rsid w:val="00063284"/>
    <w:rsid w:val="00066287"/>
    <w:rsid w:val="00072315"/>
    <w:rsid w:val="00083E6D"/>
    <w:rsid w:val="00084356"/>
    <w:rsid w:val="000908B0"/>
    <w:rsid w:val="000A6F78"/>
    <w:rsid w:val="000D2F16"/>
    <w:rsid w:val="00155832"/>
    <w:rsid w:val="00174568"/>
    <w:rsid w:val="0019347A"/>
    <w:rsid w:val="00194587"/>
    <w:rsid w:val="001B009A"/>
    <w:rsid w:val="001D36B0"/>
    <w:rsid w:val="00241E5F"/>
    <w:rsid w:val="00256987"/>
    <w:rsid w:val="00267E81"/>
    <w:rsid w:val="002922A8"/>
    <w:rsid w:val="002942DE"/>
    <w:rsid w:val="002A4E07"/>
    <w:rsid w:val="002B6505"/>
    <w:rsid w:val="00304C57"/>
    <w:rsid w:val="00331A48"/>
    <w:rsid w:val="003361E0"/>
    <w:rsid w:val="00366FD2"/>
    <w:rsid w:val="00373947"/>
    <w:rsid w:val="00391934"/>
    <w:rsid w:val="003A3B11"/>
    <w:rsid w:val="003B6992"/>
    <w:rsid w:val="003B708E"/>
    <w:rsid w:val="003C1247"/>
    <w:rsid w:val="003C187A"/>
    <w:rsid w:val="003D00DB"/>
    <w:rsid w:val="003D7370"/>
    <w:rsid w:val="003E3A88"/>
    <w:rsid w:val="00406856"/>
    <w:rsid w:val="00406F1F"/>
    <w:rsid w:val="00454A00"/>
    <w:rsid w:val="00457310"/>
    <w:rsid w:val="004607F3"/>
    <w:rsid w:val="004609F5"/>
    <w:rsid w:val="004622BB"/>
    <w:rsid w:val="00487488"/>
    <w:rsid w:val="00496FA7"/>
    <w:rsid w:val="004A0429"/>
    <w:rsid w:val="004A08A8"/>
    <w:rsid w:val="004B5EAC"/>
    <w:rsid w:val="004C2407"/>
    <w:rsid w:val="004C71B2"/>
    <w:rsid w:val="004C7341"/>
    <w:rsid w:val="004D0C23"/>
    <w:rsid w:val="004D3415"/>
    <w:rsid w:val="004D535A"/>
    <w:rsid w:val="004E0C82"/>
    <w:rsid w:val="004F1D91"/>
    <w:rsid w:val="004F3624"/>
    <w:rsid w:val="004F3E9E"/>
    <w:rsid w:val="0050277D"/>
    <w:rsid w:val="00526AB4"/>
    <w:rsid w:val="00530CB0"/>
    <w:rsid w:val="005504FA"/>
    <w:rsid w:val="005626E5"/>
    <w:rsid w:val="00566FE4"/>
    <w:rsid w:val="005C540E"/>
    <w:rsid w:val="005D1CCF"/>
    <w:rsid w:val="005E110E"/>
    <w:rsid w:val="005E304F"/>
    <w:rsid w:val="005E6F4F"/>
    <w:rsid w:val="005F3408"/>
    <w:rsid w:val="005F740B"/>
    <w:rsid w:val="006126DA"/>
    <w:rsid w:val="00621150"/>
    <w:rsid w:val="00641E0C"/>
    <w:rsid w:val="006429F2"/>
    <w:rsid w:val="006B40A3"/>
    <w:rsid w:val="006C43CC"/>
    <w:rsid w:val="006D676C"/>
    <w:rsid w:val="006E4EA3"/>
    <w:rsid w:val="006F377E"/>
    <w:rsid w:val="007266AE"/>
    <w:rsid w:val="00737C4A"/>
    <w:rsid w:val="007519C8"/>
    <w:rsid w:val="00756CAC"/>
    <w:rsid w:val="007640FF"/>
    <w:rsid w:val="00766BB6"/>
    <w:rsid w:val="007811F8"/>
    <w:rsid w:val="00786196"/>
    <w:rsid w:val="00792BC4"/>
    <w:rsid w:val="00796C73"/>
    <w:rsid w:val="007B2ABA"/>
    <w:rsid w:val="007F68F9"/>
    <w:rsid w:val="00800FB0"/>
    <w:rsid w:val="00801C56"/>
    <w:rsid w:val="00824BEF"/>
    <w:rsid w:val="00841386"/>
    <w:rsid w:val="0084669D"/>
    <w:rsid w:val="00850903"/>
    <w:rsid w:val="00863F93"/>
    <w:rsid w:val="00872953"/>
    <w:rsid w:val="00877214"/>
    <w:rsid w:val="00886D61"/>
    <w:rsid w:val="00891ADE"/>
    <w:rsid w:val="00894B71"/>
    <w:rsid w:val="008A6740"/>
    <w:rsid w:val="008B64F4"/>
    <w:rsid w:val="008B717F"/>
    <w:rsid w:val="008C6DDB"/>
    <w:rsid w:val="008E25F4"/>
    <w:rsid w:val="008F19F8"/>
    <w:rsid w:val="008F1DC1"/>
    <w:rsid w:val="00905BA2"/>
    <w:rsid w:val="009137EB"/>
    <w:rsid w:val="0091450C"/>
    <w:rsid w:val="009257F5"/>
    <w:rsid w:val="009425A5"/>
    <w:rsid w:val="00956A68"/>
    <w:rsid w:val="00996B8E"/>
    <w:rsid w:val="009A4359"/>
    <w:rsid w:val="009A5318"/>
    <w:rsid w:val="009A6D0B"/>
    <w:rsid w:val="009C4AEC"/>
    <w:rsid w:val="009F442D"/>
    <w:rsid w:val="009F570C"/>
    <w:rsid w:val="00A41C20"/>
    <w:rsid w:val="00A55555"/>
    <w:rsid w:val="00A608D7"/>
    <w:rsid w:val="00A92608"/>
    <w:rsid w:val="00A96B84"/>
    <w:rsid w:val="00AA562C"/>
    <w:rsid w:val="00AC0093"/>
    <w:rsid w:val="00AC126B"/>
    <w:rsid w:val="00AD048A"/>
    <w:rsid w:val="00AE73C6"/>
    <w:rsid w:val="00AF32AB"/>
    <w:rsid w:val="00B050FB"/>
    <w:rsid w:val="00B124D3"/>
    <w:rsid w:val="00B33CE0"/>
    <w:rsid w:val="00B41105"/>
    <w:rsid w:val="00B532A3"/>
    <w:rsid w:val="00B616FB"/>
    <w:rsid w:val="00B70E55"/>
    <w:rsid w:val="00B7164F"/>
    <w:rsid w:val="00B93960"/>
    <w:rsid w:val="00B939C3"/>
    <w:rsid w:val="00B96DEE"/>
    <w:rsid w:val="00BA2675"/>
    <w:rsid w:val="00BA2A68"/>
    <w:rsid w:val="00BB277A"/>
    <w:rsid w:val="00BC3C09"/>
    <w:rsid w:val="00BD553D"/>
    <w:rsid w:val="00BF726D"/>
    <w:rsid w:val="00C00513"/>
    <w:rsid w:val="00C0331D"/>
    <w:rsid w:val="00C11E2D"/>
    <w:rsid w:val="00C12396"/>
    <w:rsid w:val="00C24CA4"/>
    <w:rsid w:val="00C341B4"/>
    <w:rsid w:val="00C34CED"/>
    <w:rsid w:val="00C41716"/>
    <w:rsid w:val="00C61E90"/>
    <w:rsid w:val="00C75B69"/>
    <w:rsid w:val="00C75D21"/>
    <w:rsid w:val="00C87817"/>
    <w:rsid w:val="00C92C20"/>
    <w:rsid w:val="00C95880"/>
    <w:rsid w:val="00C95938"/>
    <w:rsid w:val="00C978B5"/>
    <w:rsid w:val="00CA451B"/>
    <w:rsid w:val="00CD1AFE"/>
    <w:rsid w:val="00CE3DE5"/>
    <w:rsid w:val="00D11750"/>
    <w:rsid w:val="00D2412C"/>
    <w:rsid w:val="00D30BEA"/>
    <w:rsid w:val="00D57F58"/>
    <w:rsid w:val="00D77B89"/>
    <w:rsid w:val="00D87441"/>
    <w:rsid w:val="00D90C33"/>
    <w:rsid w:val="00DC17D3"/>
    <w:rsid w:val="00DE2390"/>
    <w:rsid w:val="00DF6B06"/>
    <w:rsid w:val="00E1125E"/>
    <w:rsid w:val="00E13957"/>
    <w:rsid w:val="00E45FAE"/>
    <w:rsid w:val="00E75A80"/>
    <w:rsid w:val="00E853EE"/>
    <w:rsid w:val="00E87D49"/>
    <w:rsid w:val="00EA3AA5"/>
    <w:rsid w:val="00EA7284"/>
    <w:rsid w:val="00EC5371"/>
    <w:rsid w:val="00EC5D2E"/>
    <w:rsid w:val="00EC6F38"/>
    <w:rsid w:val="00ED2D29"/>
    <w:rsid w:val="00EE72D1"/>
    <w:rsid w:val="00F163D4"/>
    <w:rsid w:val="00F16D1F"/>
    <w:rsid w:val="00F62154"/>
    <w:rsid w:val="00F83AF4"/>
    <w:rsid w:val="00F914BE"/>
    <w:rsid w:val="00F96D2A"/>
    <w:rsid w:val="00FA4348"/>
    <w:rsid w:val="00FC049C"/>
    <w:rsid w:val="00FC18E6"/>
    <w:rsid w:val="00FC3B02"/>
    <w:rsid w:val="00FE1B4E"/>
    <w:rsid w:val="00FE40D1"/>
    <w:rsid w:val="00FF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61180"/>
  <w15:docId w15:val="{BA7F3C28-1A40-4B45-95B2-C76771A92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30" w:lineRule="auto"/>
      <w:ind w:left="10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45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3C1247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1247"/>
    <w:rPr>
      <w:color w:val="605E5C"/>
      <w:shd w:val="clear" w:color="auto" w:fill="E1DFDD"/>
    </w:rPr>
  </w:style>
  <w:style w:type="paragraph" w:styleId="Akapitzlist">
    <w:name w:val="List Paragraph"/>
    <w:aliases w:val="Akapit z listą BS,T_SZ_List Paragraph,Akapit normalny,Bullet Number,List Paragraph1,lp1,List Paragraph2,ISCG Numerowanie,lp11,List Paragraph11,Bullet 1,Use Case List Paragraph,Body MS Bullet,Numerowanie,Akapit z listą5"/>
    <w:basedOn w:val="Normalny"/>
    <w:link w:val="AkapitzlistZnak"/>
    <w:uiPriority w:val="34"/>
    <w:qFormat/>
    <w:rsid w:val="00C00513"/>
    <w:pPr>
      <w:widowControl w:val="0"/>
      <w:autoSpaceDE w:val="0"/>
      <w:autoSpaceDN w:val="0"/>
      <w:adjustRightInd w:val="0"/>
      <w:spacing w:after="0" w:line="240" w:lineRule="auto"/>
      <w:ind w:left="720" w:firstLine="0"/>
      <w:contextualSpacing/>
    </w:pPr>
    <w:rPr>
      <w:rFonts w:eastAsia="Times New Roman" w:cs="Times New Roman"/>
      <w:color w:val="auto"/>
      <w:kern w:val="0"/>
      <w:sz w:val="24"/>
      <w14:ligatures w14:val="none"/>
    </w:rPr>
  </w:style>
  <w:style w:type="character" w:customStyle="1" w:styleId="AkapitzlistZnak">
    <w:name w:val="Akapit z listą Znak"/>
    <w:aliases w:val="Akapit z listą BS Znak,T_SZ_List Paragraph Znak,Akapit normalny Znak,Bullet Number Znak,List Paragraph1 Znak,lp1 Znak,List Paragraph2 Znak,ISCG Numerowanie Znak,lp11 Znak,List Paragraph11 Znak,Bullet 1 Znak,Body MS Bullet Znak"/>
    <w:basedOn w:val="Domylnaczcionkaakapitu"/>
    <w:link w:val="Akapitzlist"/>
    <w:uiPriority w:val="34"/>
    <w:qFormat/>
    <w:locked/>
    <w:rsid w:val="00C00513"/>
    <w:rPr>
      <w:rFonts w:ascii="Calibri" w:eastAsia="Times New Roman" w:hAnsi="Calibri" w:cs="Times New Roman"/>
      <w:kern w:val="0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AC1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126B"/>
    <w:rPr>
      <w:rFonts w:ascii="Calibri" w:eastAsia="Calibri" w:hAnsi="Calibri" w:cs="Calibri"/>
      <w:color w:val="000000"/>
      <w:sz w:val="22"/>
    </w:rPr>
  </w:style>
  <w:style w:type="paragraph" w:styleId="Stopka">
    <w:name w:val="footer"/>
    <w:basedOn w:val="Normalny"/>
    <w:link w:val="StopkaZnak"/>
    <w:uiPriority w:val="99"/>
    <w:unhideWhenUsed/>
    <w:rsid w:val="00AC1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26B"/>
    <w:rPr>
      <w:rFonts w:ascii="Calibri" w:eastAsia="Calibri" w:hAnsi="Calibri" w:cs="Calibri"/>
      <w:color w:val="000000"/>
      <w:sz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66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669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669D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6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69D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6429F2"/>
    <w:pPr>
      <w:spacing w:after="0" w:line="240" w:lineRule="auto"/>
    </w:pPr>
    <w:rPr>
      <w:rFonts w:ascii="Calibri" w:eastAsia="Calibri" w:hAnsi="Calibri" w:cs="Calibri"/>
      <w:color w:val="000000"/>
      <w:sz w:val="22"/>
    </w:rPr>
  </w:style>
  <w:style w:type="paragraph" w:customStyle="1" w:styleId="numeracjaIrzad">
    <w:name w:val="numeracja_I_rzad"/>
    <w:basedOn w:val="Normalny"/>
    <w:qFormat/>
    <w:rsid w:val="006429F2"/>
    <w:pPr>
      <w:widowControl w:val="0"/>
      <w:numPr>
        <w:numId w:val="13"/>
      </w:numPr>
      <w:suppressAutoHyphens/>
      <w:spacing w:before="73" w:after="0" w:line="288" w:lineRule="auto"/>
    </w:pPr>
    <w:rPr>
      <w:rFonts w:ascii="Lora" w:eastAsia="Palatino Linotype" w:hAnsi="Lora" w:cs="Palatino Linotype"/>
      <w:bCs/>
      <w:color w:val="auto"/>
      <w:kern w:val="0"/>
      <w:szCs w:val="22"/>
      <w:lang w:eastAsia="en-US"/>
      <w14:ligatures w14:val="none"/>
    </w:rPr>
  </w:style>
  <w:style w:type="paragraph" w:customStyle="1" w:styleId="numeracjaIIrzad">
    <w:name w:val="numeracja_II_rzad"/>
    <w:basedOn w:val="numeracjaIrzad"/>
    <w:qFormat/>
    <w:rsid w:val="006429F2"/>
    <w:pPr>
      <w:widowControl/>
      <w:numPr>
        <w:numId w:val="14"/>
      </w:numPr>
      <w:spacing w:after="5" w:line="264" w:lineRule="auto"/>
    </w:pPr>
  </w:style>
  <w:style w:type="character" w:styleId="Numerwiersza">
    <w:name w:val="line number"/>
    <w:rsid w:val="00642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m@pa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drian.woszczak@pan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welina.skindzier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d408146eacce38a5699257890668d475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fcfeabf66265ac35421442f6fdc56de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617320-50A6-4D2E-8C04-0DF78A760FCF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B80F624F-DCC2-408F-B26D-19AFC4DB24A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88D9EA-CE1B-4191-B8CB-ADAA4C30D5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E0CB68-5860-423F-B240-06FCE04925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3045</Words>
  <Characters>18270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21273</CharactersWithSpaces>
  <SharedDoc>false</SharedDoc>
  <HLinks>
    <vt:vector size="12" baseType="variant">
      <vt:variant>
        <vt:i4>6488137</vt:i4>
      </vt:variant>
      <vt:variant>
        <vt:i4>3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6356996</vt:i4>
      </vt:variant>
      <vt:variant>
        <vt:i4>0</vt:i4>
      </vt:variant>
      <vt:variant>
        <vt:i4>0</vt:i4>
      </vt:variant>
      <vt:variant>
        <vt:i4>5</vt:i4>
      </vt:variant>
      <vt:variant>
        <vt:lpwstr>mailto:ewelina.skindzier@pan.pl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Mroczkowski</dc:creator>
  <cp:keywords/>
  <cp:lastModifiedBy>Rafał Jamrozik</cp:lastModifiedBy>
  <cp:revision>8</cp:revision>
  <cp:lastPrinted>2026-02-04T07:32:00Z</cp:lastPrinted>
  <dcterms:created xsi:type="dcterms:W3CDTF">2026-02-06T11:43:00Z</dcterms:created>
  <dcterms:modified xsi:type="dcterms:W3CDTF">2026-02-10T10:58:00Z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