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39406" w14:textId="733C3E7E" w:rsidR="004807D8" w:rsidRPr="007F5D9C" w:rsidRDefault="004807D8" w:rsidP="004807D8">
      <w:pPr>
        <w:pStyle w:val="podcieciepodIrzad"/>
        <w:tabs>
          <w:tab w:val="clear" w:pos="567"/>
          <w:tab w:val="left" w:pos="0"/>
        </w:tabs>
        <w:ind w:left="0"/>
        <w:rPr>
          <w:szCs w:val="22"/>
        </w:rPr>
      </w:pPr>
      <w:r w:rsidRPr="007F5D9C">
        <w:rPr>
          <w:szCs w:val="22"/>
        </w:rPr>
        <w:t xml:space="preserve">Numer sprawy: </w:t>
      </w:r>
      <w:r w:rsidR="00841991" w:rsidRPr="007F5D9C">
        <w:rPr>
          <w:szCs w:val="22"/>
        </w:rPr>
        <w:t>BO</w:t>
      </w:r>
      <w:r w:rsidR="00F1000E">
        <w:rPr>
          <w:szCs w:val="22"/>
        </w:rPr>
        <w:t>.26.1.2026</w:t>
      </w:r>
    </w:p>
    <w:p w14:paraId="1DF255B7" w14:textId="4A816C9A" w:rsidR="004807D8" w:rsidRPr="007F5D9C" w:rsidRDefault="004807D8" w:rsidP="004807D8">
      <w:pPr>
        <w:pStyle w:val="infopodpis"/>
        <w:jc w:val="right"/>
        <w:rPr>
          <w:i w:val="0"/>
          <w:sz w:val="22"/>
          <w:szCs w:val="22"/>
        </w:rPr>
      </w:pPr>
      <w:r w:rsidRPr="007F5D9C">
        <w:rPr>
          <w:i w:val="0"/>
          <w:sz w:val="22"/>
          <w:szCs w:val="22"/>
        </w:rPr>
        <w:t>Warszawa,</w:t>
      </w:r>
      <w:r w:rsidR="00283686">
        <w:rPr>
          <w:i w:val="0"/>
          <w:sz w:val="22"/>
          <w:szCs w:val="22"/>
        </w:rPr>
        <w:t xml:space="preserve"> </w:t>
      </w:r>
      <w:r w:rsidR="00E81B39">
        <w:rPr>
          <w:i w:val="0"/>
          <w:sz w:val="22"/>
          <w:szCs w:val="22"/>
        </w:rPr>
        <w:t>2</w:t>
      </w:r>
      <w:r w:rsidR="00CE57BF">
        <w:rPr>
          <w:i w:val="0"/>
          <w:sz w:val="22"/>
          <w:szCs w:val="22"/>
        </w:rPr>
        <w:t>7</w:t>
      </w:r>
      <w:r w:rsidRPr="007F5D9C">
        <w:rPr>
          <w:i w:val="0"/>
          <w:sz w:val="22"/>
          <w:szCs w:val="22"/>
        </w:rPr>
        <w:t>.</w:t>
      </w:r>
      <w:r w:rsidR="00841991" w:rsidRPr="007F5D9C">
        <w:rPr>
          <w:i w:val="0"/>
          <w:sz w:val="22"/>
          <w:szCs w:val="22"/>
        </w:rPr>
        <w:t>01.</w:t>
      </w:r>
      <w:r w:rsidRPr="007F5D9C">
        <w:rPr>
          <w:i w:val="0"/>
          <w:sz w:val="22"/>
          <w:szCs w:val="22"/>
        </w:rPr>
        <w:t>202</w:t>
      </w:r>
      <w:r w:rsidR="00841991" w:rsidRPr="007F5D9C">
        <w:rPr>
          <w:i w:val="0"/>
          <w:sz w:val="22"/>
          <w:szCs w:val="22"/>
        </w:rPr>
        <w:t>6</w:t>
      </w:r>
      <w:r w:rsidRPr="007F5D9C">
        <w:rPr>
          <w:i w:val="0"/>
          <w:sz w:val="22"/>
          <w:szCs w:val="22"/>
        </w:rPr>
        <w:t xml:space="preserve"> r.</w:t>
      </w:r>
    </w:p>
    <w:p w14:paraId="74CF1569" w14:textId="01CEC191" w:rsidR="004807D8" w:rsidRPr="007F5D9C" w:rsidRDefault="004807D8" w:rsidP="004807D8">
      <w:pPr>
        <w:pStyle w:val="tytulwniosku"/>
        <w:rPr>
          <w:szCs w:val="20"/>
        </w:rPr>
      </w:pPr>
      <w:r w:rsidRPr="007F5D9C">
        <w:rPr>
          <w:szCs w:val="20"/>
        </w:rPr>
        <w:t xml:space="preserve">ZAPROSZENIE DO SKŁADANIA OFERT </w:t>
      </w:r>
      <w:r w:rsidRPr="007F5D9C">
        <w:rPr>
          <w:szCs w:val="20"/>
        </w:rPr>
        <w:br/>
        <w:t>W CELU ROZEZNANIA RYNKU CEN Z MOŻLIWOŚCIĄ UDZIELENIA ZAMÓWIENIA</w:t>
      </w:r>
      <w:r w:rsidR="00841991" w:rsidRPr="007F5D9C">
        <w:rPr>
          <w:szCs w:val="20"/>
        </w:rPr>
        <w:br/>
      </w:r>
      <w:r w:rsidRPr="007F5D9C">
        <w:rPr>
          <w:szCs w:val="20"/>
        </w:rPr>
        <w:t xml:space="preserve"> NA ŚWIADCZENIE USŁUG </w:t>
      </w:r>
      <w:r w:rsidR="00841991" w:rsidRPr="007F5D9C">
        <w:rPr>
          <w:szCs w:val="20"/>
        </w:rPr>
        <w:t>POCZTOWYCH I KURIERSKICH</w:t>
      </w:r>
      <w:r w:rsidRPr="007F5D9C">
        <w:rPr>
          <w:szCs w:val="20"/>
        </w:rPr>
        <w:t xml:space="preserve"> </w:t>
      </w:r>
      <w:r w:rsidR="00842FD6" w:rsidRPr="007F5D9C">
        <w:rPr>
          <w:szCs w:val="20"/>
        </w:rPr>
        <w:t xml:space="preserve">W OBROCIE KRAJOWYM I ZAGRANICZNYM </w:t>
      </w:r>
      <w:r w:rsidR="00841991" w:rsidRPr="007F5D9C">
        <w:rPr>
          <w:szCs w:val="20"/>
        </w:rPr>
        <w:t xml:space="preserve">DLA </w:t>
      </w:r>
      <w:r w:rsidRPr="007F5D9C">
        <w:rPr>
          <w:szCs w:val="20"/>
        </w:rPr>
        <w:t>POLSKIEJ AKADEMII NAUK</w:t>
      </w:r>
    </w:p>
    <w:p w14:paraId="4775455F" w14:textId="77777777" w:rsidR="004807D8" w:rsidRPr="007F5D9C" w:rsidRDefault="004807D8" w:rsidP="004807D8">
      <w:pPr>
        <w:pStyle w:val="numeracjaIrzad"/>
        <w:numPr>
          <w:ilvl w:val="0"/>
          <w:numId w:val="3"/>
        </w:numPr>
        <w:ind w:left="567" w:hanging="567"/>
        <w:rPr>
          <w:szCs w:val="22"/>
        </w:rPr>
      </w:pPr>
      <w:r w:rsidRPr="007F5D9C">
        <w:rPr>
          <w:szCs w:val="22"/>
        </w:rPr>
        <w:t xml:space="preserve">Zamawiający: </w:t>
      </w:r>
    </w:p>
    <w:p w14:paraId="78F31A76" w14:textId="5443A392" w:rsidR="004807D8" w:rsidRPr="007F5D9C" w:rsidRDefault="004807D8" w:rsidP="00841991">
      <w:pPr>
        <w:pStyle w:val="podcieciepodIrzad"/>
        <w:jc w:val="left"/>
        <w:rPr>
          <w:szCs w:val="22"/>
        </w:rPr>
      </w:pPr>
      <w:r w:rsidRPr="007F5D9C">
        <w:rPr>
          <w:szCs w:val="22"/>
        </w:rPr>
        <w:t xml:space="preserve">Nazwa: Polska Akademia Nauk – Biuro </w:t>
      </w:r>
      <w:r w:rsidR="00841991" w:rsidRPr="007F5D9C">
        <w:rPr>
          <w:szCs w:val="22"/>
        </w:rPr>
        <w:t>Organizacyjne</w:t>
      </w:r>
    </w:p>
    <w:p w14:paraId="214B0F9D" w14:textId="41E702BD" w:rsidR="004807D8" w:rsidRPr="007F5D9C" w:rsidRDefault="004807D8" w:rsidP="00841991">
      <w:pPr>
        <w:pStyle w:val="podcieciepodIrzad"/>
        <w:jc w:val="left"/>
        <w:rPr>
          <w:rFonts w:eastAsia="Calibri"/>
          <w:szCs w:val="22"/>
          <w:lang w:val="it-IT" w:eastAsia="en-US"/>
        </w:rPr>
      </w:pPr>
      <w:proofErr w:type="spellStart"/>
      <w:r w:rsidRPr="007F5D9C">
        <w:rPr>
          <w:rFonts w:eastAsia="Calibri"/>
          <w:szCs w:val="22"/>
          <w:lang w:val="it-IT" w:eastAsia="en-US"/>
        </w:rPr>
        <w:t>Adres</w:t>
      </w:r>
      <w:proofErr w:type="spellEnd"/>
      <w:r w:rsidRPr="007F5D9C">
        <w:rPr>
          <w:rFonts w:eastAsia="Calibri"/>
          <w:szCs w:val="22"/>
          <w:lang w:val="it-IT" w:eastAsia="en-US"/>
        </w:rPr>
        <w:t xml:space="preserve">: pl. </w:t>
      </w:r>
      <w:proofErr w:type="spellStart"/>
      <w:r w:rsidRPr="007F5D9C">
        <w:rPr>
          <w:rFonts w:eastAsia="Calibri"/>
          <w:szCs w:val="22"/>
          <w:lang w:val="it-IT" w:eastAsia="en-US"/>
        </w:rPr>
        <w:t>Defilad</w:t>
      </w:r>
      <w:proofErr w:type="spellEnd"/>
      <w:r w:rsidRPr="007F5D9C">
        <w:rPr>
          <w:rFonts w:eastAsia="Calibri"/>
          <w:szCs w:val="22"/>
          <w:lang w:val="it-IT" w:eastAsia="en-US"/>
        </w:rPr>
        <w:t xml:space="preserve"> 1, </w:t>
      </w:r>
      <w:r w:rsidR="00841991" w:rsidRPr="007F5D9C">
        <w:rPr>
          <w:rFonts w:eastAsia="Calibri"/>
          <w:szCs w:val="22"/>
          <w:lang w:val="it-IT" w:eastAsia="en-US"/>
        </w:rPr>
        <w:br/>
      </w:r>
      <w:r w:rsidRPr="007F5D9C">
        <w:rPr>
          <w:rFonts w:eastAsia="Calibri"/>
          <w:szCs w:val="22"/>
          <w:lang w:val="it-IT" w:eastAsia="en-US"/>
        </w:rPr>
        <w:t xml:space="preserve">00-901 </w:t>
      </w:r>
      <w:proofErr w:type="spellStart"/>
      <w:r w:rsidRPr="007F5D9C">
        <w:rPr>
          <w:rFonts w:eastAsia="Calibri"/>
          <w:szCs w:val="22"/>
          <w:lang w:val="it-IT" w:eastAsia="en-US"/>
        </w:rPr>
        <w:t>Warszawa</w:t>
      </w:r>
      <w:proofErr w:type="spellEnd"/>
    </w:p>
    <w:p w14:paraId="57A2BF7E" w14:textId="77777777" w:rsidR="004807D8" w:rsidRPr="007F5D9C" w:rsidRDefault="004807D8" w:rsidP="004807D8">
      <w:pPr>
        <w:pStyle w:val="numeracjaIrzad"/>
        <w:ind w:left="567" w:hanging="567"/>
        <w:rPr>
          <w:szCs w:val="22"/>
        </w:rPr>
      </w:pPr>
      <w:r w:rsidRPr="007F5D9C">
        <w:rPr>
          <w:szCs w:val="22"/>
        </w:rPr>
        <w:t xml:space="preserve">Opis przedmiotu zamówienia: </w:t>
      </w:r>
    </w:p>
    <w:p w14:paraId="3683CBC4" w14:textId="79B3ED1A" w:rsidR="003D7A4D" w:rsidRPr="007F5D9C" w:rsidRDefault="004807D8" w:rsidP="003D7A4D">
      <w:pPr>
        <w:pStyle w:val="Akapitzlist"/>
        <w:widowControl/>
        <w:suppressAutoHyphens w:val="0"/>
        <w:autoSpaceDE w:val="0"/>
        <w:autoSpaceDN w:val="0"/>
        <w:adjustRightInd w:val="0"/>
        <w:ind w:left="567" w:firstLine="0"/>
        <w:rPr>
          <w:rFonts w:ascii="Arial" w:eastAsia="Lora" w:hAnsi="Arial" w:cs="Arial"/>
          <w:sz w:val="22"/>
          <w:szCs w:val="22"/>
        </w:rPr>
      </w:pPr>
      <w:r w:rsidRPr="007F5D9C">
        <w:rPr>
          <w:rFonts w:ascii="Arial" w:eastAsia="Lora" w:hAnsi="Arial" w:cs="Arial"/>
          <w:sz w:val="22"/>
          <w:szCs w:val="22"/>
        </w:rPr>
        <w:t>Przedmiotem zamówienia jest</w:t>
      </w:r>
      <w:r w:rsidR="003D7A4D" w:rsidRPr="007F5D9C">
        <w:rPr>
          <w:rFonts w:ascii="Arial" w:eastAsia="Lora" w:hAnsi="Arial" w:cs="Arial"/>
          <w:sz w:val="22"/>
          <w:szCs w:val="22"/>
        </w:rPr>
        <w:t xml:space="preserve"> świadczenie usług pocztowych w obrocie krajowym i zagranicznym, w zakresie przyjmowania, przemieszczania i doręczania przesyłek pocztowych oraz ich ewentualnych zwrotów do siedziby Zamawiającego oraz odbiór i nadawanie przesyłek kurierskich w obrocie krajowym i zagranicznym.</w:t>
      </w:r>
    </w:p>
    <w:p w14:paraId="792CFCD6" w14:textId="5C10FF3E" w:rsidR="003D7A4D" w:rsidRPr="007F5D9C" w:rsidRDefault="003D7A4D" w:rsidP="003D7A4D">
      <w:pPr>
        <w:pStyle w:val="Akapitzlist"/>
        <w:widowControl/>
        <w:suppressAutoHyphens w:val="0"/>
        <w:autoSpaceDE w:val="0"/>
        <w:autoSpaceDN w:val="0"/>
        <w:adjustRightInd w:val="0"/>
        <w:ind w:left="567" w:firstLine="0"/>
        <w:rPr>
          <w:rFonts w:ascii="Arial" w:hAnsi="Arial" w:cs="Arial"/>
          <w:b/>
          <w:bCs/>
          <w:color w:val="000000"/>
          <w:sz w:val="22"/>
          <w:szCs w:val="22"/>
        </w:rPr>
      </w:pPr>
      <w:r w:rsidRPr="007F5D9C">
        <w:rPr>
          <w:rFonts w:ascii="Arial" w:eastAsia="Lora" w:hAnsi="Arial" w:cs="Arial"/>
          <w:sz w:val="22"/>
          <w:szCs w:val="22"/>
        </w:rPr>
        <w:t>Ilekroć jest mowa o przesyłkach pocztowych należy przez to rozumieć przesyłki listowe: zwykłe ekonomiczne, zwykłe priorytetowe, polecone ekonomiczne, polecone priorytetowe, polecone za zwrotnym potwierdzeniem odbioru (ZPO), polecone priorytetowe za zwrotnym potwierdzeniem odbioru (ZPO) - zgodnie z formatami i rozmiarami wskazanymi w</w:t>
      </w:r>
      <w:r w:rsidRPr="007F5D9C">
        <w:rPr>
          <w:rFonts w:ascii="Arial" w:hAnsi="Arial" w:cs="Arial"/>
          <w:b/>
          <w:bCs/>
          <w:color w:val="000000"/>
          <w:sz w:val="22"/>
          <w:szCs w:val="22"/>
        </w:rPr>
        <w:t xml:space="preserve"> Szczegółowym Opisie Przedmiotu Zamówienia - Załącznik nr 1 do Zaproszenia.</w:t>
      </w:r>
    </w:p>
    <w:p w14:paraId="4DEC8764" w14:textId="2567E72A" w:rsidR="003D7A4D" w:rsidRPr="007F5D9C" w:rsidRDefault="003D7A4D" w:rsidP="003D7A4D">
      <w:pPr>
        <w:pStyle w:val="Akapitzlist"/>
        <w:widowControl/>
        <w:suppressAutoHyphens w:val="0"/>
        <w:autoSpaceDE w:val="0"/>
        <w:autoSpaceDN w:val="0"/>
        <w:adjustRightInd w:val="0"/>
        <w:ind w:left="567" w:firstLine="0"/>
        <w:rPr>
          <w:rFonts w:ascii="Arial" w:hAnsi="Arial" w:cs="Arial"/>
          <w:b/>
          <w:bCs/>
          <w:color w:val="000000"/>
          <w:sz w:val="22"/>
          <w:szCs w:val="22"/>
        </w:rPr>
      </w:pPr>
      <w:r w:rsidRPr="007F5D9C">
        <w:rPr>
          <w:rFonts w:ascii="Arial" w:hAnsi="Arial" w:cs="Arial"/>
          <w:color w:val="000000"/>
          <w:sz w:val="22"/>
          <w:szCs w:val="22"/>
        </w:rPr>
        <w:t xml:space="preserve">Ilekroć jest mowa o paczkach pocztowych należy przez to rozumieć: zwykłe ekonomiczne, priorytetowe - zgodnie z formatami i rozmiarami wskazanymi w </w:t>
      </w:r>
      <w:r w:rsidRPr="007F5D9C">
        <w:rPr>
          <w:rFonts w:ascii="Arial" w:hAnsi="Arial" w:cs="Arial"/>
          <w:b/>
          <w:bCs/>
          <w:color w:val="000000"/>
          <w:sz w:val="22"/>
          <w:szCs w:val="22"/>
        </w:rPr>
        <w:t>Szczegółowym Opisie Przedmiotu Zamówienia - Załącznik nr 1 do Zaproszenia.</w:t>
      </w:r>
    </w:p>
    <w:p w14:paraId="109D9436" w14:textId="067E119B" w:rsidR="004807D8" w:rsidRPr="007F5D9C" w:rsidRDefault="004807D8" w:rsidP="004807D8">
      <w:pPr>
        <w:pStyle w:val="podcieciepodIrzad"/>
        <w:rPr>
          <w:szCs w:val="22"/>
        </w:rPr>
      </w:pPr>
      <w:r w:rsidRPr="007F5D9C">
        <w:rPr>
          <w:szCs w:val="22"/>
        </w:rPr>
        <w:t>Usług</w:t>
      </w:r>
      <w:r w:rsidR="00841991" w:rsidRPr="007F5D9C">
        <w:rPr>
          <w:szCs w:val="22"/>
        </w:rPr>
        <w:t>a</w:t>
      </w:r>
      <w:r w:rsidRPr="007F5D9C">
        <w:rPr>
          <w:szCs w:val="22"/>
        </w:rPr>
        <w:t xml:space="preserve"> będ</w:t>
      </w:r>
      <w:r w:rsidR="00841991" w:rsidRPr="007F5D9C">
        <w:rPr>
          <w:szCs w:val="22"/>
        </w:rPr>
        <w:t>zie</w:t>
      </w:r>
      <w:r w:rsidRPr="007F5D9C">
        <w:rPr>
          <w:szCs w:val="22"/>
        </w:rPr>
        <w:t xml:space="preserve"> świadczon</w:t>
      </w:r>
      <w:r w:rsidR="00841991" w:rsidRPr="007F5D9C">
        <w:rPr>
          <w:szCs w:val="22"/>
        </w:rPr>
        <w:t>a</w:t>
      </w:r>
      <w:r w:rsidRPr="007F5D9C">
        <w:rPr>
          <w:szCs w:val="22"/>
        </w:rPr>
        <w:t xml:space="preserve"> sukcesywnie, w zależności od potrzeb Zamawiającego, przez okres </w:t>
      </w:r>
      <w:r w:rsidRPr="00327140">
        <w:rPr>
          <w:szCs w:val="22"/>
        </w:rPr>
        <w:t>1</w:t>
      </w:r>
      <w:r w:rsidR="007F5D9C" w:rsidRPr="00327140">
        <w:rPr>
          <w:szCs w:val="22"/>
        </w:rPr>
        <w:t>6</w:t>
      </w:r>
      <w:r w:rsidRPr="00327140">
        <w:rPr>
          <w:szCs w:val="22"/>
        </w:rPr>
        <w:t xml:space="preserve"> miesięcy </w:t>
      </w:r>
      <w:r w:rsidRPr="007F5D9C">
        <w:rPr>
          <w:szCs w:val="22"/>
        </w:rPr>
        <w:t xml:space="preserve">od dnia </w:t>
      </w:r>
      <w:r w:rsidR="00841991" w:rsidRPr="007F5D9C">
        <w:rPr>
          <w:szCs w:val="22"/>
        </w:rPr>
        <w:t>1 marca 2026 r</w:t>
      </w:r>
      <w:r w:rsidRPr="007F5D9C">
        <w:rPr>
          <w:szCs w:val="22"/>
        </w:rPr>
        <w:t>.</w:t>
      </w:r>
    </w:p>
    <w:p w14:paraId="54338F1B" w14:textId="77777777" w:rsidR="004807D8" w:rsidRPr="007F5D9C" w:rsidRDefault="004807D8" w:rsidP="004807D8">
      <w:pPr>
        <w:pStyle w:val="numeracjaIrzad"/>
        <w:ind w:left="567" w:hanging="567"/>
        <w:rPr>
          <w:szCs w:val="22"/>
        </w:rPr>
      </w:pPr>
      <w:r w:rsidRPr="007F5D9C">
        <w:rPr>
          <w:szCs w:val="22"/>
        </w:rPr>
        <w:t xml:space="preserve">Termin realizacji zamówienia: </w:t>
      </w:r>
    </w:p>
    <w:p w14:paraId="5905F3B2" w14:textId="25F16E13" w:rsidR="004807D8" w:rsidRPr="007F5D9C" w:rsidRDefault="004807D8" w:rsidP="004807D8">
      <w:pPr>
        <w:pStyle w:val="podcieciepodIrzad"/>
        <w:rPr>
          <w:szCs w:val="22"/>
        </w:rPr>
      </w:pPr>
      <w:r w:rsidRPr="007F5D9C">
        <w:rPr>
          <w:szCs w:val="22"/>
        </w:rPr>
        <w:t>Wykonawca zobowiązuje się świadczyć usługę sukcesywnie przez 1</w:t>
      </w:r>
      <w:r w:rsidR="007F5D9C">
        <w:rPr>
          <w:szCs w:val="22"/>
        </w:rPr>
        <w:t>6</w:t>
      </w:r>
      <w:r w:rsidRPr="007F5D9C">
        <w:rPr>
          <w:szCs w:val="22"/>
        </w:rPr>
        <w:t xml:space="preserve"> miesięcy, licząc od dnia </w:t>
      </w:r>
      <w:r w:rsidR="00841991" w:rsidRPr="007F5D9C">
        <w:rPr>
          <w:szCs w:val="22"/>
        </w:rPr>
        <w:t>1 marca 2026 r.</w:t>
      </w:r>
      <w:r w:rsidRPr="007F5D9C">
        <w:rPr>
          <w:szCs w:val="22"/>
        </w:rPr>
        <w:t xml:space="preserve"> lub do wyczerpania kwoty zamówienia wynikającej z umowy.</w:t>
      </w:r>
    </w:p>
    <w:p w14:paraId="5462DB4A" w14:textId="77777777" w:rsidR="004807D8" w:rsidRPr="007F5D9C" w:rsidRDefault="004807D8" w:rsidP="004807D8">
      <w:pPr>
        <w:pStyle w:val="numeracjaIrzad"/>
        <w:ind w:left="567" w:hanging="567"/>
        <w:rPr>
          <w:szCs w:val="22"/>
        </w:rPr>
      </w:pPr>
      <w:r w:rsidRPr="007F5D9C">
        <w:rPr>
          <w:szCs w:val="22"/>
        </w:rPr>
        <w:t xml:space="preserve">Warunki udziału w procedurze dla Wykonawców ubiegających się o zamówienie publiczne: </w:t>
      </w:r>
    </w:p>
    <w:p w14:paraId="648A0C64" w14:textId="77777777" w:rsidR="003D7A4D" w:rsidRPr="007F5D9C" w:rsidRDefault="004807D8" w:rsidP="003D7A4D">
      <w:pPr>
        <w:pStyle w:val="Akapitzlist"/>
        <w:widowControl/>
        <w:ind w:left="426" w:firstLine="0"/>
        <w:rPr>
          <w:rFonts w:ascii="Arial" w:hAnsi="Arial" w:cs="Arial"/>
          <w:kern w:val="1"/>
          <w:sz w:val="22"/>
          <w:szCs w:val="22"/>
          <w:lang w:bidi="en-US"/>
        </w:rPr>
      </w:pPr>
      <w:r w:rsidRPr="007F5D9C">
        <w:rPr>
          <w:rFonts w:ascii="Arial" w:hAnsi="Arial" w:cs="Arial"/>
          <w:sz w:val="22"/>
          <w:szCs w:val="22"/>
        </w:rPr>
        <w:t xml:space="preserve">O udzielenie zamówienia może ubiegać się Wykonawca, który </w:t>
      </w:r>
      <w:r w:rsidR="003D7A4D" w:rsidRPr="007F5D9C">
        <w:rPr>
          <w:rFonts w:ascii="Arial" w:hAnsi="Arial" w:cs="Arial"/>
          <w:kern w:val="1"/>
          <w:sz w:val="22"/>
          <w:szCs w:val="22"/>
          <w:lang w:bidi="en-US"/>
        </w:rPr>
        <w:t>nie podlegają wykluczeniu:</w:t>
      </w:r>
    </w:p>
    <w:p w14:paraId="39FB2100" w14:textId="66168313" w:rsidR="003D7A4D" w:rsidRPr="007F5D9C" w:rsidRDefault="003D7A4D" w:rsidP="003D7A4D">
      <w:pPr>
        <w:pStyle w:val="Akapitzlist"/>
        <w:widowControl/>
        <w:ind w:left="426" w:firstLine="0"/>
        <w:rPr>
          <w:rFonts w:ascii="Arial" w:hAnsi="Arial" w:cs="Arial"/>
          <w:sz w:val="22"/>
          <w:szCs w:val="22"/>
        </w:rPr>
      </w:pPr>
      <w:r w:rsidRPr="007F5D9C">
        <w:rPr>
          <w:rFonts w:ascii="Arial" w:hAnsi="Arial" w:cs="Arial"/>
          <w:sz w:val="22"/>
          <w:szCs w:val="22"/>
        </w:rPr>
        <w:t xml:space="preserve">- </w:t>
      </w:r>
      <w:r w:rsidRPr="007F5D9C">
        <w:rPr>
          <w:rFonts w:ascii="Arial" w:hAnsi="Arial" w:cs="Arial"/>
          <w:kern w:val="1"/>
          <w:sz w:val="22"/>
          <w:szCs w:val="22"/>
          <w:lang w:bidi="en-US"/>
        </w:rPr>
        <w:t xml:space="preserve"> </w:t>
      </w:r>
      <w:r w:rsidRPr="007F5D9C">
        <w:rPr>
          <w:rFonts w:ascii="Arial" w:hAnsi="Arial" w:cs="Arial"/>
          <w:sz w:val="22"/>
          <w:szCs w:val="22"/>
        </w:rPr>
        <w:t>na podstawie art. 7 ust. 1 ustawy z dnia 13 kwietnia 2022 r. o szczególnych rozwiązaniach w zakresie przeciwdziałania wspieraniu agresji na Ukrainę oraz służących ochronie bezpieczeństwa narodowego (Dz.U.2025. poz. 514 z późn.zm);</w:t>
      </w:r>
    </w:p>
    <w:p w14:paraId="4CAFAC4A" w14:textId="77777777" w:rsidR="003D7A4D" w:rsidRPr="007F5D9C" w:rsidRDefault="003D7A4D" w:rsidP="003D7A4D">
      <w:pPr>
        <w:pStyle w:val="Akapitzlist"/>
        <w:widowControl/>
        <w:ind w:left="426" w:firstLine="0"/>
        <w:rPr>
          <w:rFonts w:ascii="Arial" w:hAnsi="Arial" w:cs="Arial"/>
          <w:kern w:val="1"/>
          <w:sz w:val="22"/>
          <w:szCs w:val="22"/>
          <w:lang w:bidi="en-US"/>
        </w:rPr>
      </w:pPr>
    </w:p>
    <w:p w14:paraId="30047E0E" w14:textId="726CA06B" w:rsidR="003D7A4D" w:rsidRPr="007F5D9C" w:rsidRDefault="003D7A4D" w:rsidP="003D7A4D">
      <w:pPr>
        <w:pStyle w:val="Akapitzlist"/>
        <w:widowControl/>
        <w:ind w:left="426" w:firstLine="0"/>
        <w:rPr>
          <w:rFonts w:ascii="Arial" w:hAnsi="Arial" w:cs="Arial"/>
          <w:kern w:val="1"/>
          <w:sz w:val="22"/>
          <w:szCs w:val="22"/>
          <w:lang w:bidi="en-US"/>
        </w:rPr>
      </w:pPr>
      <w:r w:rsidRPr="007F5D9C">
        <w:rPr>
          <w:rFonts w:ascii="Arial" w:hAnsi="Arial" w:cs="Arial"/>
          <w:kern w:val="1"/>
          <w:sz w:val="22"/>
          <w:szCs w:val="22"/>
          <w:lang w:bidi="en-US"/>
        </w:rPr>
        <w:t xml:space="preserve"> - spełniają warunki udziału w postępowaniu, dotyczące:</w:t>
      </w:r>
    </w:p>
    <w:p w14:paraId="3764B4E1" w14:textId="5F22E30B" w:rsidR="003D7A4D" w:rsidRPr="007F5D9C" w:rsidRDefault="003D7A4D" w:rsidP="003D7A4D">
      <w:pPr>
        <w:widowControl/>
        <w:ind w:left="717" w:firstLine="0"/>
        <w:rPr>
          <w:rFonts w:ascii="Arial" w:hAnsi="Arial" w:cs="Arial"/>
          <w:kern w:val="1"/>
          <w:sz w:val="22"/>
          <w:szCs w:val="22"/>
          <w:lang w:bidi="en-US"/>
        </w:rPr>
      </w:pPr>
      <w:r w:rsidRPr="007F5D9C">
        <w:rPr>
          <w:rFonts w:ascii="Arial" w:hAnsi="Arial" w:cs="Arial"/>
          <w:b/>
          <w:bCs/>
          <w:kern w:val="1"/>
          <w:sz w:val="22"/>
          <w:szCs w:val="22"/>
          <w:lang w:bidi="en-US"/>
        </w:rPr>
        <w:t xml:space="preserve">uprawnień do prowadzenia określonej działalności gospodarczej lub zawodowej, o ile wynika to z odrębnych przepisów, </w:t>
      </w:r>
      <w:r w:rsidRPr="007F5D9C">
        <w:rPr>
          <w:rFonts w:ascii="Arial" w:hAnsi="Arial" w:cs="Arial"/>
          <w:kern w:val="1"/>
          <w:sz w:val="22"/>
          <w:szCs w:val="22"/>
          <w:lang w:bidi="en-US"/>
        </w:rPr>
        <w:t>tj.: Wykonawca jest zobowiązany wykazać, że jest wpisany do rejestru operatorów pocztowych prowadzonego przez Prezesa Urzędu Komunikacji Elektronicznej zgodnie z art. 6 ust. 1 ustawy z dnia 23 listopada 2012 r. Prawo Pocztowe (</w:t>
      </w:r>
      <w:proofErr w:type="spellStart"/>
      <w:r w:rsidRPr="007F5D9C">
        <w:rPr>
          <w:rFonts w:ascii="Arial" w:hAnsi="Arial" w:cs="Arial"/>
          <w:kern w:val="1"/>
          <w:sz w:val="22"/>
          <w:szCs w:val="22"/>
          <w:lang w:bidi="en-US"/>
        </w:rPr>
        <w:t>t.j</w:t>
      </w:r>
      <w:proofErr w:type="spellEnd"/>
      <w:r w:rsidRPr="007F5D9C">
        <w:rPr>
          <w:rFonts w:ascii="Arial" w:hAnsi="Arial" w:cs="Arial"/>
          <w:kern w:val="1"/>
          <w:sz w:val="22"/>
          <w:szCs w:val="22"/>
          <w:lang w:bidi="en-US"/>
        </w:rPr>
        <w:t>. Dz. U. z 2025 r. poz. 366), z którego wynika, że może wykonywać działalność pocztową na terenie Rzeczypospolitej Polskiej oraz za granicą;</w:t>
      </w:r>
    </w:p>
    <w:p w14:paraId="747D6A74" w14:textId="77777777" w:rsidR="00841991" w:rsidRPr="007F5D9C" w:rsidRDefault="00841991" w:rsidP="004807D8">
      <w:pPr>
        <w:pStyle w:val="podcieciepodIrzad"/>
        <w:rPr>
          <w:szCs w:val="22"/>
        </w:rPr>
      </w:pPr>
    </w:p>
    <w:p w14:paraId="7233721A" w14:textId="77777777" w:rsidR="004807D8" w:rsidRPr="007F5D9C" w:rsidRDefault="004807D8" w:rsidP="004807D8">
      <w:pPr>
        <w:pStyle w:val="numeracjaIrzad"/>
        <w:ind w:left="567" w:hanging="567"/>
        <w:rPr>
          <w:szCs w:val="22"/>
        </w:rPr>
      </w:pPr>
      <w:r w:rsidRPr="007F5D9C">
        <w:rPr>
          <w:szCs w:val="22"/>
        </w:rPr>
        <w:t xml:space="preserve">Kryteria oceny ofert: </w:t>
      </w:r>
    </w:p>
    <w:p w14:paraId="7C195145" w14:textId="77777777" w:rsidR="00F94268" w:rsidRPr="007F5D9C" w:rsidRDefault="004807D8" w:rsidP="004807D8">
      <w:pPr>
        <w:pStyle w:val="podcieciepodIrzad"/>
        <w:rPr>
          <w:szCs w:val="22"/>
        </w:rPr>
      </w:pPr>
      <w:r w:rsidRPr="007F5D9C">
        <w:rPr>
          <w:szCs w:val="22"/>
        </w:rPr>
        <w:t>Zamawiający dokona wyboru najkorzystniejszej oferty na podstawie</w:t>
      </w:r>
      <w:r w:rsidR="00F94268" w:rsidRPr="007F5D9C">
        <w:rPr>
          <w:szCs w:val="22"/>
        </w:rPr>
        <w:t xml:space="preserve">: </w:t>
      </w:r>
    </w:p>
    <w:p w14:paraId="52CC4726" w14:textId="47449B5B" w:rsidR="00F94268" w:rsidRPr="007F5D9C" w:rsidRDefault="003D7A4D" w:rsidP="004807D8">
      <w:pPr>
        <w:pStyle w:val="podcieciepodIrzad"/>
        <w:rPr>
          <w:szCs w:val="22"/>
        </w:rPr>
      </w:pPr>
      <w:r w:rsidRPr="007F5D9C">
        <w:rPr>
          <w:szCs w:val="22"/>
        </w:rPr>
        <w:lastRenderedPageBreak/>
        <w:t>najniższej ceny</w:t>
      </w:r>
      <w:r w:rsidR="00F94268" w:rsidRPr="007F5D9C">
        <w:rPr>
          <w:szCs w:val="22"/>
        </w:rPr>
        <w:t xml:space="preserve"> (zł brutto).</w:t>
      </w:r>
    </w:p>
    <w:p w14:paraId="3AAD5677" w14:textId="6CE9AB75" w:rsidR="004807D8" w:rsidRPr="007F5D9C" w:rsidRDefault="003D7A4D" w:rsidP="004807D8">
      <w:pPr>
        <w:pStyle w:val="podcieciepodIrzad"/>
        <w:rPr>
          <w:szCs w:val="22"/>
        </w:rPr>
      </w:pPr>
      <w:r w:rsidRPr="007F5D9C">
        <w:rPr>
          <w:szCs w:val="22"/>
        </w:rPr>
        <w:t xml:space="preserve">Cena </w:t>
      </w:r>
      <w:r w:rsidR="00F94268" w:rsidRPr="007F5D9C">
        <w:rPr>
          <w:szCs w:val="22"/>
        </w:rPr>
        <w:t xml:space="preserve">oferty brutto </w:t>
      </w:r>
      <w:r w:rsidRPr="007F5D9C">
        <w:rPr>
          <w:szCs w:val="22"/>
        </w:rPr>
        <w:t xml:space="preserve">musi zawierać wszystkie koszty związane z realizacją zamówienia. </w:t>
      </w:r>
      <w:r w:rsidR="00B96507" w:rsidRPr="007F5D9C">
        <w:rPr>
          <w:szCs w:val="22"/>
        </w:rPr>
        <w:t>Ocenie podlegają oferty niepodlegające odrzuceniu.</w:t>
      </w:r>
    </w:p>
    <w:p w14:paraId="0181F099" w14:textId="77777777" w:rsidR="004807D8" w:rsidRPr="007F5D9C" w:rsidRDefault="004807D8" w:rsidP="004807D8">
      <w:pPr>
        <w:pStyle w:val="numeracjaIrzad"/>
        <w:ind w:left="567" w:hanging="567"/>
        <w:rPr>
          <w:szCs w:val="22"/>
        </w:rPr>
      </w:pPr>
      <w:r w:rsidRPr="007F5D9C">
        <w:rPr>
          <w:szCs w:val="22"/>
        </w:rPr>
        <w:t xml:space="preserve">Sposób przygotowania i złożenia oferty </w:t>
      </w:r>
    </w:p>
    <w:p w14:paraId="70F7DFF7" w14:textId="77777777" w:rsidR="004807D8" w:rsidRPr="007F5D9C" w:rsidRDefault="004807D8" w:rsidP="004807D8">
      <w:pPr>
        <w:pStyle w:val="numeracjaIIrzadliczby"/>
        <w:numPr>
          <w:ilvl w:val="0"/>
          <w:numId w:val="8"/>
        </w:numPr>
        <w:ind w:left="1134" w:hanging="567"/>
      </w:pPr>
      <w:r w:rsidRPr="007F5D9C">
        <w:t>Wykonawca składa ofertę w postaci elektronicznej (np. skan, .pdf) podpisanej przez osobę/osoby uprawnione do reprezentacji wykonawcy za pośrednictwem wiadomości e-mail wysłanej w terminie i na adres e-mail podane w pkt 7 Zaproszenia. Oferta powinna zawierać:</w:t>
      </w:r>
    </w:p>
    <w:p w14:paraId="70580462" w14:textId="77E2A417" w:rsidR="004807D8" w:rsidRPr="007F5D9C" w:rsidRDefault="00F94268" w:rsidP="004807D8">
      <w:pPr>
        <w:pStyle w:val="numeracjaIIrzad"/>
        <w:numPr>
          <w:ilvl w:val="0"/>
          <w:numId w:val="11"/>
        </w:numPr>
        <w:tabs>
          <w:tab w:val="num" w:pos="1701"/>
        </w:tabs>
        <w:ind w:left="1701" w:hanging="567"/>
      </w:pPr>
      <w:r w:rsidRPr="007F5D9C">
        <w:t>w</w:t>
      </w:r>
      <w:r w:rsidR="004807D8" w:rsidRPr="007F5D9C">
        <w:t xml:space="preserve">ypełniony </w:t>
      </w:r>
      <w:r w:rsidRPr="007F5D9C">
        <w:t xml:space="preserve">i podpisany </w:t>
      </w:r>
      <w:r w:rsidR="004807D8" w:rsidRPr="007F5D9C">
        <w:t>formularz ofertowy</w:t>
      </w:r>
      <w:r w:rsidRPr="007F5D9C">
        <w:t xml:space="preserve"> </w:t>
      </w:r>
      <w:r w:rsidR="004807D8" w:rsidRPr="007F5D9C">
        <w:t xml:space="preserve">– załącznik nr </w:t>
      </w:r>
      <w:r w:rsidR="007304DD" w:rsidRPr="007F5D9C">
        <w:t>2</w:t>
      </w:r>
      <w:r w:rsidR="004807D8" w:rsidRPr="007F5D9C">
        <w:t xml:space="preserve"> do Zaproszenia;</w:t>
      </w:r>
    </w:p>
    <w:p w14:paraId="7BAD2081" w14:textId="2720E964" w:rsidR="004807D8" w:rsidRPr="007F5D9C" w:rsidRDefault="00F94268" w:rsidP="004807D8">
      <w:pPr>
        <w:pStyle w:val="numeracjaIIrzad"/>
        <w:tabs>
          <w:tab w:val="num" w:pos="1701"/>
        </w:tabs>
        <w:ind w:left="1701"/>
      </w:pPr>
      <w:r w:rsidRPr="007F5D9C">
        <w:t>w</w:t>
      </w:r>
      <w:r w:rsidR="00052E32" w:rsidRPr="007F5D9C">
        <w:t xml:space="preserve">ypełniony </w:t>
      </w:r>
      <w:r w:rsidRPr="007F5D9C">
        <w:t xml:space="preserve">i podpisany formularz cenowy </w:t>
      </w:r>
      <w:r w:rsidR="004807D8" w:rsidRPr="007F5D9C">
        <w:t xml:space="preserve">– załącznik nr </w:t>
      </w:r>
      <w:r w:rsidR="007304DD" w:rsidRPr="007F5D9C">
        <w:t>3</w:t>
      </w:r>
      <w:r w:rsidR="004807D8" w:rsidRPr="007F5D9C">
        <w:t xml:space="preserve"> do Zaproszenia;</w:t>
      </w:r>
    </w:p>
    <w:p w14:paraId="3BC4ED46" w14:textId="38C85168" w:rsidR="004807D8" w:rsidRPr="007F5D9C" w:rsidRDefault="00F94268" w:rsidP="004807D8">
      <w:pPr>
        <w:pStyle w:val="numeracjaIIrzad"/>
        <w:tabs>
          <w:tab w:val="num" w:pos="1701"/>
        </w:tabs>
        <w:ind w:left="1701"/>
      </w:pPr>
      <w:r w:rsidRPr="007F5D9C">
        <w:rPr>
          <w:kern w:val="1"/>
          <w:lang w:bidi="en-US"/>
        </w:rPr>
        <w:t>wpis do rejestru operatorów pocztowych prowadzonego przez Prezesa Urzędu Komunikacji Elektronicznej</w:t>
      </w:r>
      <w:r w:rsidRPr="007F5D9C">
        <w:rPr>
          <w:b/>
          <w:bCs/>
          <w:kern w:val="1"/>
          <w:lang w:bidi="en-US"/>
        </w:rPr>
        <w:t xml:space="preserve"> </w:t>
      </w:r>
      <w:r w:rsidRPr="007F5D9C">
        <w:rPr>
          <w:kern w:val="1"/>
          <w:lang w:bidi="en-US"/>
        </w:rPr>
        <w:t>dla działalności pocztowej określonej w art. 6 ust. 1 ustawy z dnia 23 listopada 2012 r. Prawo Pocztowe</w:t>
      </w:r>
      <w:r w:rsidR="004807D8" w:rsidRPr="007F5D9C">
        <w:t>;</w:t>
      </w:r>
    </w:p>
    <w:p w14:paraId="40C421BC" w14:textId="77777777" w:rsidR="004807D8" w:rsidRPr="007F5D9C" w:rsidRDefault="004807D8" w:rsidP="004807D8">
      <w:pPr>
        <w:pStyle w:val="numeracjaIrzad"/>
        <w:ind w:left="567" w:hanging="567"/>
        <w:rPr>
          <w:szCs w:val="22"/>
        </w:rPr>
      </w:pPr>
      <w:r w:rsidRPr="007F5D9C">
        <w:rPr>
          <w:szCs w:val="22"/>
        </w:rPr>
        <w:t xml:space="preserve">Termin składania ofert: </w:t>
      </w:r>
    </w:p>
    <w:p w14:paraId="3F4F0A68" w14:textId="3C8D2ABF" w:rsidR="004807D8" w:rsidRPr="007F5D9C" w:rsidRDefault="004807D8" w:rsidP="004807D8">
      <w:pPr>
        <w:pStyle w:val="podcieciepodIrzad"/>
        <w:rPr>
          <w:rStyle w:val="Hipercze"/>
          <w:color w:val="auto"/>
          <w:szCs w:val="22"/>
        </w:rPr>
      </w:pPr>
      <w:r w:rsidRPr="007F5D9C">
        <w:rPr>
          <w:szCs w:val="22"/>
        </w:rPr>
        <w:t xml:space="preserve">Oferty prosimy przesłać za pośrednictwem poczty elektronicznej </w:t>
      </w:r>
      <w:r w:rsidRPr="007F5D9C">
        <w:rPr>
          <w:b/>
          <w:szCs w:val="22"/>
        </w:rPr>
        <w:t xml:space="preserve">do dnia </w:t>
      </w:r>
      <w:r w:rsidR="00E81B39">
        <w:rPr>
          <w:b/>
          <w:szCs w:val="22"/>
        </w:rPr>
        <w:t>0</w:t>
      </w:r>
      <w:r w:rsidR="00580A37">
        <w:rPr>
          <w:b/>
          <w:szCs w:val="22"/>
        </w:rPr>
        <w:t>9</w:t>
      </w:r>
      <w:r w:rsidR="00E81B39">
        <w:rPr>
          <w:b/>
          <w:szCs w:val="22"/>
        </w:rPr>
        <w:t>.02.</w:t>
      </w:r>
      <w:r w:rsidRPr="007F5D9C">
        <w:rPr>
          <w:b/>
          <w:szCs w:val="22"/>
        </w:rPr>
        <w:t xml:space="preserve">2026 r. </w:t>
      </w:r>
      <w:r w:rsidRPr="007F5D9C">
        <w:rPr>
          <w:szCs w:val="22"/>
        </w:rPr>
        <w:t xml:space="preserve">na adres </w:t>
      </w:r>
      <w:r w:rsidR="007D16BB">
        <w:rPr>
          <w:szCs w:val="22"/>
        </w:rPr>
        <w:t>dziennik-podawczy</w:t>
      </w:r>
      <w:r w:rsidRPr="007F5D9C">
        <w:rPr>
          <w:szCs w:val="22"/>
        </w:rPr>
        <w:t>@pan.pl</w:t>
      </w:r>
      <w:r w:rsidRPr="007F5D9C">
        <w:rPr>
          <w:rStyle w:val="Hipercze"/>
          <w:color w:val="auto"/>
          <w:szCs w:val="22"/>
          <w:u w:val="none"/>
        </w:rPr>
        <w:t>.</w:t>
      </w:r>
    </w:p>
    <w:p w14:paraId="564EFAD7" w14:textId="77777777" w:rsidR="004807D8" w:rsidRPr="007F5D9C" w:rsidRDefault="004807D8" w:rsidP="004807D8">
      <w:pPr>
        <w:pStyle w:val="numeracjaIrzad"/>
        <w:ind w:left="567" w:hanging="567"/>
        <w:jc w:val="left"/>
        <w:rPr>
          <w:szCs w:val="22"/>
        </w:rPr>
      </w:pPr>
      <w:r w:rsidRPr="007F5D9C">
        <w:rPr>
          <w:szCs w:val="22"/>
        </w:rPr>
        <w:t xml:space="preserve">Informacje o sposobie komunikowania się </w:t>
      </w:r>
      <w:r w:rsidRPr="007F5D9C">
        <w:rPr>
          <w:szCs w:val="22"/>
        </w:rPr>
        <w:br/>
        <w:t xml:space="preserve">Zamawiającego z Wykonawcami: </w:t>
      </w:r>
    </w:p>
    <w:p w14:paraId="2EF9F9C0" w14:textId="77777777" w:rsidR="004807D8" w:rsidRPr="007F5D9C" w:rsidRDefault="004807D8" w:rsidP="004807D8">
      <w:pPr>
        <w:pStyle w:val="podcieciepodIrzad"/>
        <w:rPr>
          <w:b/>
          <w:szCs w:val="22"/>
        </w:rPr>
      </w:pPr>
      <w:r w:rsidRPr="007F5D9C">
        <w:rPr>
          <w:szCs w:val="22"/>
        </w:rPr>
        <w:t>W procedurze o udzielenie zamówienia komunikacja między Zamawiającym a Wykonawcami odbywa się przy użyciu poczty elektronicznej na adres wskazany w pkt 7 Ogłoszenia o zamówieniu.</w:t>
      </w:r>
      <w:r w:rsidRPr="007F5D9C">
        <w:rPr>
          <w:b/>
          <w:szCs w:val="22"/>
        </w:rPr>
        <w:t xml:space="preserve"> </w:t>
      </w:r>
    </w:p>
    <w:p w14:paraId="46EF06F4" w14:textId="56981556" w:rsidR="004807D8" w:rsidRPr="007F5D9C" w:rsidRDefault="004807D8" w:rsidP="004807D8">
      <w:pPr>
        <w:pStyle w:val="podcieciepodIrzad"/>
        <w:rPr>
          <w:szCs w:val="22"/>
        </w:rPr>
      </w:pPr>
      <w:r w:rsidRPr="007F5D9C">
        <w:rPr>
          <w:szCs w:val="22"/>
        </w:rPr>
        <w:t xml:space="preserve">Zamawiający dopuszcza składanie wniosków przez Wykonawców ubiegających się o udzielenie zamówienia w celu wyjaśnienia treści </w:t>
      </w:r>
      <w:r w:rsidR="00F94268" w:rsidRPr="007F5D9C">
        <w:rPr>
          <w:szCs w:val="22"/>
        </w:rPr>
        <w:t>Zaproszenia</w:t>
      </w:r>
      <w:r w:rsidRPr="007F5D9C">
        <w:rPr>
          <w:szCs w:val="22"/>
        </w:rPr>
        <w:t xml:space="preserve"> w formie mailowej na adres w pkt 7 Ogłoszenia. Odpowiedzi na pytania będą zamieszczone na stronie BIP bez wskazania źródeł zapytań.</w:t>
      </w:r>
    </w:p>
    <w:p w14:paraId="5AEA8E10" w14:textId="77777777" w:rsidR="004807D8" w:rsidRPr="007F5D9C" w:rsidRDefault="004807D8" w:rsidP="004807D8">
      <w:pPr>
        <w:pStyle w:val="numeracjaIrzad"/>
        <w:ind w:left="567" w:hanging="567"/>
        <w:rPr>
          <w:szCs w:val="22"/>
        </w:rPr>
      </w:pPr>
      <w:r w:rsidRPr="007F5D9C">
        <w:rPr>
          <w:szCs w:val="22"/>
        </w:rPr>
        <w:t>Inne istotne postanowienia dotyczące prowadzonej procedury:</w:t>
      </w:r>
    </w:p>
    <w:p w14:paraId="7358EA54" w14:textId="20E67B94" w:rsidR="004807D8" w:rsidRPr="007F5D9C" w:rsidRDefault="004807D8" w:rsidP="004807D8">
      <w:pPr>
        <w:pStyle w:val="numeracjaIIrzadliczby"/>
        <w:ind w:left="1134" w:hanging="567"/>
      </w:pPr>
      <w:r w:rsidRPr="007F5D9C">
        <w:t>Zamawiający zastrzega sobie możliwość wezwania wykonawcy do przesłania dokumentów/oświadczeń i wyjaśnienia treści złożonej oferty oraz załączonych dokumentów</w:t>
      </w:r>
      <w:r w:rsidR="00F94268" w:rsidRPr="007F5D9C">
        <w:t>.</w:t>
      </w:r>
      <w:r w:rsidRPr="007F5D9C">
        <w:t xml:space="preserve"> </w:t>
      </w:r>
    </w:p>
    <w:p w14:paraId="352295A6" w14:textId="686BBAFE" w:rsidR="004807D8" w:rsidRPr="007F5D9C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 w:rsidRPr="007F5D9C">
        <w:t xml:space="preserve">Zamawiający odrzuci ofertę i wykluczy wykonawcę z procedury, który nie wykaże spełnienia warunków udziału w postępowaniu określonych w pkt 4 Ogłoszenia.  </w:t>
      </w:r>
    </w:p>
    <w:p w14:paraId="0AD3C1F9" w14:textId="339AE80C" w:rsidR="004807D8" w:rsidRPr="007F5D9C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 w:rsidRPr="007F5D9C">
        <w:t>Z Wykonawcą, który złoży najkorzystniejszą ofertę</w:t>
      </w:r>
      <w:r w:rsidR="00F94268" w:rsidRPr="007F5D9C">
        <w:t xml:space="preserve"> z najniższą ceną</w:t>
      </w:r>
      <w:r w:rsidRPr="007F5D9C">
        <w:t xml:space="preserve">, zostanie podpisana umowa na wzorze umowy obowiązującym u Zamawiającego.  </w:t>
      </w:r>
    </w:p>
    <w:p w14:paraId="78C51790" w14:textId="77777777" w:rsidR="004807D8" w:rsidRPr="007F5D9C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 w:rsidRPr="007F5D9C">
        <w:t xml:space="preserve">Zamawiający zastrzega sobie możliwość negocjacji ceny złożonych ofert.  </w:t>
      </w:r>
    </w:p>
    <w:p w14:paraId="16DB2745" w14:textId="77777777" w:rsidR="004807D8" w:rsidRPr="007F5D9C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 w:rsidRPr="007F5D9C">
        <w:t xml:space="preserve">Informujemy, że w niniejszym postępowaniu nie mają zastosowania przepisy ustawy z dnia 11 września 2019 r. – Prawo zamówień publicznych. </w:t>
      </w:r>
    </w:p>
    <w:p w14:paraId="707E4ECA" w14:textId="77777777" w:rsidR="004807D8" w:rsidRPr="007F5D9C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 w:rsidRPr="007F5D9C">
        <w:t>Zamawiający zastrzega sobie możliwość tylko dokonania czynności szacowania wartości zamówienia na podstawie dokonanego rozeznania rynku w oparciu o złożone oferty do niniejszego Zaproszenia bez dokonania wyboru oferty i nieudzielenia zamówienia na podstawie niniejszego zaproszenia do składania ofert.</w:t>
      </w:r>
    </w:p>
    <w:p w14:paraId="3062A7B3" w14:textId="4B7BFA0E" w:rsidR="009F5E86" w:rsidRPr="007F5D9C" w:rsidRDefault="009F5E86" w:rsidP="005F69F8">
      <w:pPr>
        <w:pStyle w:val="numeracjaIIrzadliczby"/>
        <w:autoSpaceDN w:val="0"/>
        <w:adjustRightInd w:val="0"/>
        <w:spacing w:line="276" w:lineRule="auto"/>
        <w:ind w:left="1134" w:hanging="567"/>
        <w:rPr>
          <w:bCs/>
        </w:rPr>
      </w:pPr>
      <w:r w:rsidRPr="007F5D9C">
        <w:t>Zamawiający informuje, że wykluczy Wykonawcę z procedury, jeżeli wystąpią</w:t>
      </w:r>
      <w:r w:rsidR="004C0907" w:rsidRPr="007F5D9C">
        <w:t xml:space="preserve"> </w:t>
      </w:r>
      <w:r w:rsidRPr="007F5D9C">
        <w:rPr>
          <w:bCs/>
        </w:rPr>
        <w:t xml:space="preserve">okoliczności, o których mowa w art. 7 ust. 1 w związku z ust. 9 ustawy z dnia 13 kwietnia 2022 r. o szczególnych rozwiązaniach w zakresie przeciwdziałania </w:t>
      </w:r>
      <w:r w:rsidRPr="007F5D9C">
        <w:rPr>
          <w:bCs/>
        </w:rPr>
        <w:lastRenderedPageBreak/>
        <w:t xml:space="preserve">wspieraniu agresji na Ukrainę oraz służących ochronie bezpieczeństwa narodowego </w:t>
      </w:r>
    </w:p>
    <w:p w14:paraId="38A19B96" w14:textId="77777777" w:rsidR="004807D8" w:rsidRPr="007F5D9C" w:rsidRDefault="004807D8" w:rsidP="004807D8">
      <w:pPr>
        <w:pStyle w:val="numeracjaIrzad"/>
        <w:ind w:left="567" w:hanging="567"/>
        <w:rPr>
          <w:szCs w:val="22"/>
        </w:rPr>
      </w:pPr>
      <w:r w:rsidRPr="007F5D9C">
        <w:rPr>
          <w:szCs w:val="22"/>
        </w:rPr>
        <w:t>Klauzula informacyjna</w:t>
      </w:r>
    </w:p>
    <w:p w14:paraId="6E163C89" w14:textId="46869237" w:rsidR="002932E5" w:rsidRPr="007F5D9C" w:rsidRDefault="002932E5" w:rsidP="005F69F8">
      <w:pPr>
        <w:pStyle w:val="numeracjaIrzad"/>
        <w:numPr>
          <w:ilvl w:val="0"/>
          <w:numId w:val="0"/>
        </w:numPr>
        <w:ind w:left="360"/>
        <w:rPr>
          <w:b w:val="0"/>
          <w:bCs w:val="0"/>
          <w:szCs w:val="22"/>
          <w:lang w:eastAsia="en-US"/>
        </w:rPr>
      </w:pPr>
      <w:r w:rsidRPr="007F5D9C">
        <w:rPr>
          <w:b w:val="0"/>
          <w:bCs w:val="0"/>
          <w:szCs w:val="22"/>
        </w:rPr>
        <w:t xml:space="preserve">Zgodnie z art. 13 ust. 1 i ust. 2  i art.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 informacje dotyczące przetwarzania danych osobowych przez Zamawiającego zawiera Klauzula informacyjna, stanowiąca </w:t>
      </w:r>
      <w:r w:rsidR="003C6F3E" w:rsidRPr="007F5D9C">
        <w:rPr>
          <w:szCs w:val="22"/>
        </w:rPr>
        <w:t>Z</w:t>
      </w:r>
      <w:r w:rsidRPr="007F5D9C">
        <w:rPr>
          <w:szCs w:val="22"/>
        </w:rPr>
        <w:t xml:space="preserve">ałącznik nr </w:t>
      </w:r>
      <w:r w:rsidR="007304DD" w:rsidRPr="007F5D9C">
        <w:rPr>
          <w:szCs w:val="22"/>
        </w:rPr>
        <w:t>5</w:t>
      </w:r>
      <w:r w:rsidRPr="007F5D9C">
        <w:rPr>
          <w:szCs w:val="22"/>
        </w:rPr>
        <w:t xml:space="preserve"> do niniejszego Zaproszenia</w:t>
      </w:r>
      <w:r w:rsidRPr="007F5D9C">
        <w:rPr>
          <w:b w:val="0"/>
          <w:bCs w:val="0"/>
          <w:szCs w:val="22"/>
        </w:rPr>
        <w:t xml:space="preserve">. </w:t>
      </w:r>
    </w:p>
    <w:p w14:paraId="3C8749E9" w14:textId="77777777" w:rsidR="004807D8" w:rsidRPr="007F5D9C" w:rsidRDefault="004807D8" w:rsidP="004807D8">
      <w:pPr>
        <w:pStyle w:val="numeracjaIrzad"/>
        <w:ind w:left="567" w:hanging="567"/>
        <w:rPr>
          <w:szCs w:val="22"/>
        </w:rPr>
      </w:pPr>
      <w:r w:rsidRPr="007F5D9C">
        <w:rPr>
          <w:szCs w:val="22"/>
        </w:rPr>
        <w:t>Załączniki do Zaproszenia:</w:t>
      </w:r>
    </w:p>
    <w:p w14:paraId="2D2B4AE9" w14:textId="77777777" w:rsidR="004807D8" w:rsidRPr="007F5D9C" w:rsidRDefault="004807D8" w:rsidP="004807D8">
      <w:pPr>
        <w:pStyle w:val="numeracjaIIrzadliczby"/>
        <w:numPr>
          <w:ilvl w:val="0"/>
          <w:numId w:val="10"/>
        </w:numPr>
        <w:ind w:left="1134" w:hanging="567"/>
      </w:pPr>
      <w:r w:rsidRPr="007F5D9C">
        <w:t>Opis przedmiotu zamówienia – Załącznik nr 1 do Zaproszenia</w:t>
      </w:r>
    </w:p>
    <w:p w14:paraId="70E58942" w14:textId="77777777" w:rsidR="004807D8" w:rsidRPr="007F5D9C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 w:rsidRPr="007F5D9C">
        <w:t>Wzór formularza ofertowego – Załącznik nr 2 do Zaproszenia</w:t>
      </w:r>
    </w:p>
    <w:p w14:paraId="30CFA728" w14:textId="452A3619" w:rsidR="004807D8" w:rsidRPr="007F5D9C" w:rsidRDefault="004807D8" w:rsidP="004807D8">
      <w:pPr>
        <w:pStyle w:val="numeracjaIIrzadliczby"/>
        <w:numPr>
          <w:ilvl w:val="0"/>
          <w:numId w:val="6"/>
        </w:numPr>
        <w:ind w:left="1134" w:hanging="567"/>
      </w:pPr>
      <w:r w:rsidRPr="007F5D9C">
        <w:t xml:space="preserve">Wzór </w:t>
      </w:r>
      <w:r w:rsidR="007304DD" w:rsidRPr="007F5D9C">
        <w:t>formularz cenowy</w:t>
      </w:r>
      <w:r w:rsidRPr="007F5D9C">
        <w:t xml:space="preserve"> – Załącznik nr 3 do Zaproszenia</w:t>
      </w:r>
    </w:p>
    <w:p w14:paraId="76AC2CF1" w14:textId="6ABB2910" w:rsidR="004807D8" w:rsidRPr="007F5D9C" w:rsidRDefault="007304DD" w:rsidP="004807D8">
      <w:pPr>
        <w:pStyle w:val="numeracjaIIrzadliczby"/>
        <w:numPr>
          <w:ilvl w:val="0"/>
          <w:numId w:val="6"/>
        </w:numPr>
        <w:ind w:left="1134" w:hanging="567"/>
      </w:pPr>
      <w:r w:rsidRPr="007F5D9C">
        <w:t xml:space="preserve">Wzór </w:t>
      </w:r>
      <w:r w:rsidR="004807D8" w:rsidRPr="007F5D9C">
        <w:t xml:space="preserve">umowy – Załącznik nr </w:t>
      </w:r>
      <w:r w:rsidRPr="007F5D9C">
        <w:t>4</w:t>
      </w:r>
      <w:r w:rsidR="004807D8" w:rsidRPr="007F5D9C">
        <w:t xml:space="preserve"> do Zaproszenia</w:t>
      </w:r>
    </w:p>
    <w:p w14:paraId="7CA08280" w14:textId="1D1E92FF" w:rsidR="002932E5" w:rsidRPr="007F5D9C" w:rsidRDefault="002932E5" w:rsidP="004807D8">
      <w:pPr>
        <w:pStyle w:val="numeracjaIIrzadliczby"/>
        <w:numPr>
          <w:ilvl w:val="0"/>
          <w:numId w:val="6"/>
        </w:numPr>
        <w:ind w:left="1134" w:hanging="567"/>
      </w:pPr>
      <w:r w:rsidRPr="007F5D9C">
        <w:t>Klauzula informacyjna dla Wykonawcy</w:t>
      </w:r>
      <w:r w:rsidR="00ED572E">
        <w:t xml:space="preserve"> – Załącznik 5 do Zaproszenia</w:t>
      </w:r>
    </w:p>
    <w:p w14:paraId="32773313" w14:textId="77777777" w:rsidR="00686C6E" w:rsidRPr="007F5D9C" w:rsidRDefault="00686C6E">
      <w:pPr>
        <w:rPr>
          <w:rFonts w:ascii="Arial" w:hAnsi="Arial" w:cs="Arial"/>
          <w:sz w:val="22"/>
          <w:szCs w:val="22"/>
        </w:rPr>
      </w:pPr>
    </w:p>
    <w:sectPr w:rsidR="00686C6E" w:rsidRPr="007F5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0000038"/>
    <w:multiLevelType w:val="multilevel"/>
    <w:tmpl w:val="E3D63508"/>
    <w:name w:val="WW8Num56"/>
    <w:lvl w:ilvl="0">
      <w:start w:val="1"/>
      <w:numFmt w:val="lowerLetter"/>
      <w:pStyle w:val="numeracjaIIrzad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83775FF"/>
    <w:multiLevelType w:val="hybridMultilevel"/>
    <w:tmpl w:val="B4722F6C"/>
    <w:lvl w:ilvl="0" w:tplc="B276FD0A">
      <w:start w:val="1"/>
      <w:numFmt w:val="lowerRoman"/>
      <w:pStyle w:val="numeracjaIIIrzad"/>
      <w:lvlText w:val="%1."/>
      <w:lvlJc w:val="left"/>
      <w:pPr>
        <w:ind w:left="1233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53" w:hanging="360"/>
      </w:pPr>
    </w:lvl>
    <w:lvl w:ilvl="2" w:tplc="0415001B" w:tentative="1">
      <w:start w:val="1"/>
      <w:numFmt w:val="lowerRoman"/>
      <w:lvlText w:val="%3."/>
      <w:lvlJc w:val="right"/>
      <w:pPr>
        <w:ind w:left="2673" w:hanging="180"/>
      </w:pPr>
    </w:lvl>
    <w:lvl w:ilvl="3" w:tplc="0415000F" w:tentative="1">
      <w:start w:val="1"/>
      <w:numFmt w:val="decimal"/>
      <w:lvlText w:val="%4."/>
      <w:lvlJc w:val="left"/>
      <w:pPr>
        <w:ind w:left="3393" w:hanging="360"/>
      </w:pPr>
    </w:lvl>
    <w:lvl w:ilvl="4" w:tplc="04150019" w:tentative="1">
      <w:start w:val="1"/>
      <w:numFmt w:val="lowerLetter"/>
      <w:lvlText w:val="%5."/>
      <w:lvlJc w:val="left"/>
      <w:pPr>
        <w:ind w:left="4113" w:hanging="360"/>
      </w:pPr>
    </w:lvl>
    <w:lvl w:ilvl="5" w:tplc="0415001B" w:tentative="1">
      <w:start w:val="1"/>
      <w:numFmt w:val="lowerRoman"/>
      <w:lvlText w:val="%6."/>
      <w:lvlJc w:val="right"/>
      <w:pPr>
        <w:ind w:left="4833" w:hanging="180"/>
      </w:pPr>
    </w:lvl>
    <w:lvl w:ilvl="6" w:tplc="0415000F" w:tentative="1">
      <w:start w:val="1"/>
      <w:numFmt w:val="decimal"/>
      <w:lvlText w:val="%7."/>
      <w:lvlJc w:val="left"/>
      <w:pPr>
        <w:ind w:left="5553" w:hanging="360"/>
      </w:pPr>
    </w:lvl>
    <w:lvl w:ilvl="7" w:tplc="04150019" w:tentative="1">
      <w:start w:val="1"/>
      <w:numFmt w:val="lowerLetter"/>
      <w:lvlText w:val="%8."/>
      <w:lvlJc w:val="left"/>
      <w:pPr>
        <w:ind w:left="6273" w:hanging="360"/>
      </w:pPr>
    </w:lvl>
    <w:lvl w:ilvl="8" w:tplc="0415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7" w15:restartNumberingAfterBreak="0">
    <w:nsid w:val="2F6458FB"/>
    <w:multiLevelType w:val="hybridMultilevel"/>
    <w:tmpl w:val="37C4DED8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FEC1B71"/>
    <w:multiLevelType w:val="hybridMultilevel"/>
    <w:tmpl w:val="8FB6E546"/>
    <w:lvl w:ilvl="0" w:tplc="239C985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1F42BDE"/>
    <w:multiLevelType w:val="hybridMultilevel"/>
    <w:tmpl w:val="EABA7E64"/>
    <w:lvl w:ilvl="0" w:tplc="3D4E5694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68141827"/>
    <w:multiLevelType w:val="multilevel"/>
    <w:tmpl w:val="582058AC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748C6945"/>
    <w:multiLevelType w:val="hybridMultilevel"/>
    <w:tmpl w:val="148227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0A4AF0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2B049B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1665664362">
    <w:abstractNumId w:val="1"/>
  </w:num>
  <w:num w:numId="3" w16cid:durableId="15605559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5774226">
    <w:abstractNumId w:val="10"/>
  </w:num>
  <w:num w:numId="5" w16cid:durableId="789319853">
    <w:abstractNumId w:val="5"/>
    <w:lvlOverride w:ilvl="0">
      <w:startOverride w:val="1"/>
    </w:lvlOverride>
  </w:num>
  <w:num w:numId="6" w16cid:durableId="786506814">
    <w:abstractNumId w:val="5"/>
  </w:num>
  <w:num w:numId="7" w16cid:durableId="1097750090">
    <w:abstractNumId w:val="5"/>
    <w:lvlOverride w:ilvl="0">
      <w:startOverride w:val="1"/>
    </w:lvlOverride>
  </w:num>
  <w:num w:numId="8" w16cid:durableId="200438808">
    <w:abstractNumId w:val="5"/>
    <w:lvlOverride w:ilvl="0">
      <w:startOverride w:val="1"/>
    </w:lvlOverride>
  </w:num>
  <w:num w:numId="9" w16cid:durableId="20689877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87593838">
    <w:abstractNumId w:val="5"/>
    <w:lvlOverride w:ilvl="0">
      <w:startOverride w:val="1"/>
    </w:lvlOverride>
  </w:num>
  <w:num w:numId="11" w16cid:durableId="15545827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905182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42727250">
    <w:abstractNumId w:val="3"/>
  </w:num>
  <w:num w:numId="14" w16cid:durableId="836577956">
    <w:abstractNumId w:val="4"/>
  </w:num>
  <w:num w:numId="15" w16cid:durableId="917057461">
    <w:abstractNumId w:val="5"/>
    <w:lvlOverride w:ilvl="0">
      <w:startOverride w:val="1"/>
    </w:lvlOverride>
  </w:num>
  <w:num w:numId="16" w16cid:durableId="1472751279">
    <w:abstractNumId w:val="7"/>
  </w:num>
  <w:num w:numId="17" w16cid:durableId="1541355897">
    <w:abstractNumId w:val="6"/>
  </w:num>
  <w:num w:numId="18" w16cid:durableId="1722824638">
    <w:abstractNumId w:val="8"/>
  </w:num>
  <w:num w:numId="19" w16cid:durableId="2013794932">
    <w:abstractNumId w:val="9"/>
  </w:num>
  <w:num w:numId="20" w16cid:durableId="2345597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7D8"/>
    <w:rsid w:val="00052E32"/>
    <w:rsid w:val="0006683D"/>
    <w:rsid w:val="000B7BE2"/>
    <w:rsid w:val="001460B3"/>
    <w:rsid w:val="00147654"/>
    <w:rsid w:val="001C0DED"/>
    <w:rsid w:val="001D535D"/>
    <w:rsid w:val="00214A7D"/>
    <w:rsid w:val="002162E3"/>
    <w:rsid w:val="00251044"/>
    <w:rsid w:val="00283686"/>
    <w:rsid w:val="002932E5"/>
    <w:rsid w:val="002B5845"/>
    <w:rsid w:val="0030344C"/>
    <w:rsid w:val="00327140"/>
    <w:rsid w:val="00374257"/>
    <w:rsid w:val="003914FF"/>
    <w:rsid w:val="00397C28"/>
    <w:rsid w:val="003C6F3E"/>
    <w:rsid w:val="003D7A4D"/>
    <w:rsid w:val="003E70E2"/>
    <w:rsid w:val="00410A36"/>
    <w:rsid w:val="004807D8"/>
    <w:rsid w:val="004C0907"/>
    <w:rsid w:val="004D2244"/>
    <w:rsid w:val="0050778F"/>
    <w:rsid w:val="00580A37"/>
    <w:rsid w:val="005F69F8"/>
    <w:rsid w:val="00606508"/>
    <w:rsid w:val="0068399A"/>
    <w:rsid w:val="00686C6E"/>
    <w:rsid w:val="006928FA"/>
    <w:rsid w:val="00721229"/>
    <w:rsid w:val="007277E3"/>
    <w:rsid w:val="007304DD"/>
    <w:rsid w:val="00732960"/>
    <w:rsid w:val="00772254"/>
    <w:rsid w:val="007D16BB"/>
    <w:rsid w:val="007F5D9C"/>
    <w:rsid w:val="007F7822"/>
    <w:rsid w:val="008012E2"/>
    <w:rsid w:val="00841228"/>
    <w:rsid w:val="00841991"/>
    <w:rsid w:val="00842FD6"/>
    <w:rsid w:val="008B1322"/>
    <w:rsid w:val="008E4DE0"/>
    <w:rsid w:val="008E7CE1"/>
    <w:rsid w:val="009649F6"/>
    <w:rsid w:val="009774DA"/>
    <w:rsid w:val="009A1006"/>
    <w:rsid w:val="009B022B"/>
    <w:rsid w:val="009F06A5"/>
    <w:rsid w:val="009F5E86"/>
    <w:rsid w:val="00A922EF"/>
    <w:rsid w:val="00AD6EDA"/>
    <w:rsid w:val="00B96507"/>
    <w:rsid w:val="00BD4075"/>
    <w:rsid w:val="00C60457"/>
    <w:rsid w:val="00CE57BF"/>
    <w:rsid w:val="00D8018D"/>
    <w:rsid w:val="00DA7369"/>
    <w:rsid w:val="00E81B39"/>
    <w:rsid w:val="00ED572E"/>
    <w:rsid w:val="00F05DD0"/>
    <w:rsid w:val="00F1000E"/>
    <w:rsid w:val="00F415E9"/>
    <w:rsid w:val="00F63C58"/>
    <w:rsid w:val="00F7293F"/>
    <w:rsid w:val="00F75A51"/>
    <w:rsid w:val="00F93451"/>
    <w:rsid w:val="00F94268"/>
    <w:rsid w:val="00F94973"/>
    <w:rsid w:val="00FD0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89210"/>
  <w15:chartTrackingRefBased/>
  <w15:docId w15:val="{EB0E28A2-E4C8-4EC7-A84D-85E34AD1C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07D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807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07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07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07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07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807D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07D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807D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07D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07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07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07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807D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07D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07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807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807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807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807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807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807D8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807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807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807D8"/>
    <w:rPr>
      <w:i/>
      <w:iCs/>
      <w:color w:val="404040" w:themeColor="text1" w:themeTint="BF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4807D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807D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807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807D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807D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rsid w:val="004807D8"/>
    <w:rPr>
      <w:color w:val="0000FF"/>
      <w:u w:val="single"/>
    </w:rPr>
  </w:style>
  <w:style w:type="table" w:styleId="Tabela-Siatka">
    <w:name w:val="Table Grid"/>
    <w:basedOn w:val="Standardowy"/>
    <w:uiPriority w:val="39"/>
    <w:rsid w:val="004807D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ytulwniosku">
    <w:name w:val="tytul_wniosku"/>
    <w:basedOn w:val="Normalny"/>
    <w:qFormat/>
    <w:rsid w:val="004807D8"/>
    <w:pPr>
      <w:widowControl/>
      <w:suppressAutoHyphens w:val="0"/>
      <w:spacing w:after="360" w:line="340" w:lineRule="exact"/>
      <w:ind w:left="0" w:right="-142" w:firstLine="0"/>
      <w:jc w:val="center"/>
    </w:pPr>
    <w:rPr>
      <w:rFonts w:ascii="Arial" w:hAnsi="Arial" w:cs="Arial"/>
      <w:b/>
      <w:smallCaps/>
      <w:sz w:val="20"/>
      <w:szCs w:val="24"/>
      <w:lang w:eastAsia="pl-PL"/>
    </w:rPr>
  </w:style>
  <w:style w:type="paragraph" w:customStyle="1" w:styleId="numeracjaIrzad">
    <w:name w:val="numeracja_I_rzad"/>
    <w:uiPriority w:val="1"/>
    <w:qFormat/>
    <w:rsid w:val="004807D8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4807D8"/>
    <w:pPr>
      <w:numPr>
        <w:numId w:val="0"/>
      </w:numPr>
      <w:spacing w:before="0"/>
      <w:ind w:left="567"/>
    </w:pPr>
    <w:rPr>
      <w:b w:val="0"/>
    </w:rPr>
  </w:style>
  <w:style w:type="paragraph" w:customStyle="1" w:styleId="numeracjaIIrzad">
    <w:name w:val="numeracja_II_rzad"/>
    <w:basedOn w:val="Normalny"/>
    <w:qFormat/>
    <w:rsid w:val="004807D8"/>
    <w:pPr>
      <w:widowControl/>
      <w:numPr>
        <w:numId w:val="2"/>
      </w:numPr>
      <w:autoSpaceDE w:val="0"/>
      <w:spacing w:before="120" w:after="120"/>
      <w:ind w:left="1134" w:hanging="567"/>
    </w:pPr>
    <w:rPr>
      <w:rFonts w:ascii="Arial" w:eastAsia="Calibri" w:hAnsi="Arial" w:cs="Arial"/>
      <w:color w:val="000000"/>
      <w:sz w:val="22"/>
      <w:szCs w:val="22"/>
    </w:rPr>
  </w:style>
  <w:style w:type="paragraph" w:customStyle="1" w:styleId="podcieciepodIIrzad">
    <w:name w:val="podciecie_pod_II_rzad"/>
    <w:basedOn w:val="numeracjaIIrzad"/>
    <w:qFormat/>
    <w:rsid w:val="004807D8"/>
    <w:pPr>
      <w:numPr>
        <w:numId w:val="0"/>
      </w:numPr>
      <w:ind w:left="1134"/>
    </w:pPr>
  </w:style>
  <w:style w:type="paragraph" w:customStyle="1" w:styleId="infopodpis">
    <w:name w:val="info_podpis"/>
    <w:basedOn w:val="Normalny"/>
    <w:qFormat/>
    <w:rsid w:val="004807D8"/>
    <w:pPr>
      <w:widowControl/>
      <w:suppressAutoHyphens w:val="0"/>
      <w:spacing w:after="240"/>
      <w:ind w:left="4820" w:firstLine="0"/>
      <w:jc w:val="center"/>
    </w:pPr>
    <w:rPr>
      <w:rFonts w:ascii="Arial" w:hAnsi="Arial" w:cs="Arial"/>
      <w:i/>
      <w:sz w:val="18"/>
      <w:lang w:eastAsia="pl-PL"/>
    </w:rPr>
  </w:style>
  <w:style w:type="paragraph" w:customStyle="1" w:styleId="numeracjaIIrzadliczby">
    <w:name w:val="numeracja_II_rzad_liczby"/>
    <w:basedOn w:val="numeracjaIIrzad"/>
    <w:qFormat/>
    <w:rsid w:val="004807D8"/>
    <w:pPr>
      <w:numPr>
        <w:numId w:val="5"/>
      </w:numPr>
    </w:pPr>
  </w:style>
  <w:style w:type="paragraph" w:styleId="Poprawka">
    <w:name w:val="Revision"/>
    <w:hidden/>
    <w:uiPriority w:val="99"/>
    <w:semiHidden/>
    <w:rsid w:val="00F9345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934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9345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9345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34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3451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customStyle="1" w:styleId="paragraph">
    <w:name w:val="paragraph"/>
    <w:basedOn w:val="Normalny"/>
    <w:rsid w:val="009F5E86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contextualspellingandgrammarerror">
    <w:name w:val="contextualspellingandgrammarerror"/>
    <w:basedOn w:val="Domylnaczcionkaakapitu"/>
    <w:rsid w:val="00F415E9"/>
  </w:style>
  <w:style w:type="character" w:customStyle="1" w:styleId="normaltextrun1">
    <w:name w:val="normaltextrun1"/>
    <w:basedOn w:val="Domylnaczcionkaakapitu"/>
    <w:rsid w:val="00F415E9"/>
  </w:style>
  <w:style w:type="character" w:customStyle="1" w:styleId="eop">
    <w:name w:val="eop"/>
    <w:basedOn w:val="Domylnaczcionkaakapitu"/>
    <w:rsid w:val="00F415E9"/>
  </w:style>
  <w:style w:type="paragraph" w:customStyle="1" w:styleId="numeracjaIIIrzad">
    <w:name w:val="numeracja_III_rzad"/>
    <w:basedOn w:val="numeracjaIIrzad"/>
    <w:qFormat/>
    <w:rsid w:val="009F06A5"/>
    <w:pPr>
      <w:numPr>
        <w:numId w:val="17"/>
      </w:numPr>
    </w:p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3D7A4D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906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Hanna Nowicka</cp:lastModifiedBy>
  <cp:revision>17</cp:revision>
  <cp:lastPrinted>2026-01-26T13:59:00Z</cp:lastPrinted>
  <dcterms:created xsi:type="dcterms:W3CDTF">2026-01-20T12:25:00Z</dcterms:created>
  <dcterms:modified xsi:type="dcterms:W3CDTF">2026-01-26T15:11:00Z</dcterms:modified>
</cp:coreProperties>
</file>