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33F3357" w14:textId="77777777" w:rsidR="00751ECD" w:rsidRPr="003C7DF9" w:rsidRDefault="00751ECD" w:rsidP="00A91E60">
      <w:pPr>
        <w:spacing w:line="24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5BBBA0EA" w14:textId="77777777" w:rsidR="002722DD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60A020F8" w:rsidR="00751ECD" w:rsidRPr="008B2FFA" w:rsidRDefault="00751ECD" w:rsidP="004239FC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1A1FF45">
        <w:rPr>
          <w:rFonts w:ascii="Arial" w:hAnsi="Arial" w:cs="Arial"/>
          <w:color w:val="000000" w:themeColor="text1"/>
        </w:rPr>
        <w:t>W odpowiedzi na zapytanie</w:t>
      </w:r>
      <w:r w:rsidR="005413F7" w:rsidRPr="01A1FF45">
        <w:rPr>
          <w:rFonts w:ascii="Arial" w:hAnsi="Arial" w:cs="Arial"/>
          <w:color w:val="000000" w:themeColor="text1"/>
        </w:rPr>
        <w:t xml:space="preserve"> -</w:t>
      </w:r>
      <w:r w:rsidRPr="01A1FF45">
        <w:rPr>
          <w:rFonts w:ascii="Arial" w:hAnsi="Arial" w:cs="Arial"/>
          <w:color w:val="000000" w:themeColor="text1"/>
        </w:rPr>
        <w:t xml:space="preserve"> </w:t>
      </w:r>
      <w:r w:rsidR="004262D5" w:rsidRPr="01A1FF45">
        <w:rPr>
          <w:rFonts w:ascii="Arial" w:hAnsi="Arial" w:cs="Arial"/>
          <w:color w:val="000000" w:themeColor="text1"/>
        </w:rPr>
        <w:t>znak sprawy</w:t>
      </w:r>
      <w:r w:rsidR="211CE81E" w:rsidRPr="01A1FF45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211CE81E" w:rsidRPr="01A1FF45">
        <w:rPr>
          <w:rFonts w:ascii="Arial" w:eastAsia="Arial" w:hAnsi="Arial" w:cs="Arial"/>
          <w:color w:val="000000" w:themeColor="text1"/>
        </w:rPr>
        <w:t>DAR</w:t>
      </w:r>
      <w:r w:rsidR="00184FC1">
        <w:rPr>
          <w:rFonts w:ascii="Arial" w:eastAsia="Arial" w:hAnsi="Arial" w:cs="Arial"/>
          <w:color w:val="000000" w:themeColor="text1"/>
        </w:rPr>
        <w:t>.</w:t>
      </w:r>
      <w:r w:rsidR="211CE81E" w:rsidRPr="01A1FF45">
        <w:rPr>
          <w:rFonts w:ascii="Arial" w:eastAsia="Arial" w:hAnsi="Arial" w:cs="Arial"/>
          <w:color w:val="000000" w:themeColor="text1"/>
        </w:rPr>
        <w:t>26</w:t>
      </w:r>
      <w:r w:rsidR="00184FC1">
        <w:rPr>
          <w:rFonts w:ascii="Arial" w:eastAsia="Arial" w:hAnsi="Arial" w:cs="Arial"/>
          <w:color w:val="000000" w:themeColor="text1"/>
        </w:rPr>
        <w:t>.</w:t>
      </w:r>
      <w:r w:rsidR="211CE81E" w:rsidRPr="01A1FF45">
        <w:rPr>
          <w:rFonts w:ascii="Arial" w:eastAsia="Arial" w:hAnsi="Arial" w:cs="Arial"/>
          <w:color w:val="000000" w:themeColor="text1"/>
        </w:rPr>
        <w:t>5</w:t>
      </w:r>
      <w:r w:rsidR="004239FC">
        <w:rPr>
          <w:rFonts w:ascii="Arial" w:eastAsia="Arial" w:hAnsi="Arial" w:cs="Arial"/>
          <w:color w:val="000000" w:themeColor="text1"/>
        </w:rPr>
        <w:t>.</w:t>
      </w:r>
      <w:r w:rsidR="211CE81E" w:rsidRPr="01A1FF45">
        <w:rPr>
          <w:rFonts w:ascii="Arial" w:eastAsia="Arial" w:hAnsi="Arial" w:cs="Arial"/>
          <w:color w:val="000000" w:themeColor="text1"/>
        </w:rPr>
        <w:t>2025</w:t>
      </w:r>
      <w:r w:rsidR="005413F7" w:rsidRPr="01A1FF45">
        <w:rPr>
          <w:rFonts w:ascii="Arial" w:hAnsi="Arial" w:cs="Arial"/>
          <w:color w:val="000000" w:themeColor="text1"/>
        </w:rPr>
        <w:t xml:space="preserve"> -</w:t>
      </w:r>
      <w:r w:rsidR="004262D5" w:rsidRPr="01A1FF45">
        <w:rPr>
          <w:rFonts w:ascii="Arial" w:hAnsi="Arial" w:cs="Arial"/>
          <w:color w:val="000000" w:themeColor="text1"/>
        </w:rPr>
        <w:t xml:space="preserve"> </w:t>
      </w:r>
      <w:r w:rsidRPr="01A1FF45">
        <w:rPr>
          <w:rFonts w:ascii="Arial" w:hAnsi="Arial" w:cs="Arial"/>
          <w:color w:val="000000" w:themeColor="text1"/>
        </w:rPr>
        <w:t xml:space="preserve">składamy niniejszą ofertę </w:t>
      </w:r>
      <w:r w:rsidR="004239FC">
        <w:rPr>
          <w:rFonts w:ascii="Arial" w:hAnsi="Arial" w:cs="Arial"/>
          <w:color w:val="000000" w:themeColor="text1"/>
        </w:rPr>
        <w:br/>
      </w:r>
      <w:r w:rsidRPr="01A1FF45">
        <w:rPr>
          <w:rFonts w:ascii="Arial" w:hAnsi="Arial" w:cs="Arial"/>
          <w:color w:val="000000" w:themeColor="text1"/>
        </w:rPr>
        <w:t>na</w:t>
      </w:r>
      <w:r w:rsidR="00204E41" w:rsidRPr="01A1FF45">
        <w:rPr>
          <w:rFonts w:ascii="Arial" w:hAnsi="Arial" w:cs="Arial"/>
          <w:color w:val="000000" w:themeColor="text1"/>
        </w:rPr>
        <w:t xml:space="preserve"> </w:t>
      </w:r>
      <w:r w:rsidR="00266571" w:rsidRPr="01A1FF45">
        <w:rPr>
          <w:rFonts w:ascii="Public Sans" w:hAnsi="Public Sans"/>
        </w:rPr>
        <w:t xml:space="preserve">przedłużenie </w:t>
      </w:r>
      <w:r w:rsidR="00266571">
        <w:rPr>
          <w:noProof/>
        </w:rPr>
        <w:drawing>
          <wp:inline distT="0" distB="0" distL="0" distR="0" wp14:anchorId="10E57360" wp14:editId="26FFFF3C">
            <wp:extent cx="4574" cy="13721"/>
            <wp:effectExtent l="0" t="0" r="0" b="0"/>
            <wp:docPr id="1" name="Picture 278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79" name="Picture 27879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4" cy="13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66571" w:rsidRPr="01A1FF45">
        <w:rPr>
          <w:rFonts w:ascii="Public Sans" w:hAnsi="Public Sans"/>
        </w:rPr>
        <w:t xml:space="preserve">wsparcia technicznego, możliwość aktualizacji oprogramowania </w:t>
      </w:r>
      <w:proofErr w:type="spellStart"/>
      <w:r w:rsidR="4B7FC16F" w:rsidRPr="00184FC1">
        <w:rPr>
          <w:rFonts w:ascii="Arial" w:eastAsia="Arial" w:hAnsi="Arial" w:cs="Arial"/>
          <w:color w:val="000000" w:themeColor="text1"/>
        </w:rPr>
        <w:t>Veeam</w:t>
      </w:r>
      <w:proofErr w:type="spellEnd"/>
      <w:r w:rsidR="4B7FC16F" w:rsidRPr="00184FC1">
        <w:rPr>
          <w:rFonts w:ascii="Arial" w:eastAsia="Arial" w:hAnsi="Arial" w:cs="Arial"/>
          <w:color w:val="000000" w:themeColor="text1"/>
        </w:rPr>
        <w:t xml:space="preserve"> Backup &amp; </w:t>
      </w:r>
      <w:proofErr w:type="spellStart"/>
      <w:r w:rsidR="4B7FC16F" w:rsidRPr="00184FC1">
        <w:rPr>
          <w:rFonts w:ascii="Arial" w:eastAsia="Arial" w:hAnsi="Arial" w:cs="Arial"/>
          <w:color w:val="000000" w:themeColor="text1"/>
        </w:rPr>
        <w:t>replication</w:t>
      </w:r>
      <w:proofErr w:type="spellEnd"/>
      <w:r w:rsidR="4B7FC16F" w:rsidRPr="00184FC1">
        <w:rPr>
          <w:rFonts w:ascii="Arial" w:eastAsia="Arial" w:hAnsi="Arial" w:cs="Arial"/>
          <w:color w:val="000000" w:themeColor="text1"/>
        </w:rPr>
        <w:t xml:space="preserve"> Universal License dla sektora edukacji – </w:t>
      </w:r>
      <w:proofErr w:type="spellStart"/>
      <w:r w:rsidR="4B7FC16F" w:rsidRPr="00184FC1">
        <w:rPr>
          <w:rFonts w:ascii="Arial" w:eastAsia="Arial" w:hAnsi="Arial" w:cs="Arial"/>
          <w:color w:val="000000" w:themeColor="text1"/>
        </w:rPr>
        <w:t>Veeam</w:t>
      </w:r>
      <w:proofErr w:type="spellEnd"/>
      <w:r w:rsidR="4B7FC16F" w:rsidRPr="00184FC1">
        <w:rPr>
          <w:rFonts w:ascii="Arial" w:eastAsia="Arial" w:hAnsi="Arial" w:cs="Arial"/>
          <w:color w:val="000000" w:themeColor="text1"/>
        </w:rPr>
        <w:t xml:space="preserve"> Data Platform Foundation Universal</w:t>
      </w:r>
      <w:r w:rsidR="586A9A03" w:rsidRPr="00184FC1">
        <w:rPr>
          <w:rFonts w:ascii="Arial" w:eastAsia="Arial" w:hAnsi="Arial" w:cs="Arial"/>
          <w:color w:val="000000" w:themeColor="text1"/>
        </w:rPr>
        <w:t>,</w:t>
      </w:r>
      <w:r w:rsidR="4B7FC16F" w:rsidRPr="00184FC1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="4B7FC16F" w:rsidRPr="00184FC1">
        <w:rPr>
          <w:rFonts w:ascii="Arial" w:eastAsia="Arial" w:hAnsi="Arial" w:cs="Arial"/>
          <w:color w:val="000000" w:themeColor="text1"/>
        </w:rPr>
        <w:t>Includes</w:t>
      </w:r>
      <w:proofErr w:type="spellEnd"/>
      <w:r w:rsidR="4B7FC16F" w:rsidRPr="00184FC1">
        <w:rPr>
          <w:rFonts w:ascii="Arial" w:eastAsia="Arial" w:hAnsi="Arial" w:cs="Arial"/>
          <w:color w:val="000000" w:themeColor="text1"/>
        </w:rPr>
        <w:t xml:space="preserve"> Enterprise plus Edition </w:t>
      </w:r>
      <w:r w:rsidR="004373C9" w:rsidRPr="01A1FF45">
        <w:rPr>
          <w:rFonts w:ascii="Public Sans" w:hAnsi="Public Sans"/>
        </w:rPr>
        <w:t>dla 110 instancji</w:t>
      </w:r>
      <w:r w:rsidR="00266571" w:rsidRPr="01A1FF45">
        <w:rPr>
          <w:rFonts w:ascii="Public Sans" w:hAnsi="Public Sans"/>
        </w:rPr>
        <w:t xml:space="preserve"> na okres 12 miesięcy </w:t>
      </w:r>
      <w:r w:rsidRPr="01A1FF45">
        <w:rPr>
          <w:rFonts w:ascii="Arial" w:hAnsi="Arial" w:cs="Arial"/>
          <w:color w:val="000000" w:themeColor="text1"/>
        </w:rPr>
        <w:t>-</w:t>
      </w:r>
      <w:r w:rsidR="000A3652" w:rsidRPr="01A1FF45">
        <w:rPr>
          <w:rFonts w:ascii="Arial" w:hAnsi="Arial" w:cs="Arial"/>
          <w:color w:val="000000" w:themeColor="text1"/>
        </w:rPr>
        <w:t xml:space="preserve"> </w:t>
      </w:r>
      <w:r w:rsidRPr="01A1FF45">
        <w:rPr>
          <w:rFonts w:ascii="Arial" w:hAnsi="Arial" w:cs="Arial"/>
          <w:color w:val="000000" w:themeColor="text1"/>
        </w:rPr>
        <w:t>oferując wykonanie przedmiotu zamówienia za CENĘ OFERTOWĄ, obliczoną zgodnie z</w:t>
      </w:r>
      <w:r w:rsidR="000A61D6" w:rsidRPr="01A1FF45">
        <w:rPr>
          <w:rFonts w:ascii="Arial" w:hAnsi="Arial" w:cs="Arial"/>
          <w:color w:val="000000" w:themeColor="text1"/>
        </w:rPr>
        <w:t> </w:t>
      </w:r>
      <w:r w:rsidRPr="01A1FF45">
        <w:rPr>
          <w:rFonts w:ascii="Arial" w:hAnsi="Arial" w:cs="Arial"/>
          <w:color w:val="000000" w:themeColor="text1"/>
        </w:rPr>
        <w:t>poniższą kalkulacją:</w:t>
      </w: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9"/>
        <w:gridCol w:w="4253"/>
        <w:gridCol w:w="850"/>
        <w:gridCol w:w="851"/>
        <w:gridCol w:w="1417"/>
        <w:gridCol w:w="1701"/>
      </w:tblGrid>
      <w:tr w:rsidR="005E3E78" w:rsidRPr="003C7DF9" w14:paraId="0615ED53" w14:textId="77777777" w:rsidTr="6746CC76">
        <w:trPr>
          <w:trHeight w:hRule="exact" w:val="821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663DEF0" w14:textId="77777777" w:rsidR="005E3E78" w:rsidRDefault="005E3E78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l.p.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06C5CB1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82CB6AD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668C7D8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CC75765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670CB29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 xml:space="preserve">Wartość netto </w:t>
            </w:r>
          </w:p>
          <w:p w14:paraId="302E94F9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4</w:t>
            </w:r>
            <w:r w:rsidRPr="003C7DF9">
              <w:rPr>
                <w:rFonts w:ascii="Arial" w:hAnsi="Arial" w:cs="Arial"/>
                <w:b/>
              </w:rPr>
              <w:t>*</w:t>
            </w:r>
            <w:r>
              <w:rPr>
                <w:rFonts w:ascii="Arial" w:hAnsi="Arial" w:cs="Arial"/>
                <w:b/>
              </w:rPr>
              <w:t>5</w:t>
            </w:r>
            <w:r w:rsidRPr="003C7DF9">
              <w:rPr>
                <w:rFonts w:ascii="Arial" w:hAnsi="Arial" w:cs="Arial"/>
                <w:b/>
              </w:rPr>
              <w:t>)</w:t>
            </w:r>
          </w:p>
        </w:tc>
      </w:tr>
      <w:tr w:rsidR="005E3E78" w:rsidRPr="003C7DF9" w14:paraId="23C6B5D8" w14:textId="77777777" w:rsidTr="6746CC76">
        <w:trPr>
          <w:trHeight w:hRule="exact" w:val="254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23E4CF7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B1B61F7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48A3072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4717F06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122DB74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149B58D" w14:textId="77777777" w:rsidR="005E3E78" w:rsidRPr="00AB1B38" w:rsidRDefault="005E3E7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AB1B38">
              <w:rPr>
                <w:rFonts w:ascii="Arial" w:hAnsi="Arial" w:cs="Arial"/>
                <w:color w:val="000000"/>
              </w:rPr>
              <w:t>6</w:t>
            </w:r>
          </w:p>
        </w:tc>
      </w:tr>
      <w:tr w:rsidR="005E3E78" w:rsidRPr="003C7DF9" w14:paraId="08260945" w14:textId="77777777" w:rsidTr="6746CC76">
        <w:trPr>
          <w:trHeight w:hRule="exact" w:val="2103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93AEE39" w14:textId="77777777" w:rsidR="005E3E78" w:rsidRPr="00CF390E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CF390E">
              <w:rPr>
                <w:rFonts w:ascii="Arial" w:hAnsi="Arial" w:cs="Arial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14:paraId="1ABF3336" w14:textId="79443EBB" w:rsidR="00DC0150" w:rsidRPr="006A27E6" w:rsidRDefault="50A6BAF6" w:rsidP="6746CC76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6746CC76">
              <w:rPr>
                <w:rFonts w:ascii="Arial" w:hAnsi="Arial" w:cs="Arial"/>
                <w:sz w:val="20"/>
                <w:szCs w:val="20"/>
              </w:rPr>
              <w:t xml:space="preserve">Przedłużenie wsparcia technicznego, możliwość aktualizacji oprogramowania </w:t>
            </w:r>
            <w:r w:rsidR="0B60C8D7" w:rsidRPr="6746CC76">
              <w:rPr>
                <w:rFonts w:ascii="Arial" w:hAnsi="Arial" w:cs="Arial"/>
                <w:sz w:val="20"/>
                <w:szCs w:val="20"/>
              </w:rPr>
              <w:t xml:space="preserve">na okres 12 miesięcy </w:t>
            </w:r>
            <w:r w:rsidRPr="6746CC76">
              <w:rPr>
                <w:rFonts w:ascii="Arial" w:hAnsi="Arial" w:cs="Arial"/>
                <w:sz w:val="20"/>
                <w:szCs w:val="20"/>
              </w:rPr>
              <w:t xml:space="preserve">dla </w:t>
            </w:r>
            <w:proofErr w:type="spellStart"/>
            <w:r w:rsidR="0952A2BE" w:rsidRPr="00184FC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Veeam</w:t>
            </w:r>
            <w:proofErr w:type="spellEnd"/>
            <w:r w:rsidR="0952A2BE" w:rsidRPr="00184FC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Backup &amp; </w:t>
            </w:r>
            <w:proofErr w:type="spellStart"/>
            <w:r w:rsidR="0952A2BE" w:rsidRPr="00184FC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replication</w:t>
            </w:r>
            <w:proofErr w:type="spellEnd"/>
            <w:r w:rsidR="0952A2BE" w:rsidRPr="00184FC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Universal License dla sektora edukacji – </w:t>
            </w:r>
            <w:proofErr w:type="spellStart"/>
            <w:r w:rsidR="0952A2BE" w:rsidRPr="00184FC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Veeam</w:t>
            </w:r>
            <w:proofErr w:type="spellEnd"/>
            <w:r w:rsidR="0952A2BE" w:rsidRPr="00184FC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Data Platform Foundation Universal. </w:t>
            </w:r>
            <w:r w:rsidR="0952A2BE" w:rsidRPr="6746CC76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n-US"/>
              </w:rPr>
              <w:t>Includes Enterprise plus Edition</w:t>
            </w:r>
          </w:p>
          <w:p w14:paraId="7B6D6714" w14:textId="5C65820A" w:rsidR="00DC0150" w:rsidRPr="006A27E6" w:rsidRDefault="50A6BAF6" w:rsidP="6746CC76">
            <w:pPr>
              <w:shd w:val="clear" w:color="auto" w:fill="FFFFFF" w:themeFill="background1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6746CC76">
              <w:rPr>
                <w:rFonts w:ascii="Arial" w:hAnsi="Arial" w:cs="Arial"/>
                <w:sz w:val="20"/>
                <w:szCs w:val="20"/>
                <w:lang w:val="en-US"/>
              </w:rPr>
              <w:t xml:space="preserve"> 110 </w:t>
            </w:r>
            <w:proofErr w:type="spellStart"/>
            <w:r w:rsidRPr="6746CC76">
              <w:rPr>
                <w:rFonts w:ascii="Arial" w:hAnsi="Arial" w:cs="Arial"/>
                <w:sz w:val="20"/>
                <w:szCs w:val="20"/>
                <w:lang w:val="en-US"/>
              </w:rPr>
              <w:t>instancji</w:t>
            </w:r>
            <w:proofErr w:type="spellEnd"/>
            <w:r w:rsidRPr="6746CC76">
              <w:rPr>
                <w:rFonts w:ascii="Arial" w:hAnsi="Arial" w:cs="Arial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F187423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0975CC">
              <w:rPr>
                <w:rFonts w:ascii="Arial" w:hAnsi="Arial" w:cs="Ari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82C1E95" w14:textId="5B368A1D" w:rsidR="005E3E78" w:rsidRPr="000975CC" w:rsidRDefault="001065DB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F9E18FD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F317A19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3173D5" w:rsidRPr="003C7DF9" w14:paraId="73BF76D1" w14:textId="77777777" w:rsidTr="6746CC76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4724616" w14:textId="04CA6C9C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CENA OFERTOWA NETTO (</w:t>
            </w:r>
            <w:r w:rsidR="002722DD">
              <w:rPr>
                <w:rFonts w:ascii="Arial" w:hAnsi="Arial" w:cs="Arial"/>
                <w:b/>
                <w:bCs/>
                <w:color w:val="000000"/>
              </w:rPr>
              <w:t>r</w:t>
            </w:r>
            <w:r>
              <w:rPr>
                <w:rFonts w:ascii="Arial" w:hAnsi="Arial" w:cs="Arial"/>
                <w:b/>
                <w:bCs/>
                <w:color w:val="000000"/>
              </w:rPr>
              <w:t>azem kol. 6)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EF763E0" w14:textId="77777777" w:rsidR="003173D5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0C83FA17" w14:textId="77777777" w:rsidTr="6746CC76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33E263E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PODAT</w:t>
            </w:r>
            <w:r>
              <w:rPr>
                <w:rFonts w:ascii="Arial" w:hAnsi="Arial" w:cs="Arial"/>
                <w:b/>
                <w:bCs/>
                <w:color w:val="000000"/>
              </w:rPr>
              <w:t>EK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 xml:space="preserve"> VAT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(23%)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24DC4CE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32D8B9FD" w14:textId="77777777" w:rsidTr="6746CC76">
        <w:trPr>
          <w:trHeight w:hRule="exact" w:val="862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E1E035F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20742423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ceny ofertowej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29B1747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33976E72" w14:textId="258EC858" w:rsidR="00751ECD" w:rsidRDefault="00751ECD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11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49FB5" w14:textId="77777777" w:rsidR="003C3A5F" w:rsidRDefault="003C3A5F" w:rsidP="00751ECD">
      <w:pPr>
        <w:spacing w:after="0" w:line="240" w:lineRule="auto"/>
      </w:pPr>
      <w:r>
        <w:separator/>
      </w:r>
    </w:p>
  </w:endnote>
  <w:endnote w:type="continuationSeparator" w:id="0">
    <w:p w14:paraId="0104A07F" w14:textId="77777777" w:rsidR="003C3A5F" w:rsidRDefault="003C3A5F" w:rsidP="00751ECD">
      <w:pPr>
        <w:spacing w:after="0" w:line="240" w:lineRule="auto"/>
      </w:pPr>
      <w:r>
        <w:continuationSeparator/>
      </w:r>
    </w:p>
  </w:endnote>
  <w:endnote w:type="continuationNotice" w:id="1">
    <w:p w14:paraId="441D5177" w14:textId="77777777" w:rsidR="003C3A5F" w:rsidRDefault="003C3A5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ublic Sans">
    <w:charset w:val="EE"/>
    <w:family w:val="auto"/>
    <w:pitch w:val="variable"/>
    <w:sig w:usb0="A00000FF" w:usb1="4000205B" w:usb2="00000000" w:usb3="00000000" w:csb0="00000193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415C1F" w:rsidRDefault="00751ECD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Footer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2DE8A5" w14:textId="77777777" w:rsidR="003C3A5F" w:rsidRDefault="003C3A5F" w:rsidP="00751ECD">
      <w:pPr>
        <w:spacing w:after="0" w:line="240" w:lineRule="auto"/>
      </w:pPr>
      <w:r>
        <w:separator/>
      </w:r>
    </w:p>
  </w:footnote>
  <w:footnote w:type="continuationSeparator" w:id="0">
    <w:p w14:paraId="24560E9D" w14:textId="77777777" w:rsidR="003C3A5F" w:rsidRDefault="003C3A5F" w:rsidP="00751ECD">
      <w:pPr>
        <w:spacing w:after="0" w:line="240" w:lineRule="auto"/>
      </w:pPr>
      <w:r>
        <w:continuationSeparator/>
      </w:r>
    </w:p>
  </w:footnote>
  <w:footnote w:type="continuationNotice" w:id="1">
    <w:p w14:paraId="5B36B2F7" w14:textId="77777777" w:rsidR="003C3A5F" w:rsidRDefault="003C3A5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1260A"/>
    <w:rsid w:val="00032161"/>
    <w:rsid w:val="00042427"/>
    <w:rsid w:val="000460FA"/>
    <w:rsid w:val="00056C6E"/>
    <w:rsid w:val="000817F3"/>
    <w:rsid w:val="0008440F"/>
    <w:rsid w:val="000A3652"/>
    <w:rsid w:val="000A61D6"/>
    <w:rsid w:val="000A7DA2"/>
    <w:rsid w:val="000C3E76"/>
    <w:rsid w:val="000E2265"/>
    <w:rsid w:val="000F2F56"/>
    <w:rsid w:val="001065DB"/>
    <w:rsid w:val="00107DEF"/>
    <w:rsid w:val="00112DFF"/>
    <w:rsid w:val="00125EA6"/>
    <w:rsid w:val="001521E8"/>
    <w:rsid w:val="00152CC1"/>
    <w:rsid w:val="00152F87"/>
    <w:rsid w:val="00173979"/>
    <w:rsid w:val="00177D77"/>
    <w:rsid w:val="00184FC1"/>
    <w:rsid w:val="001A285D"/>
    <w:rsid w:val="001A2D69"/>
    <w:rsid w:val="001B043B"/>
    <w:rsid w:val="001C699D"/>
    <w:rsid w:val="001E77DE"/>
    <w:rsid w:val="001F64F0"/>
    <w:rsid w:val="001F6DBD"/>
    <w:rsid w:val="00202DE6"/>
    <w:rsid w:val="00204E41"/>
    <w:rsid w:val="00221A4F"/>
    <w:rsid w:val="00222F4A"/>
    <w:rsid w:val="00226340"/>
    <w:rsid w:val="00227F46"/>
    <w:rsid w:val="00254E99"/>
    <w:rsid w:val="002653F5"/>
    <w:rsid w:val="00266571"/>
    <w:rsid w:val="002722DD"/>
    <w:rsid w:val="002A76A0"/>
    <w:rsid w:val="002A7B1A"/>
    <w:rsid w:val="002B3D2B"/>
    <w:rsid w:val="002C053B"/>
    <w:rsid w:val="002C49B6"/>
    <w:rsid w:val="002F3A2D"/>
    <w:rsid w:val="0030009D"/>
    <w:rsid w:val="003173D5"/>
    <w:rsid w:val="003215A4"/>
    <w:rsid w:val="003266D3"/>
    <w:rsid w:val="00333116"/>
    <w:rsid w:val="00392A6D"/>
    <w:rsid w:val="00397BFB"/>
    <w:rsid w:val="003A7EB7"/>
    <w:rsid w:val="003B2DF0"/>
    <w:rsid w:val="003C0989"/>
    <w:rsid w:val="003C3A5F"/>
    <w:rsid w:val="00403F7A"/>
    <w:rsid w:val="004128AA"/>
    <w:rsid w:val="00414FB0"/>
    <w:rsid w:val="00415C1F"/>
    <w:rsid w:val="004239FC"/>
    <w:rsid w:val="004262D5"/>
    <w:rsid w:val="004306B6"/>
    <w:rsid w:val="004373C9"/>
    <w:rsid w:val="00445AF9"/>
    <w:rsid w:val="0049579E"/>
    <w:rsid w:val="0049660A"/>
    <w:rsid w:val="004C4108"/>
    <w:rsid w:val="004D7ABA"/>
    <w:rsid w:val="005020AA"/>
    <w:rsid w:val="0050577E"/>
    <w:rsid w:val="00521F2B"/>
    <w:rsid w:val="005413F7"/>
    <w:rsid w:val="005508D9"/>
    <w:rsid w:val="00553937"/>
    <w:rsid w:val="00571A16"/>
    <w:rsid w:val="00582E6B"/>
    <w:rsid w:val="00587475"/>
    <w:rsid w:val="00593662"/>
    <w:rsid w:val="005C50F6"/>
    <w:rsid w:val="005C571D"/>
    <w:rsid w:val="005E3E78"/>
    <w:rsid w:val="005F676B"/>
    <w:rsid w:val="00601035"/>
    <w:rsid w:val="006201CE"/>
    <w:rsid w:val="00623F1E"/>
    <w:rsid w:val="00631C68"/>
    <w:rsid w:val="006979B7"/>
    <w:rsid w:val="006A27E6"/>
    <w:rsid w:val="006C41B8"/>
    <w:rsid w:val="006D1347"/>
    <w:rsid w:val="006F10AA"/>
    <w:rsid w:val="00735B4D"/>
    <w:rsid w:val="007369F7"/>
    <w:rsid w:val="00743016"/>
    <w:rsid w:val="00751ECD"/>
    <w:rsid w:val="007906AE"/>
    <w:rsid w:val="007A5C40"/>
    <w:rsid w:val="007D5C82"/>
    <w:rsid w:val="007E13D0"/>
    <w:rsid w:val="007F4769"/>
    <w:rsid w:val="00802EF2"/>
    <w:rsid w:val="008036F0"/>
    <w:rsid w:val="0082004A"/>
    <w:rsid w:val="00840BFD"/>
    <w:rsid w:val="00850F15"/>
    <w:rsid w:val="00853AD3"/>
    <w:rsid w:val="00881992"/>
    <w:rsid w:val="00883BA5"/>
    <w:rsid w:val="00896558"/>
    <w:rsid w:val="008A0401"/>
    <w:rsid w:val="008C72CA"/>
    <w:rsid w:val="008D3882"/>
    <w:rsid w:val="008E4847"/>
    <w:rsid w:val="008F5D5D"/>
    <w:rsid w:val="00901BA9"/>
    <w:rsid w:val="00995A2B"/>
    <w:rsid w:val="009A1464"/>
    <w:rsid w:val="009A2408"/>
    <w:rsid w:val="009B7D72"/>
    <w:rsid w:val="009C7A3A"/>
    <w:rsid w:val="009F5B71"/>
    <w:rsid w:val="00A22995"/>
    <w:rsid w:val="00A25693"/>
    <w:rsid w:val="00A31B2E"/>
    <w:rsid w:val="00A32E29"/>
    <w:rsid w:val="00A52313"/>
    <w:rsid w:val="00A61ADF"/>
    <w:rsid w:val="00A91E60"/>
    <w:rsid w:val="00AB010E"/>
    <w:rsid w:val="00AB1264"/>
    <w:rsid w:val="00AB1B38"/>
    <w:rsid w:val="00AF5B49"/>
    <w:rsid w:val="00B042E0"/>
    <w:rsid w:val="00B1549A"/>
    <w:rsid w:val="00B202D2"/>
    <w:rsid w:val="00B32EC5"/>
    <w:rsid w:val="00B4539C"/>
    <w:rsid w:val="00B832DB"/>
    <w:rsid w:val="00B8667F"/>
    <w:rsid w:val="00BA2DA1"/>
    <w:rsid w:val="00BD1F1C"/>
    <w:rsid w:val="00BD3CD1"/>
    <w:rsid w:val="00BD467B"/>
    <w:rsid w:val="00BF0DD5"/>
    <w:rsid w:val="00C040DF"/>
    <w:rsid w:val="00C311C9"/>
    <w:rsid w:val="00C316AC"/>
    <w:rsid w:val="00C45BC7"/>
    <w:rsid w:val="00C77A4C"/>
    <w:rsid w:val="00CB008D"/>
    <w:rsid w:val="00CC2B4A"/>
    <w:rsid w:val="00CD5972"/>
    <w:rsid w:val="00D058AA"/>
    <w:rsid w:val="00D1070F"/>
    <w:rsid w:val="00D2715D"/>
    <w:rsid w:val="00D31C5D"/>
    <w:rsid w:val="00D61706"/>
    <w:rsid w:val="00D66210"/>
    <w:rsid w:val="00D84214"/>
    <w:rsid w:val="00D97775"/>
    <w:rsid w:val="00DA422C"/>
    <w:rsid w:val="00DC0150"/>
    <w:rsid w:val="00E145BC"/>
    <w:rsid w:val="00E9744D"/>
    <w:rsid w:val="00EA125A"/>
    <w:rsid w:val="00EB3B69"/>
    <w:rsid w:val="00EE5483"/>
    <w:rsid w:val="00F15EA5"/>
    <w:rsid w:val="00F2276C"/>
    <w:rsid w:val="00F525E0"/>
    <w:rsid w:val="00F75D14"/>
    <w:rsid w:val="00F9140D"/>
    <w:rsid w:val="00FD2495"/>
    <w:rsid w:val="00FE692C"/>
    <w:rsid w:val="01A1FF45"/>
    <w:rsid w:val="0952A2BE"/>
    <w:rsid w:val="0B60C8D7"/>
    <w:rsid w:val="211CE81E"/>
    <w:rsid w:val="22EE3265"/>
    <w:rsid w:val="26D9B4B1"/>
    <w:rsid w:val="2A2BF37D"/>
    <w:rsid w:val="4B7FC16F"/>
    <w:rsid w:val="50A6BAF6"/>
    <w:rsid w:val="586A9A03"/>
    <w:rsid w:val="6746CC76"/>
    <w:rsid w:val="6D5D4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A411A"/>
  <w15:chartTrackingRefBased/>
  <w15:docId w15:val="{4E403FB5-FE84-4C25-913D-28CAF082C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ECD"/>
    <w:rPr>
      <w:rFonts w:ascii="Bookman Old Style" w:hAnsi="Bookman Old Styl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Header">
    <w:name w:val="header"/>
    <w:basedOn w:val="Normal"/>
    <w:link w:val="HeaderChar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ECD"/>
    <w:rPr>
      <w:rFonts w:ascii="Bookman Old Style" w:hAnsi="Bookman Old Style"/>
    </w:rPr>
  </w:style>
  <w:style w:type="paragraph" w:styleId="Footer">
    <w:name w:val="footer"/>
    <w:basedOn w:val="Normal"/>
    <w:link w:val="FooterChar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ECD"/>
    <w:rPr>
      <w:rFonts w:ascii="Bookman Old Style" w:hAnsi="Bookman Old Style"/>
    </w:rPr>
  </w:style>
  <w:style w:type="table" w:styleId="TableGrid">
    <w:name w:val="Table Grid"/>
    <w:basedOn w:val="TableNormal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2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392848-D86D-43ED-B036-6D5E46FA6A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263</Words>
  <Characters>1500</Characters>
  <Application>Microsoft Office Word</Application>
  <DocSecurity>4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Sepioło Krzysztof</cp:lastModifiedBy>
  <cp:revision>72</cp:revision>
  <cp:lastPrinted>2023-04-24T21:15:00Z</cp:lastPrinted>
  <dcterms:created xsi:type="dcterms:W3CDTF">2023-04-24T23:09:00Z</dcterms:created>
  <dcterms:modified xsi:type="dcterms:W3CDTF">2025-10-06T06:18:00Z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  <property fmtid="{D5CDD505-2E9C-101B-9397-08002B2CF9AE}" pid="4" name="docLang">
    <vt:lpwstr>pl</vt:lpwstr>
  </property>
</Properties>
</file>