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5FD71" w14:textId="5CA6B702" w:rsidR="005C3197" w:rsidRPr="002006C4" w:rsidRDefault="005C3197" w:rsidP="00102A92">
      <w:pPr>
        <w:jc w:val="left"/>
        <w:rPr>
          <w:rFonts w:ascii="Bookman Old Style" w:hAnsi="Bookman Old Style"/>
          <w:b/>
          <w:bCs/>
          <w:sz w:val="22"/>
          <w:szCs w:val="22"/>
        </w:rPr>
      </w:pPr>
      <w:r w:rsidRPr="00197095">
        <w:rPr>
          <w:rFonts w:ascii="Bookman Old Style" w:hAnsi="Bookman Old Style"/>
          <w:sz w:val="22"/>
          <w:szCs w:val="22"/>
        </w:rPr>
        <w:t>Numer sprawy:</w:t>
      </w:r>
      <w:r w:rsidRPr="00903867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B174C9">
        <w:rPr>
          <w:rFonts w:ascii="Bookman Old Style" w:hAnsi="Bookman Old Style"/>
          <w:b/>
          <w:bCs/>
          <w:sz w:val="22"/>
          <w:szCs w:val="22"/>
        </w:rPr>
        <w:t>BZP.26.54.2025.PP</w:t>
      </w:r>
    </w:p>
    <w:p w14:paraId="5D8895DD" w14:textId="6D548035" w:rsidR="005C3197" w:rsidRPr="002006C4" w:rsidRDefault="005545D5" w:rsidP="005545D5">
      <w:pPr>
        <w:autoSpaceDE w:val="0"/>
        <w:autoSpaceDN w:val="0"/>
        <w:adjustRightInd w:val="0"/>
        <w:spacing w:line="360" w:lineRule="auto"/>
        <w:ind w:left="5665" w:firstLine="0"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  <w:r>
        <w:rPr>
          <w:rFonts w:ascii="Bookman Old Style" w:hAnsi="Bookman Old Style" w:cs="Arial"/>
          <w:iCs/>
          <w:color w:val="000000"/>
          <w:sz w:val="22"/>
          <w:szCs w:val="22"/>
        </w:rPr>
        <w:t xml:space="preserve">        </w:t>
      </w:r>
      <w:r w:rsidR="005B1B80" w:rsidRPr="00BA3594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7F3B03" w:rsidRPr="00BA3594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="0059756A">
        <w:rPr>
          <w:rFonts w:ascii="Bookman Old Style" w:hAnsi="Bookman Old Style" w:cs="Arial"/>
          <w:iCs/>
          <w:color w:val="000000"/>
          <w:sz w:val="22"/>
          <w:szCs w:val="22"/>
        </w:rPr>
        <w:t>1</w:t>
      </w:r>
      <w:r w:rsidR="00C258F8">
        <w:rPr>
          <w:rFonts w:ascii="Bookman Old Style" w:hAnsi="Bookman Old Style" w:cs="Arial"/>
          <w:iCs/>
          <w:sz w:val="22"/>
          <w:szCs w:val="22"/>
        </w:rPr>
        <w:t>9</w:t>
      </w:r>
      <w:r w:rsidR="00B174C9">
        <w:rPr>
          <w:rFonts w:ascii="Bookman Old Style" w:hAnsi="Bookman Old Style" w:cs="Arial"/>
          <w:iCs/>
          <w:sz w:val="22"/>
          <w:szCs w:val="22"/>
        </w:rPr>
        <w:t xml:space="preserve"> </w:t>
      </w:r>
      <w:r w:rsidR="000371F5">
        <w:rPr>
          <w:rFonts w:ascii="Bookman Old Style" w:hAnsi="Bookman Old Style" w:cs="Arial"/>
          <w:iCs/>
          <w:sz w:val="22"/>
          <w:szCs w:val="22"/>
        </w:rPr>
        <w:t>września 2025</w:t>
      </w:r>
      <w:r w:rsidR="005B1B80" w:rsidRPr="00980753">
        <w:rPr>
          <w:rFonts w:ascii="Bookman Old Style" w:hAnsi="Bookman Old Style" w:cs="Arial"/>
          <w:iCs/>
          <w:sz w:val="22"/>
          <w:szCs w:val="22"/>
        </w:rPr>
        <w:t xml:space="preserve"> r</w:t>
      </w:r>
      <w:r w:rsidR="005B1B80" w:rsidRPr="002006C4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5BEA39DE" w14:textId="77777777" w:rsidR="005C3197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7241A937" w14:textId="796BF8E3" w:rsidR="005C3197" w:rsidRPr="001E1281" w:rsidRDefault="005C3197" w:rsidP="00CD6CB6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5C05A1D5" w14:textId="77777777" w:rsidR="005C3197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5F1E5626" w14:textId="3610DEF5" w:rsidR="005C3197" w:rsidRPr="00CD6CB6" w:rsidRDefault="005C3197" w:rsidP="00CD6C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03A325D0" w14:textId="77777777" w:rsidR="00E34A4F" w:rsidRPr="001E1281" w:rsidRDefault="005C3197" w:rsidP="00102A92">
      <w:pPr>
        <w:spacing w:line="360" w:lineRule="auto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Nazwa:</w:t>
      </w:r>
      <w:r w:rsidR="00B64DF2" w:rsidRPr="001E1281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47956B27" w14:textId="321AAD8F" w:rsidR="005B4F68" w:rsidRDefault="00E34A4F" w:rsidP="005545D5">
      <w:pPr>
        <w:spacing w:line="360" w:lineRule="auto"/>
        <w:jc w:val="left"/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  <w:r w:rsidR="005545D5">
        <w:rPr>
          <w:rFonts w:ascii="Bookman Old Style" w:hAnsi="Bookman Old Style" w:cs="Arial"/>
          <w:sz w:val="22"/>
          <w:szCs w:val="22"/>
        </w:rPr>
        <w:t xml:space="preserve"> </w:t>
      </w:r>
      <w:r w:rsidR="005B4F68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034C4F03" w14:textId="3EE955E3" w:rsidR="00C1350D" w:rsidRPr="00555D98" w:rsidRDefault="00C1350D" w:rsidP="00555D98">
      <w:pPr>
        <w:spacing w:line="360" w:lineRule="auto"/>
        <w:jc w:val="left"/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>
        <w:rPr>
          <w:rFonts w:ascii="Bookman Old Style" w:eastAsia="Calibri" w:hAnsi="Bookman Old Style" w:cs="Arial"/>
          <w:sz w:val="22"/>
          <w:szCs w:val="22"/>
          <w:lang w:val="en-US" w:eastAsia="en-US"/>
        </w:rPr>
        <w:t xml:space="preserve">Email: </w:t>
      </w:r>
      <w:hyperlink r:id="rId8" w:history="1">
        <w:r w:rsidR="00555D98" w:rsidRPr="003928D1">
          <w:rPr>
            <w:rStyle w:val="Hipercze"/>
            <w:rFonts w:ascii="Bookman Old Style" w:eastAsia="Calibri" w:hAnsi="Bookman Old Style" w:cs="Arial"/>
            <w:sz w:val="22"/>
            <w:szCs w:val="22"/>
            <w:lang w:val="en-US" w:eastAsia="en-US"/>
          </w:rPr>
          <w:t>Artur.Malesza@pan.pl</w:t>
        </w:r>
      </w:hyperlink>
      <w:r w:rsidR="00555D98">
        <w:rPr>
          <w:rFonts w:ascii="Bookman Old Style" w:eastAsia="Calibri" w:hAnsi="Bookman Old Style" w:cs="Arial"/>
          <w:sz w:val="22"/>
          <w:szCs w:val="22"/>
          <w:lang w:val="en-US" w:eastAsia="en-US"/>
        </w:rPr>
        <w:t xml:space="preserve"> i </w:t>
      </w:r>
      <w:hyperlink r:id="rId9" w:history="1">
        <w:r w:rsidR="006B5FE8" w:rsidRPr="006B5FE8">
          <w:rPr>
            <w:rStyle w:val="Hipercze"/>
            <w:rFonts w:ascii="Bookman Old Style" w:hAnsi="Bookman Old Style" w:cs="Arial"/>
            <w:sz w:val="22"/>
            <w:szCs w:val="22"/>
            <w:u w:val="none"/>
            <w:lang w:val="en-US"/>
          </w:rPr>
          <w:t>Ewa.Rogulska@pan.pl</w:t>
        </w:r>
      </w:hyperlink>
    </w:p>
    <w:p w14:paraId="1957A7C8" w14:textId="77777777" w:rsidR="005C3197" w:rsidRPr="001E1281" w:rsidRDefault="005C3197" w:rsidP="00102A92">
      <w:pPr>
        <w:pStyle w:val="NormalnyWeb"/>
        <w:spacing w:before="0" w:beforeAutospacing="0" w:after="0" w:afterAutospacing="0" w:line="360" w:lineRule="auto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0137570B" w14:textId="77777777" w:rsidR="00AF77B2" w:rsidRPr="001E1281" w:rsidRDefault="005C3197" w:rsidP="00102A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1E1281">
        <w:rPr>
          <w:rFonts w:ascii="Bookman Old Style" w:hAnsi="Bookman Old Style" w:cs="Arial"/>
          <w:sz w:val="22"/>
          <w:szCs w:val="22"/>
        </w:rPr>
        <w:t>:</w:t>
      </w:r>
    </w:p>
    <w:p w14:paraId="592EF29A" w14:textId="104FBCB6" w:rsidR="009628B9" w:rsidRPr="00441DC1" w:rsidRDefault="00453D26" w:rsidP="00441DC1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p</w:t>
      </w:r>
      <w:r w:rsidR="009628B9" w:rsidRPr="001E1281">
        <w:rPr>
          <w:rFonts w:ascii="Bookman Old Style" w:hAnsi="Bookman Old Style" w:cs="Arial"/>
          <w:sz w:val="22"/>
          <w:szCs w:val="22"/>
        </w:rPr>
        <w:t xml:space="preserve">rzedmiotem zamówienia jest </w:t>
      </w:r>
      <w:r w:rsidR="00B904FD">
        <w:rPr>
          <w:rFonts w:ascii="Bookman Old Style" w:hAnsi="Bookman Old Style" w:cs="Arial"/>
          <w:sz w:val="22"/>
          <w:szCs w:val="22"/>
        </w:rPr>
        <w:t xml:space="preserve">pakiet ubezpieczeń komunikacyjnych (OC, AC, NNW, </w:t>
      </w:r>
      <w:r w:rsidR="00B904FD" w:rsidRPr="00B904FD">
        <w:rPr>
          <w:rFonts w:ascii="Bookman Old Style" w:hAnsi="Bookman Old Style" w:cs="Tahoma"/>
          <w:iCs/>
          <w:sz w:val="22"/>
          <w:szCs w:val="22"/>
        </w:rPr>
        <w:t>ASSISTANCE)</w:t>
      </w:r>
      <w:r w:rsidR="00B904FD">
        <w:rPr>
          <w:rFonts w:ascii="Bookman Old Style" w:hAnsi="Bookman Old Style" w:cs="Tahoma"/>
          <w:iCs/>
          <w:sz w:val="22"/>
          <w:szCs w:val="22"/>
        </w:rPr>
        <w:t xml:space="preserve"> dla wszystkich pojazdów PA</w:t>
      </w:r>
      <w:r w:rsidR="006E7709">
        <w:rPr>
          <w:rFonts w:ascii="Bookman Old Style" w:hAnsi="Bookman Old Style" w:cs="Tahoma"/>
          <w:iCs/>
          <w:sz w:val="22"/>
          <w:szCs w:val="22"/>
        </w:rPr>
        <w:t>N.</w:t>
      </w:r>
      <w:r w:rsidR="00E27F8D">
        <w:rPr>
          <w:rFonts w:ascii="Bookman Old Style" w:hAnsi="Bookman Old Style" w:cs="Tahoma"/>
          <w:iCs/>
          <w:sz w:val="22"/>
          <w:szCs w:val="22"/>
        </w:rPr>
        <w:t xml:space="preserve"> Szczegółowy opis przedmiotu zamówienia stanowi </w:t>
      </w:r>
      <w:r w:rsidR="00441DC1" w:rsidRPr="00366E6D">
        <w:rPr>
          <w:rFonts w:ascii="Bookman Old Style" w:hAnsi="Bookman Old Style" w:cs="Arial"/>
          <w:sz w:val="22"/>
          <w:szCs w:val="22"/>
        </w:rPr>
        <w:t>Zał</w:t>
      </w:r>
      <w:r w:rsidR="00441DC1">
        <w:rPr>
          <w:rFonts w:ascii="Bookman Old Style" w:hAnsi="Bookman Old Style" w:cs="Arial"/>
          <w:sz w:val="22"/>
          <w:szCs w:val="22"/>
        </w:rPr>
        <w:t xml:space="preserve">. </w:t>
      </w:r>
      <w:r w:rsidR="00441DC1" w:rsidRPr="00366E6D">
        <w:rPr>
          <w:rFonts w:ascii="Bookman Old Style" w:hAnsi="Bookman Old Style" w:cs="Arial"/>
          <w:sz w:val="22"/>
          <w:szCs w:val="22"/>
        </w:rPr>
        <w:t>1 OPZ_ubezp. komunik 2025</w:t>
      </w:r>
      <w:r w:rsidR="00441DC1">
        <w:rPr>
          <w:rFonts w:ascii="Bookman Old Style" w:hAnsi="Bookman Old Style" w:cs="Arial"/>
          <w:sz w:val="22"/>
          <w:szCs w:val="22"/>
        </w:rPr>
        <w:t>.</w:t>
      </w:r>
    </w:p>
    <w:p w14:paraId="1AC9A4EE" w14:textId="77777777" w:rsidR="009628B9" w:rsidRPr="001E1281" w:rsidRDefault="009628B9" w:rsidP="00102A92">
      <w:pPr>
        <w:pStyle w:val="Akapitzlist"/>
        <w:autoSpaceDE w:val="0"/>
        <w:autoSpaceDN w:val="0"/>
        <w:adjustRightInd w:val="0"/>
        <w:spacing w:line="360" w:lineRule="auto"/>
        <w:ind w:left="426" w:firstLine="0"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18A9C2F7" w14:textId="77777777" w:rsidR="00A85179" w:rsidRPr="00942ADF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1E1281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</w:p>
    <w:p w14:paraId="6EBA0DDC" w14:textId="107C72E2" w:rsidR="005C3197" w:rsidRPr="001E1281" w:rsidRDefault="00A85179" w:rsidP="00942AD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Wykonanie zamówienia w terminie od dnia </w:t>
      </w:r>
      <w:r w:rsidR="00102A92" w:rsidRPr="001E1281">
        <w:rPr>
          <w:rFonts w:ascii="Bookman Old Style" w:hAnsi="Bookman Old Style" w:cs="Arial"/>
          <w:sz w:val="22"/>
          <w:szCs w:val="22"/>
        </w:rPr>
        <w:t>01.</w:t>
      </w:r>
      <w:r w:rsidR="000371F5">
        <w:rPr>
          <w:rFonts w:ascii="Bookman Old Style" w:hAnsi="Bookman Old Style" w:cs="Arial"/>
          <w:sz w:val="22"/>
          <w:szCs w:val="22"/>
        </w:rPr>
        <w:t>10</w:t>
      </w:r>
      <w:r w:rsidR="00102A92" w:rsidRPr="001E1281">
        <w:rPr>
          <w:rFonts w:ascii="Bookman Old Style" w:hAnsi="Bookman Old Style" w:cs="Arial"/>
          <w:sz w:val="22"/>
          <w:szCs w:val="22"/>
        </w:rPr>
        <w:t>.202</w:t>
      </w:r>
      <w:r w:rsidR="00102A92">
        <w:rPr>
          <w:rFonts w:ascii="Bookman Old Style" w:hAnsi="Bookman Old Style" w:cs="Arial"/>
          <w:sz w:val="22"/>
          <w:szCs w:val="22"/>
        </w:rPr>
        <w:t>5</w:t>
      </w:r>
      <w:r w:rsidR="00102A92" w:rsidRPr="001E1281">
        <w:rPr>
          <w:rFonts w:ascii="Bookman Old Style" w:hAnsi="Bookman Old Style" w:cs="Arial"/>
          <w:sz w:val="22"/>
          <w:szCs w:val="22"/>
        </w:rPr>
        <w:t xml:space="preserve"> r. </w:t>
      </w:r>
      <w:r>
        <w:rPr>
          <w:rFonts w:ascii="Bookman Old Style" w:hAnsi="Bookman Old Style" w:cs="Arial"/>
          <w:sz w:val="22"/>
          <w:szCs w:val="22"/>
        </w:rPr>
        <w:t>do dnia</w:t>
      </w:r>
      <w:r w:rsidR="00942ADF">
        <w:rPr>
          <w:rFonts w:ascii="Bookman Old Style" w:hAnsi="Bookman Old Style" w:cs="Arial"/>
          <w:sz w:val="22"/>
          <w:szCs w:val="22"/>
        </w:rPr>
        <w:t xml:space="preserve"> </w:t>
      </w:r>
      <w:r w:rsidR="000371F5">
        <w:rPr>
          <w:rFonts w:ascii="Bookman Old Style" w:hAnsi="Bookman Old Style" w:cs="Arial"/>
          <w:sz w:val="22"/>
          <w:szCs w:val="22"/>
        </w:rPr>
        <w:t>30</w:t>
      </w:r>
      <w:r w:rsidR="00102A92" w:rsidRPr="001E1281">
        <w:rPr>
          <w:rFonts w:ascii="Bookman Old Style" w:hAnsi="Bookman Old Style" w:cs="Arial"/>
          <w:sz w:val="22"/>
          <w:szCs w:val="22"/>
        </w:rPr>
        <w:t>.</w:t>
      </w:r>
      <w:r w:rsidR="000371F5">
        <w:rPr>
          <w:rFonts w:ascii="Bookman Old Style" w:hAnsi="Bookman Old Style" w:cs="Arial"/>
          <w:sz w:val="22"/>
          <w:szCs w:val="22"/>
        </w:rPr>
        <w:t>09</w:t>
      </w:r>
      <w:r w:rsidR="00102A92" w:rsidRPr="001E1281">
        <w:rPr>
          <w:rFonts w:ascii="Bookman Old Style" w:hAnsi="Bookman Old Style" w:cs="Arial"/>
          <w:sz w:val="22"/>
          <w:szCs w:val="22"/>
        </w:rPr>
        <w:t>.202</w:t>
      </w:r>
      <w:r w:rsidR="000371F5">
        <w:rPr>
          <w:rFonts w:ascii="Bookman Old Style" w:hAnsi="Bookman Old Style" w:cs="Arial"/>
          <w:sz w:val="22"/>
          <w:szCs w:val="22"/>
        </w:rPr>
        <w:t>6</w:t>
      </w:r>
      <w:r w:rsidR="00102A92"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r. </w:t>
      </w:r>
    </w:p>
    <w:p w14:paraId="4C6468D2" w14:textId="77777777" w:rsidR="005C3197" w:rsidRPr="001E1281" w:rsidRDefault="005C319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52F6D5F6" w14:textId="08F9E451" w:rsidR="00F0798F" w:rsidRPr="00CD6CB6" w:rsidRDefault="005C3197" w:rsidP="00CD6C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1D8454B5" w14:textId="77777777" w:rsidR="00196B15" w:rsidRDefault="005264CE" w:rsidP="00CD6CB6">
      <w:pPr>
        <w:spacing w:line="360" w:lineRule="auto"/>
        <w:ind w:left="426" w:firstLine="0"/>
        <w:jc w:val="left"/>
        <w:rPr>
          <w:rFonts w:ascii="Bookman Old Style" w:hAnsi="Bookman Old Style" w:cs="Arial"/>
          <w:color w:val="000000"/>
          <w:sz w:val="22"/>
          <w:szCs w:val="22"/>
        </w:rPr>
      </w:pPr>
      <w:r w:rsidRPr="00F0798F">
        <w:rPr>
          <w:rFonts w:ascii="Bookman Old Style" w:hAnsi="Bookman Old Style" w:cs="Arial"/>
          <w:color w:val="000000"/>
          <w:sz w:val="22"/>
          <w:szCs w:val="22"/>
        </w:rPr>
        <w:t xml:space="preserve">O udzielenie zamówienia mogą ubiegać się wykonawcy, którzy nie podlegają wykluczeniu </w:t>
      </w:r>
    </w:p>
    <w:p w14:paraId="0129DA07" w14:textId="34C1DCF5" w:rsidR="00FD0E61" w:rsidRDefault="005264CE" w:rsidP="00FD0E61">
      <w:pPr>
        <w:spacing w:line="360" w:lineRule="auto"/>
        <w:ind w:left="426" w:firstLine="0"/>
        <w:rPr>
          <w:rFonts w:ascii="Bookman Old Style" w:hAnsi="Bookman Old Style" w:cs="Arial"/>
          <w:color w:val="000000"/>
          <w:sz w:val="22"/>
          <w:szCs w:val="22"/>
        </w:rPr>
      </w:pPr>
      <w:r w:rsidRPr="00F0798F">
        <w:rPr>
          <w:rFonts w:ascii="Bookman Old Style" w:hAnsi="Bookman Old Style" w:cs="Arial"/>
          <w:color w:val="000000"/>
          <w:sz w:val="22"/>
          <w:szCs w:val="22"/>
        </w:rPr>
        <w:t>z procedury</w:t>
      </w:r>
      <w:r w:rsidR="00A85179">
        <w:rPr>
          <w:rFonts w:ascii="Bookman Old Style" w:hAnsi="Bookman Old Style" w:cs="Arial"/>
          <w:color w:val="000000"/>
          <w:sz w:val="22"/>
          <w:szCs w:val="22"/>
        </w:rPr>
        <w:t xml:space="preserve"> oraz </w:t>
      </w:r>
      <w:r w:rsidR="00A85179" w:rsidRPr="00A85179">
        <w:rPr>
          <w:rFonts w:ascii="Bookman Old Style" w:hAnsi="Bookman Old Style" w:cs="Arial"/>
          <w:color w:val="000000"/>
          <w:sz w:val="22"/>
          <w:szCs w:val="22"/>
        </w:rPr>
        <w:t>którzy spełniają warun</w:t>
      </w:r>
      <w:r w:rsidR="00FD0E61">
        <w:rPr>
          <w:rFonts w:ascii="Bookman Old Style" w:hAnsi="Bookman Old Style" w:cs="Arial"/>
          <w:color w:val="000000"/>
          <w:sz w:val="22"/>
          <w:szCs w:val="22"/>
        </w:rPr>
        <w:t>ek</w:t>
      </w:r>
      <w:r w:rsidR="00A85179" w:rsidRPr="00A85179">
        <w:rPr>
          <w:rFonts w:ascii="Bookman Old Style" w:hAnsi="Bookman Old Style" w:cs="Arial"/>
          <w:color w:val="000000"/>
          <w:sz w:val="22"/>
          <w:szCs w:val="22"/>
        </w:rPr>
        <w:t xml:space="preserve"> udziału w p</w:t>
      </w:r>
      <w:r w:rsidR="00A85179">
        <w:rPr>
          <w:rFonts w:ascii="Bookman Old Style" w:hAnsi="Bookman Old Style" w:cs="Arial"/>
          <w:color w:val="000000"/>
          <w:sz w:val="22"/>
          <w:szCs w:val="22"/>
        </w:rPr>
        <w:t>rocedurze</w:t>
      </w:r>
      <w:r w:rsidR="00A85179" w:rsidRPr="00A85179">
        <w:rPr>
          <w:rFonts w:ascii="Bookman Old Style" w:hAnsi="Bookman Old Style" w:cs="Arial"/>
          <w:color w:val="000000"/>
          <w:sz w:val="22"/>
          <w:szCs w:val="22"/>
        </w:rPr>
        <w:t xml:space="preserve"> dotycząc</w:t>
      </w:r>
      <w:r w:rsidR="00FD0E61">
        <w:rPr>
          <w:rFonts w:ascii="Bookman Old Style" w:hAnsi="Bookman Old Style" w:cs="Arial"/>
          <w:color w:val="000000"/>
          <w:sz w:val="22"/>
          <w:szCs w:val="22"/>
        </w:rPr>
        <w:t>y</w:t>
      </w:r>
      <w:r w:rsidR="00A85179" w:rsidRPr="00A85179">
        <w:rPr>
          <w:rFonts w:ascii="Bookman Old Style" w:hAnsi="Bookman Old Style" w:cs="Arial"/>
          <w:color w:val="000000"/>
          <w:sz w:val="22"/>
          <w:szCs w:val="22"/>
        </w:rPr>
        <w:t xml:space="preserve"> uprawnień do prowadzenia określonej działalności zawodowej, </w:t>
      </w:r>
      <w:r w:rsidR="00FD0E61" w:rsidRPr="00FD0E61">
        <w:rPr>
          <w:rFonts w:ascii="Bookman Old Style" w:hAnsi="Bookman Old Style" w:cs="Arial"/>
          <w:color w:val="000000"/>
          <w:sz w:val="22"/>
          <w:szCs w:val="22"/>
        </w:rPr>
        <w:t>posiadają odpowiednie zezwolenie, licencję, koncesję lub wpis do rejestru działalności regulowanej, jeżeli ich posiadanie jest niezbędne do świadczenia usług</w:t>
      </w:r>
      <w:r w:rsidR="00A85C36">
        <w:rPr>
          <w:rFonts w:ascii="Bookman Old Style" w:hAnsi="Bookman Old Style" w:cs="Arial"/>
          <w:color w:val="000000"/>
          <w:sz w:val="22"/>
          <w:szCs w:val="22"/>
        </w:rPr>
        <w:t xml:space="preserve"> ubezpieczeniowych</w:t>
      </w:r>
      <w:r w:rsidR="00FD0E61" w:rsidRPr="00FD0E61">
        <w:rPr>
          <w:rFonts w:ascii="Bookman Old Style" w:hAnsi="Bookman Old Style" w:cs="Arial"/>
          <w:color w:val="000000"/>
          <w:sz w:val="22"/>
          <w:szCs w:val="22"/>
        </w:rPr>
        <w:t xml:space="preserve"> w kraju, w którym wykonawca ma siedzibę lub miejsce zamieszkania, w przypadku wykonawców mających siedzibę na terenie RP oznacza, że posiadają zezwolenie na prowadzenie działalności ubezpieczeniowej w myśl ustawy z dnia 11 września 2015 r. o działalności ubezpieczeniowej i reasekuracyjnej (t.j. Dz. U. z 2024 r. poz. 838)</w:t>
      </w:r>
      <w:r w:rsidR="00FD0E61">
        <w:rPr>
          <w:rFonts w:ascii="Bookman Old Style" w:hAnsi="Bookman Old Style" w:cs="Arial"/>
          <w:color w:val="000000"/>
          <w:sz w:val="22"/>
          <w:szCs w:val="22"/>
        </w:rPr>
        <w:t>,</w:t>
      </w:r>
      <w:r w:rsidR="00FD0E61" w:rsidRPr="00FD0E61">
        <w:rPr>
          <w:rFonts w:ascii="Bookman Old Style" w:hAnsi="Bookman Old Style" w:cs="Arial"/>
          <w:color w:val="000000"/>
          <w:sz w:val="22"/>
          <w:szCs w:val="22"/>
        </w:rPr>
        <w:t xml:space="preserve"> co najmniej w zakresie tożsamym z przedmiotem niniejszego zamówienia. </w:t>
      </w:r>
    </w:p>
    <w:p w14:paraId="6CDDDE2E" w14:textId="022EB54C" w:rsidR="00A85C36" w:rsidRPr="00FD0E61" w:rsidRDefault="00A85C36" w:rsidP="00FD0E61">
      <w:pPr>
        <w:spacing w:line="360" w:lineRule="auto"/>
        <w:ind w:left="426" w:firstLine="0"/>
        <w:rPr>
          <w:rFonts w:ascii="Bookman Old Style" w:hAnsi="Bookman Old Style" w:cs="Arial"/>
          <w:color w:val="000000"/>
          <w:sz w:val="22"/>
          <w:szCs w:val="22"/>
        </w:rPr>
      </w:pPr>
      <w:r w:rsidRPr="00A85C36">
        <w:rPr>
          <w:rFonts w:ascii="Bookman Old Style" w:hAnsi="Bookman Old Style" w:cs="Arial"/>
          <w:color w:val="000000"/>
          <w:sz w:val="22"/>
          <w:szCs w:val="22"/>
        </w:rPr>
        <w:t>Zamawiający uzna ww. warunek za spełniony, jeżeli Wykonawca wykaże, że posiada aktualne zezwolenie na wykonywanie działalności ubezpieczeniowej zgodnie z ustawą z dnia 11 września 2015 r. o działalności ubezpieczeniowej i reasekuracyjnej (t.j.</w:t>
      </w:r>
      <w:r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A85C36">
        <w:rPr>
          <w:rFonts w:ascii="Bookman Old Style" w:hAnsi="Bookman Old Style" w:cs="Arial"/>
          <w:color w:val="000000"/>
          <w:sz w:val="22"/>
          <w:szCs w:val="22"/>
        </w:rPr>
        <w:t>Dz.U. z 2024 r. poz.838)</w:t>
      </w:r>
      <w:r w:rsidR="00F01CBB">
        <w:rPr>
          <w:rFonts w:ascii="Bookman Old Style" w:hAnsi="Bookman Old Style" w:cs="Arial"/>
          <w:color w:val="000000"/>
          <w:sz w:val="22"/>
          <w:szCs w:val="22"/>
        </w:rPr>
        <w:t xml:space="preserve"> i posiada co najmniej jeden rok doświadczenia w prowadzeniu działalności w zakresie ubezpieczeń komunikacyjnych objętych przedmiotem niniejszego zamówienia</w:t>
      </w:r>
      <w:r w:rsidRPr="00A85C36">
        <w:rPr>
          <w:rFonts w:ascii="Bookman Old Style" w:hAnsi="Bookman Old Style" w:cs="Arial"/>
          <w:color w:val="000000"/>
          <w:sz w:val="22"/>
          <w:szCs w:val="22"/>
        </w:rPr>
        <w:t>.</w:t>
      </w:r>
    </w:p>
    <w:p w14:paraId="4148BD6B" w14:textId="77777777" w:rsidR="005C3197" w:rsidRPr="00555D98" w:rsidRDefault="005C3197" w:rsidP="00555D98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46F65CE2" w14:textId="4A93AA12" w:rsidR="003C2D93" w:rsidRPr="006E7709" w:rsidRDefault="006E7709" w:rsidP="00CD6C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284" w:hanging="284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6E7709">
        <w:rPr>
          <w:rFonts w:ascii="Bookman Old Style" w:hAnsi="Bookman Old Style" w:cs="Arial"/>
          <w:b/>
          <w:sz w:val="22"/>
          <w:szCs w:val="22"/>
        </w:rPr>
        <w:lastRenderedPageBreak/>
        <w:t xml:space="preserve"> </w:t>
      </w:r>
      <w:r w:rsidR="005C3197" w:rsidRPr="006E7709">
        <w:rPr>
          <w:rFonts w:ascii="Bookman Old Style" w:hAnsi="Bookman Old Style" w:cs="Arial"/>
          <w:b/>
          <w:sz w:val="22"/>
          <w:szCs w:val="22"/>
        </w:rPr>
        <w:t>Kryteria oceny ofert</w:t>
      </w:r>
      <w:r w:rsidR="005545D5" w:rsidRPr="006E7709">
        <w:rPr>
          <w:rFonts w:ascii="Bookman Old Style" w:hAnsi="Bookman Old Style" w:cs="Arial"/>
          <w:b/>
          <w:sz w:val="22"/>
          <w:szCs w:val="22"/>
        </w:rPr>
        <w:t xml:space="preserve"> </w:t>
      </w:r>
    </w:p>
    <w:p w14:paraId="753F3D54" w14:textId="05AE88A0" w:rsidR="000371F5" w:rsidRPr="000371F5" w:rsidRDefault="000371F5" w:rsidP="00CD6CB6">
      <w:pPr>
        <w:pStyle w:val="Akapitzlist"/>
        <w:ind w:left="567" w:firstLine="0"/>
        <w:rPr>
          <w:rFonts w:ascii="Bookman Old Style" w:hAnsi="Bookman Old Style"/>
          <w:sz w:val="22"/>
          <w:szCs w:val="22"/>
        </w:rPr>
      </w:pPr>
      <w:r w:rsidRPr="000371F5">
        <w:rPr>
          <w:rFonts w:ascii="Bookman Old Style" w:hAnsi="Bookman Old Style"/>
          <w:sz w:val="22"/>
          <w:szCs w:val="22"/>
        </w:rPr>
        <w:t>Cena i inne kryteria oraz ich wagi:</w:t>
      </w:r>
    </w:p>
    <w:p w14:paraId="1620A2F3" w14:textId="22DA135D" w:rsidR="000371F5" w:rsidRPr="000371F5" w:rsidRDefault="000371F5" w:rsidP="00CD6CB6">
      <w:pPr>
        <w:pStyle w:val="Akapitzlist"/>
        <w:ind w:left="567" w:firstLine="0"/>
        <w:rPr>
          <w:rFonts w:ascii="Bookman Old Style" w:hAnsi="Bookman Old Style"/>
          <w:sz w:val="22"/>
          <w:szCs w:val="22"/>
        </w:rPr>
      </w:pPr>
      <w:r w:rsidRPr="000371F5">
        <w:rPr>
          <w:rFonts w:ascii="Bookman Old Style" w:hAnsi="Bookman Old Style"/>
          <w:sz w:val="22"/>
          <w:szCs w:val="22"/>
        </w:rPr>
        <w:t>a)      cena - 80 %</w:t>
      </w:r>
      <w:r w:rsidR="003A18A3">
        <w:rPr>
          <w:rFonts w:ascii="Bookman Old Style" w:hAnsi="Bookman Old Style"/>
          <w:sz w:val="22"/>
          <w:szCs w:val="22"/>
        </w:rPr>
        <w:t xml:space="preserve"> (C)</w:t>
      </w:r>
    </w:p>
    <w:p w14:paraId="7D17F940" w14:textId="0B8FC6E2" w:rsidR="000371F5" w:rsidRPr="000371F5" w:rsidRDefault="000371F5" w:rsidP="00CD6CB6">
      <w:pPr>
        <w:pStyle w:val="Akapitzlist"/>
        <w:ind w:left="567" w:firstLine="0"/>
        <w:rPr>
          <w:rFonts w:ascii="Bookman Old Style" w:hAnsi="Bookman Old Style"/>
          <w:sz w:val="22"/>
          <w:szCs w:val="22"/>
        </w:rPr>
      </w:pPr>
      <w:r w:rsidRPr="000371F5">
        <w:rPr>
          <w:rFonts w:ascii="Bookman Old Style" w:hAnsi="Bookman Old Style"/>
          <w:sz w:val="22"/>
          <w:szCs w:val="22"/>
        </w:rPr>
        <w:t>b)      klauzule fakultatywne - 20 %</w:t>
      </w:r>
      <w:r w:rsidR="003A18A3">
        <w:rPr>
          <w:rFonts w:ascii="Bookman Old Style" w:hAnsi="Bookman Old Style"/>
          <w:sz w:val="22"/>
          <w:szCs w:val="22"/>
        </w:rPr>
        <w:t xml:space="preserve"> (K)</w:t>
      </w:r>
    </w:p>
    <w:p w14:paraId="57CD2CDF" w14:textId="77777777" w:rsidR="000371F5" w:rsidRDefault="000371F5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12A60028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>Ocena punktowa w ramach kryterium ceny zostanie dokonana zgodnie ze wzorem:</w:t>
      </w:r>
    </w:p>
    <w:p w14:paraId="0560CB09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</w:p>
    <w:p w14:paraId="6D59DD33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>Cmin</w:t>
      </w:r>
    </w:p>
    <w:p w14:paraId="2B87F1ED" w14:textId="77777777" w:rsidR="00EC576E" w:rsidRPr="00942ADF" w:rsidRDefault="00EC576E" w:rsidP="00942ADF">
      <w:pPr>
        <w:pStyle w:val="Akapitzlist"/>
        <w:ind w:left="0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 xml:space="preserve">C = ----------------- x 80 pkt </w:t>
      </w:r>
    </w:p>
    <w:p w14:paraId="1958E971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>Cbad</w:t>
      </w:r>
    </w:p>
    <w:p w14:paraId="03004D73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</w:p>
    <w:p w14:paraId="3DA7ED80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>gdzie:</w:t>
      </w:r>
    </w:p>
    <w:p w14:paraId="6E4F0E3B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>Cmin – oznacza najniższą zaproponowaną cenę spośród ofert niepodlegających odrzuceniu,</w:t>
      </w:r>
    </w:p>
    <w:p w14:paraId="69E1F042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>Cbad – oznacza cenę zaproponowaną w badanej ofercie,</w:t>
      </w:r>
    </w:p>
    <w:p w14:paraId="1BCAF383" w14:textId="77777777" w:rsidR="00EC576E" w:rsidRPr="00942ADF" w:rsidRDefault="00EC576E" w:rsidP="00942ADF">
      <w:pPr>
        <w:pStyle w:val="Akapitzlist"/>
        <w:ind w:left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bCs/>
          <w:sz w:val="22"/>
          <w:szCs w:val="22"/>
        </w:rPr>
        <w:t>C – liczba punktów przyznanych badanej ofercie w kryterium „Cena”.</w:t>
      </w:r>
    </w:p>
    <w:p w14:paraId="1E4332C7" w14:textId="77777777" w:rsidR="00EC576E" w:rsidRDefault="00EC576E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2D8B1726" w14:textId="77777777" w:rsidR="003A18A3" w:rsidRPr="00942ADF" w:rsidRDefault="003A18A3" w:rsidP="00942ADF">
      <w:pPr>
        <w:spacing w:line="360" w:lineRule="auto"/>
        <w:ind w:left="-284" w:firstLine="0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W ramach Kryterium „Klauzula fakultatywna”, oznaczonym jako „K”, oferta zostanie oceniona na podstawie akceptowanego przez Wykonawcę w formularzu oferty, stanowiącym Załącznik nr 2 do Ogłoszenia o zamówieniu, rodzaju klauzuli fakultatywnej (podkryterium) obowiązującej w umowie ubezpieczenia.</w:t>
      </w:r>
    </w:p>
    <w:p w14:paraId="4C03DA94" w14:textId="77777777" w:rsidR="003A18A3" w:rsidRPr="00942ADF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Maksymalna liczba punktów możliwa do otrzymania w ramach kryterium „Klauzula fakultatywna” „K” wynosi 20 pkt.</w:t>
      </w:r>
    </w:p>
    <w:p w14:paraId="4AE54E6F" w14:textId="77777777" w:rsidR="003A18A3" w:rsidRPr="00942ADF" w:rsidRDefault="003A18A3" w:rsidP="003A18A3">
      <w:pPr>
        <w:pStyle w:val="Akapitzlist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59FEDD07" w14:textId="77777777" w:rsidR="003A18A3" w:rsidRPr="00942ADF" w:rsidRDefault="003A18A3" w:rsidP="003A18A3">
      <w:pPr>
        <w:pStyle w:val="Akapitzlist"/>
        <w:spacing w:line="360" w:lineRule="auto"/>
        <w:ind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Ubezpieczenia komunikacyjne:</w:t>
      </w:r>
    </w:p>
    <w:p w14:paraId="2172342E" w14:textId="77777777" w:rsidR="003A18A3" w:rsidRPr="00942ADF" w:rsidRDefault="003A18A3" w:rsidP="003A18A3">
      <w:pPr>
        <w:pStyle w:val="Akapitzlist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tbl>
      <w:tblPr>
        <w:tblW w:w="4625" w:type="pct"/>
        <w:tblInd w:w="6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3"/>
        <w:gridCol w:w="7157"/>
        <w:gridCol w:w="1247"/>
      </w:tblGrid>
      <w:tr w:rsidR="003A18A3" w:rsidRPr="003A18A3" w14:paraId="55134352" w14:textId="77777777" w:rsidTr="003A18A3">
        <w:trPr>
          <w:trHeight w:val="296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5488BFF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 xml:space="preserve">Lp. 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B2F93D2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Klauzula fakultatywna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hideMark/>
          </w:tcPr>
          <w:p w14:paraId="2B46C57E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Liczba pkt</w:t>
            </w:r>
          </w:p>
        </w:tc>
      </w:tr>
      <w:tr w:rsidR="003A18A3" w:rsidRPr="003A18A3" w14:paraId="3D20B41E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F0A84BE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319352B4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Zniżka 15% w ubezpieczeniu obowiązkowym OC względem stawki podstawowej podanej w Formularzu Cenowym dla pojazdów nowozakupionych przez Ubezpieczonych, tym w leasingu, dzierżawie, najmie.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7BD88985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6</w:t>
            </w:r>
          </w:p>
        </w:tc>
      </w:tr>
      <w:tr w:rsidR="003A18A3" w:rsidRPr="003A18A3" w14:paraId="13B46C83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2AAAC608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47BE04B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Zniżka 15% w ubezpieczeniu dobrowolnym Autocasco względem stawki podstawowej podanej w Formularzu Cenowym dla pojazdów nowozakupionych przez Ubezpieczonych, tym w leasingu, dzierżawie, najmie.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4F5890B6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6</w:t>
            </w:r>
          </w:p>
        </w:tc>
      </w:tr>
      <w:tr w:rsidR="003A18A3" w:rsidRPr="003A18A3" w14:paraId="0FE895BF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BB3A1A1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3.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54C4E45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W ubezpieczeniu Assistance nie będą mieć zastosowania limity kilometrowe na holowanie pojazdu, pod warunkiem udzielenia świadczenia przez Wykonawcę (lub za jego pośrednictwem/zgodą), z zastrzeżeniem pozostałych warunków ubezpieczenia.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5B636A0F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3</w:t>
            </w:r>
          </w:p>
        </w:tc>
      </w:tr>
      <w:tr w:rsidR="003A18A3" w:rsidRPr="003A18A3" w14:paraId="47779AF5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8C5811F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lastRenderedPageBreak/>
              <w:t>4.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BF78010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Włączenie Klauzuli rażącego niedbalstwa (nr 7)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60F8E50A" w14:textId="77777777" w:rsidR="003A18A3" w:rsidRPr="00942ADF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Bookman Old Style" w:hAnsi="Bookman Old Style" w:cs="Arial"/>
                <w:sz w:val="22"/>
                <w:szCs w:val="22"/>
              </w:rPr>
            </w:pPr>
            <w:r w:rsidRPr="00942ADF">
              <w:rPr>
                <w:rFonts w:ascii="Bookman Old Style" w:hAnsi="Bookman Old Style" w:cs="Arial"/>
                <w:sz w:val="22"/>
                <w:szCs w:val="22"/>
              </w:rPr>
              <w:t>5</w:t>
            </w:r>
          </w:p>
        </w:tc>
      </w:tr>
    </w:tbl>
    <w:p w14:paraId="5280792D" w14:textId="77777777" w:rsidR="003A18A3" w:rsidRPr="00942ADF" w:rsidRDefault="003A18A3" w:rsidP="003A18A3">
      <w:pPr>
        <w:pStyle w:val="Akapitzlist"/>
        <w:spacing w:line="360" w:lineRule="auto"/>
        <w:ind w:left="0"/>
        <w:jc w:val="left"/>
        <w:rPr>
          <w:rFonts w:ascii="Bookman Old Style" w:hAnsi="Bookman Old Style" w:cs="Arial"/>
          <w:sz w:val="22"/>
          <w:szCs w:val="22"/>
        </w:rPr>
      </w:pPr>
    </w:p>
    <w:p w14:paraId="25B59AD3" w14:textId="77777777" w:rsidR="003A18A3" w:rsidRPr="00942ADF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Ocena punktowa w ramach kryterium „Klauzula fakultatywna” zostanie dokonana zgodnie ze wzorem:</w:t>
      </w:r>
    </w:p>
    <w:p w14:paraId="43016492" w14:textId="77777777" w:rsidR="003A18A3" w:rsidRPr="00942ADF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K= K</w:t>
      </w:r>
      <w:r w:rsidRPr="00942ADF">
        <w:rPr>
          <w:rFonts w:ascii="Bookman Old Style" w:hAnsi="Bookman Old Style" w:cs="Arial"/>
          <w:sz w:val="22"/>
          <w:szCs w:val="22"/>
          <w:vertAlign w:val="subscript"/>
        </w:rPr>
        <w:t>1</w:t>
      </w:r>
      <w:r w:rsidRPr="00942ADF">
        <w:rPr>
          <w:rFonts w:ascii="Bookman Old Style" w:hAnsi="Bookman Old Style" w:cs="Arial"/>
          <w:sz w:val="22"/>
          <w:szCs w:val="22"/>
        </w:rPr>
        <w:t>+ K</w:t>
      </w:r>
      <w:r w:rsidRPr="00942ADF">
        <w:rPr>
          <w:rFonts w:ascii="Bookman Old Style" w:hAnsi="Bookman Old Style" w:cs="Arial"/>
          <w:sz w:val="22"/>
          <w:szCs w:val="22"/>
          <w:vertAlign w:val="subscript"/>
        </w:rPr>
        <w:t>2</w:t>
      </w:r>
      <w:r w:rsidRPr="00942ADF">
        <w:rPr>
          <w:rFonts w:ascii="Bookman Old Style" w:hAnsi="Bookman Old Style" w:cs="Arial"/>
          <w:sz w:val="22"/>
          <w:szCs w:val="22"/>
        </w:rPr>
        <w:t>+ K</w:t>
      </w:r>
      <w:r w:rsidRPr="00942ADF">
        <w:rPr>
          <w:rFonts w:ascii="Bookman Old Style" w:hAnsi="Bookman Old Style" w:cs="Arial"/>
          <w:sz w:val="22"/>
          <w:szCs w:val="22"/>
          <w:vertAlign w:val="subscript"/>
        </w:rPr>
        <w:t>3</w:t>
      </w:r>
      <w:r w:rsidRPr="00942ADF">
        <w:rPr>
          <w:rFonts w:ascii="Bookman Old Style" w:hAnsi="Bookman Old Style" w:cs="Arial"/>
          <w:sz w:val="22"/>
          <w:szCs w:val="22"/>
        </w:rPr>
        <w:t>+ K</w:t>
      </w:r>
      <w:r w:rsidRPr="00942ADF">
        <w:rPr>
          <w:rFonts w:ascii="Bookman Old Style" w:hAnsi="Bookman Old Style" w:cs="Arial"/>
          <w:sz w:val="22"/>
          <w:szCs w:val="22"/>
          <w:vertAlign w:val="subscript"/>
        </w:rPr>
        <w:t>4</w:t>
      </w:r>
      <w:r w:rsidRPr="00942ADF">
        <w:rPr>
          <w:rFonts w:ascii="Bookman Old Style" w:hAnsi="Bookman Old Style" w:cs="Arial"/>
          <w:sz w:val="22"/>
          <w:szCs w:val="22"/>
        </w:rPr>
        <w:t xml:space="preserve"> (max. 20 pkt)</w:t>
      </w:r>
    </w:p>
    <w:p w14:paraId="277C1FAA" w14:textId="77777777" w:rsidR="003A18A3" w:rsidRPr="00942ADF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5FD78271" w14:textId="77777777" w:rsidR="003A18A3" w:rsidRPr="00942ADF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gdzie:</w:t>
      </w:r>
    </w:p>
    <w:p w14:paraId="69B4000A" w14:textId="77777777" w:rsidR="003A18A3" w:rsidRPr="00942ADF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K</w:t>
      </w:r>
      <w:r w:rsidRPr="00942ADF">
        <w:rPr>
          <w:rFonts w:ascii="Bookman Old Style" w:hAnsi="Bookman Old Style" w:cs="Arial"/>
          <w:sz w:val="22"/>
          <w:szCs w:val="22"/>
          <w:vertAlign w:val="subscript"/>
        </w:rPr>
        <w:t xml:space="preserve"> </w:t>
      </w:r>
      <w:r w:rsidRPr="00942ADF">
        <w:rPr>
          <w:rFonts w:ascii="Bookman Old Style" w:hAnsi="Bookman Old Style" w:cs="Arial"/>
          <w:sz w:val="22"/>
          <w:szCs w:val="22"/>
        </w:rPr>
        <w:t>– całkowita liczba punktów przyznanych badanej ofercie w kryterium „Klauzula fakultatywna”,</w:t>
      </w:r>
    </w:p>
    <w:p w14:paraId="39727B6A" w14:textId="77777777" w:rsidR="003A18A3" w:rsidRPr="00942ADF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K</w:t>
      </w:r>
      <w:r w:rsidRPr="00942ADF">
        <w:rPr>
          <w:rFonts w:ascii="Bookman Old Style" w:hAnsi="Bookman Old Style" w:cs="Arial"/>
          <w:sz w:val="22"/>
          <w:szCs w:val="22"/>
          <w:vertAlign w:val="subscript"/>
        </w:rPr>
        <w:t>1</w:t>
      </w:r>
      <w:r w:rsidRPr="00942ADF">
        <w:rPr>
          <w:rFonts w:ascii="Bookman Old Style" w:hAnsi="Bookman Old Style" w:cs="Arial"/>
          <w:sz w:val="22"/>
          <w:szCs w:val="22"/>
        </w:rPr>
        <w:t>–K</w:t>
      </w:r>
      <w:r w:rsidRPr="00942ADF">
        <w:rPr>
          <w:rFonts w:ascii="Bookman Old Style" w:hAnsi="Bookman Old Style" w:cs="Arial"/>
          <w:sz w:val="22"/>
          <w:szCs w:val="22"/>
          <w:vertAlign w:val="subscript"/>
        </w:rPr>
        <w:t xml:space="preserve">4 </w:t>
      </w:r>
      <w:r w:rsidRPr="00942ADF">
        <w:rPr>
          <w:rFonts w:ascii="Bookman Old Style" w:hAnsi="Bookman Old Style" w:cs="Arial"/>
          <w:sz w:val="22"/>
          <w:szCs w:val="22"/>
        </w:rPr>
        <w:t>– liczba punktów w podkryterium przyznana za akceptację przez Wykonawcę poszczególnych klauzul fakultatywnych opisanych w powyższej tabelce.</w:t>
      </w:r>
    </w:p>
    <w:p w14:paraId="77F56E0B" w14:textId="77777777" w:rsidR="003A18A3" w:rsidRPr="00942ADF" w:rsidRDefault="003A18A3" w:rsidP="003A18A3">
      <w:pPr>
        <w:pStyle w:val="Akapitzlist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1D8B825A" w14:textId="3BECA00E" w:rsidR="003A18A3" w:rsidRPr="00942ADF" w:rsidRDefault="003A18A3" w:rsidP="003A18A3">
      <w:pPr>
        <w:pStyle w:val="Akapitzlist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 xml:space="preserve">Uwaga: w przypadku, gdy Wykonawca </w:t>
      </w:r>
      <w:r w:rsidR="00ED33CE" w:rsidRPr="004E0F0A">
        <w:rPr>
          <w:rFonts w:ascii="Bookman Old Style" w:hAnsi="Bookman Old Style" w:cs="Arial"/>
          <w:sz w:val="22"/>
          <w:szCs w:val="22"/>
        </w:rPr>
        <w:t>w formularzu ofertowym</w:t>
      </w:r>
      <w:r w:rsidR="00ED33CE" w:rsidRPr="00ED33CE">
        <w:rPr>
          <w:rFonts w:ascii="Bookman Old Style" w:hAnsi="Bookman Old Style" w:cs="Arial"/>
          <w:sz w:val="22"/>
          <w:szCs w:val="22"/>
        </w:rPr>
        <w:t xml:space="preserve"> </w:t>
      </w:r>
      <w:r w:rsidR="00ED33CE">
        <w:rPr>
          <w:rFonts w:ascii="Bookman Old Style" w:hAnsi="Bookman Old Style" w:cs="Arial"/>
          <w:sz w:val="22"/>
          <w:szCs w:val="22"/>
        </w:rPr>
        <w:t>wpisze słowo</w:t>
      </w:r>
      <w:r w:rsidRPr="00942ADF">
        <w:rPr>
          <w:rFonts w:ascii="Bookman Old Style" w:hAnsi="Bookman Old Style" w:cs="Arial"/>
          <w:sz w:val="22"/>
          <w:szCs w:val="22"/>
        </w:rPr>
        <w:t xml:space="preserve"> „NIE</w:t>
      </w:r>
      <w:r w:rsidR="00ED33CE">
        <w:rPr>
          <w:rFonts w:ascii="Bookman Old Style" w:hAnsi="Bookman Old Style" w:cs="Arial"/>
          <w:sz w:val="22"/>
          <w:szCs w:val="22"/>
        </w:rPr>
        <w:t>” lub nic nie wpisze</w:t>
      </w:r>
      <w:r w:rsidRPr="00942ADF">
        <w:rPr>
          <w:rFonts w:ascii="Bookman Old Style" w:hAnsi="Bookman Old Style" w:cs="Arial"/>
          <w:sz w:val="22"/>
          <w:szCs w:val="22"/>
        </w:rPr>
        <w:t xml:space="preserve">, Zamawiający przyjmie, że Wykonawca nie akceptuje rodzaju klauzuli fakultatywnej, która obowiązywałaby w umowie ubezpieczenia, a w ramach ww. podkryterium oferta otrzyma 0 pkt. W przypadku </w:t>
      </w:r>
      <w:r w:rsidR="00ED33CE">
        <w:rPr>
          <w:rFonts w:ascii="Bookman Old Style" w:hAnsi="Bookman Old Style" w:cs="Arial"/>
          <w:sz w:val="22"/>
          <w:szCs w:val="22"/>
        </w:rPr>
        <w:t xml:space="preserve">wpisania słowa </w:t>
      </w:r>
      <w:r w:rsidRPr="00942ADF">
        <w:rPr>
          <w:rFonts w:ascii="Bookman Old Style" w:hAnsi="Bookman Old Style" w:cs="Arial"/>
          <w:sz w:val="22"/>
          <w:szCs w:val="22"/>
        </w:rPr>
        <w:t>„TAK”</w:t>
      </w:r>
      <w:r w:rsidR="00ED33CE">
        <w:rPr>
          <w:rFonts w:ascii="Bookman Old Style" w:hAnsi="Bookman Old Style" w:cs="Arial"/>
          <w:sz w:val="22"/>
          <w:szCs w:val="22"/>
        </w:rPr>
        <w:t>,</w:t>
      </w:r>
      <w:r w:rsidRPr="00942ADF">
        <w:rPr>
          <w:rFonts w:ascii="Bookman Old Style" w:hAnsi="Bookman Old Style" w:cs="Arial"/>
          <w:sz w:val="22"/>
          <w:szCs w:val="22"/>
        </w:rPr>
        <w:t xml:space="preserve"> </w:t>
      </w:r>
      <w:r w:rsidR="00ED33CE">
        <w:rPr>
          <w:rFonts w:ascii="Bookman Old Style" w:hAnsi="Bookman Old Style" w:cs="Arial"/>
          <w:sz w:val="22"/>
          <w:szCs w:val="22"/>
        </w:rPr>
        <w:t xml:space="preserve">oferta </w:t>
      </w:r>
      <w:r w:rsidRPr="00942ADF">
        <w:rPr>
          <w:rFonts w:ascii="Bookman Old Style" w:hAnsi="Bookman Old Style" w:cs="Arial"/>
          <w:sz w:val="22"/>
          <w:szCs w:val="22"/>
        </w:rPr>
        <w:t>Wykonawc</w:t>
      </w:r>
      <w:r w:rsidR="00ED33CE">
        <w:rPr>
          <w:rFonts w:ascii="Bookman Old Style" w:hAnsi="Bookman Old Style" w:cs="Arial"/>
          <w:sz w:val="22"/>
          <w:szCs w:val="22"/>
        </w:rPr>
        <w:t>y</w:t>
      </w:r>
      <w:r w:rsidRPr="00942ADF">
        <w:rPr>
          <w:rFonts w:ascii="Bookman Old Style" w:hAnsi="Bookman Old Style" w:cs="Arial"/>
          <w:sz w:val="22"/>
          <w:szCs w:val="22"/>
        </w:rPr>
        <w:t xml:space="preserve"> otrzyma</w:t>
      </w:r>
      <w:r w:rsidR="00ED33CE">
        <w:rPr>
          <w:rFonts w:ascii="Bookman Old Style" w:hAnsi="Bookman Old Style" w:cs="Arial"/>
          <w:sz w:val="22"/>
          <w:szCs w:val="22"/>
        </w:rPr>
        <w:t xml:space="preserve"> odpowiednio</w:t>
      </w:r>
      <w:r w:rsidRPr="00942ADF">
        <w:rPr>
          <w:rFonts w:ascii="Bookman Old Style" w:hAnsi="Bookman Old Style" w:cs="Arial"/>
          <w:sz w:val="22"/>
          <w:szCs w:val="22"/>
        </w:rPr>
        <w:t xml:space="preserve"> punkty.</w:t>
      </w:r>
    </w:p>
    <w:p w14:paraId="7DFEC4EC" w14:textId="77777777" w:rsidR="00382D4A" w:rsidRDefault="00382D4A" w:rsidP="00382D4A">
      <w:pPr>
        <w:pStyle w:val="Akapitzlist"/>
        <w:suppressAutoHyphens w:val="0"/>
        <w:autoSpaceDE w:val="0"/>
        <w:autoSpaceDN w:val="0"/>
        <w:adjustRightInd w:val="0"/>
        <w:spacing w:line="360" w:lineRule="auto"/>
        <w:ind w:left="-284" w:firstLine="0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</w:p>
    <w:p w14:paraId="4BC7979A" w14:textId="037A1831" w:rsidR="00382D4A" w:rsidRPr="00942ADF" w:rsidRDefault="00382D4A" w:rsidP="00942ADF">
      <w:pPr>
        <w:pStyle w:val="Akapitzlist"/>
        <w:suppressAutoHyphens w:val="0"/>
        <w:autoSpaceDE w:val="0"/>
        <w:autoSpaceDN w:val="0"/>
        <w:adjustRightInd w:val="0"/>
        <w:ind w:left="-284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 xml:space="preserve">Łączna liczba punktów ocenianej oferty (ocena końcowa) wyliczona będzie na podstawie poniższego wzoru: </w:t>
      </w:r>
    </w:p>
    <w:p w14:paraId="430FD9F1" w14:textId="25EECF71" w:rsidR="00382D4A" w:rsidRPr="00942ADF" w:rsidRDefault="00382D4A" w:rsidP="00942ADF">
      <w:pPr>
        <w:pStyle w:val="Akapitzlist"/>
        <w:suppressAutoHyphens w:val="0"/>
        <w:autoSpaceDE w:val="0"/>
        <w:autoSpaceDN w:val="0"/>
        <w:adjustRightInd w:val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W = C +</w:t>
      </w:r>
      <w:r>
        <w:rPr>
          <w:rFonts w:ascii="Bookman Old Style" w:hAnsi="Bookman Old Style" w:cs="Arial"/>
          <w:sz w:val="22"/>
          <w:szCs w:val="22"/>
        </w:rPr>
        <w:t>K</w:t>
      </w:r>
    </w:p>
    <w:p w14:paraId="5228DB13" w14:textId="77777777" w:rsidR="00382D4A" w:rsidRPr="00942ADF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 xml:space="preserve">gdzie: </w:t>
      </w:r>
    </w:p>
    <w:p w14:paraId="046950A8" w14:textId="77777777" w:rsidR="00382D4A" w:rsidRPr="00942ADF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5747EDF5" w14:textId="77777777" w:rsidR="00382D4A" w:rsidRPr="00942ADF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 xml:space="preserve">W – ocena końcowa </w:t>
      </w:r>
    </w:p>
    <w:p w14:paraId="7D80C14B" w14:textId="24EA2645" w:rsidR="00382D4A" w:rsidRPr="00942ADF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C – punkty za cenę zaoferowan</w:t>
      </w:r>
      <w:r>
        <w:rPr>
          <w:rFonts w:ascii="Bookman Old Style" w:hAnsi="Bookman Old Style" w:cs="Arial"/>
          <w:sz w:val="22"/>
          <w:szCs w:val="22"/>
        </w:rPr>
        <w:t>ą</w:t>
      </w:r>
      <w:r w:rsidRPr="00942ADF">
        <w:rPr>
          <w:rFonts w:ascii="Bookman Old Style" w:hAnsi="Bookman Old Style" w:cs="Arial"/>
          <w:sz w:val="22"/>
          <w:szCs w:val="22"/>
        </w:rPr>
        <w:t xml:space="preserve"> w ofercie</w:t>
      </w:r>
    </w:p>
    <w:p w14:paraId="4F844CA9" w14:textId="724CD01E" w:rsidR="00382D4A" w:rsidRPr="00942ADF" w:rsidRDefault="00382D4A" w:rsidP="00942ADF">
      <w:pPr>
        <w:pStyle w:val="Akapitzlist"/>
        <w:autoSpaceDE w:val="0"/>
        <w:autoSpaceDN w:val="0"/>
        <w:adjustRightInd w:val="0"/>
        <w:ind w:left="0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 xml:space="preserve">D – punkty za </w:t>
      </w:r>
      <w:r>
        <w:rPr>
          <w:rFonts w:ascii="Bookman Old Style" w:hAnsi="Bookman Old Style" w:cs="Arial"/>
          <w:sz w:val="22"/>
          <w:szCs w:val="22"/>
        </w:rPr>
        <w:t>klauzule fakultatywne</w:t>
      </w:r>
    </w:p>
    <w:p w14:paraId="689656CE" w14:textId="77777777" w:rsidR="00EA14D8" w:rsidRDefault="00EA14D8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</w:p>
    <w:p w14:paraId="40712362" w14:textId="1D394A81" w:rsidR="00EA14D8" w:rsidRPr="00942ADF" w:rsidRDefault="00EA14D8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942ADF">
        <w:rPr>
          <w:rFonts w:ascii="Bookman Old Style" w:hAnsi="Bookman Old Style" w:cs="Arial"/>
          <w:sz w:val="22"/>
          <w:szCs w:val="22"/>
        </w:rPr>
        <w:t>Maksymalnie Wykonawca może uzyskać 100 punktów. Za najkorzystniejszą zostanie uznana oferta, która uzyska najwyższą liczbę punktów w kryterium oceny ofert.</w:t>
      </w:r>
    </w:p>
    <w:p w14:paraId="27366A0D" w14:textId="11B3500D" w:rsidR="00AF77B2" w:rsidRPr="00CD6CB6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1E1281">
        <w:rPr>
          <w:rFonts w:ascii="Bookman Old Style" w:hAnsi="Bookman Old Style" w:cs="Arial"/>
          <w:b/>
          <w:sz w:val="22"/>
          <w:szCs w:val="22"/>
        </w:rPr>
        <w:t>:</w:t>
      </w:r>
    </w:p>
    <w:p w14:paraId="6D8F4545" w14:textId="79774461" w:rsidR="00AF77B2" w:rsidRPr="006A6A9F" w:rsidRDefault="00AC3B2E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 xml:space="preserve">Wykonawca </w:t>
      </w:r>
      <w:r w:rsidR="00AF77B2" w:rsidRPr="006A6A9F">
        <w:rPr>
          <w:rFonts w:ascii="Bookman Old Style" w:hAnsi="Bookman Old Style" w:cs="Arial"/>
          <w:sz w:val="22"/>
          <w:szCs w:val="22"/>
        </w:rPr>
        <w:t>może złożyć tylko jedn</w:t>
      </w:r>
      <w:r w:rsidR="008E1481" w:rsidRPr="006A6A9F">
        <w:rPr>
          <w:rFonts w:ascii="Bookman Old Style" w:hAnsi="Bookman Old Style" w:cs="Arial"/>
          <w:sz w:val="22"/>
          <w:szCs w:val="22"/>
        </w:rPr>
        <w:t>ą</w:t>
      </w:r>
      <w:r w:rsidR="00AF77B2" w:rsidRPr="006A6A9F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72079DE6" w14:textId="77777777" w:rsidR="00942ADF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Ofert</w:t>
      </w:r>
      <w:r w:rsidR="00F01AE0" w:rsidRPr="006A6A9F">
        <w:rPr>
          <w:rFonts w:ascii="Bookman Old Style" w:hAnsi="Bookman Old Style" w:cs="Arial"/>
          <w:sz w:val="22"/>
          <w:szCs w:val="22"/>
        </w:rPr>
        <w:t>ę należy złożyć</w:t>
      </w:r>
      <w:r w:rsidR="006446F7" w:rsidRPr="006A6A9F">
        <w:rPr>
          <w:rFonts w:ascii="Bookman Old Style" w:hAnsi="Bookman Old Style" w:cs="Arial"/>
          <w:sz w:val="22"/>
          <w:szCs w:val="22"/>
        </w:rPr>
        <w:t xml:space="preserve"> </w:t>
      </w:r>
      <w:r w:rsidR="00CD6CB6" w:rsidRPr="006A6A9F">
        <w:rPr>
          <w:rFonts w:ascii="Bookman Old Style" w:hAnsi="Bookman Old Style" w:cs="Arial"/>
          <w:sz w:val="22"/>
          <w:szCs w:val="22"/>
        </w:rPr>
        <w:t xml:space="preserve">drogą elektroniczną </w:t>
      </w:r>
      <w:r w:rsidR="006446F7" w:rsidRPr="006A6A9F">
        <w:rPr>
          <w:rFonts w:ascii="Bookman Old Style" w:hAnsi="Bookman Old Style" w:cs="Arial"/>
          <w:sz w:val="22"/>
          <w:szCs w:val="22"/>
        </w:rPr>
        <w:t>na adres</w:t>
      </w:r>
      <w:r w:rsidR="00942ADF">
        <w:rPr>
          <w:rFonts w:ascii="Bookman Old Style" w:hAnsi="Bookman Old Style" w:cs="Arial"/>
          <w:sz w:val="22"/>
          <w:szCs w:val="22"/>
        </w:rPr>
        <w:t>y</w:t>
      </w:r>
      <w:r w:rsidR="00C37392" w:rsidRPr="006A6A9F">
        <w:rPr>
          <w:rFonts w:ascii="Bookman Old Style" w:hAnsi="Bookman Old Style" w:cs="Arial"/>
          <w:sz w:val="22"/>
          <w:szCs w:val="22"/>
        </w:rPr>
        <w:t>:</w:t>
      </w:r>
      <w:r w:rsidR="00F01AE0" w:rsidRPr="006A6A9F">
        <w:rPr>
          <w:rFonts w:ascii="Bookman Old Style" w:hAnsi="Bookman Old Style" w:cs="Arial"/>
          <w:sz w:val="22"/>
          <w:szCs w:val="22"/>
        </w:rPr>
        <w:t xml:space="preserve"> </w:t>
      </w:r>
    </w:p>
    <w:p w14:paraId="441BF506" w14:textId="77777777" w:rsidR="00942ADF" w:rsidRDefault="00942ADF" w:rsidP="00942AD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hyperlink r:id="rId10" w:history="1">
        <w:r w:rsidRPr="00ED4257">
          <w:rPr>
            <w:rStyle w:val="Hipercze"/>
            <w:rFonts w:ascii="Bookman Old Style" w:hAnsi="Bookman Old Style" w:cs="Arial"/>
            <w:sz w:val="22"/>
            <w:szCs w:val="22"/>
          </w:rPr>
          <w:t>Artur.Malesza@pan.pl</w:t>
        </w:r>
      </w:hyperlink>
      <w:r>
        <w:rPr>
          <w:rFonts w:ascii="Bookman Old Style" w:hAnsi="Bookman Old Style" w:cs="Arial"/>
          <w:sz w:val="22"/>
          <w:szCs w:val="22"/>
        </w:rPr>
        <w:t xml:space="preserve"> </w:t>
      </w:r>
    </w:p>
    <w:p w14:paraId="48C00584" w14:textId="0D3A0257" w:rsidR="006A6A9F" w:rsidRPr="006A6A9F" w:rsidRDefault="00942ADF" w:rsidP="00942AD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  <w:hyperlink r:id="rId11" w:history="1">
        <w:r w:rsidRPr="00ED4257">
          <w:rPr>
            <w:rStyle w:val="Hipercze"/>
            <w:rFonts w:ascii="Bookman Old Style" w:hAnsi="Bookman Old Style" w:cs="Arial"/>
            <w:sz w:val="22"/>
            <w:szCs w:val="22"/>
          </w:rPr>
          <w:t>Ewa.Rogulska@pan.pl</w:t>
        </w:r>
      </w:hyperlink>
    </w:p>
    <w:p w14:paraId="3B3BD196" w14:textId="0578773C" w:rsidR="006A6A9F" w:rsidRPr="006A6A9F" w:rsidRDefault="00A40BA6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D</w:t>
      </w:r>
      <w:r w:rsidR="00AF77B2" w:rsidRPr="006A6A9F">
        <w:rPr>
          <w:rFonts w:ascii="Bookman Old Style" w:hAnsi="Bookman Old Style" w:cs="Arial"/>
          <w:sz w:val="22"/>
          <w:szCs w:val="22"/>
        </w:rPr>
        <w:t xml:space="preserve">okumenty </w:t>
      </w:r>
      <w:r>
        <w:rPr>
          <w:rFonts w:ascii="Bookman Old Style" w:hAnsi="Bookman Old Style" w:cs="Arial"/>
          <w:sz w:val="22"/>
          <w:szCs w:val="22"/>
        </w:rPr>
        <w:t>po</w:t>
      </w:r>
      <w:r w:rsidR="00AF77B2" w:rsidRPr="006A6A9F">
        <w:rPr>
          <w:rFonts w:ascii="Bookman Old Style" w:hAnsi="Bookman Old Style" w:cs="Arial"/>
          <w:sz w:val="22"/>
          <w:szCs w:val="22"/>
        </w:rPr>
        <w:t xml:space="preserve">winny być aktualne w terminie </w:t>
      </w:r>
      <w:r w:rsidR="00F373B0" w:rsidRPr="006A6A9F">
        <w:rPr>
          <w:rFonts w:ascii="Bookman Old Style" w:hAnsi="Bookman Old Style" w:cs="Arial"/>
          <w:sz w:val="22"/>
          <w:szCs w:val="22"/>
        </w:rPr>
        <w:t xml:space="preserve">wyznaczonym na złożenie </w:t>
      </w:r>
      <w:r w:rsidR="00AF77B2" w:rsidRPr="006A6A9F">
        <w:rPr>
          <w:rFonts w:ascii="Bookman Old Style" w:hAnsi="Bookman Old Style" w:cs="Arial"/>
          <w:sz w:val="22"/>
          <w:szCs w:val="22"/>
        </w:rPr>
        <w:t>ofer</w:t>
      </w:r>
      <w:r w:rsidR="00CD6CB6" w:rsidRPr="006A6A9F">
        <w:rPr>
          <w:rFonts w:ascii="Bookman Old Style" w:hAnsi="Bookman Old Style" w:cs="Arial"/>
          <w:sz w:val="22"/>
          <w:szCs w:val="22"/>
        </w:rPr>
        <w:t>t</w:t>
      </w:r>
      <w:r w:rsidR="00942ADF">
        <w:rPr>
          <w:rFonts w:ascii="Bookman Old Style" w:hAnsi="Bookman Old Style" w:cs="Arial"/>
          <w:sz w:val="22"/>
          <w:szCs w:val="22"/>
        </w:rPr>
        <w:t>,</w:t>
      </w:r>
      <w:r w:rsidR="00CD6CB6" w:rsidRPr="006A6A9F">
        <w:rPr>
          <w:rFonts w:ascii="Bookman Old Style" w:hAnsi="Bookman Old Style" w:cs="Arial"/>
          <w:sz w:val="22"/>
          <w:szCs w:val="22"/>
        </w:rPr>
        <w:t xml:space="preserve"> </w:t>
      </w:r>
      <w:r w:rsidR="00100BBD">
        <w:rPr>
          <w:rFonts w:ascii="Bookman Old Style" w:hAnsi="Bookman Old Style" w:cs="Arial"/>
          <w:sz w:val="22"/>
          <w:szCs w:val="22"/>
        </w:rPr>
        <w:t>a</w:t>
      </w:r>
      <w:r w:rsidR="006A6A9F" w:rsidRPr="006A6A9F">
        <w:rPr>
          <w:rFonts w:ascii="Bookman Old Style" w:hAnsi="Bookman Old Style" w:cs="Arial"/>
          <w:sz w:val="22"/>
          <w:szCs w:val="22"/>
        </w:rPr>
        <w:t xml:space="preserve"> kopi</w:t>
      </w:r>
      <w:r w:rsidR="00100BBD">
        <w:rPr>
          <w:rFonts w:ascii="Bookman Old Style" w:hAnsi="Bookman Old Style" w:cs="Arial"/>
          <w:sz w:val="22"/>
          <w:szCs w:val="22"/>
        </w:rPr>
        <w:t>e</w:t>
      </w:r>
      <w:r w:rsidR="006A6A9F" w:rsidRPr="006A6A9F">
        <w:rPr>
          <w:rFonts w:ascii="Bookman Old Style" w:hAnsi="Bookman Old Style" w:cs="Arial"/>
          <w:sz w:val="22"/>
          <w:szCs w:val="22"/>
        </w:rPr>
        <w:t xml:space="preserve"> poświadczone za zgodność z oryginałem przez Wykonawcę.</w:t>
      </w:r>
    </w:p>
    <w:p w14:paraId="61B5EFFF" w14:textId="77777777" w:rsidR="00CD6CB6" w:rsidRPr="006A6A9F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 xml:space="preserve">Oferta </w:t>
      </w:r>
      <w:r w:rsidR="0080589A" w:rsidRPr="006A6A9F">
        <w:rPr>
          <w:rFonts w:ascii="Bookman Old Style" w:hAnsi="Bookman Old Style" w:cs="Arial"/>
          <w:sz w:val="22"/>
          <w:szCs w:val="22"/>
        </w:rPr>
        <w:t xml:space="preserve">musi </w:t>
      </w:r>
      <w:r w:rsidRPr="006A6A9F">
        <w:rPr>
          <w:rFonts w:ascii="Bookman Old Style" w:hAnsi="Bookman Old Style" w:cs="Arial"/>
          <w:sz w:val="22"/>
          <w:szCs w:val="22"/>
        </w:rPr>
        <w:t>być podpisan</w:t>
      </w:r>
      <w:r w:rsidR="00F373B0" w:rsidRPr="006A6A9F">
        <w:rPr>
          <w:rFonts w:ascii="Bookman Old Style" w:hAnsi="Bookman Old Style" w:cs="Arial"/>
          <w:sz w:val="22"/>
          <w:szCs w:val="22"/>
        </w:rPr>
        <w:t>a</w:t>
      </w:r>
      <w:r w:rsidRPr="006A6A9F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6A6A9F">
        <w:rPr>
          <w:rFonts w:ascii="Bookman Old Style" w:hAnsi="Bookman Old Style" w:cs="Arial"/>
          <w:sz w:val="22"/>
          <w:szCs w:val="22"/>
        </w:rPr>
        <w:t>osobę/</w:t>
      </w:r>
      <w:r w:rsidRPr="006A6A9F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</w:p>
    <w:p w14:paraId="20A432F0" w14:textId="24F18CDE" w:rsidR="00AF77B2" w:rsidRPr="006A6A9F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lastRenderedPageBreak/>
        <w:t xml:space="preserve">Oferta musi być sporządzona w języku polskim. </w:t>
      </w:r>
    </w:p>
    <w:p w14:paraId="58BDEAEB" w14:textId="02C35A1C" w:rsidR="00F0798F" w:rsidRPr="006A6A9F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1103D23" w14:textId="2991C84D" w:rsidR="002618E3" w:rsidRPr="006A6A9F" w:rsidRDefault="005C3197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6A6A9F">
        <w:rPr>
          <w:rFonts w:ascii="Bookman Old Style" w:hAnsi="Bookman Old Style" w:cs="Arial"/>
          <w:bCs/>
          <w:sz w:val="22"/>
          <w:szCs w:val="22"/>
        </w:rPr>
        <w:t xml:space="preserve">Oferta </w:t>
      </w:r>
      <w:r w:rsidR="0080589A" w:rsidRPr="006A6A9F">
        <w:rPr>
          <w:rFonts w:ascii="Bookman Old Style" w:hAnsi="Bookman Old Style" w:cs="Arial"/>
          <w:bCs/>
          <w:sz w:val="22"/>
          <w:szCs w:val="22"/>
        </w:rPr>
        <w:t xml:space="preserve">musi </w:t>
      </w:r>
      <w:r w:rsidRPr="006A6A9F">
        <w:rPr>
          <w:rFonts w:ascii="Bookman Old Style" w:hAnsi="Bookman Old Style" w:cs="Arial"/>
          <w:bCs/>
          <w:sz w:val="22"/>
          <w:szCs w:val="22"/>
        </w:rPr>
        <w:t>zawierać:</w:t>
      </w:r>
    </w:p>
    <w:p w14:paraId="67BCD1B2" w14:textId="653DC06D" w:rsidR="00E504E1" w:rsidRDefault="00E504E1" w:rsidP="006A6A9F">
      <w:pPr>
        <w:pStyle w:val="Akapitzlist"/>
        <w:widowControl/>
        <w:numPr>
          <w:ilvl w:val="0"/>
          <w:numId w:val="6"/>
        </w:numPr>
        <w:suppressAutoHyphens w:val="0"/>
        <w:spacing w:line="360" w:lineRule="auto"/>
        <w:ind w:left="1134"/>
        <w:jc w:val="left"/>
        <w:rPr>
          <w:rFonts w:ascii="Bookman Old Style" w:hAnsi="Bookman Old Style" w:cs="Arial"/>
          <w:bCs/>
          <w:sz w:val="22"/>
          <w:szCs w:val="22"/>
        </w:rPr>
      </w:pPr>
      <w:r w:rsidRPr="006A6A9F">
        <w:rPr>
          <w:rFonts w:ascii="Bookman Old Style" w:hAnsi="Bookman Old Style" w:cs="Arial"/>
          <w:bCs/>
          <w:sz w:val="22"/>
          <w:szCs w:val="22"/>
        </w:rPr>
        <w:t xml:space="preserve">wypełniony i podpisany </w:t>
      </w:r>
      <w:r w:rsidR="00CD6CB6" w:rsidRPr="006A6A9F">
        <w:rPr>
          <w:rFonts w:ascii="Bookman Old Style" w:hAnsi="Bookman Old Style" w:cs="Arial"/>
          <w:bCs/>
          <w:sz w:val="22"/>
          <w:szCs w:val="22"/>
        </w:rPr>
        <w:t>F</w:t>
      </w:r>
      <w:r w:rsidRPr="006A6A9F">
        <w:rPr>
          <w:rFonts w:ascii="Bookman Old Style" w:hAnsi="Bookman Old Style" w:cs="Arial"/>
          <w:bCs/>
          <w:sz w:val="22"/>
          <w:szCs w:val="22"/>
        </w:rPr>
        <w:t xml:space="preserve">ormularz ofertowy, który stanowi </w:t>
      </w:r>
      <w:r w:rsidR="00222872">
        <w:rPr>
          <w:rFonts w:ascii="Bookman Old Style" w:hAnsi="Bookman Old Style" w:cs="Arial"/>
          <w:bCs/>
          <w:sz w:val="22"/>
          <w:szCs w:val="22"/>
        </w:rPr>
        <w:t>Z</w:t>
      </w:r>
      <w:r w:rsidRPr="006A6A9F">
        <w:rPr>
          <w:rFonts w:ascii="Bookman Old Style" w:hAnsi="Bookman Old Style" w:cs="Arial"/>
          <w:bCs/>
          <w:sz w:val="22"/>
          <w:szCs w:val="22"/>
        </w:rPr>
        <w:t xml:space="preserve">ałącznik nr </w:t>
      </w:r>
      <w:r w:rsidR="004578CD" w:rsidRPr="006A6A9F">
        <w:rPr>
          <w:rFonts w:ascii="Bookman Old Style" w:hAnsi="Bookman Old Style" w:cs="Arial"/>
          <w:bCs/>
          <w:sz w:val="22"/>
          <w:szCs w:val="22"/>
        </w:rPr>
        <w:t>2</w:t>
      </w:r>
      <w:r w:rsidRPr="006A6A9F">
        <w:rPr>
          <w:rFonts w:ascii="Bookman Old Style" w:hAnsi="Bookman Old Style" w:cs="Arial"/>
          <w:bCs/>
          <w:sz w:val="22"/>
          <w:szCs w:val="22"/>
        </w:rPr>
        <w:t xml:space="preserve"> do niniejszego ogłoszenia;</w:t>
      </w:r>
    </w:p>
    <w:p w14:paraId="3416468C" w14:textId="77590869" w:rsidR="00100BBD" w:rsidRPr="006A6A9F" w:rsidRDefault="00100BBD" w:rsidP="006A6A9F">
      <w:pPr>
        <w:pStyle w:val="Akapitzlist"/>
        <w:widowControl/>
        <w:numPr>
          <w:ilvl w:val="0"/>
          <w:numId w:val="6"/>
        </w:numPr>
        <w:suppressAutoHyphens w:val="0"/>
        <w:spacing w:line="360" w:lineRule="auto"/>
        <w:ind w:left="1134"/>
        <w:jc w:val="left"/>
        <w:rPr>
          <w:rFonts w:ascii="Bookman Old Style" w:hAnsi="Bookman Old Style" w:cs="Arial"/>
          <w:bCs/>
          <w:sz w:val="22"/>
          <w:szCs w:val="22"/>
        </w:rPr>
      </w:pPr>
      <w:r w:rsidRPr="00A85C36">
        <w:rPr>
          <w:rFonts w:ascii="Bookman Old Style" w:hAnsi="Bookman Old Style" w:cs="Arial"/>
          <w:color w:val="000000"/>
          <w:sz w:val="22"/>
          <w:szCs w:val="22"/>
        </w:rPr>
        <w:t>aktualne zezwolenie na wykonywanie działalności ubezpieczeniowej</w:t>
      </w:r>
      <w:r>
        <w:rPr>
          <w:rFonts w:ascii="Bookman Old Style" w:hAnsi="Bookman Old Style" w:cs="Arial"/>
          <w:color w:val="000000"/>
          <w:sz w:val="22"/>
          <w:szCs w:val="22"/>
        </w:rPr>
        <w:t>;</w:t>
      </w:r>
    </w:p>
    <w:p w14:paraId="62329BA5" w14:textId="5ABAFC5D" w:rsidR="004702CD" w:rsidRPr="006A6A9F" w:rsidRDefault="004911DC" w:rsidP="006A6A9F">
      <w:pPr>
        <w:pStyle w:val="Akapitzlist"/>
        <w:widowControl/>
        <w:numPr>
          <w:ilvl w:val="0"/>
          <w:numId w:val="6"/>
        </w:numPr>
        <w:suppressAutoHyphens w:val="0"/>
        <w:spacing w:line="360" w:lineRule="auto"/>
        <w:ind w:left="1134"/>
        <w:jc w:val="left"/>
        <w:rPr>
          <w:rFonts w:ascii="Bookman Old Style" w:hAnsi="Bookman Old Style" w:cs="Arial"/>
          <w:bCs/>
          <w:sz w:val="22"/>
          <w:szCs w:val="22"/>
        </w:rPr>
      </w:pPr>
      <w:r w:rsidRPr="006A6A9F">
        <w:rPr>
          <w:rFonts w:ascii="Bookman Old Style" w:hAnsi="Bookman Old Style" w:cs="Arial"/>
          <w:bCs/>
          <w:sz w:val="22"/>
          <w:szCs w:val="22"/>
        </w:rPr>
        <w:t xml:space="preserve">pełnomocnictwo do </w:t>
      </w:r>
      <w:r w:rsidR="00D027B0" w:rsidRPr="006A6A9F">
        <w:rPr>
          <w:rFonts w:ascii="Bookman Old Style" w:hAnsi="Bookman Old Style" w:cs="Arial"/>
          <w:bCs/>
          <w:sz w:val="22"/>
          <w:szCs w:val="22"/>
        </w:rPr>
        <w:t>reprezent</w:t>
      </w:r>
      <w:r w:rsidRPr="006A6A9F">
        <w:rPr>
          <w:rFonts w:ascii="Bookman Old Style" w:hAnsi="Bookman Old Style" w:cs="Arial"/>
          <w:bCs/>
          <w:sz w:val="22"/>
          <w:szCs w:val="22"/>
        </w:rPr>
        <w:t>owania</w:t>
      </w:r>
      <w:r w:rsidR="00D027B0" w:rsidRPr="006A6A9F">
        <w:rPr>
          <w:rFonts w:ascii="Bookman Old Style" w:hAnsi="Bookman Old Style" w:cs="Arial"/>
          <w:bCs/>
          <w:sz w:val="22"/>
          <w:szCs w:val="22"/>
        </w:rPr>
        <w:t xml:space="preserve"> Wykonawc</w:t>
      </w:r>
      <w:r w:rsidRPr="006A6A9F">
        <w:rPr>
          <w:rFonts w:ascii="Bookman Old Style" w:hAnsi="Bookman Old Style" w:cs="Arial"/>
          <w:bCs/>
          <w:sz w:val="22"/>
          <w:szCs w:val="22"/>
        </w:rPr>
        <w:t>y – jeżeli dotyczy.</w:t>
      </w:r>
    </w:p>
    <w:p w14:paraId="74B0C3B4" w14:textId="77777777" w:rsidR="00823EF1" w:rsidRPr="00F04A0A" w:rsidRDefault="00823EF1" w:rsidP="00102A92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4E9EEE0" w14:textId="3CCA0F37" w:rsidR="00512972" w:rsidRDefault="006446F7" w:rsidP="006A6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6ADEC9AF" w14:textId="369E6878" w:rsidR="0059756A" w:rsidRPr="0059756A" w:rsidRDefault="0059756A" w:rsidP="0059756A">
      <w:pPr>
        <w:pStyle w:val="Akapitzlist"/>
        <w:autoSpaceDE w:val="0"/>
        <w:autoSpaceDN w:val="0"/>
        <w:adjustRightInd w:val="0"/>
        <w:spacing w:line="360" w:lineRule="auto"/>
        <w:ind w:left="425" w:firstLine="0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  <w:r w:rsidRPr="0059756A">
        <w:rPr>
          <w:rFonts w:ascii="Bookman Old Style" w:hAnsi="Bookman Old Style" w:cs="Arial"/>
          <w:b/>
          <w:bCs/>
          <w:sz w:val="22"/>
          <w:szCs w:val="22"/>
        </w:rPr>
        <w:t xml:space="preserve">W związku z koniecznością dokonania korekt w </w:t>
      </w:r>
      <w:r>
        <w:rPr>
          <w:rFonts w:ascii="Bookman Old Style" w:hAnsi="Bookman Old Style" w:cs="Arial"/>
          <w:b/>
          <w:bCs/>
          <w:sz w:val="22"/>
          <w:szCs w:val="22"/>
        </w:rPr>
        <w:t>F</w:t>
      </w:r>
      <w:r w:rsidRPr="0059756A">
        <w:rPr>
          <w:rFonts w:ascii="Bookman Old Style" w:hAnsi="Bookman Old Style" w:cs="Arial"/>
          <w:b/>
          <w:bCs/>
          <w:sz w:val="22"/>
          <w:szCs w:val="22"/>
        </w:rPr>
        <w:t>ormularzu ofert</w:t>
      </w:r>
      <w:r>
        <w:rPr>
          <w:rFonts w:ascii="Bookman Old Style" w:hAnsi="Bookman Old Style" w:cs="Arial"/>
          <w:b/>
          <w:bCs/>
          <w:sz w:val="22"/>
          <w:szCs w:val="22"/>
        </w:rPr>
        <w:t>y,</w:t>
      </w:r>
      <w:r w:rsidRPr="0059756A">
        <w:rPr>
          <w:rFonts w:ascii="Bookman Old Style" w:hAnsi="Bookman Old Style" w:cs="Arial"/>
          <w:b/>
          <w:bCs/>
          <w:sz w:val="22"/>
          <w:szCs w:val="22"/>
        </w:rPr>
        <w:t xml:space="preserve"> Zamawiający zamieszcza nową wersję załącznika nr 2</w:t>
      </w:r>
      <w:r w:rsidR="007F7A18">
        <w:rPr>
          <w:rFonts w:ascii="Bookman Old Style" w:hAnsi="Bookman Old Style" w:cs="Arial"/>
          <w:b/>
          <w:bCs/>
          <w:sz w:val="22"/>
          <w:szCs w:val="22"/>
        </w:rPr>
        <w:t>A</w:t>
      </w:r>
      <w:r w:rsidRPr="0059756A">
        <w:rPr>
          <w:rFonts w:ascii="Bookman Old Style" w:hAnsi="Bookman Old Style" w:cs="Arial"/>
          <w:b/>
          <w:bCs/>
          <w:sz w:val="22"/>
          <w:szCs w:val="22"/>
        </w:rPr>
        <w:t xml:space="preserve"> do Ogłoszenia_Formularz oferty, przedłużając jednocześnie termin złożenia ofert do dnia 23.09.2025r. do godziny 12:00.</w:t>
      </w:r>
    </w:p>
    <w:p w14:paraId="5C475F01" w14:textId="1152ACFB" w:rsidR="00942ADF" w:rsidRPr="00C258F8" w:rsidRDefault="00F01AE0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sz w:val="22"/>
          <w:szCs w:val="22"/>
          <w:u w:val="single"/>
        </w:rPr>
      </w:pPr>
      <w:r>
        <w:rPr>
          <w:rFonts w:ascii="Bookman Old Style" w:hAnsi="Bookman Old Style" w:cs="Arial"/>
          <w:sz w:val="22"/>
          <w:szCs w:val="22"/>
        </w:rPr>
        <w:t xml:space="preserve">Ofertę </w:t>
      </w:r>
      <w:r w:rsidR="00040B94">
        <w:rPr>
          <w:rFonts w:ascii="Bookman Old Style" w:hAnsi="Bookman Old Style" w:cs="Arial"/>
          <w:sz w:val="22"/>
          <w:szCs w:val="22"/>
        </w:rPr>
        <w:t>w formie elektronicznej np. plik w formacie pdf</w:t>
      </w:r>
      <w:r w:rsidR="00CD6CB6">
        <w:rPr>
          <w:rFonts w:ascii="Bookman Old Style" w:hAnsi="Bookman Old Style" w:cs="Arial"/>
          <w:sz w:val="22"/>
          <w:szCs w:val="22"/>
        </w:rPr>
        <w:t>,</w:t>
      </w:r>
      <w:r>
        <w:rPr>
          <w:rFonts w:ascii="Bookman Old Style" w:hAnsi="Bookman Old Style" w:cs="Arial"/>
          <w:sz w:val="22"/>
          <w:szCs w:val="22"/>
        </w:rPr>
        <w:t xml:space="preserve"> należy </w:t>
      </w:r>
      <w:r w:rsidR="00040B94">
        <w:rPr>
          <w:rFonts w:ascii="Bookman Old Style" w:hAnsi="Bookman Old Style" w:cs="Arial"/>
          <w:sz w:val="22"/>
          <w:szCs w:val="22"/>
        </w:rPr>
        <w:t xml:space="preserve">przesłać </w:t>
      </w:r>
      <w:r w:rsidR="006446F7" w:rsidRPr="001E1281">
        <w:rPr>
          <w:rFonts w:ascii="Bookman Old Style" w:hAnsi="Bookman Old Style" w:cs="Arial"/>
          <w:sz w:val="22"/>
          <w:szCs w:val="22"/>
        </w:rPr>
        <w:t>na adres</w:t>
      </w:r>
      <w:r w:rsidR="00942ADF">
        <w:rPr>
          <w:rFonts w:ascii="Bookman Old Style" w:hAnsi="Bookman Old Style" w:cs="Arial"/>
          <w:sz w:val="22"/>
          <w:szCs w:val="22"/>
        </w:rPr>
        <w:t xml:space="preserve">y            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6446F7" w:rsidRPr="00C258F8">
        <w:rPr>
          <w:rFonts w:ascii="Bookman Old Style" w:hAnsi="Bookman Old Style" w:cs="Arial"/>
          <w:sz w:val="22"/>
          <w:szCs w:val="22"/>
        </w:rPr>
        <w:t>e-mail</w:t>
      </w:r>
      <w:r w:rsidR="00942ADF" w:rsidRPr="00C258F8">
        <w:rPr>
          <w:rFonts w:ascii="Bookman Old Style" w:hAnsi="Bookman Old Style" w:cs="Arial"/>
          <w:sz w:val="22"/>
          <w:szCs w:val="22"/>
        </w:rPr>
        <w:t>owe</w:t>
      </w:r>
      <w:r w:rsidR="00A7590B" w:rsidRPr="00C258F8">
        <w:rPr>
          <w:rFonts w:ascii="Bookman Old Style" w:hAnsi="Bookman Old Style" w:cs="Arial"/>
          <w:sz w:val="22"/>
          <w:szCs w:val="22"/>
        </w:rPr>
        <w:t xml:space="preserve">: </w:t>
      </w:r>
      <w:hyperlink r:id="rId12" w:history="1">
        <w:r w:rsidR="00942ADF" w:rsidRPr="00C258F8">
          <w:rPr>
            <w:rStyle w:val="Hipercze"/>
            <w:rFonts w:ascii="Bookman Old Style" w:hAnsi="Bookman Old Style" w:cs="Arial"/>
            <w:sz w:val="22"/>
            <w:szCs w:val="22"/>
            <w:u w:val="none"/>
          </w:rPr>
          <w:t>Artur.Malesza@pan.p</w:t>
        </w:r>
      </w:hyperlink>
      <w:r w:rsidR="00942ADF" w:rsidRPr="00C258F8">
        <w:rPr>
          <w:rFonts w:ascii="Bookman Old Style" w:hAnsi="Bookman Old Style" w:cs="Arial"/>
          <w:sz w:val="22"/>
          <w:szCs w:val="22"/>
        </w:rPr>
        <w:t xml:space="preserve"> i </w:t>
      </w:r>
      <w:hyperlink r:id="rId13" w:history="1">
        <w:r w:rsidR="000371F5" w:rsidRPr="00C258F8">
          <w:rPr>
            <w:rStyle w:val="Hipercze"/>
            <w:rFonts w:ascii="Bookman Old Style" w:hAnsi="Bookman Old Style" w:cs="Arial"/>
            <w:sz w:val="22"/>
            <w:szCs w:val="22"/>
            <w:u w:val="none"/>
          </w:rPr>
          <w:t>Ewa.Rogulska@pan.pl</w:t>
        </w:r>
      </w:hyperlink>
      <w:r w:rsidR="000371F5" w:rsidRPr="00C258F8">
        <w:rPr>
          <w:rFonts w:ascii="Bookman Old Style" w:hAnsi="Bookman Old Style" w:cs="Arial"/>
          <w:sz w:val="22"/>
          <w:szCs w:val="22"/>
          <w:u w:val="single"/>
        </w:rPr>
        <w:t xml:space="preserve"> </w:t>
      </w:r>
    </w:p>
    <w:p w14:paraId="1C71C0AC" w14:textId="77777777" w:rsidR="00F0798F" w:rsidRPr="000371F5" w:rsidRDefault="00F0798F" w:rsidP="000371F5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Bookman Old Style" w:hAnsi="Bookman Old Style" w:cs="Arial"/>
          <w:sz w:val="22"/>
          <w:szCs w:val="22"/>
        </w:rPr>
      </w:pPr>
    </w:p>
    <w:p w14:paraId="6DC38D0B" w14:textId="5EF15AF0" w:rsidR="00635FD8" w:rsidRPr="00CD6CB6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28776E68" w14:textId="77777777" w:rsidR="00555D98" w:rsidRDefault="009305B0" w:rsidP="00942AD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1E1281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 xml:space="preserve">Wykonawcą odbywa się przy użyciu poczty elektronicznej 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>z upoważnion</w:t>
      </w:r>
      <w:r w:rsidR="00942ADF">
        <w:rPr>
          <w:rFonts w:ascii="Bookman Old Style" w:hAnsi="Bookman Old Style" w:cs="Arial"/>
          <w:bCs/>
          <w:sz w:val="22"/>
          <w:szCs w:val="22"/>
        </w:rPr>
        <w:t>ymi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 xml:space="preserve"> osob</w:t>
      </w:r>
      <w:r w:rsidR="00942ADF">
        <w:rPr>
          <w:rFonts w:ascii="Bookman Old Style" w:hAnsi="Bookman Old Style" w:cs="Arial"/>
          <w:bCs/>
          <w:sz w:val="22"/>
          <w:szCs w:val="22"/>
        </w:rPr>
        <w:t>ami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9D2FA2" w:rsidRPr="00CD6CB6">
        <w:rPr>
          <w:rFonts w:ascii="Bookman Old Style" w:hAnsi="Bookman Old Style" w:cs="Arial"/>
          <w:bCs/>
          <w:sz w:val="22"/>
          <w:szCs w:val="22"/>
        </w:rPr>
        <w:t xml:space="preserve">po stronie Zamawiającego: </w:t>
      </w:r>
    </w:p>
    <w:p w14:paraId="07D0FE17" w14:textId="5A8B2E2E" w:rsidR="009305B0" w:rsidRPr="00CD6CB6" w:rsidRDefault="00942ADF" w:rsidP="00942AD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Artur Malesza </w:t>
      </w:r>
      <w:hyperlink r:id="rId14" w:history="1">
        <w:r w:rsidRPr="00ED4257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</w:t>
        </w:r>
      </w:hyperlink>
      <w:r>
        <w:rPr>
          <w:rFonts w:ascii="Bookman Old Style" w:hAnsi="Bookman Old Style" w:cs="Arial"/>
          <w:bCs/>
          <w:sz w:val="22"/>
          <w:szCs w:val="22"/>
        </w:rPr>
        <w:t xml:space="preserve"> i </w:t>
      </w:r>
      <w:r w:rsidR="005545D5" w:rsidRPr="00CD6CB6">
        <w:rPr>
          <w:rFonts w:ascii="Bookman Old Style" w:hAnsi="Bookman Old Style" w:cs="Arial"/>
          <w:bCs/>
          <w:sz w:val="22"/>
          <w:szCs w:val="22"/>
        </w:rPr>
        <w:t>Ewa</w:t>
      </w:r>
      <w:r w:rsidR="009D2FA2" w:rsidRPr="00CD6CB6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5545D5" w:rsidRPr="00CD6CB6">
        <w:rPr>
          <w:rFonts w:ascii="Bookman Old Style" w:hAnsi="Bookman Old Style" w:cs="Arial"/>
          <w:bCs/>
          <w:sz w:val="22"/>
          <w:szCs w:val="22"/>
        </w:rPr>
        <w:t>Rogulska</w:t>
      </w:r>
      <w:r>
        <w:rPr>
          <w:rFonts w:ascii="Bookman Old Style" w:hAnsi="Bookman Old Style" w:cs="Arial"/>
          <w:bCs/>
          <w:sz w:val="22"/>
          <w:szCs w:val="22"/>
        </w:rPr>
        <w:t xml:space="preserve"> </w:t>
      </w:r>
      <w:hyperlink r:id="rId15" w:history="1">
        <w:r w:rsidRPr="00ED4257">
          <w:rPr>
            <w:rStyle w:val="Hipercze"/>
            <w:rFonts w:ascii="Bookman Old Style" w:hAnsi="Bookman Old Style" w:cs="Arial"/>
            <w:bCs/>
            <w:sz w:val="22"/>
            <w:szCs w:val="22"/>
          </w:rPr>
          <w:t>Ewa.Rogulska@pan.pl</w:t>
        </w:r>
      </w:hyperlink>
      <w:r w:rsidR="00D80C19" w:rsidRPr="00CD6CB6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  <w:r w:rsidR="009D2FA2" w:rsidRPr="00CD6CB6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</w:p>
    <w:p w14:paraId="2DDCCC10" w14:textId="77777777" w:rsidR="00CC51B3" w:rsidRPr="001E1281" w:rsidRDefault="00CC51B3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</w:p>
    <w:p w14:paraId="5E4C9A82" w14:textId="7CBCE291" w:rsidR="009D2FA2" w:rsidRPr="006A6A9F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3BD043EB" w14:textId="74747FF0" w:rsidR="009D2FA2" w:rsidRPr="00B26FC6" w:rsidRDefault="009D2FA2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B26FC6">
        <w:rPr>
          <w:rFonts w:ascii="Bookman Old Style" w:hAnsi="Bookman Old Style" w:cs="Arial"/>
          <w:sz w:val="22"/>
          <w:szCs w:val="22"/>
        </w:rPr>
        <w:t xml:space="preserve">Zamawiający zastrzega sobie możliwość wezwania </w:t>
      </w:r>
      <w:r w:rsidR="0080589A" w:rsidRPr="00B26FC6">
        <w:rPr>
          <w:rFonts w:ascii="Bookman Old Style" w:hAnsi="Bookman Old Style" w:cs="Arial"/>
          <w:sz w:val="22"/>
          <w:szCs w:val="22"/>
        </w:rPr>
        <w:t>W</w:t>
      </w:r>
      <w:r w:rsidRPr="00B26FC6">
        <w:rPr>
          <w:rFonts w:ascii="Bookman Old Style" w:hAnsi="Bookman Old Style" w:cs="Arial"/>
          <w:sz w:val="22"/>
          <w:szCs w:val="22"/>
        </w:rPr>
        <w:t>ykonawcy do przesłania</w:t>
      </w:r>
      <w:r w:rsidR="00B26FC6">
        <w:rPr>
          <w:rFonts w:ascii="Bookman Old Style" w:hAnsi="Bookman Old Style" w:cs="Arial"/>
          <w:sz w:val="22"/>
          <w:szCs w:val="22"/>
        </w:rPr>
        <w:t xml:space="preserve"> </w:t>
      </w:r>
      <w:r w:rsidRPr="00B26FC6">
        <w:rPr>
          <w:rFonts w:ascii="Bookman Old Style" w:hAnsi="Bookman Old Style" w:cs="Arial"/>
          <w:sz w:val="22"/>
          <w:szCs w:val="22"/>
        </w:rPr>
        <w:t>dokumentów i wyjaśnienia treści złożonej oferty oraz załączonych dokumentów.</w:t>
      </w:r>
    </w:p>
    <w:p w14:paraId="15C3F6E5" w14:textId="77777777" w:rsidR="00B26FC6" w:rsidRPr="00B26FC6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B26FC6">
        <w:rPr>
          <w:rFonts w:ascii="Bookman Old Style" w:hAnsi="Bookman Old Style" w:cs="Arial"/>
          <w:sz w:val="22"/>
          <w:szCs w:val="22"/>
        </w:rPr>
        <w:t xml:space="preserve">Zamawiający odrzuci ofertę i wykluczy Wykonawcę, który nie wykaże spełnienia warunków udziału w postępowaniu określonych w pkt. 4 Ogłoszenia o zamówieniu, jeżeli Zamawiający zwróci się do Wykonawcy o złożenie przedmiotowych dokumentów. </w:t>
      </w:r>
    </w:p>
    <w:p w14:paraId="4539865A" w14:textId="77777777" w:rsidR="00B26FC6" w:rsidRPr="00B26FC6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B26FC6">
        <w:rPr>
          <w:rFonts w:ascii="Bookman Old Style" w:hAnsi="Bookman Old Style" w:cs="Arial"/>
          <w:sz w:val="22"/>
          <w:szCs w:val="22"/>
        </w:rPr>
        <w:t>Z Wykonawcą, który złoży najkorzystniejszą ofertę, zostanie podpisana umowa wg wzoru umowy obowiązującym u Wykonawcy.</w:t>
      </w:r>
    </w:p>
    <w:p w14:paraId="2E32D515" w14:textId="4A900D51" w:rsidR="009D2FA2" w:rsidRPr="00B26FC6" w:rsidRDefault="009D2FA2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B26FC6">
        <w:rPr>
          <w:rFonts w:ascii="Bookman Old Style" w:hAnsi="Bookman Old Style" w:cs="Arial"/>
          <w:sz w:val="22"/>
          <w:szCs w:val="22"/>
        </w:rPr>
        <w:t xml:space="preserve">Oferta w postępowaniu przestaje wiązać w przypadku wyboru innej oferty lub zakończenia postępowania bez dokonania wyboru wykonawcy. </w:t>
      </w:r>
    </w:p>
    <w:p w14:paraId="7AC245B1" w14:textId="3FFF3857" w:rsidR="00B26FC6" w:rsidRPr="00B26FC6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B26FC6">
        <w:rPr>
          <w:rFonts w:ascii="Bookman Old Style" w:hAnsi="Bookman Old Style" w:cs="Arial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</w:t>
      </w:r>
      <w:r w:rsidRPr="00B26FC6">
        <w:rPr>
          <w:rFonts w:ascii="Bookman Old Style" w:hAnsi="Bookman Old Style" w:cs="Arial"/>
          <w:sz w:val="22"/>
          <w:szCs w:val="22"/>
        </w:rPr>
        <w:lastRenderedPageBreak/>
        <w:t>Ukrainę oraz służących ochronie bezpieczeństwa narodowego (</w:t>
      </w:r>
      <w:r>
        <w:rPr>
          <w:rFonts w:ascii="Bookman Old Style" w:hAnsi="Bookman Old Style" w:cs="Arial"/>
          <w:sz w:val="22"/>
          <w:szCs w:val="22"/>
        </w:rPr>
        <w:t xml:space="preserve">t.j. </w:t>
      </w:r>
      <w:r w:rsidRPr="00B26FC6">
        <w:rPr>
          <w:rFonts w:ascii="Bookman Old Style" w:hAnsi="Bookman Old Style" w:cs="Arial"/>
          <w:sz w:val="22"/>
          <w:szCs w:val="22"/>
        </w:rPr>
        <w:t>Dz.U. z 202</w:t>
      </w:r>
      <w:r>
        <w:rPr>
          <w:rFonts w:ascii="Bookman Old Style" w:hAnsi="Bookman Old Style" w:cs="Arial"/>
          <w:sz w:val="22"/>
          <w:szCs w:val="22"/>
        </w:rPr>
        <w:t>5</w:t>
      </w:r>
      <w:r w:rsidRPr="00B26FC6">
        <w:rPr>
          <w:rFonts w:ascii="Bookman Old Style" w:hAnsi="Bookman Old Style" w:cs="Arial"/>
          <w:sz w:val="22"/>
          <w:szCs w:val="22"/>
        </w:rPr>
        <w:t xml:space="preserve"> r., poz. </w:t>
      </w:r>
      <w:r>
        <w:rPr>
          <w:rFonts w:ascii="Bookman Old Style" w:hAnsi="Bookman Old Style" w:cs="Arial"/>
          <w:sz w:val="22"/>
          <w:szCs w:val="22"/>
        </w:rPr>
        <w:t>514</w:t>
      </w:r>
      <w:r w:rsidRPr="00B26FC6">
        <w:rPr>
          <w:rFonts w:ascii="Bookman Old Style" w:hAnsi="Bookman Old Style" w:cs="Arial"/>
          <w:sz w:val="22"/>
          <w:szCs w:val="22"/>
        </w:rPr>
        <w:t xml:space="preserve">). </w:t>
      </w:r>
    </w:p>
    <w:p w14:paraId="041FE22B" w14:textId="77777777" w:rsidR="00077878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B26FC6">
        <w:rPr>
          <w:rFonts w:ascii="Bookman Old Style" w:hAnsi="Bookman Old Style" w:cs="Arial"/>
          <w:sz w:val="22"/>
          <w:szCs w:val="22"/>
        </w:rPr>
        <w:t xml:space="preserve">Informujemy, że w niniejszej procedurze nie mają zastosowania przepisy ustawy </w:t>
      </w:r>
    </w:p>
    <w:p w14:paraId="058AEA2C" w14:textId="61A7F99D" w:rsidR="00903867" w:rsidRPr="00B26FC6" w:rsidRDefault="00B26FC6" w:rsidP="0007787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  <w:r w:rsidRPr="00B26FC6">
        <w:rPr>
          <w:rFonts w:ascii="Bookman Old Style" w:hAnsi="Bookman Old Style" w:cs="Arial"/>
          <w:sz w:val="22"/>
          <w:szCs w:val="22"/>
        </w:rPr>
        <w:t>– Prawo zamówień publicznych.</w:t>
      </w:r>
    </w:p>
    <w:p w14:paraId="41B23BB1" w14:textId="1BF0204D" w:rsidR="00F0798F" w:rsidRPr="006A6A9F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2BA0D173" w14:textId="2015C9C1" w:rsidR="005C3197" w:rsidRPr="001E1281" w:rsidRDefault="005C3197" w:rsidP="006A6A9F">
      <w:pPr>
        <w:shd w:val="clear" w:color="auto" w:fill="FFFFFF"/>
        <w:spacing w:line="360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1E1281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27 kwietnia 2016 roku w sprawie ochrony osób fizycznych w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związku z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ochronie danych), informuje się, że:</w:t>
      </w:r>
    </w:p>
    <w:p w14:paraId="538FF774" w14:textId="36B205BC" w:rsidR="005C3197" w:rsidRPr="006A6A9F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Administratorem danych osobowych Wykonawcy jest Polska Akademia Nauk, Pl.</w:t>
      </w:r>
      <w:r w:rsidR="002600DC" w:rsidRPr="006A6A9F">
        <w:rPr>
          <w:rFonts w:ascii="Bookman Old Style" w:hAnsi="Bookman Old Style" w:cs="Arial"/>
          <w:sz w:val="22"/>
          <w:szCs w:val="22"/>
        </w:rPr>
        <w:t> </w:t>
      </w:r>
      <w:r w:rsidRPr="006A6A9F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6A6A9F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6A6A9F">
        <w:rPr>
          <w:rFonts w:ascii="Bookman Old Style" w:hAnsi="Bookman Old Style" w:cs="Arial"/>
          <w:sz w:val="22"/>
          <w:szCs w:val="22"/>
        </w:rPr>
        <w:t xml:space="preserve"> </w:t>
      </w:r>
      <w:hyperlink r:id="rId16" w:history="1">
        <w:r w:rsidRPr="006A6A9F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6A6A9F">
        <w:rPr>
          <w:rFonts w:ascii="Bookman Old Style" w:hAnsi="Bookman Old Style" w:cs="Arial"/>
          <w:sz w:val="22"/>
          <w:szCs w:val="22"/>
        </w:rPr>
        <w:t xml:space="preserve">. </w:t>
      </w:r>
    </w:p>
    <w:p w14:paraId="1EBB9F39" w14:textId="2DC5247F" w:rsidR="005C3197" w:rsidRPr="006A6A9F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6A6A9F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6A6A9F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6A6A9F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6A6A9F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7263F39D" w14:textId="49896D2A" w:rsidR="005C3197" w:rsidRPr="00555D98" w:rsidRDefault="005C3197" w:rsidP="00555D98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Bookman Old Style" w:hAnsi="Bookman Old Style" w:cs="Arial"/>
          <w:sz w:val="22"/>
          <w:szCs w:val="22"/>
        </w:rPr>
      </w:pPr>
      <w:r w:rsidRPr="006A6A9F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7F85CA1D" w14:textId="77777777" w:rsidR="005C3197" w:rsidRDefault="005C3197" w:rsidP="00102A92">
      <w:pPr>
        <w:spacing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4F7DB98C" w14:textId="3BEECE25" w:rsidR="00366E6D" w:rsidRPr="00580C88" w:rsidRDefault="00366E6D" w:rsidP="00580C88">
      <w:pPr>
        <w:pStyle w:val="Akapitzlist"/>
        <w:widowControl/>
        <w:numPr>
          <w:ilvl w:val="0"/>
          <w:numId w:val="9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580C88">
        <w:rPr>
          <w:rFonts w:ascii="Bookman Old Style" w:hAnsi="Bookman Old Style" w:cs="Arial"/>
          <w:sz w:val="22"/>
          <w:szCs w:val="22"/>
        </w:rPr>
        <w:t>Zał. 1 OPZ_ubezp. komunik 2025</w:t>
      </w:r>
    </w:p>
    <w:p w14:paraId="5E72404E" w14:textId="262E0B8C" w:rsidR="00366E6D" w:rsidRDefault="00366E6D" w:rsidP="007E00E9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366E6D">
        <w:rPr>
          <w:rFonts w:ascii="Bookman Old Style" w:hAnsi="Bookman Old Style" w:cs="Arial"/>
          <w:sz w:val="22"/>
          <w:szCs w:val="22"/>
        </w:rPr>
        <w:t>Zał. 1 do Ogłoszenia_Wykaz pojazdów</w:t>
      </w:r>
    </w:p>
    <w:p w14:paraId="12B79DA5" w14:textId="1285DF55" w:rsidR="00366E6D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366E6D">
        <w:rPr>
          <w:rFonts w:ascii="Bookman Old Style" w:hAnsi="Bookman Old Style" w:cs="Arial"/>
          <w:sz w:val="22"/>
          <w:szCs w:val="22"/>
        </w:rPr>
        <w:t xml:space="preserve">Zał. </w:t>
      </w:r>
      <w:r>
        <w:rPr>
          <w:rFonts w:ascii="Bookman Old Style" w:hAnsi="Bookman Old Style" w:cs="Arial"/>
          <w:sz w:val="22"/>
          <w:szCs w:val="22"/>
        </w:rPr>
        <w:t>2</w:t>
      </w:r>
      <w:r w:rsidRPr="00366E6D">
        <w:rPr>
          <w:rFonts w:ascii="Bookman Old Style" w:hAnsi="Bookman Old Style" w:cs="Arial"/>
          <w:sz w:val="22"/>
          <w:szCs w:val="22"/>
        </w:rPr>
        <w:t xml:space="preserve"> do Ogłoszenia_Formularz oferty</w:t>
      </w:r>
    </w:p>
    <w:p w14:paraId="4BD7528F" w14:textId="7CE16327" w:rsidR="00366E6D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366E6D">
        <w:rPr>
          <w:rFonts w:ascii="Bookman Old Style" w:hAnsi="Bookman Old Style" w:cs="Arial"/>
          <w:sz w:val="22"/>
          <w:szCs w:val="22"/>
        </w:rPr>
        <w:t xml:space="preserve">Zał. 1 do Formularza </w:t>
      </w:r>
      <w:r>
        <w:rPr>
          <w:rFonts w:ascii="Bookman Old Style" w:hAnsi="Bookman Old Style" w:cs="Arial"/>
          <w:sz w:val="22"/>
          <w:szCs w:val="22"/>
        </w:rPr>
        <w:t>o</w:t>
      </w:r>
      <w:r w:rsidRPr="00366E6D">
        <w:rPr>
          <w:rFonts w:ascii="Bookman Old Style" w:hAnsi="Bookman Old Style" w:cs="Arial"/>
          <w:sz w:val="22"/>
          <w:szCs w:val="22"/>
        </w:rPr>
        <w:t>ferty</w:t>
      </w:r>
    </w:p>
    <w:p w14:paraId="2661A8A2" w14:textId="51E1F140" w:rsidR="00366E6D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366E6D">
        <w:rPr>
          <w:rFonts w:ascii="Bookman Old Style" w:hAnsi="Bookman Old Style" w:cs="Arial"/>
          <w:sz w:val="22"/>
          <w:szCs w:val="22"/>
        </w:rPr>
        <w:lastRenderedPageBreak/>
        <w:t>Zał</w:t>
      </w:r>
      <w:r>
        <w:rPr>
          <w:rFonts w:ascii="Bookman Old Style" w:hAnsi="Bookman Old Style" w:cs="Arial"/>
          <w:sz w:val="22"/>
          <w:szCs w:val="22"/>
        </w:rPr>
        <w:t>.</w:t>
      </w:r>
      <w:r w:rsidRPr="00366E6D">
        <w:rPr>
          <w:rFonts w:ascii="Bookman Old Style" w:hAnsi="Bookman Old Style" w:cs="Arial"/>
          <w:sz w:val="22"/>
          <w:szCs w:val="22"/>
        </w:rPr>
        <w:t xml:space="preserve"> 3 do Ogłoszenia_Zaświadczenie o szkodowości PZU1</w:t>
      </w:r>
    </w:p>
    <w:p w14:paraId="46E3EA15" w14:textId="3A175BBE" w:rsidR="00366E6D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366E6D">
        <w:rPr>
          <w:rFonts w:ascii="Bookman Old Style" w:hAnsi="Bookman Old Style" w:cs="Arial"/>
          <w:sz w:val="22"/>
          <w:szCs w:val="22"/>
        </w:rPr>
        <w:t>Zał</w:t>
      </w:r>
      <w:r>
        <w:rPr>
          <w:rFonts w:ascii="Bookman Old Style" w:hAnsi="Bookman Old Style" w:cs="Arial"/>
          <w:sz w:val="22"/>
          <w:szCs w:val="22"/>
        </w:rPr>
        <w:t>.</w:t>
      </w:r>
      <w:r w:rsidRPr="00366E6D">
        <w:rPr>
          <w:rFonts w:ascii="Bookman Old Style" w:hAnsi="Bookman Old Style" w:cs="Arial"/>
          <w:sz w:val="22"/>
          <w:szCs w:val="22"/>
        </w:rPr>
        <w:t xml:space="preserve"> 3</w:t>
      </w:r>
      <w:r>
        <w:rPr>
          <w:rFonts w:ascii="Bookman Old Style" w:hAnsi="Bookman Old Style" w:cs="Arial"/>
          <w:sz w:val="22"/>
          <w:szCs w:val="22"/>
        </w:rPr>
        <w:t>A</w:t>
      </w:r>
      <w:r w:rsidRPr="00366E6D">
        <w:rPr>
          <w:rFonts w:ascii="Bookman Old Style" w:hAnsi="Bookman Old Style" w:cs="Arial"/>
          <w:sz w:val="22"/>
          <w:szCs w:val="22"/>
        </w:rPr>
        <w:t xml:space="preserve"> do Ogłoszenia_Zaświadczenie o szkodowości PZU</w:t>
      </w:r>
      <w:r>
        <w:rPr>
          <w:rFonts w:ascii="Bookman Old Style" w:hAnsi="Bookman Old Style" w:cs="Arial"/>
          <w:sz w:val="22"/>
          <w:szCs w:val="22"/>
        </w:rPr>
        <w:t>2</w:t>
      </w:r>
    </w:p>
    <w:p w14:paraId="223A4A83" w14:textId="7FEFEDB3" w:rsidR="00B904FD" w:rsidRPr="001E5B8E" w:rsidRDefault="00366E6D" w:rsidP="00366E6D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Bookman Old Style" w:hAnsi="Bookman Old Style" w:cs="Arial"/>
          <w:sz w:val="22"/>
          <w:szCs w:val="22"/>
        </w:rPr>
      </w:pPr>
      <w:r w:rsidRPr="00366E6D">
        <w:rPr>
          <w:rFonts w:ascii="Bookman Old Style" w:hAnsi="Bookman Old Style" w:cs="Arial"/>
          <w:sz w:val="22"/>
          <w:szCs w:val="22"/>
        </w:rPr>
        <w:t>Zał</w:t>
      </w:r>
      <w:r>
        <w:rPr>
          <w:rFonts w:ascii="Bookman Old Style" w:hAnsi="Bookman Old Style" w:cs="Arial"/>
          <w:sz w:val="22"/>
          <w:szCs w:val="22"/>
        </w:rPr>
        <w:t>.</w:t>
      </w:r>
      <w:r w:rsidRPr="00366E6D">
        <w:rPr>
          <w:rFonts w:ascii="Bookman Old Style" w:hAnsi="Bookman Old Style" w:cs="Arial"/>
          <w:sz w:val="22"/>
          <w:szCs w:val="22"/>
        </w:rPr>
        <w:t xml:space="preserve"> 3</w:t>
      </w:r>
      <w:r>
        <w:rPr>
          <w:rFonts w:ascii="Bookman Old Style" w:hAnsi="Bookman Old Style" w:cs="Arial"/>
          <w:sz w:val="22"/>
          <w:szCs w:val="22"/>
        </w:rPr>
        <w:t>B</w:t>
      </w:r>
      <w:r w:rsidRPr="00366E6D">
        <w:rPr>
          <w:rFonts w:ascii="Bookman Old Style" w:hAnsi="Bookman Old Style" w:cs="Arial"/>
          <w:sz w:val="22"/>
          <w:szCs w:val="22"/>
        </w:rPr>
        <w:t xml:space="preserve"> do Ogłoszenia_Zaświadczenie o szkodowości </w:t>
      </w:r>
      <w:r>
        <w:rPr>
          <w:rFonts w:ascii="Bookman Old Style" w:hAnsi="Bookman Old Style" w:cs="Arial"/>
          <w:sz w:val="22"/>
          <w:szCs w:val="22"/>
        </w:rPr>
        <w:t>Hestia</w:t>
      </w:r>
    </w:p>
    <w:sectPr w:rsidR="00B904FD" w:rsidRPr="001E5B8E" w:rsidSect="00196B15">
      <w:pgSz w:w="11906" w:h="16838"/>
      <w:pgMar w:top="1440" w:right="907" w:bottom="1440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E7FF5" w14:textId="77777777" w:rsidR="000638CC" w:rsidRDefault="000638CC" w:rsidP="00814188">
      <w:r>
        <w:separator/>
      </w:r>
    </w:p>
  </w:endnote>
  <w:endnote w:type="continuationSeparator" w:id="0">
    <w:p w14:paraId="11E6F090" w14:textId="77777777" w:rsidR="000638CC" w:rsidRDefault="000638CC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C2210" w14:textId="77777777" w:rsidR="000638CC" w:rsidRDefault="000638CC" w:rsidP="00814188">
      <w:r>
        <w:separator/>
      </w:r>
    </w:p>
  </w:footnote>
  <w:footnote w:type="continuationSeparator" w:id="0">
    <w:p w14:paraId="246A8E73" w14:textId="77777777" w:rsidR="000638CC" w:rsidRDefault="000638CC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75140"/>
    <w:multiLevelType w:val="hybridMultilevel"/>
    <w:tmpl w:val="8926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3F4"/>
    <w:multiLevelType w:val="hybridMultilevel"/>
    <w:tmpl w:val="C492C6F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25C936AD"/>
    <w:multiLevelType w:val="hybridMultilevel"/>
    <w:tmpl w:val="1E167D8E"/>
    <w:lvl w:ilvl="0" w:tplc="019641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24644"/>
    <w:multiLevelType w:val="hybridMultilevel"/>
    <w:tmpl w:val="ADD67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E524B"/>
    <w:multiLevelType w:val="hybridMultilevel"/>
    <w:tmpl w:val="6CD2203E"/>
    <w:lvl w:ilvl="0" w:tplc="76FADAC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D1123"/>
    <w:multiLevelType w:val="hybridMultilevel"/>
    <w:tmpl w:val="349A6F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28159">
    <w:abstractNumId w:val="0"/>
  </w:num>
  <w:num w:numId="2" w16cid:durableId="18241788">
    <w:abstractNumId w:val="6"/>
  </w:num>
  <w:num w:numId="3" w16cid:durableId="1056121678">
    <w:abstractNumId w:val="7"/>
  </w:num>
  <w:num w:numId="4" w16cid:durableId="738408283">
    <w:abstractNumId w:val="2"/>
  </w:num>
  <w:num w:numId="5" w16cid:durableId="1320963411">
    <w:abstractNumId w:val="4"/>
  </w:num>
  <w:num w:numId="6" w16cid:durableId="774789199">
    <w:abstractNumId w:val="8"/>
  </w:num>
  <w:num w:numId="7" w16cid:durableId="1947688092">
    <w:abstractNumId w:val="1"/>
  </w:num>
  <w:num w:numId="8" w16cid:durableId="18319397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256239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02415"/>
    <w:rsid w:val="0001281A"/>
    <w:rsid w:val="000371F5"/>
    <w:rsid w:val="00040B94"/>
    <w:rsid w:val="000442D3"/>
    <w:rsid w:val="000638CC"/>
    <w:rsid w:val="00077878"/>
    <w:rsid w:val="00094E66"/>
    <w:rsid w:val="00096E16"/>
    <w:rsid w:val="000A4314"/>
    <w:rsid w:val="000B3C4F"/>
    <w:rsid w:val="000B5C06"/>
    <w:rsid w:val="000C38A6"/>
    <w:rsid w:val="000C39E3"/>
    <w:rsid w:val="000D098E"/>
    <w:rsid w:val="00100BBD"/>
    <w:rsid w:val="00102A92"/>
    <w:rsid w:val="00105270"/>
    <w:rsid w:val="001144EF"/>
    <w:rsid w:val="00156B00"/>
    <w:rsid w:val="00196B15"/>
    <w:rsid w:val="00197095"/>
    <w:rsid w:val="001C5CDB"/>
    <w:rsid w:val="001E1281"/>
    <w:rsid w:val="001E5B8E"/>
    <w:rsid w:val="002006C4"/>
    <w:rsid w:val="00206A95"/>
    <w:rsid w:val="002114CE"/>
    <w:rsid w:val="00222872"/>
    <w:rsid w:val="00222EAF"/>
    <w:rsid w:val="0024005F"/>
    <w:rsid w:val="002600DC"/>
    <w:rsid w:val="002618E3"/>
    <w:rsid w:val="002715B4"/>
    <w:rsid w:val="00283AE9"/>
    <w:rsid w:val="002932F1"/>
    <w:rsid w:val="002D0549"/>
    <w:rsid w:val="002F2E64"/>
    <w:rsid w:val="002F5E25"/>
    <w:rsid w:val="002F5EC2"/>
    <w:rsid w:val="00312708"/>
    <w:rsid w:val="00323B6E"/>
    <w:rsid w:val="003545E7"/>
    <w:rsid w:val="00366E6D"/>
    <w:rsid w:val="00382D4A"/>
    <w:rsid w:val="00395B6E"/>
    <w:rsid w:val="00397CF8"/>
    <w:rsid w:val="003A18A3"/>
    <w:rsid w:val="003A7249"/>
    <w:rsid w:val="003C2D93"/>
    <w:rsid w:val="0041449B"/>
    <w:rsid w:val="00441DC1"/>
    <w:rsid w:val="00453D26"/>
    <w:rsid w:val="004564B7"/>
    <w:rsid w:val="004578CD"/>
    <w:rsid w:val="004702CD"/>
    <w:rsid w:val="00474D9A"/>
    <w:rsid w:val="00482A93"/>
    <w:rsid w:val="004911DC"/>
    <w:rsid w:val="00502DFD"/>
    <w:rsid w:val="00512972"/>
    <w:rsid w:val="0051759B"/>
    <w:rsid w:val="005176FF"/>
    <w:rsid w:val="005264CE"/>
    <w:rsid w:val="005545D5"/>
    <w:rsid w:val="00555D98"/>
    <w:rsid w:val="00580C88"/>
    <w:rsid w:val="0059756A"/>
    <w:rsid w:val="005B1B80"/>
    <w:rsid w:val="005B4F68"/>
    <w:rsid w:val="005C3197"/>
    <w:rsid w:val="005C4053"/>
    <w:rsid w:val="005E33B0"/>
    <w:rsid w:val="005F164A"/>
    <w:rsid w:val="00610F35"/>
    <w:rsid w:val="006263EF"/>
    <w:rsid w:val="00627532"/>
    <w:rsid w:val="00635FD8"/>
    <w:rsid w:val="0064093C"/>
    <w:rsid w:val="006446F7"/>
    <w:rsid w:val="00647FEA"/>
    <w:rsid w:val="006502B0"/>
    <w:rsid w:val="00654665"/>
    <w:rsid w:val="00663125"/>
    <w:rsid w:val="006A2BB0"/>
    <w:rsid w:val="006A6A9F"/>
    <w:rsid w:val="006B5FE8"/>
    <w:rsid w:val="006E3677"/>
    <w:rsid w:val="006E7709"/>
    <w:rsid w:val="007309B8"/>
    <w:rsid w:val="00784485"/>
    <w:rsid w:val="007965F1"/>
    <w:rsid w:val="007A1088"/>
    <w:rsid w:val="007B3618"/>
    <w:rsid w:val="007E00E9"/>
    <w:rsid w:val="007F31A1"/>
    <w:rsid w:val="007F3B03"/>
    <w:rsid w:val="007F7A18"/>
    <w:rsid w:val="0080589A"/>
    <w:rsid w:val="00814188"/>
    <w:rsid w:val="00823EF1"/>
    <w:rsid w:val="00833E6C"/>
    <w:rsid w:val="00841A56"/>
    <w:rsid w:val="00841BFE"/>
    <w:rsid w:val="00842FC5"/>
    <w:rsid w:val="008566E8"/>
    <w:rsid w:val="00872680"/>
    <w:rsid w:val="008C7885"/>
    <w:rsid w:val="008E1481"/>
    <w:rsid w:val="008E3C66"/>
    <w:rsid w:val="008F74B5"/>
    <w:rsid w:val="00903867"/>
    <w:rsid w:val="009060DC"/>
    <w:rsid w:val="00911BEB"/>
    <w:rsid w:val="009202E4"/>
    <w:rsid w:val="00926228"/>
    <w:rsid w:val="009305B0"/>
    <w:rsid w:val="009312C9"/>
    <w:rsid w:val="00942ADF"/>
    <w:rsid w:val="009628B9"/>
    <w:rsid w:val="00973B74"/>
    <w:rsid w:val="00980753"/>
    <w:rsid w:val="009932B9"/>
    <w:rsid w:val="009D2FA2"/>
    <w:rsid w:val="009D6505"/>
    <w:rsid w:val="009E06AB"/>
    <w:rsid w:val="009E19C5"/>
    <w:rsid w:val="009E63BF"/>
    <w:rsid w:val="009E7FE7"/>
    <w:rsid w:val="00A05309"/>
    <w:rsid w:val="00A40BA6"/>
    <w:rsid w:val="00A576F6"/>
    <w:rsid w:val="00A6418C"/>
    <w:rsid w:val="00A70A59"/>
    <w:rsid w:val="00A7590B"/>
    <w:rsid w:val="00A77F2C"/>
    <w:rsid w:val="00A85179"/>
    <w:rsid w:val="00A85C36"/>
    <w:rsid w:val="00A961DD"/>
    <w:rsid w:val="00AC3B2E"/>
    <w:rsid w:val="00AD54F1"/>
    <w:rsid w:val="00AF77B2"/>
    <w:rsid w:val="00B13687"/>
    <w:rsid w:val="00B174C9"/>
    <w:rsid w:val="00B26FC6"/>
    <w:rsid w:val="00B36634"/>
    <w:rsid w:val="00B409F2"/>
    <w:rsid w:val="00B64DF2"/>
    <w:rsid w:val="00B904FD"/>
    <w:rsid w:val="00BA3594"/>
    <w:rsid w:val="00BC5963"/>
    <w:rsid w:val="00BD0874"/>
    <w:rsid w:val="00BD2F2B"/>
    <w:rsid w:val="00BD584D"/>
    <w:rsid w:val="00BE1DF0"/>
    <w:rsid w:val="00C04660"/>
    <w:rsid w:val="00C1350D"/>
    <w:rsid w:val="00C258F8"/>
    <w:rsid w:val="00C37392"/>
    <w:rsid w:val="00C65F40"/>
    <w:rsid w:val="00C77118"/>
    <w:rsid w:val="00C9357F"/>
    <w:rsid w:val="00CB4322"/>
    <w:rsid w:val="00CC1BEB"/>
    <w:rsid w:val="00CC51B3"/>
    <w:rsid w:val="00CD6CB6"/>
    <w:rsid w:val="00D01B96"/>
    <w:rsid w:val="00D027B0"/>
    <w:rsid w:val="00D030BA"/>
    <w:rsid w:val="00D22816"/>
    <w:rsid w:val="00D33B8E"/>
    <w:rsid w:val="00D75B40"/>
    <w:rsid w:val="00D80C19"/>
    <w:rsid w:val="00D80E5E"/>
    <w:rsid w:val="00D902FC"/>
    <w:rsid w:val="00DB038E"/>
    <w:rsid w:val="00DC1467"/>
    <w:rsid w:val="00DC78A3"/>
    <w:rsid w:val="00DD25FA"/>
    <w:rsid w:val="00E27F8D"/>
    <w:rsid w:val="00E30F70"/>
    <w:rsid w:val="00E34A4F"/>
    <w:rsid w:val="00E504E1"/>
    <w:rsid w:val="00E53E8C"/>
    <w:rsid w:val="00E552BC"/>
    <w:rsid w:val="00E70294"/>
    <w:rsid w:val="00E77BB1"/>
    <w:rsid w:val="00E87C2D"/>
    <w:rsid w:val="00EA14D8"/>
    <w:rsid w:val="00EA2E3E"/>
    <w:rsid w:val="00EC576E"/>
    <w:rsid w:val="00ED33CE"/>
    <w:rsid w:val="00EE1815"/>
    <w:rsid w:val="00F01AE0"/>
    <w:rsid w:val="00F01CBB"/>
    <w:rsid w:val="00F0283E"/>
    <w:rsid w:val="00F03231"/>
    <w:rsid w:val="00F04A0A"/>
    <w:rsid w:val="00F0798F"/>
    <w:rsid w:val="00F373B0"/>
    <w:rsid w:val="00F621BB"/>
    <w:rsid w:val="00F81AD4"/>
    <w:rsid w:val="00F840BC"/>
    <w:rsid w:val="00F861C1"/>
    <w:rsid w:val="00FA77A7"/>
    <w:rsid w:val="00FD0457"/>
    <w:rsid w:val="00FD0E61"/>
    <w:rsid w:val="00FE1901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ur.Malesza@pan.pl" TargetMode="External"/><Relationship Id="rId13" Type="http://schemas.openxmlformats.org/officeDocument/2006/relationships/hyperlink" Target="mailto:Ewa.Rogulska@pan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tur.Malesza@pan.p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iod@pan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wa.Rogulska@pan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wa.Rogulska@pan.pl" TargetMode="External"/><Relationship Id="rId10" Type="http://schemas.openxmlformats.org/officeDocument/2006/relationships/hyperlink" Target="mailto:Artur.Malesz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wa.Rogulska@pan.pl" TargetMode="External"/><Relationship Id="rId14" Type="http://schemas.openxmlformats.org/officeDocument/2006/relationships/hyperlink" Target="mailto:Artur.Malesza@pan.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1389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Ewa Rogulska</cp:lastModifiedBy>
  <cp:revision>3</cp:revision>
  <dcterms:created xsi:type="dcterms:W3CDTF">2025-09-19T08:05:00Z</dcterms:created>
  <dcterms:modified xsi:type="dcterms:W3CDTF">2025-09-19T08:07:00Z</dcterms:modified>
</cp:coreProperties>
</file>