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B9FF2" w14:textId="60E16282" w:rsidR="00ED632C" w:rsidRPr="007E2EE4" w:rsidRDefault="00ED632C" w:rsidP="00DB7B59">
      <w:pPr>
        <w:autoSpaceDE w:val="0"/>
        <w:autoSpaceDN w:val="0"/>
        <w:adjustRightInd w:val="0"/>
        <w:spacing w:line="360" w:lineRule="auto"/>
        <w:ind w:left="0" w:firstLine="0"/>
        <w:rPr>
          <w:rFonts w:ascii="Aptos" w:hAnsi="Aptos" w:cs="Arial"/>
          <w:color w:val="000000"/>
          <w:sz w:val="22"/>
          <w:szCs w:val="22"/>
        </w:rPr>
      </w:pPr>
      <w:r w:rsidRPr="007E2EE4">
        <w:rPr>
          <w:rFonts w:ascii="Aptos" w:hAnsi="Aptos" w:cs="Arial"/>
          <w:color w:val="000000"/>
          <w:sz w:val="22"/>
          <w:szCs w:val="22"/>
        </w:rPr>
        <w:t>Numer sprawy:</w:t>
      </w:r>
      <w:r w:rsidR="007E2EE4">
        <w:rPr>
          <w:rFonts w:ascii="Aptos" w:hAnsi="Aptos" w:cs="Arial"/>
          <w:color w:val="000000"/>
          <w:sz w:val="22"/>
          <w:szCs w:val="22"/>
        </w:rPr>
        <w:t xml:space="preserve"> </w:t>
      </w:r>
      <w:r w:rsidR="00DF0224" w:rsidRPr="007E2EE4">
        <w:rPr>
          <w:rFonts w:ascii="Aptos" w:hAnsi="Aptos" w:cs="Arial"/>
          <w:b/>
          <w:bCs/>
          <w:sz w:val="22"/>
          <w:szCs w:val="22"/>
        </w:rPr>
        <w:t>I</w:t>
      </w:r>
      <w:r w:rsidR="00A83BF1" w:rsidRPr="007E2EE4">
        <w:rPr>
          <w:rFonts w:ascii="Aptos" w:hAnsi="Aptos" w:cs="Arial"/>
          <w:b/>
          <w:bCs/>
          <w:sz w:val="22"/>
          <w:szCs w:val="22"/>
        </w:rPr>
        <w:t>T.26</w:t>
      </w:r>
      <w:r w:rsidR="001730BF" w:rsidRPr="007E2EE4">
        <w:rPr>
          <w:rFonts w:ascii="Aptos" w:hAnsi="Aptos" w:cs="Arial"/>
          <w:b/>
          <w:bCs/>
          <w:sz w:val="22"/>
          <w:szCs w:val="22"/>
        </w:rPr>
        <w:t>.</w:t>
      </w:r>
      <w:r w:rsidR="00C70FD0">
        <w:rPr>
          <w:rFonts w:ascii="Aptos" w:hAnsi="Aptos" w:cs="Arial"/>
          <w:b/>
          <w:bCs/>
          <w:sz w:val="22"/>
          <w:szCs w:val="22"/>
        </w:rPr>
        <w:t>23</w:t>
      </w:r>
      <w:r w:rsidR="00A83BF1" w:rsidRPr="007E2EE4">
        <w:rPr>
          <w:rFonts w:ascii="Aptos" w:hAnsi="Aptos" w:cs="Arial"/>
          <w:b/>
          <w:bCs/>
          <w:sz w:val="22"/>
          <w:szCs w:val="22"/>
        </w:rPr>
        <w:t>.202</w:t>
      </w:r>
      <w:r w:rsidR="003F15CA">
        <w:rPr>
          <w:rFonts w:ascii="Aptos" w:hAnsi="Aptos" w:cs="Arial"/>
          <w:b/>
          <w:bCs/>
          <w:sz w:val="22"/>
          <w:szCs w:val="22"/>
        </w:rPr>
        <w:t>5</w:t>
      </w:r>
    </w:p>
    <w:p w14:paraId="650881B6" w14:textId="77777777" w:rsidR="00007B62" w:rsidRPr="007E2EE4" w:rsidRDefault="00007B62" w:rsidP="00DB7B59">
      <w:pPr>
        <w:autoSpaceDE w:val="0"/>
        <w:autoSpaceDN w:val="0"/>
        <w:adjustRightInd w:val="0"/>
        <w:spacing w:line="360" w:lineRule="auto"/>
        <w:jc w:val="right"/>
        <w:rPr>
          <w:rFonts w:ascii="Aptos" w:hAnsi="Aptos" w:cs="Arial"/>
          <w:i/>
          <w:iCs/>
          <w:color w:val="000000"/>
          <w:sz w:val="22"/>
          <w:szCs w:val="22"/>
        </w:rPr>
      </w:pPr>
    </w:p>
    <w:p w14:paraId="1CC3CB8D" w14:textId="1D8FD947" w:rsidR="00ED632C" w:rsidRPr="007E2EE4" w:rsidRDefault="00DD71AE" w:rsidP="00DB7B59">
      <w:pPr>
        <w:autoSpaceDE w:val="0"/>
        <w:autoSpaceDN w:val="0"/>
        <w:adjustRightInd w:val="0"/>
        <w:spacing w:line="360" w:lineRule="auto"/>
        <w:jc w:val="right"/>
        <w:rPr>
          <w:rFonts w:ascii="Aptos" w:hAnsi="Aptos" w:cs="Arial"/>
          <w:i/>
          <w:iCs/>
          <w:color w:val="000000"/>
          <w:sz w:val="22"/>
          <w:szCs w:val="22"/>
        </w:rPr>
      </w:pPr>
      <w:r w:rsidRPr="007E2EE4">
        <w:rPr>
          <w:rFonts w:ascii="Aptos" w:hAnsi="Aptos" w:cs="Arial"/>
          <w:i/>
          <w:iCs/>
          <w:color w:val="000000"/>
          <w:sz w:val="22"/>
          <w:szCs w:val="22"/>
        </w:rPr>
        <w:t>Warszawa, dnia</w:t>
      </w:r>
      <w:r w:rsidR="00E9348B" w:rsidRPr="007E2EE4">
        <w:rPr>
          <w:rFonts w:ascii="Aptos" w:hAnsi="Aptos" w:cs="Arial"/>
          <w:i/>
          <w:iCs/>
          <w:color w:val="000000"/>
          <w:sz w:val="22"/>
          <w:szCs w:val="22"/>
        </w:rPr>
        <w:t xml:space="preserve"> </w:t>
      </w:r>
      <w:r w:rsidR="00C70FD0">
        <w:rPr>
          <w:rFonts w:ascii="Aptos" w:hAnsi="Aptos" w:cs="Arial"/>
          <w:i/>
          <w:iCs/>
          <w:color w:val="000000"/>
          <w:sz w:val="22"/>
          <w:szCs w:val="22"/>
        </w:rPr>
        <w:t>11</w:t>
      </w:r>
      <w:r w:rsidR="00E9348B" w:rsidRPr="007E2EE4">
        <w:rPr>
          <w:rFonts w:ascii="Aptos" w:hAnsi="Aptos" w:cs="Arial"/>
          <w:i/>
          <w:iCs/>
          <w:color w:val="000000"/>
          <w:sz w:val="22"/>
          <w:szCs w:val="22"/>
        </w:rPr>
        <w:t xml:space="preserve"> </w:t>
      </w:r>
      <w:r w:rsidR="00C70FD0">
        <w:rPr>
          <w:rFonts w:ascii="Aptos" w:hAnsi="Aptos" w:cs="Arial"/>
          <w:i/>
          <w:iCs/>
          <w:color w:val="000000"/>
          <w:sz w:val="22"/>
          <w:szCs w:val="22"/>
        </w:rPr>
        <w:t>września</w:t>
      </w:r>
      <w:r w:rsidRPr="007E2EE4">
        <w:rPr>
          <w:rFonts w:ascii="Aptos" w:hAnsi="Aptos" w:cs="Arial"/>
          <w:i/>
          <w:iCs/>
          <w:color w:val="000000"/>
          <w:sz w:val="22"/>
          <w:szCs w:val="22"/>
        </w:rPr>
        <w:t xml:space="preserve"> 202</w:t>
      </w:r>
      <w:r w:rsidR="003F15CA">
        <w:rPr>
          <w:rFonts w:ascii="Aptos" w:hAnsi="Aptos" w:cs="Arial"/>
          <w:i/>
          <w:iCs/>
          <w:color w:val="000000"/>
          <w:sz w:val="22"/>
          <w:szCs w:val="22"/>
        </w:rPr>
        <w:t>5</w:t>
      </w:r>
      <w:r w:rsidRPr="007E2EE4">
        <w:rPr>
          <w:rFonts w:ascii="Aptos" w:hAnsi="Aptos" w:cs="Arial"/>
          <w:i/>
          <w:iCs/>
          <w:color w:val="000000"/>
          <w:sz w:val="22"/>
          <w:szCs w:val="22"/>
        </w:rPr>
        <w:t xml:space="preserve"> r.</w:t>
      </w:r>
    </w:p>
    <w:p w14:paraId="1E64A263" w14:textId="77777777" w:rsidR="00ED632C" w:rsidRPr="007E2EE4" w:rsidRDefault="00ED632C" w:rsidP="00DB7B59">
      <w:pPr>
        <w:autoSpaceDE w:val="0"/>
        <w:autoSpaceDN w:val="0"/>
        <w:adjustRightInd w:val="0"/>
        <w:spacing w:line="360" w:lineRule="auto"/>
        <w:rPr>
          <w:rFonts w:ascii="Aptos" w:hAnsi="Aptos" w:cs="Arial"/>
          <w:b/>
          <w:bCs/>
          <w:color w:val="000000"/>
          <w:sz w:val="22"/>
          <w:szCs w:val="22"/>
        </w:rPr>
      </w:pPr>
    </w:p>
    <w:p w14:paraId="134DBDFD" w14:textId="77777777" w:rsidR="00ED632C" w:rsidRPr="007E2EE4" w:rsidRDefault="00ED632C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ptos" w:hAnsi="Aptos" w:cs="Arial"/>
          <w:b/>
          <w:sz w:val="22"/>
          <w:szCs w:val="22"/>
        </w:rPr>
      </w:pPr>
    </w:p>
    <w:p w14:paraId="30A8DAF5" w14:textId="736A51B1" w:rsidR="001A7F3A" w:rsidRPr="007E2EE4" w:rsidRDefault="008B0B75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ptos" w:hAnsi="Aptos" w:cs="Arial"/>
          <w:b/>
          <w:sz w:val="22"/>
          <w:szCs w:val="22"/>
        </w:rPr>
      </w:pPr>
      <w:r w:rsidRPr="007E2EE4">
        <w:rPr>
          <w:rFonts w:ascii="Aptos" w:hAnsi="Aptos" w:cs="Arial"/>
          <w:b/>
          <w:sz w:val="22"/>
          <w:szCs w:val="22"/>
        </w:rPr>
        <w:t>Odpowiedzi na pytania</w:t>
      </w:r>
    </w:p>
    <w:p w14:paraId="21E55F62" w14:textId="77777777" w:rsidR="00ED632C" w:rsidRPr="007E2EE4" w:rsidRDefault="00ED632C" w:rsidP="00DB7B59">
      <w:pPr>
        <w:spacing w:line="360" w:lineRule="auto"/>
        <w:jc w:val="center"/>
        <w:rPr>
          <w:rFonts w:ascii="Aptos" w:hAnsi="Aptos" w:cs="Arial"/>
          <w:b/>
          <w:sz w:val="22"/>
          <w:szCs w:val="22"/>
        </w:rPr>
      </w:pPr>
    </w:p>
    <w:p w14:paraId="778902FF" w14:textId="77777777" w:rsidR="00ED632C" w:rsidRPr="007E2EE4" w:rsidRDefault="00ED632C" w:rsidP="00DB7B59">
      <w:pPr>
        <w:spacing w:line="360" w:lineRule="auto"/>
        <w:jc w:val="center"/>
        <w:rPr>
          <w:rFonts w:ascii="Aptos" w:hAnsi="Aptos" w:cs="Arial"/>
          <w:b/>
          <w:sz w:val="22"/>
          <w:szCs w:val="22"/>
        </w:rPr>
      </w:pPr>
    </w:p>
    <w:p w14:paraId="69952794" w14:textId="6528F50D" w:rsidR="009060DC" w:rsidRPr="007E2EE4" w:rsidRDefault="008B0B75" w:rsidP="00DB7B59">
      <w:pPr>
        <w:spacing w:line="360" w:lineRule="auto"/>
        <w:rPr>
          <w:rFonts w:ascii="Aptos" w:hAnsi="Aptos" w:cs="Arial"/>
          <w:b/>
          <w:bCs/>
          <w:sz w:val="22"/>
          <w:szCs w:val="22"/>
        </w:rPr>
      </w:pPr>
      <w:r w:rsidRPr="007E2EE4">
        <w:rPr>
          <w:rFonts w:ascii="Aptos" w:hAnsi="Aptos" w:cs="Arial"/>
          <w:b/>
          <w:bCs/>
          <w:sz w:val="22"/>
          <w:szCs w:val="22"/>
        </w:rPr>
        <w:t>Pytanie nr 1:</w:t>
      </w:r>
    </w:p>
    <w:p w14:paraId="400AE220" w14:textId="77777777" w:rsidR="00B84E03" w:rsidRPr="00B84E03" w:rsidRDefault="008B0B75" w:rsidP="00B84E03">
      <w:pPr>
        <w:spacing w:line="360" w:lineRule="auto"/>
        <w:ind w:left="426" w:hanging="1"/>
        <w:rPr>
          <w:rFonts w:ascii="Aptos" w:hAnsi="Aptos" w:cs="Arial"/>
          <w:i/>
          <w:iCs/>
          <w:sz w:val="22"/>
          <w:szCs w:val="22"/>
        </w:rPr>
      </w:pPr>
      <w:r w:rsidRPr="007E2EE4">
        <w:rPr>
          <w:rFonts w:ascii="Aptos" w:hAnsi="Aptos" w:cs="Arial"/>
          <w:i/>
          <w:iCs/>
          <w:sz w:val="22"/>
          <w:szCs w:val="22"/>
        </w:rPr>
        <w:t>„</w:t>
      </w:r>
      <w:r w:rsidR="00B84E03" w:rsidRPr="00B84E03">
        <w:rPr>
          <w:rFonts w:ascii="Aptos" w:hAnsi="Aptos" w:cs="Arial"/>
          <w:i/>
          <w:iCs/>
          <w:sz w:val="22"/>
          <w:szCs w:val="22"/>
        </w:rPr>
        <w:t>§6.2.2) Kara w przypadku zwłoki w realizacji przedmiotu umowy: 2% brutto</w:t>
      </w:r>
    </w:p>
    <w:p w14:paraId="1815D081" w14:textId="420D6C08" w:rsidR="008B0B75" w:rsidRPr="007E2EE4" w:rsidRDefault="00B84E03" w:rsidP="00B84E03">
      <w:pPr>
        <w:spacing w:line="360" w:lineRule="auto"/>
        <w:ind w:left="426" w:hanging="1"/>
        <w:rPr>
          <w:rFonts w:ascii="Aptos" w:hAnsi="Aptos" w:cs="Arial"/>
          <w:i/>
          <w:iCs/>
          <w:sz w:val="22"/>
          <w:szCs w:val="22"/>
        </w:rPr>
      </w:pPr>
      <w:r w:rsidRPr="00B84E03">
        <w:rPr>
          <w:rFonts w:ascii="Aptos" w:hAnsi="Aptos" w:cs="Arial"/>
          <w:i/>
          <w:iCs/>
          <w:sz w:val="22"/>
          <w:szCs w:val="22"/>
        </w:rPr>
        <w:t>- Czy Zamawiający wyrazi zgodę na obniżenie kary do 0,5% ?</w:t>
      </w:r>
      <w:r w:rsidR="008B0B75" w:rsidRPr="007E2EE4">
        <w:rPr>
          <w:rFonts w:ascii="Aptos" w:hAnsi="Aptos" w:cs="Arial"/>
          <w:i/>
          <w:iCs/>
          <w:sz w:val="22"/>
          <w:szCs w:val="22"/>
        </w:rPr>
        <w:t>”</w:t>
      </w:r>
    </w:p>
    <w:p w14:paraId="7E48C6FF" w14:textId="77777777" w:rsidR="008B0B75" w:rsidRPr="007E2EE4" w:rsidRDefault="008B0B75" w:rsidP="00DB7B59">
      <w:pPr>
        <w:spacing w:line="360" w:lineRule="auto"/>
        <w:rPr>
          <w:rFonts w:ascii="Aptos" w:hAnsi="Aptos" w:cs="Arial"/>
          <w:b/>
          <w:bCs/>
          <w:sz w:val="22"/>
          <w:szCs w:val="22"/>
        </w:rPr>
      </w:pPr>
    </w:p>
    <w:p w14:paraId="6A6395DD" w14:textId="63779981" w:rsidR="008B0B75" w:rsidRPr="007E2EE4" w:rsidRDefault="008B0B75" w:rsidP="00DB7B59">
      <w:pPr>
        <w:spacing w:line="360" w:lineRule="auto"/>
        <w:rPr>
          <w:rFonts w:ascii="Aptos" w:hAnsi="Aptos" w:cs="Arial"/>
          <w:b/>
          <w:bCs/>
          <w:sz w:val="22"/>
          <w:szCs w:val="22"/>
        </w:rPr>
      </w:pPr>
      <w:r w:rsidRPr="007E2EE4">
        <w:rPr>
          <w:rFonts w:ascii="Aptos" w:hAnsi="Aptos" w:cs="Arial"/>
          <w:b/>
          <w:bCs/>
          <w:sz w:val="22"/>
          <w:szCs w:val="22"/>
        </w:rPr>
        <w:t>Odpowiedź numer 1:</w:t>
      </w:r>
    </w:p>
    <w:p w14:paraId="13E45B07" w14:textId="7404EF8F" w:rsidR="008B0B75" w:rsidRPr="007E2EE4" w:rsidRDefault="00CE5896" w:rsidP="00DB7B59">
      <w:pPr>
        <w:spacing w:line="360" w:lineRule="auto"/>
        <w:rPr>
          <w:rFonts w:ascii="Aptos" w:hAnsi="Aptos" w:cs="Arial"/>
          <w:sz w:val="22"/>
          <w:szCs w:val="22"/>
        </w:rPr>
      </w:pPr>
      <w:r>
        <w:rPr>
          <w:rFonts w:ascii="Aptos" w:hAnsi="Aptos" w:cs="Arial"/>
          <w:sz w:val="22"/>
          <w:szCs w:val="22"/>
        </w:rPr>
        <w:t xml:space="preserve">Tak, Zamawiający </w:t>
      </w:r>
      <w:r w:rsidR="00B84E03" w:rsidRPr="00B84E03">
        <w:rPr>
          <w:rFonts w:ascii="Aptos" w:hAnsi="Aptos" w:cs="Arial"/>
          <w:sz w:val="22"/>
          <w:szCs w:val="22"/>
        </w:rPr>
        <w:t>wyrazi zgodę na obniżenie kary do 0,5%</w:t>
      </w:r>
      <w:r w:rsidR="00D15C38">
        <w:rPr>
          <w:rFonts w:ascii="Aptos" w:hAnsi="Aptos" w:cs="Arial"/>
          <w:sz w:val="22"/>
          <w:szCs w:val="22"/>
        </w:rPr>
        <w:t>.</w:t>
      </w:r>
    </w:p>
    <w:p w14:paraId="1659C9B8" w14:textId="77777777" w:rsidR="008B0B75" w:rsidRPr="007E2EE4" w:rsidRDefault="008B0B75" w:rsidP="00DB7B59">
      <w:pPr>
        <w:spacing w:line="360" w:lineRule="auto"/>
        <w:rPr>
          <w:rFonts w:ascii="Aptos" w:hAnsi="Aptos" w:cs="Arial"/>
          <w:b/>
          <w:bCs/>
          <w:sz w:val="22"/>
          <w:szCs w:val="22"/>
        </w:rPr>
      </w:pPr>
    </w:p>
    <w:p w14:paraId="1D967FCE" w14:textId="77777777" w:rsidR="007E2EE4" w:rsidRPr="007E2EE4" w:rsidRDefault="007E2EE4" w:rsidP="007E2EE4">
      <w:pPr>
        <w:spacing w:line="360" w:lineRule="auto"/>
        <w:ind w:left="426" w:hanging="1"/>
        <w:rPr>
          <w:rFonts w:ascii="Aptos" w:hAnsi="Aptos" w:cs="Arial"/>
          <w:b/>
          <w:bCs/>
          <w:sz w:val="22"/>
          <w:szCs w:val="22"/>
        </w:rPr>
      </w:pPr>
      <w:r w:rsidRPr="007E2EE4">
        <w:rPr>
          <w:rFonts w:ascii="Aptos" w:hAnsi="Aptos" w:cs="Arial"/>
          <w:b/>
          <w:bCs/>
          <w:sz w:val="22"/>
          <w:szCs w:val="22"/>
        </w:rPr>
        <w:t>Odpowiedzi na pytania są wiążące dla wszystkich uczestników postępowania.</w:t>
      </w:r>
    </w:p>
    <w:p w14:paraId="621D6AC9" w14:textId="77777777" w:rsidR="007E2EE4" w:rsidRPr="007E2EE4" w:rsidRDefault="007E2EE4" w:rsidP="00DB7B59">
      <w:pPr>
        <w:spacing w:line="360" w:lineRule="auto"/>
        <w:rPr>
          <w:rFonts w:ascii="Aptos" w:hAnsi="Aptos" w:cs="Arial"/>
          <w:sz w:val="22"/>
          <w:szCs w:val="22"/>
        </w:rPr>
      </w:pPr>
    </w:p>
    <w:sectPr w:rsidR="007E2EE4" w:rsidRPr="007E2EE4" w:rsidSect="00DB7B5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4704"/>
    <w:multiLevelType w:val="hybridMultilevel"/>
    <w:tmpl w:val="F5C0644E"/>
    <w:lvl w:ilvl="0" w:tplc="7F70701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 w:tplc="201C2E3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E512D1"/>
    <w:multiLevelType w:val="hybridMultilevel"/>
    <w:tmpl w:val="CB0AB6B6"/>
    <w:lvl w:ilvl="0" w:tplc="3C9A6FA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5CC75EE"/>
    <w:multiLevelType w:val="multilevel"/>
    <w:tmpl w:val="DDE05B7E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3" w15:restartNumberingAfterBreak="0">
    <w:nsid w:val="541B4CBB"/>
    <w:multiLevelType w:val="hybridMultilevel"/>
    <w:tmpl w:val="C1C2AA0A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9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7955768">
    <w:abstractNumId w:val="0"/>
  </w:num>
  <w:num w:numId="2" w16cid:durableId="1365057467">
    <w:abstractNumId w:val="2"/>
  </w:num>
  <w:num w:numId="3" w16cid:durableId="2113282531">
    <w:abstractNumId w:val="4"/>
  </w:num>
  <w:num w:numId="4" w16cid:durableId="1014842985">
    <w:abstractNumId w:val="3"/>
  </w:num>
  <w:num w:numId="5" w16cid:durableId="734017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32C"/>
    <w:rsid w:val="00007493"/>
    <w:rsid w:val="00007B62"/>
    <w:rsid w:val="000146CF"/>
    <w:rsid w:val="000B2447"/>
    <w:rsid w:val="000B3206"/>
    <w:rsid w:val="000C4E54"/>
    <w:rsid w:val="00135B06"/>
    <w:rsid w:val="001730BF"/>
    <w:rsid w:val="00176EA7"/>
    <w:rsid w:val="001A7F3A"/>
    <w:rsid w:val="001E3E9C"/>
    <w:rsid w:val="002170B4"/>
    <w:rsid w:val="0028193E"/>
    <w:rsid w:val="002B3EEB"/>
    <w:rsid w:val="00306991"/>
    <w:rsid w:val="00345385"/>
    <w:rsid w:val="003A0007"/>
    <w:rsid w:val="003F15CA"/>
    <w:rsid w:val="0045088C"/>
    <w:rsid w:val="00462F1F"/>
    <w:rsid w:val="00466ED7"/>
    <w:rsid w:val="00483445"/>
    <w:rsid w:val="004A1285"/>
    <w:rsid w:val="004B4625"/>
    <w:rsid w:val="004B5579"/>
    <w:rsid w:val="004C5C2E"/>
    <w:rsid w:val="00536763"/>
    <w:rsid w:val="005640C6"/>
    <w:rsid w:val="00575F13"/>
    <w:rsid w:val="00607A96"/>
    <w:rsid w:val="006124D9"/>
    <w:rsid w:val="00667777"/>
    <w:rsid w:val="006C0AAD"/>
    <w:rsid w:val="006F0C77"/>
    <w:rsid w:val="007139F4"/>
    <w:rsid w:val="00742048"/>
    <w:rsid w:val="0075701F"/>
    <w:rsid w:val="00781F78"/>
    <w:rsid w:val="007D5E27"/>
    <w:rsid w:val="007E2EE4"/>
    <w:rsid w:val="00820C33"/>
    <w:rsid w:val="00881DC2"/>
    <w:rsid w:val="008A63BF"/>
    <w:rsid w:val="008B0B75"/>
    <w:rsid w:val="00903E37"/>
    <w:rsid w:val="009060DC"/>
    <w:rsid w:val="0093106C"/>
    <w:rsid w:val="009D5BB2"/>
    <w:rsid w:val="00A149EC"/>
    <w:rsid w:val="00A726B9"/>
    <w:rsid w:val="00A83BF1"/>
    <w:rsid w:val="00AA2042"/>
    <w:rsid w:val="00AC0ACA"/>
    <w:rsid w:val="00AD09BA"/>
    <w:rsid w:val="00AD2B47"/>
    <w:rsid w:val="00AD6404"/>
    <w:rsid w:val="00B52E5F"/>
    <w:rsid w:val="00B84E03"/>
    <w:rsid w:val="00BE6BAF"/>
    <w:rsid w:val="00C26CD6"/>
    <w:rsid w:val="00C70FD0"/>
    <w:rsid w:val="00C8660B"/>
    <w:rsid w:val="00C963CF"/>
    <w:rsid w:val="00CE5896"/>
    <w:rsid w:val="00D15C38"/>
    <w:rsid w:val="00D478DD"/>
    <w:rsid w:val="00D5780C"/>
    <w:rsid w:val="00D974E9"/>
    <w:rsid w:val="00DB7B59"/>
    <w:rsid w:val="00DC1215"/>
    <w:rsid w:val="00DC63C5"/>
    <w:rsid w:val="00DD71AE"/>
    <w:rsid w:val="00DF0224"/>
    <w:rsid w:val="00DF5073"/>
    <w:rsid w:val="00E9348B"/>
    <w:rsid w:val="00EA0F12"/>
    <w:rsid w:val="00EB5F0D"/>
    <w:rsid w:val="00EC0D08"/>
    <w:rsid w:val="00ED632C"/>
    <w:rsid w:val="00EE6787"/>
    <w:rsid w:val="00FB2966"/>
    <w:rsid w:val="00FC05E8"/>
    <w:rsid w:val="00FF4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010CA"/>
  <w15:chartTrackingRefBased/>
  <w15:docId w15:val="{672BC699-23A7-4288-A8AF-7CCFAF6EC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632C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ED632C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ED632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ED632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5088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08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31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9CE1E4-01FB-4F73-8AB0-3054EF6AB4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944F96-F33F-4D3C-B913-FA17C019D509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3.xml><?xml version="1.0" encoding="utf-8"?>
<ds:datastoreItem xmlns:ds="http://schemas.openxmlformats.org/officeDocument/2006/customXml" ds:itemID="{7C37D659-0291-4A34-8474-60FDDEADEA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Krzysztof Janczewski</cp:lastModifiedBy>
  <cp:revision>12</cp:revision>
  <cp:lastPrinted>2024-10-17T11:17:00Z</cp:lastPrinted>
  <dcterms:created xsi:type="dcterms:W3CDTF">2025-08-27T09:34:00Z</dcterms:created>
  <dcterms:modified xsi:type="dcterms:W3CDTF">2025-09-11T14:10:00Z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Order">
    <vt:r8>166400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  <property fmtid="{D5CDD505-2E9C-101B-9397-08002B2CF9AE}" pid="11" name="docLang">
    <vt:lpwstr>pl</vt:lpwstr>
  </property>
</Properties>
</file>