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6C93E" w14:textId="769BF997" w:rsidR="00C66A3B" w:rsidRPr="00384988" w:rsidRDefault="00B45F08" w:rsidP="00845339">
      <w:pPr>
        <w:spacing w:before="74"/>
        <w:ind w:left="116"/>
        <w:rPr>
          <w:b/>
          <w:sz w:val="24"/>
          <w:szCs w:val="24"/>
        </w:rPr>
      </w:pPr>
      <w:r w:rsidRPr="005848DD">
        <w:rPr>
          <w:sz w:val="24"/>
          <w:szCs w:val="24"/>
        </w:rPr>
        <w:t>Numer</w:t>
      </w:r>
      <w:r w:rsidRPr="005848DD">
        <w:rPr>
          <w:spacing w:val="-7"/>
          <w:sz w:val="24"/>
          <w:szCs w:val="24"/>
        </w:rPr>
        <w:t xml:space="preserve"> </w:t>
      </w:r>
      <w:r w:rsidRPr="005848DD">
        <w:rPr>
          <w:sz w:val="24"/>
          <w:szCs w:val="24"/>
        </w:rPr>
        <w:t>sprawy:</w:t>
      </w:r>
      <w:r w:rsidRPr="005848DD">
        <w:rPr>
          <w:spacing w:val="-5"/>
          <w:sz w:val="24"/>
          <w:szCs w:val="24"/>
        </w:rPr>
        <w:t xml:space="preserve"> </w:t>
      </w:r>
      <w:r w:rsidR="005848DD" w:rsidRPr="005848DD">
        <w:rPr>
          <w:b/>
          <w:spacing w:val="-2"/>
          <w:sz w:val="24"/>
          <w:szCs w:val="24"/>
        </w:rPr>
        <w:t>BK.26.9.2025</w:t>
      </w:r>
    </w:p>
    <w:p w14:paraId="362313A2" w14:textId="4DBF3FF4" w:rsidR="00C66A3B" w:rsidRPr="00384988" w:rsidRDefault="00B45F08" w:rsidP="00845339">
      <w:pPr>
        <w:ind w:left="6801"/>
        <w:rPr>
          <w:i/>
          <w:sz w:val="24"/>
          <w:szCs w:val="24"/>
        </w:rPr>
      </w:pPr>
      <w:r w:rsidRPr="00384988">
        <w:rPr>
          <w:i/>
          <w:sz w:val="24"/>
          <w:szCs w:val="24"/>
        </w:rPr>
        <w:t>Warszawa</w:t>
      </w:r>
      <w:r w:rsidRPr="00384988">
        <w:rPr>
          <w:i/>
          <w:spacing w:val="-4"/>
          <w:sz w:val="24"/>
          <w:szCs w:val="24"/>
        </w:rPr>
        <w:t xml:space="preserve"> </w:t>
      </w:r>
      <w:r w:rsidR="005848DD">
        <w:rPr>
          <w:i/>
          <w:spacing w:val="-2"/>
          <w:sz w:val="24"/>
          <w:szCs w:val="24"/>
        </w:rPr>
        <w:t>25.</w:t>
      </w:r>
      <w:r w:rsidR="00CD7652" w:rsidRPr="00384988">
        <w:rPr>
          <w:i/>
          <w:spacing w:val="-2"/>
          <w:sz w:val="24"/>
          <w:szCs w:val="24"/>
        </w:rPr>
        <w:t>08</w:t>
      </w:r>
      <w:r w:rsidRPr="00384988">
        <w:rPr>
          <w:i/>
          <w:spacing w:val="-2"/>
          <w:sz w:val="24"/>
          <w:szCs w:val="24"/>
        </w:rPr>
        <w:t>.202</w:t>
      </w:r>
      <w:r w:rsidR="00CD7652" w:rsidRPr="00384988">
        <w:rPr>
          <w:i/>
          <w:spacing w:val="-2"/>
          <w:sz w:val="24"/>
          <w:szCs w:val="24"/>
        </w:rPr>
        <w:t>5</w:t>
      </w:r>
    </w:p>
    <w:p w14:paraId="7AB50BF5" w14:textId="77777777" w:rsidR="00C66A3B" w:rsidRPr="00384988" w:rsidRDefault="00C66A3B" w:rsidP="00845339">
      <w:pPr>
        <w:pStyle w:val="Tekstpodstawowy"/>
        <w:spacing w:before="144"/>
        <w:ind w:left="0"/>
        <w:rPr>
          <w:i/>
        </w:rPr>
      </w:pPr>
    </w:p>
    <w:p w14:paraId="69E8EF54" w14:textId="4F453DDF" w:rsidR="00C3433C" w:rsidRDefault="00B45F08" w:rsidP="005848DD">
      <w:pPr>
        <w:pStyle w:val="Nagwek2"/>
        <w:ind w:left="1359" w:right="707" w:hanging="680"/>
        <w:jc w:val="center"/>
        <w:rPr>
          <w:spacing w:val="-3"/>
        </w:rPr>
      </w:pPr>
      <w:r w:rsidRPr="00384988">
        <w:t>ZAPROSZENIE</w:t>
      </w:r>
      <w:r w:rsidRPr="00384988">
        <w:rPr>
          <w:spacing w:val="-4"/>
        </w:rPr>
        <w:t xml:space="preserve"> </w:t>
      </w:r>
      <w:r w:rsidRPr="00384988">
        <w:t>DO</w:t>
      </w:r>
      <w:r w:rsidRPr="00384988">
        <w:rPr>
          <w:spacing w:val="-5"/>
        </w:rPr>
        <w:t xml:space="preserve"> </w:t>
      </w:r>
      <w:r w:rsidRPr="00384988">
        <w:t>SKŁADANIA</w:t>
      </w:r>
      <w:r w:rsidRPr="00384988">
        <w:rPr>
          <w:spacing w:val="-5"/>
        </w:rPr>
        <w:t xml:space="preserve"> </w:t>
      </w:r>
      <w:r w:rsidRPr="00384988">
        <w:t>OFERT</w:t>
      </w:r>
    </w:p>
    <w:p w14:paraId="0E98BB9B" w14:textId="766573BF" w:rsidR="00C66A3B" w:rsidRPr="00384988" w:rsidRDefault="00B45F08" w:rsidP="005848DD">
      <w:pPr>
        <w:pStyle w:val="Nagwek2"/>
        <w:ind w:left="1359" w:right="707" w:hanging="680"/>
        <w:jc w:val="center"/>
      </w:pPr>
      <w:r w:rsidRPr="00384988">
        <w:t>w</w:t>
      </w:r>
      <w:r w:rsidRPr="00384988">
        <w:rPr>
          <w:spacing w:val="-6"/>
        </w:rPr>
        <w:t xml:space="preserve"> </w:t>
      </w:r>
      <w:r w:rsidRPr="00384988">
        <w:t>celu</w:t>
      </w:r>
      <w:r w:rsidRPr="00384988">
        <w:rPr>
          <w:spacing w:val="-5"/>
        </w:rPr>
        <w:t xml:space="preserve"> </w:t>
      </w:r>
      <w:r w:rsidRPr="00384988">
        <w:t>rozeznania</w:t>
      </w:r>
      <w:r w:rsidRPr="00384988">
        <w:rPr>
          <w:spacing w:val="-5"/>
        </w:rPr>
        <w:t xml:space="preserve"> </w:t>
      </w:r>
      <w:r w:rsidRPr="00384988">
        <w:t>rynku</w:t>
      </w:r>
      <w:r w:rsidRPr="00384988">
        <w:rPr>
          <w:spacing w:val="-5"/>
        </w:rPr>
        <w:t xml:space="preserve"> </w:t>
      </w:r>
      <w:r w:rsidRPr="00384988">
        <w:t xml:space="preserve">cen na </w:t>
      </w:r>
      <w:r w:rsidR="00C3433C">
        <w:t>dostawę</w:t>
      </w:r>
      <w:r w:rsidR="000578D5" w:rsidRPr="00384988">
        <w:t xml:space="preserve"> różnorodnych gadżetów marketingowych</w:t>
      </w:r>
      <w:r w:rsidRPr="00384988">
        <w:t xml:space="preserve"> z możliwością udzielenia zamówienia</w:t>
      </w:r>
    </w:p>
    <w:p w14:paraId="1461D7B1" w14:textId="77777777" w:rsidR="00C66A3B" w:rsidRPr="00384988" w:rsidRDefault="00C66A3B" w:rsidP="00845339">
      <w:pPr>
        <w:pStyle w:val="Tekstpodstawowy"/>
        <w:spacing w:before="86"/>
        <w:ind w:left="0"/>
        <w:rPr>
          <w:b/>
        </w:rPr>
      </w:pPr>
    </w:p>
    <w:p w14:paraId="089C657D" w14:textId="77777777" w:rsidR="00C66A3B" w:rsidRPr="00384988" w:rsidRDefault="00B45F08" w:rsidP="007C0F92">
      <w:pPr>
        <w:pStyle w:val="numeracjaIrzad"/>
      </w:pPr>
      <w:r w:rsidRPr="00384988">
        <w:t>Zamawiający:</w:t>
      </w:r>
    </w:p>
    <w:p w14:paraId="24227A27" w14:textId="25BB0A82" w:rsidR="000578D5" w:rsidRPr="00EA1946" w:rsidRDefault="00B45F08" w:rsidP="007C0F92">
      <w:pPr>
        <w:pStyle w:val="podcieciepodIrzad"/>
      </w:pPr>
      <w:r w:rsidRPr="00EA1946">
        <w:t>Nazwa:</w:t>
      </w:r>
      <w:r w:rsidRPr="00C528B1">
        <w:t xml:space="preserve"> </w:t>
      </w:r>
      <w:r w:rsidRPr="00EA1946">
        <w:t>Polska</w:t>
      </w:r>
      <w:r w:rsidRPr="00C528B1">
        <w:t xml:space="preserve"> </w:t>
      </w:r>
      <w:r w:rsidRPr="00EA1946">
        <w:t>Akademia</w:t>
      </w:r>
      <w:r w:rsidRPr="007C0F92">
        <w:t xml:space="preserve"> Nauk</w:t>
      </w:r>
      <w:r w:rsidR="000232B2" w:rsidRPr="007C0F92">
        <w:t xml:space="preserve"> – </w:t>
      </w:r>
      <w:r w:rsidR="00CD7652" w:rsidRPr="00EA1946">
        <w:t>Biuro Komunikacji</w:t>
      </w:r>
    </w:p>
    <w:p w14:paraId="36F538B4" w14:textId="138ED7F9" w:rsidR="00C66A3B" w:rsidRPr="007C0F92" w:rsidRDefault="00CD7652" w:rsidP="007C0F92">
      <w:pPr>
        <w:pStyle w:val="podcieciepodIrzad"/>
      </w:pPr>
      <w:r w:rsidRPr="00EA1946">
        <w:t>Adres: plac Defilad 1</w:t>
      </w:r>
      <w:r w:rsidR="000232B2" w:rsidRPr="00EA1946">
        <w:t xml:space="preserve">, </w:t>
      </w:r>
      <w:r w:rsidRPr="00EA1946">
        <w:t>00-901</w:t>
      </w:r>
      <w:r w:rsidRPr="007C0F92">
        <w:t xml:space="preserve"> Warszawa</w:t>
      </w:r>
    </w:p>
    <w:p w14:paraId="0605EBBE" w14:textId="77777777" w:rsidR="00BF68AC" w:rsidRPr="007C0F92" w:rsidRDefault="00B45F08" w:rsidP="007C0F92">
      <w:pPr>
        <w:pStyle w:val="numeracjaIrzad"/>
      </w:pPr>
      <w:r w:rsidRPr="00384988">
        <w:t>Opis przedmiotu zamówienia:</w:t>
      </w:r>
      <w:r w:rsidRPr="00384988">
        <w:rPr>
          <w:spacing w:val="40"/>
        </w:rPr>
        <w:t xml:space="preserve"> </w:t>
      </w:r>
    </w:p>
    <w:p w14:paraId="5BAEDD5F" w14:textId="103344D2" w:rsidR="00C66A3B" w:rsidRPr="00BF68AC" w:rsidRDefault="00BF68AC" w:rsidP="007C0F92">
      <w:pPr>
        <w:pStyle w:val="podcieciepodIrzad"/>
        <w:ind w:left="476"/>
      </w:pPr>
      <w:r w:rsidRPr="00BF68AC">
        <w:t>Z</w:t>
      </w:r>
      <w:r w:rsidR="00F3754C" w:rsidRPr="00BF68AC">
        <w:t xml:space="preserve">akup różnorodnych </w:t>
      </w:r>
      <w:r w:rsidR="000232B2" w:rsidRPr="00BF68AC">
        <w:t xml:space="preserve">logowanych </w:t>
      </w:r>
      <w:r w:rsidR="00F3754C" w:rsidRPr="00BF68AC">
        <w:t>gadżetów marketingowych, które będą wykorzystywane podczas wydarzeń naukowych, targów oraz jako upominki dla partnerów naukowych</w:t>
      </w:r>
      <w:r w:rsidR="00C3433C">
        <w:t>.</w:t>
      </w:r>
    </w:p>
    <w:p w14:paraId="29878AC5" w14:textId="51F82A84" w:rsidR="003145B0" w:rsidRDefault="00C3433C" w:rsidP="00C528B1">
      <w:pPr>
        <w:pStyle w:val="podcieciepodIrzad"/>
        <w:ind w:left="476"/>
      </w:pPr>
      <w:r>
        <w:t>Dostawa gadżetów</w:t>
      </w:r>
      <w:r w:rsidR="003145B0">
        <w:t xml:space="preserve"> </w:t>
      </w:r>
      <w:r w:rsidR="003145B0" w:rsidRPr="003D1317">
        <w:t>będ</w:t>
      </w:r>
      <w:r>
        <w:t>zie</w:t>
      </w:r>
      <w:r w:rsidR="003145B0" w:rsidRPr="003D1317">
        <w:t xml:space="preserve"> świadczon</w:t>
      </w:r>
      <w:r>
        <w:t>a</w:t>
      </w:r>
      <w:r w:rsidR="003145B0" w:rsidRPr="003D1317">
        <w:t xml:space="preserve"> sukcesywnie, w zależności od aktualnych potrzeb Zamawiającego, </w:t>
      </w:r>
      <w:r w:rsidR="003145B0">
        <w:t xml:space="preserve">zgodnie z poniżej wymienionymi zestawami </w:t>
      </w:r>
      <w:r w:rsidR="00173BB4">
        <w:t xml:space="preserve">(każdy zestaw zostanie zamówiony maksymalnie jeden raz przez cały okres trwania umowy) </w:t>
      </w:r>
      <w:r w:rsidR="003145B0" w:rsidRPr="003D1317">
        <w:t xml:space="preserve">przez okres 12 miesięcy od dnia podpisania umowy. Rozliczenia będą dokonywane </w:t>
      </w:r>
      <w:r w:rsidR="00DE0F63">
        <w:t>po d</w:t>
      </w:r>
      <w:r w:rsidR="003145B0">
        <w:t>ostarcz</w:t>
      </w:r>
      <w:r w:rsidR="00DE0F63">
        <w:t>eniu danego</w:t>
      </w:r>
      <w:r w:rsidR="003145B0">
        <w:t xml:space="preserve"> zestaw</w:t>
      </w:r>
      <w:r w:rsidR="00DE0F63">
        <w:t>u</w:t>
      </w:r>
      <w:r w:rsidR="003145B0" w:rsidRPr="003D1317">
        <w:t>.</w:t>
      </w:r>
    </w:p>
    <w:p w14:paraId="4FE379E9" w14:textId="2C399448" w:rsidR="003145B0" w:rsidRDefault="003145B0" w:rsidP="00C528B1">
      <w:pPr>
        <w:pStyle w:val="podcieciepodIrzad"/>
        <w:ind w:left="476"/>
      </w:pPr>
      <w:r w:rsidRPr="00F302E1">
        <w:t xml:space="preserve">Zamawiający zastrzega sobie prawo </w:t>
      </w:r>
      <w:r>
        <w:t xml:space="preserve">niewykorzystania całego </w:t>
      </w:r>
      <w:r w:rsidR="004D7C3F">
        <w:t xml:space="preserve">zakresu przedmiotu </w:t>
      </w:r>
      <w:r>
        <w:t>zamówienia</w:t>
      </w:r>
      <w:r w:rsidRPr="00F302E1">
        <w:t>.</w:t>
      </w:r>
    </w:p>
    <w:p w14:paraId="72170C73" w14:textId="77777777" w:rsidR="00C66A3B" w:rsidRPr="00384988" w:rsidRDefault="00C66A3B" w:rsidP="00845339">
      <w:pPr>
        <w:pStyle w:val="Tekstpodstawowy"/>
        <w:ind w:left="0"/>
        <w:rPr>
          <w:b/>
        </w:rPr>
      </w:pPr>
      <w:bookmarkStart w:id="0" w:name="_Hlk205472542"/>
    </w:p>
    <w:p w14:paraId="79459461" w14:textId="50BAF804" w:rsidR="00C66A3B" w:rsidRPr="00384988" w:rsidRDefault="000232B2" w:rsidP="007C0F92">
      <w:pPr>
        <w:pStyle w:val="podcieciepodIrzad"/>
        <w:rPr>
          <w:spacing w:val="-12"/>
        </w:rPr>
      </w:pPr>
      <w:bookmarkStart w:id="1" w:name="_Hlk205473165"/>
      <w:r>
        <w:t>ZESTAW</w:t>
      </w:r>
      <w:r w:rsidRPr="00384988">
        <w:rPr>
          <w:spacing w:val="-5"/>
        </w:rPr>
        <w:t xml:space="preserve"> </w:t>
      </w:r>
      <w:r w:rsidRPr="00384988">
        <w:rPr>
          <w:spacing w:val="-12"/>
        </w:rPr>
        <w:t>I</w:t>
      </w:r>
    </w:p>
    <w:p w14:paraId="1E0DC348" w14:textId="0549520A" w:rsidR="00CD7652" w:rsidRPr="00384988" w:rsidRDefault="00CD7652" w:rsidP="007C0F92">
      <w:pPr>
        <w:pStyle w:val="numeracjaIIrzadliczby"/>
      </w:pPr>
      <w:r w:rsidRPr="00384988">
        <w:t>50 szt. Bidon z recyklingu 400 ml</w:t>
      </w:r>
    </w:p>
    <w:p w14:paraId="110952B0" w14:textId="2E00EF2D" w:rsidR="00CD7652" w:rsidRPr="00384988" w:rsidRDefault="00CD7652" w:rsidP="007C0F92">
      <w:pPr>
        <w:pStyle w:val="numeracjaIIrzadliczby"/>
      </w:pPr>
      <w:r w:rsidRPr="00384988">
        <w:t>30 szt. Smycz materiałowa kolor niebieski</w:t>
      </w:r>
    </w:p>
    <w:p w14:paraId="355AD8EA" w14:textId="78F6E45C" w:rsidR="00CD7652" w:rsidRPr="00384988" w:rsidRDefault="00CD7652" w:rsidP="007C0F92">
      <w:pPr>
        <w:pStyle w:val="numeracjaIIrzadliczby"/>
      </w:pPr>
      <w:r w:rsidRPr="00384988">
        <w:t>50 szt. Długopis metalowy soft touch, wykonany z metalu, kolor etui niebieski, wkład w niebieskim kolorze</w:t>
      </w:r>
    </w:p>
    <w:p w14:paraId="79404D7D" w14:textId="4A784E26" w:rsidR="00CD7652" w:rsidRPr="00384988" w:rsidRDefault="00CD7652" w:rsidP="007C0F92">
      <w:pPr>
        <w:pStyle w:val="numeracjaIIrzadliczby"/>
      </w:pPr>
      <w:r w:rsidRPr="00384988">
        <w:t xml:space="preserve">50 szt. Długopis wąski przekręcany, końcówka touch pen umożliwia obsługę ekranów dotykowych, kolor etui czarny, wkład w niebieskim kolorze, </w:t>
      </w:r>
    </w:p>
    <w:p w14:paraId="7E7269EA" w14:textId="597B9F3A" w:rsidR="00CD7652" w:rsidRPr="00384988" w:rsidRDefault="00CD7652" w:rsidP="007C0F92">
      <w:pPr>
        <w:pStyle w:val="numeracjaIIrzadliczby"/>
      </w:pPr>
      <w:r w:rsidRPr="00384988">
        <w:t>50 szt. Kubek ceramiczny min. 300 ml</w:t>
      </w:r>
    </w:p>
    <w:p w14:paraId="0C7BBA53" w14:textId="7A466A83" w:rsidR="00CD7652" w:rsidRPr="00384988" w:rsidRDefault="00CD7652" w:rsidP="007C0F92">
      <w:pPr>
        <w:pStyle w:val="numeracjaIIrzadliczby"/>
      </w:pPr>
      <w:bookmarkStart w:id="2" w:name="_Hlk205471570"/>
      <w:r w:rsidRPr="00384988">
        <w:t>50 szt. Kabel do ładowania, 3 końcówki (micro USB, USB typu C, iOS), kompatybilny z urządzeniami Android oraz iOS</w:t>
      </w:r>
    </w:p>
    <w:bookmarkEnd w:id="2"/>
    <w:p w14:paraId="4250E2CB" w14:textId="1E161DFB" w:rsidR="00CD7652" w:rsidRPr="00384988" w:rsidRDefault="00CD7652" w:rsidP="007C0F92">
      <w:pPr>
        <w:pStyle w:val="numeracjaIIrzadliczby"/>
      </w:pPr>
      <w:r w:rsidRPr="00384988">
        <w:t>10 szt. Wachlarz</w:t>
      </w:r>
      <w:r w:rsidRPr="00384988">
        <w:tab/>
      </w:r>
    </w:p>
    <w:p w14:paraId="6531F82F" w14:textId="33BCB2CD" w:rsidR="00CD7652" w:rsidRPr="00384988" w:rsidRDefault="00CD7652" w:rsidP="007C0F92">
      <w:pPr>
        <w:pStyle w:val="numeracjaIIrzadliczby"/>
      </w:pPr>
      <w:r w:rsidRPr="00384988">
        <w:t>50 szt. Notes skóropodobny format a5, kolor czarny</w:t>
      </w:r>
    </w:p>
    <w:p w14:paraId="3FC5BB8F" w14:textId="77777777" w:rsidR="00CD7652" w:rsidRPr="00384988" w:rsidRDefault="00CD7652" w:rsidP="007C0F92">
      <w:pPr>
        <w:pStyle w:val="numeracjaIIrzadliczby"/>
      </w:pPr>
      <w:r w:rsidRPr="00384988">
        <w:t>10 szt. Plecak wykonany z wysokiej gęstości poliestru z recyklingu, z główną komora na kieszeń laptopa o przekątnej min. 17.3 cala, kolor czarny</w:t>
      </w:r>
    </w:p>
    <w:p w14:paraId="4F94721B" w14:textId="77777777" w:rsidR="007B503D" w:rsidRPr="00384988" w:rsidRDefault="007B503D" w:rsidP="007C0F92">
      <w:pPr>
        <w:pStyle w:val="numeracjaIIrzadliczby"/>
      </w:pPr>
      <w:r w:rsidRPr="00384988">
        <w:t>Opakowanie zbiorcze: kartony</w:t>
      </w:r>
    </w:p>
    <w:p w14:paraId="0CEA46F6" w14:textId="3883EB83" w:rsidR="007B503D" w:rsidRPr="00384988" w:rsidRDefault="004D7C3F" w:rsidP="007C0F92">
      <w:pPr>
        <w:pStyle w:val="numeracjaIIrzadliczby"/>
      </w:pPr>
      <w:r>
        <w:t>Dostawa</w:t>
      </w:r>
      <w:r w:rsidR="007B503D" w:rsidRPr="00384988">
        <w:t>: do siedziby Zamawiającego</w:t>
      </w:r>
      <w:r w:rsidR="000232B2">
        <w:t>:</w:t>
      </w:r>
      <w:r w:rsidR="007B503D" w:rsidRPr="00384988">
        <w:t xml:space="preserve"> Pałac Kultury i Nauki. Pl. Defilad 1 w Warszawie</w:t>
      </w:r>
      <w:r w:rsidR="000232B2">
        <w:t xml:space="preserve">, pok. </w:t>
      </w:r>
      <w:r w:rsidR="00C528B1">
        <w:t>2122</w:t>
      </w:r>
      <w:r w:rsidR="000232B2">
        <w:t xml:space="preserve">, piętro </w:t>
      </w:r>
      <w:r w:rsidR="000232B2" w:rsidRPr="00C528B1">
        <w:t>XX</w:t>
      </w:r>
      <w:r w:rsidR="00C528B1" w:rsidRPr="00C528B1">
        <w:t>I</w:t>
      </w:r>
      <w:r w:rsidR="007B503D" w:rsidRPr="00C528B1">
        <w:t>.</w:t>
      </w:r>
    </w:p>
    <w:bookmarkEnd w:id="0"/>
    <w:bookmarkEnd w:id="1"/>
    <w:p w14:paraId="2A8E75EF" w14:textId="77777777" w:rsidR="00CD7652" w:rsidRPr="00384988" w:rsidRDefault="00CD7652" w:rsidP="00845339">
      <w:pPr>
        <w:pStyle w:val="Nagwek1"/>
      </w:pPr>
    </w:p>
    <w:p w14:paraId="4ECF37D6" w14:textId="40FF144C" w:rsidR="00C66A3B" w:rsidRPr="00384988" w:rsidRDefault="000232B2" w:rsidP="00BF68AC">
      <w:pPr>
        <w:pStyle w:val="podcieciepodIrzad"/>
      </w:pPr>
      <w:r>
        <w:t>ZESTAW</w:t>
      </w:r>
      <w:r w:rsidRPr="00384988">
        <w:rPr>
          <w:spacing w:val="-5"/>
        </w:rPr>
        <w:t xml:space="preserve"> </w:t>
      </w:r>
      <w:r w:rsidRPr="00384988">
        <w:rPr>
          <w:spacing w:val="-7"/>
        </w:rPr>
        <w:t>II</w:t>
      </w:r>
    </w:p>
    <w:p w14:paraId="43EC2BB6" w14:textId="36C14C72" w:rsidR="007B503D" w:rsidRPr="00384988" w:rsidRDefault="007B503D" w:rsidP="00BF68AC">
      <w:pPr>
        <w:pStyle w:val="numeracjaIIrzadliczby"/>
        <w:numPr>
          <w:ilvl w:val="0"/>
          <w:numId w:val="35"/>
        </w:numPr>
      </w:pPr>
      <w:bookmarkStart w:id="3" w:name="_Hlk205472290"/>
      <w:bookmarkStart w:id="4" w:name="_Hlk205470790"/>
      <w:r w:rsidRPr="00384988">
        <w:t>60 szt. Smycz materiałowa kolor niebieski</w:t>
      </w:r>
    </w:p>
    <w:bookmarkEnd w:id="3"/>
    <w:p w14:paraId="5655B48A" w14:textId="77320C2F" w:rsidR="007B503D" w:rsidRPr="00384988" w:rsidRDefault="007B503D" w:rsidP="00BF68AC">
      <w:pPr>
        <w:pStyle w:val="numeracjaIIrzadliczby"/>
      </w:pPr>
      <w:r w:rsidRPr="00384988">
        <w:t>50 szt. Smycz</w:t>
      </w:r>
      <w:r w:rsidR="00C15F05" w:rsidRPr="00384988">
        <w:t xml:space="preserve"> </w:t>
      </w:r>
      <w:r w:rsidRPr="00384988">
        <w:t>materiałowa kolor biały</w:t>
      </w:r>
    </w:p>
    <w:p w14:paraId="39C871A2" w14:textId="77777777" w:rsidR="00C15F05" w:rsidRPr="00384988" w:rsidRDefault="007B503D" w:rsidP="00BF68AC">
      <w:pPr>
        <w:pStyle w:val="numeracjaIIrzadliczby"/>
      </w:pPr>
      <w:r w:rsidRPr="00384988">
        <w:t>30 szt. Długopis metalowy soft touch, wykonany z metalu, kolor etui niebieski, wkład w niebieskim kolorze</w:t>
      </w:r>
    </w:p>
    <w:p w14:paraId="08942050" w14:textId="77777777" w:rsidR="00C15F05" w:rsidRPr="00384988" w:rsidRDefault="00C15F05" w:rsidP="00BF68AC">
      <w:pPr>
        <w:pStyle w:val="numeracjaIIrzadliczby"/>
      </w:pPr>
      <w:r w:rsidRPr="00384988">
        <w:lastRenderedPageBreak/>
        <w:t xml:space="preserve">30 szt. Długopis wąski przekręcany, końcówka touch pen umożliwia obsługę ekranów dotykowych, kolor etui czarny, wkład w niebieskim kolorze, </w:t>
      </w:r>
    </w:p>
    <w:p w14:paraId="4239C587" w14:textId="321AAFED" w:rsidR="00C15F05" w:rsidRPr="00384988" w:rsidRDefault="00C15F05" w:rsidP="00BF68AC">
      <w:pPr>
        <w:pStyle w:val="numeracjaIIrzadliczby"/>
      </w:pPr>
      <w:r w:rsidRPr="00384988">
        <w:t>50 szt. Kubek ceramiczny min. 300 ml</w:t>
      </w:r>
    </w:p>
    <w:p w14:paraId="5AF1D798" w14:textId="33319185" w:rsidR="007B503D" w:rsidRPr="00384988" w:rsidRDefault="007B503D" w:rsidP="00BF68AC">
      <w:pPr>
        <w:pStyle w:val="numeracjaIIrzadliczby"/>
      </w:pPr>
      <w:bookmarkStart w:id="5" w:name="_Hlk205471551"/>
      <w:r w:rsidRPr="00384988">
        <w:t>10 szt. Bidon termiczny / butelka termiczna ze stali nierdzewnej o pojemności min. 800 ml, kolor stalowy lub niebieski lub granat</w:t>
      </w:r>
    </w:p>
    <w:bookmarkEnd w:id="5"/>
    <w:p w14:paraId="1CFA7B21" w14:textId="77777777" w:rsidR="007B503D" w:rsidRPr="00384988" w:rsidRDefault="007B503D" w:rsidP="00BF68AC">
      <w:pPr>
        <w:pStyle w:val="numeracjaIIrzadliczby"/>
      </w:pPr>
      <w:r w:rsidRPr="00384988">
        <w:t>10 szt. Wachlarz</w:t>
      </w:r>
      <w:r w:rsidRPr="00384988">
        <w:tab/>
      </w:r>
    </w:p>
    <w:p w14:paraId="6FB9E01F" w14:textId="77777777" w:rsidR="007B503D" w:rsidRPr="00384988" w:rsidRDefault="007B503D" w:rsidP="00BF68AC">
      <w:pPr>
        <w:pStyle w:val="numeracjaIIrzadliczby"/>
      </w:pPr>
      <w:r w:rsidRPr="00384988">
        <w:t>50 szt. Notes skóropodobny format a5, kolor czarny</w:t>
      </w:r>
    </w:p>
    <w:p w14:paraId="008C37E4" w14:textId="77777777" w:rsidR="007B503D" w:rsidRPr="00384988" w:rsidRDefault="007B503D" w:rsidP="00BF68AC">
      <w:pPr>
        <w:pStyle w:val="numeracjaIIrzadliczby"/>
      </w:pPr>
      <w:r w:rsidRPr="00384988">
        <w:t>30 szt Pióro kulkowe Waterman</w:t>
      </w:r>
      <w:r w:rsidRPr="00384988">
        <w:tab/>
      </w:r>
    </w:p>
    <w:p w14:paraId="2F29CAF4" w14:textId="4063CC84" w:rsidR="007B503D" w:rsidRPr="00384988" w:rsidRDefault="007B503D" w:rsidP="00BF68AC">
      <w:pPr>
        <w:pStyle w:val="numeracjaIIrzadliczby"/>
      </w:pPr>
      <w:r w:rsidRPr="00384988">
        <w:t xml:space="preserve">10 szt. </w:t>
      </w:r>
      <w:r w:rsidR="00F3754C" w:rsidRPr="00384988">
        <w:t>Kieszonkowa parasolka, długość po zamknięciu maksymalnie 20cm, średnica baldachimu minimalnie 90cm, waga maksymalnie 350g, mechanizm otwierania: manualna, kolor na zewnątrz parasolki niebieski</w:t>
      </w:r>
    </w:p>
    <w:p w14:paraId="1B022E88" w14:textId="05051601" w:rsidR="007B503D" w:rsidRPr="00384988" w:rsidRDefault="007B503D" w:rsidP="00BF68AC">
      <w:pPr>
        <w:pStyle w:val="numeracjaIIrzadliczby"/>
      </w:pPr>
      <w:r w:rsidRPr="00384988">
        <w:t>10 szt. pudełko na okulary</w:t>
      </w:r>
      <w:r w:rsidRPr="00384988">
        <w:tab/>
      </w:r>
    </w:p>
    <w:p w14:paraId="3DBFE6AE" w14:textId="358D8800" w:rsidR="007B503D" w:rsidRPr="00384988" w:rsidRDefault="007B503D" w:rsidP="00BF68AC">
      <w:pPr>
        <w:pStyle w:val="numeracjaIIrzadliczby"/>
      </w:pPr>
      <w:r w:rsidRPr="00384988">
        <w:t>30 szt. logowana kostka karteczek</w:t>
      </w:r>
      <w:r w:rsidRPr="00384988">
        <w:tab/>
      </w:r>
    </w:p>
    <w:p w14:paraId="42E31B6C" w14:textId="77777777" w:rsidR="007B503D" w:rsidRPr="00384988" w:rsidRDefault="007B503D" w:rsidP="00BF68AC">
      <w:pPr>
        <w:pStyle w:val="numeracjaIIrzadliczby"/>
      </w:pPr>
      <w:r w:rsidRPr="00384988">
        <w:t xml:space="preserve">30 szt. ściereczka do okularów </w:t>
      </w:r>
    </w:p>
    <w:p w14:paraId="6DBCB73D" w14:textId="77777777" w:rsidR="007B503D" w:rsidRPr="00384988" w:rsidRDefault="007B503D" w:rsidP="00BF68AC">
      <w:pPr>
        <w:pStyle w:val="numeracjaIIrzadliczby"/>
      </w:pPr>
      <w:r w:rsidRPr="00384988">
        <w:t>4 szt. Folder A4 z notatnikiem w linie</w:t>
      </w:r>
    </w:p>
    <w:p w14:paraId="7BCEA248" w14:textId="77777777" w:rsidR="007B503D" w:rsidRPr="00384988" w:rsidRDefault="007B503D" w:rsidP="00BF68AC">
      <w:pPr>
        <w:pStyle w:val="numeracjaIIrzadliczby"/>
      </w:pPr>
      <w:r w:rsidRPr="00384988">
        <w:t>3 szt. Folder A4 z notatnikiem w linie i kieszenią na tablet</w:t>
      </w:r>
    </w:p>
    <w:p w14:paraId="41349F90" w14:textId="77777777" w:rsidR="007B503D" w:rsidRPr="00384988" w:rsidRDefault="007B503D" w:rsidP="00BF68AC">
      <w:pPr>
        <w:pStyle w:val="numeracjaIIrzadliczby"/>
      </w:pPr>
      <w:r w:rsidRPr="00384988">
        <w:t>2 szt. Teczka konferencyjna w formacie ok. A4, zawiera notatnik i pętelkę na długopis, zamknięcie magnetyczne, kolor czarny</w:t>
      </w:r>
    </w:p>
    <w:p w14:paraId="1042AE8E" w14:textId="77777777" w:rsidR="007B503D" w:rsidRPr="00384988" w:rsidRDefault="007B503D" w:rsidP="00BF68AC">
      <w:pPr>
        <w:pStyle w:val="numeracjaIIrzadliczby"/>
      </w:pPr>
      <w:r w:rsidRPr="00384988">
        <w:t>1 szt. Teczka konferencyjna w formacie ok. A4, zawiera notatnik i pętelkę na długopis, zamknięcie magnetyczne, kolor granat</w:t>
      </w:r>
      <w:bookmarkStart w:id="6" w:name="_Hlk205471124"/>
      <w:bookmarkEnd w:id="4"/>
    </w:p>
    <w:p w14:paraId="68EEAB31" w14:textId="77777777" w:rsidR="007B503D" w:rsidRPr="00384988" w:rsidRDefault="00B45F08" w:rsidP="00BF68AC">
      <w:pPr>
        <w:pStyle w:val="numeracjaIIrzadliczby"/>
      </w:pPr>
      <w:bookmarkStart w:id="7" w:name="_Hlk205473129"/>
      <w:r w:rsidRPr="00384988">
        <w:t>Opakowanie</w:t>
      </w:r>
      <w:r w:rsidRPr="00384988">
        <w:rPr>
          <w:spacing w:val="-6"/>
        </w:rPr>
        <w:t xml:space="preserve"> </w:t>
      </w:r>
      <w:r w:rsidRPr="00384988">
        <w:t>zbiorcze:</w:t>
      </w:r>
      <w:r w:rsidRPr="00384988">
        <w:rPr>
          <w:spacing w:val="-2"/>
        </w:rPr>
        <w:t xml:space="preserve"> kartony</w:t>
      </w:r>
    </w:p>
    <w:p w14:paraId="204AD279" w14:textId="5523C458" w:rsidR="00C528B1" w:rsidRPr="00C528B1" w:rsidRDefault="004D7C3F" w:rsidP="00C528B1">
      <w:pPr>
        <w:pStyle w:val="numeracjaIIrzadliczby"/>
      </w:pPr>
      <w:r>
        <w:t>Dostawa</w:t>
      </w:r>
      <w:r w:rsidR="00C528B1" w:rsidRPr="00C528B1">
        <w:t>: do siedziby Zamawiającego: Pałac Kultury i Nauki. Pl. Defilad 1 w Warszawie, pok. 2122, piętro XXI.</w:t>
      </w:r>
    </w:p>
    <w:bookmarkEnd w:id="6"/>
    <w:bookmarkEnd w:id="7"/>
    <w:p w14:paraId="25EE5F9A" w14:textId="77777777" w:rsidR="00C66A3B" w:rsidRPr="00384988" w:rsidRDefault="00C66A3B" w:rsidP="00845339">
      <w:pPr>
        <w:pStyle w:val="Tekstpodstawowy"/>
        <w:spacing w:before="139"/>
        <w:ind w:left="0"/>
      </w:pPr>
    </w:p>
    <w:p w14:paraId="44D6500A" w14:textId="37005A53" w:rsidR="00C66A3B" w:rsidRPr="00384988" w:rsidRDefault="000232B2" w:rsidP="007C0F92">
      <w:pPr>
        <w:pStyle w:val="podcieciepodIrzad"/>
      </w:pPr>
      <w:r>
        <w:t>ZESTAW</w:t>
      </w:r>
      <w:r w:rsidRPr="00384988">
        <w:rPr>
          <w:spacing w:val="-5"/>
        </w:rPr>
        <w:t xml:space="preserve"> III</w:t>
      </w:r>
    </w:p>
    <w:p w14:paraId="534A95F3" w14:textId="77777777" w:rsidR="00845339" w:rsidRPr="00384988" w:rsidRDefault="007B503D" w:rsidP="007C0F92">
      <w:pPr>
        <w:pStyle w:val="numeracjaIIrzadliczby"/>
        <w:numPr>
          <w:ilvl w:val="0"/>
          <w:numId w:val="36"/>
        </w:numPr>
      </w:pPr>
      <w:r w:rsidRPr="00384988">
        <w:t>120 szt. Bidon z recyklingu 400 ml</w:t>
      </w:r>
    </w:p>
    <w:p w14:paraId="28C3E08A" w14:textId="09E3A445" w:rsidR="007B503D" w:rsidRPr="00384988" w:rsidRDefault="007B503D" w:rsidP="007C0F92">
      <w:pPr>
        <w:pStyle w:val="numeracjaIIrzadliczby"/>
      </w:pPr>
      <w:r w:rsidRPr="00384988">
        <w:t xml:space="preserve">150 szt. </w:t>
      </w:r>
      <w:r w:rsidR="00C15F05" w:rsidRPr="00384988">
        <w:t>Długopis wąski przekręcany, końcówka touch pen umożliwia obsługę ekranów dotykowych, kolor etui czarny, wkład w niebieskim kolorze,</w:t>
      </w:r>
    </w:p>
    <w:p w14:paraId="3F436809" w14:textId="5722721E" w:rsidR="007B503D" w:rsidRPr="00384988" w:rsidRDefault="007B503D" w:rsidP="007C0F92">
      <w:pPr>
        <w:pStyle w:val="numeracjaIIrzadliczby"/>
      </w:pPr>
      <w:r w:rsidRPr="00384988">
        <w:t>120  szt. kubek ceramiczny min. 300 ml</w:t>
      </w:r>
    </w:p>
    <w:p w14:paraId="004F0CE7" w14:textId="0398162F" w:rsidR="007B503D" w:rsidRPr="00384988" w:rsidRDefault="007B503D" w:rsidP="007C0F92">
      <w:pPr>
        <w:pStyle w:val="numeracjaIIrzadliczby"/>
      </w:pPr>
      <w:r w:rsidRPr="00384988">
        <w:t>50 szt. Bidon termiczny / butelka termiczna ze stali nierdzewnej o pojemności min. 800 ml, kolor stalowy lub niebieski lub granat</w:t>
      </w:r>
    </w:p>
    <w:p w14:paraId="2EC6676E" w14:textId="57A79D0F" w:rsidR="007B503D" w:rsidRPr="00384988" w:rsidRDefault="007B503D" w:rsidP="007C0F92">
      <w:pPr>
        <w:pStyle w:val="numeracjaIIrzadliczby"/>
      </w:pPr>
      <w:r w:rsidRPr="00384988">
        <w:t>10 szt. Kabel do ładowania, 3 końcówki (micro USB, USB typu C, iOS), kompatybilny z urządzeniami Android oraz iOS</w:t>
      </w:r>
    </w:p>
    <w:p w14:paraId="17FAF052" w14:textId="0B3C49EA" w:rsidR="007B503D" w:rsidRPr="00384988" w:rsidRDefault="007B503D" w:rsidP="007C0F92">
      <w:pPr>
        <w:pStyle w:val="numeracjaIIrzadliczby"/>
      </w:pPr>
      <w:r w:rsidRPr="00384988">
        <w:t>30 szt. Powerbank min. 20000 mAh</w:t>
      </w:r>
    </w:p>
    <w:p w14:paraId="4F68E5F3" w14:textId="660BD1AB" w:rsidR="007B503D" w:rsidRPr="00384988" w:rsidRDefault="007B503D" w:rsidP="007C0F92">
      <w:pPr>
        <w:pStyle w:val="numeracjaIIrzadliczby"/>
      </w:pPr>
      <w:r w:rsidRPr="00384988">
        <w:t>30 szt. Pendrive min. 16 MB</w:t>
      </w:r>
    </w:p>
    <w:p w14:paraId="163325DB" w14:textId="16465243" w:rsidR="007B503D" w:rsidRPr="00384988" w:rsidRDefault="007B503D" w:rsidP="007C0F92">
      <w:pPr>
        <w:pStyle w:val="numeracjaIIrzadliczby"/>
      </w:pPr>
      <w:r w:rsidRPr="00384988">
        <w:t xml:space="preserve">50 szt. </w:t>
      </w:r>
      <w:r w:rsidR="00F3754C" w:rsidRPr="00384988">
        <w:t>Kieszonkowa parasolka, długość po zamknięciu maksymalnie 20cm, średnica baldachimu minimalnie 90cm, waga maksymalnie 350g, mechanizm otwierania: manualna, kolor na zewnątrz parasolki niebieski</w:t>
      </w:r>
      <w:r w:rsidRPr="00384988">
        <w:tab/>
      </w:r>
    </w:p>
    <w:p w14:paraId="64D60B62" w14:textId="3D88B23F" w:rsidR="00C66A3B" w:rsidRPr="00384988" w:rsidRDefault="007B503D" w:rsidP="007C0F92">
      <w:pPr>
        <w:pStyle w:val="numeracjaIIrzadliczby"/>
      </w:pPr>
      <w:bookmarkStart w:id="8" w:name="_Hlk205472018"/>
      <w:r w:rsidRPr="00384988">
        <w:t>Opakowanie zbiorcze: kartony</w:t>
      </w:r>
    </w:p>
    <w:p w14:paraId="738D8B33" w14:textId="19F27CFC" w:rsidR="00C528B1" w:rsidRPr="00C528B1" w:rsidRDefault="004D7C3F" w:rsidP="00C528B1">
      <w:pPr>
        <w:pStyle w:val="numeracjaIIrzadliczby"/>
      </w:pPr>
      <w:r>
        <w:t>Dostawa</w:t>
      </w:r>
      <w:r w:rsidR="00C528B1" w:rsidRPr="00C528B1">
        <w:t>: do siedziby Zamawiającego: Pałac Kultury i Nauki. Pl. Defilad 1 w Warszawie, pok. 2122, piętro XXI.</w:t>
      </w:r>
    </w:p>
    <w:bookmarkEnd w:id="8"/>
    <w:p w14:paraId="76FD4B08" w14:textId="77777777" w:rsidR="00C66A3B" w:rsidRPr="00384988" w:rsidRDefault="00C66A3B" w:rsidP="00845339">
      <w:pPr>
        <w:pStyle w:val="Tekstpodstawowy"/>
        <w:spacing w:before="136"/>
        <w:ind w:left="0"/>
      </w:pPr>
    </w:p>
    <w:p w14:paraId="6E346871" w14:textId="34CD326C" w:rsidR="00C66A3B" w:rsidRPr="00384988" w:rsidRDefault="000232B2" w:rsidP="007C0F92">
      <w:pPr>
        <w:pStyle w:val="podcieciepodIrzad"/>
      </w:pPr>
      <w:bookmarkStart w:id="9" w:name="_Hlk205472052"/>
      <w:r>
        <w:t>ZESTAW</w:t>
      </w:r>
      <w:r w:rsidRPr="00384988">
        <w:rPr>
          <w:spacing w:val="-5"/>
        </w:rPr>
        <w:t xml:space="preserve"> </w:t>
      </w:r>
      <w:r w:rsidRPr="00384988">
        <w:rPr>
          <w:spacing w:val="-7"/>
        </w:rPr>
        <w:t>IV</w:t>
      </w:r>
    </w:p>
    <w:p w14:paraId="2FEB1735" w14:textId="77777777" w:rsidR="00845339" w:rsidRPr="00384988" w:rsidRDefault="00845339" w:rsidP="007C0F92">
      <w:pPr>
        <w:pStyle w:val="numeracjaIIrzadliczby"/>
        <w:numPr>
          <w:ilvl w:val="0"/>
          <w:numId w:val="37"/>
        </w:numPr>
      </w:pPr>
      <w:bookmarkStart w:id="10" w:name="_Hlk205471502"/>
      <w:r w:rsidRPr="00384988">
        <w:lastRenderedPageBreak/>
        <w:t>5 szt. Bidon z recyklingu 400 ml</w:t>
      </w:r>
    </w:p>
    <w:p w14:paraId="67675C40" w14:textId="77777777" w:rsidR="00845339" w:rsidRPr="00384988" w:rsidRDefault="00845339" w:rsidP="007C0F92">
      <w:pPr>
        <w:pStyle w:val="numeracjaIIrzadliczby"/>
      </w:pPr>
      <w:r w:rsidRPr="00384988">
        <w:t>30 szt. Smycz materiałowa kolor niebieski</w:t>
      </w:r>
    </w:p>
    <w:p w14:paraId="7B6871C5" w14:textId="77777777" w:rsidR="00845339" w:rsidRPr="00384988" w:rsidRDefault="00845339" w:rsidP="007C0F92">
      <w:pPr>
        <w:pStyle w:val="numeracjaIIrzadliczby"/>
      </w:pPr>
      <w:r w:rsidRPr="00384988">
        <w:t>60 szt. Długopis metalowy soft touch, wykonany z metalu, kolor etui niebieski, wkład w niebieskim kolorze</w:t>
      </w:r>
    </w:p>
    <w:p w14:paraId="5F5E2033" w14:textId="77777777" w:rsidR="00845339" w:rsidRPr="00384988" w:rsidRDefault="00845339" w:rsidP="007C0F92">
      <w:pPr>
        <w:pStyle w:val="numeracjaIIrzadliczby"/>
      </w:pPr>
      <w:r w:rsidRPr="00384988">
        <w:t xml:space="preserve">70 szt. Długopis wąski przekręcany, końcówka touch pen umożliwia obsługę ekranów dotykowych, kolor etui czarny, wkład w niebieskim kolorze, </w:t>
      </w:r>
    </w:p>
    <w:p w14:paraId="3BC81EDB" w14:textId="1D19D1A4" w:rsidR="00845339" w:rsidRPr="00384988" w:rsidRDefault="00845339" w:rsidP="007C0F92">
      <w:pPr>
        <w:pStyle w:val="numeracjaIIrzadliczby"/>
      </w:pPr>
      <w:r w:rsidRPr="00384988">
        <w:t>25 szt. kubek ceramiczny min. 300 ml</w:t>
      </w:r>
    </w:p>
    <w:p w14:paraId="6727F0C6" w14:textId="3A291EFF" w:rsidR="00845339" w:rsidRPr="00384988" w:rsidRDefault="00845339" w:rsidP="007C0F92">
      <w:pPr>
        <w:pStyle w:val="numeracjaIIrzadliczby"/>
      </w:pPr>
      <w:r w:rsidRPr="00384988">
        <w:t>30 szt. Bidon termiczny / butelka termiczna ze stali nierdzewnej o pojemności min. 800 ml, kolor stalowy lub niebieski lub granat</w:t>
      </w:r>
    </w:p>
    <w:p w14:paraId="0FAABBC3" w14:textId="77777777" w:rsidR="00845339" w:rsidRPr="00384988" w:rsidRDefault="00845339" w:rsidP="007C0F92">
      <w:pPr>
        <w:pStyle w:val="numeracjaIIrzadliczby"/>
      </w:pPr>
      <w:r w:rsidRPr="00384988">
        <w:t>30 szt. Kabel do ładowania, 3 końcówki (micro USB, USB typu C, iOS), kompatybilny z urządzeniami Android oraz iOS</w:t>
      </w:r>
    </w:p>
    <w:p w14:paraId="10E80B2C" w14:textId="77777777" w:rsidR="00845339" w:rsidRPr="00384988" w:rsidRDefault="00845339" w:rsidP="007C0F92">
      <w:pPr>
        <w:pStyle w:val="numeracjaIIrzadliczby"/>
      </w:pPr>
      <w:r w:rsidRPr="00384988">
        <w:t>20 szt. Powerbank min. 20000 mAh</w:t>
      </w:r>
    </w:p>
    <w:p w14:paraId="57C1C9AC" w14:textId="259AD9BD" w:rsidR="00845339" w:rsidRPr="00384988" w:rsidRDefault="00845339" w:rsidP="007C0F92">
      <w:pPr>
        <w:pStyle w:val="numeracjaIIrzadliczby"/>
      </w:pPr>
      <w:r w:rsidRPr="00384988">
        <w:t>25 szt. Słuchawki bezprzew. Douszne</w:t>
      </w:r>
    </w:p>
    <w:p w14:paraId="32267BF1" w14:textId="77777777" w:rsidR="00845339" w:rsidRPr="00384988" w:rsidRDefault="00845339" w:rsidP="007C0F92">
      <w:pPr>
        <w:pStyle w:val="numeracjaIIrzadliczby"/>
      </w:pPr>
      <w:r w:rsidRPr="00384988">
        <w:t>25 szt. Pendrive min. 16 MB</w:t>
      </w:r>
    </w:p>
    <w:p w14:paraId="42D7E375" w14:textId="77777777" w:rsidR="00845339" w:rsidRPr="00384988" w:rsidRDefault="00845339" w:rsidP="007C0F92">
      <w:pPr>
        <w:pStyle w:val="numeracjaIIrzadliczby"/>
      </w:pPr>
      <w:r w:rsidRPr="00384988">
        <w:t>40 szt. lupka w karcie plastikowej do portfela</w:t>
      </w:r>
      <w:r w:rsidRPr="00384988">
        <w:tab/>
      </w:r>
    </w:p>
    <w:p w14:paraId="51453616" w14:textId="77777777" w:rsidR="00845339" w:rsidRPr="00384988" w:rsidRDefault="00845339" w:rsidP="007C0F92">
      <w:pPr>
        <w:pStyle w:val="numeracjaIIrzadliczby"/>
      </w:pPr>
      <w:r w:rsidRPr="00384988">
        <w:t>5 szt. Notes skóropodobny format a5, kolor czarny</w:t>
      </w:r>
    </w:p>
    <w:p w14:paraId="1CB65A95" w14:textId="030C90E9" w:rsidR="00845339" w:rsidRPr="00384988" w:rsidRDefault="00845339" w:rsidP="007C0F92">
      <w:pPr>
        <w:pStyle w:val="numeracjaIIrzadliczby"/>
      </w:pPr>
      <w:r w:rsidRPr="00384988">
        <w:t>25 szt.</w:t>
      </w:r>
      <w:r w:rsidR="00F3754C" w:rsidRPr="00384988">
        <w:t xml:space="preserve"> Kieszonkowa parasolka, długość po zamknięciu maksymalnie 20cm, średnica baldachimu minimalnie 90cm, waga maksymalnie 350g, mechanizm otwierania: manualna, kolor na zewnątrz parasolki niebieski</w:t>
      </w:r>
      <w:r w:rsidRPr="00384988">
        <w:tab/>
      </w:r>
    </w:p>
    <w:p w14:paraId="73405F34" w14:textId="77777777" w:rsidR="00845339" w:rsidRPr="00384988" w:rsidRDefault="00845339" w:rsidP="007C0F92">
      <w:pPr>
        <w:pStyle w:val="numeracjaIIrzadliczby"/>
      </w:pPr>
      <w:r w:rsidRPr="00384988">
        <w:t>5 szt. pudełko na okulary</w:t>
      </w:r>
      <w:r w:rsidRPr="00384988">
        <w:tab/>
      </w:r>
    </w:p>
    <w:p w14:paraId="7F18DA6B" w14:textId="77777777" w:rsidR="00845339" w:rsidRPr="00384988" w:rsidRDefault="00845339" w:rsidP="007C0F92">
      <w:pPr>
        <w:pStyle w:val="numeracjaIIrzadliczby"/>
      </w:pPr>
      <w:r w:rsidRPr="00384988">
        <w:t>10 szt. logowana kostka karteczek</w:t>
      </w:r>
      <w:r w:rsidRPr="00384988">
        <w:tab/>
      </w:r>
    </w:p>
    <w:p w14:paraId="40A27960" w14:textId="77777777" w:rsidR="00845339" w:rsidRPr="00384988" w:rsidRDefault="00845339" w:rsidP="007C0F92">
      <w:pPr>
        <w:pStyle w:val="numeracjaIIrzadliczby"/>
      </w:pPr>
      <w:r w:rsidRPr="00384988">
        <w:t xml:space="preserve">10 szt. ściereczka do okularów </w:t>
      </w:r>
      <w:r w:rsidRPr="00384988">
        <w:tab/>
      </w:r>
    </w:p>
    <w:p w14:paraId="7A0972F1" w14:textId="77777777" w:rsidR="00845339" w:rsidRPr="00384988" w:rsidRDefault="00845339" w:rsidP="007C0F92">
      <w:pPr>
        <w:pStyle w:val="numeracjaIIrzadliczby"/>
      </w:pPr>
      <w:bookmarkStart w:id="11" w:name="_Hlk205473112"/>
      <w:r w:rsidRPr="00384988">
        <w:t>1 szt. Słuchawki nauszne z mikrofonem, konferencyjne</w:t>
      </w:r>
      <w:bookmarkEnd w:id="10"/>
    </w:p>
    <w:bookmarkEnd w:id="11"/>
    <w:p w14:paraId="73079DA0" w14:textId="0D28338B" w:rsidR="00845339" w:rsidRPr="00384988" w:rsidRDefault="00C15F05" w:rsidP="007C0F92">
      <w:pPr>
        <w:pStyle w:val="numeracjaIIrzadliczby"/>
      </w:pPr>
      <w:r w:rsidRPr="00384988">
        <w:rPr>
          <w:spacing w:val="-2"/>
        </w:rPr>
        <w:t>5</w:t>
      </w:r>
      <w:r w:rsidR="00845339" w:rsidRPr="00384988">
        <w:rPr>
          <w:spacing w:val="-2"/>
        </w:rPr>
        <w:t xml:space="preserve"> szt. Plecak wykonany z wysokiej gęstości poliestru z recyklingu, z główną komora na kieszeń laptopa o przekątnej min. 17.3 cala, kolor czarny</w:t>
      </w:r>
    </w:p>
    <w:p w14:paraId="67B16128" w14:textId="77777777" w:rsidR="00845339" w:rsidRPr="00384988" w:rsidRDefault="00845339" w:rsidP="007C0F92">
      <w:pPr>
        <w:pStyle w:val="numeracjaIIrzadliczby"/>
      </w:pPr>
      <w:r w:rsidRPr="00384988">
        <w:t>Opakowanie zbiorcze: kartony</w:t>
      </w:r>
    </w:p>
    <w:p w14:paraId="1362E066" w14:textId="36DDC16D" w:rsidR="00C528B1" w:rsidRPr="00C528B1" w:rsidRDefault="004D7C3F" w:rsidP="00C528B1">
      <w:pPr>
        <w:pStyle w:val="numeracjaIIrzadliczby"/>
      </w:pPr>
      <w:r>
        <w:t>Dostawa</w:t>
      </w:r>
      <w:r w:rsidR="00C528B1" w:rsidRPr="00C528B1">
        <w:t>: do siedziby Zamawiającego: Pałac Kultury i Nauki. Pl. Defilad 1 w Warszawie, pok. 2122, piętro XXI.</w:t>
      </w:r>
    </w:p>
    <w:bookmarkEnd w:id="9"/>
    <w:p w14:paraId="76E21EF2" w14:textId="77777777" w:rsidR="00845339" w:rsidRPr="00384988" w:rsidRDefault="00845339" w:rsidP="00845339">
      <w:pPr>
        <w:rPr>
          <w:sz w:val="24"/>
          <w:szCs w:val="24"/>
        </w:rPr>
      </w:pPr>
    </w:p>
    <w:p w14:paraId="530EA1B7" w14:textId="77790EAD" w:rsidR="00845339" w:rsidRPr="00384988" w:rsidRDefault="000232B2" w:rsidP="007C0F92">
      <w:pPr>
        <w:pStyle w:val="podcieciepodIrzad"/>
      </w:pPr>
      <w:r>
        <w:t>ZESTAW</w:t>
      </w:r>
      <w:r w:rsidRPr="00384988">
        <w:rPr>
          <w:spacing w:val="-5"/>
        </w:rPr>
        <w:t xml:space="preserve"> </w:t>
      </w:r>
      <w:r w:rsidR="00845339" w:rsidRPr="00384988">
        <w:rPr>
          <w:spacing w:val="-7"/>
        </w:rPr>
        <w:t>V</w:t>
      </w:r>
    </w:p>
    <w:p w14:paraId="735ED9A5" w14:textId="6FD14B5B" w:rsidR="00845339" w:rsidRPr="00384988" w:rsidRDefault="00845339" w:rsidP="007C0F92">
      <w:pPr>
        <w:pStyle w:val="numeracjaIIrzadliczby"/>
        <w:numPr>
          <w:ilvl w:val="0"/>
          <w:numId w:val="38"/>
        </w:numPr>
      </w:pPr>
      <w:r w:rsidRPr="00384988">
        <w:t>20 szt. Bidon z recyklingu 400 ml</w:t>
      </w:r>
    </w:p>
    <w:p w14:paraId="4B0A78A0" w14:textId="29C085E5" w:rsidR="00845339" w:rsidRPr="00384988" w:rsidRDefault="00845339" w:rsidP="007C0F92">
      <w:pPr>
        <w:pStyle w:val="numeracjaIIrzadliczby"/>
      </w:pPr>
      <w:bookmarkStart w:id="12" w:name="_Hlk205472388"/>
      <w:r w:rsidRPr="00384988">
        <w:t xml:space="preserve">50 szt. Długopis wąski przekręcany, końcówka touch pen umożliwia obsługę ekranów dotykowych, kolor etui czarny, wkład w niebieskim kolorze, </w:t>
      </w:r>
    </w:p>
    <w:bookmarkEnd w:id="12"/>
    <w:p w14:paraId="0FB9FDB5" w14:textId="77777777" w:rsidR="00845339" w:rsidRPr="00384988" w:rsidRDefault="00845339" w:rsidP="007C0F92">
      <w:pPr>
        <w:pStyle w:val="numeracjaIIrzadliczby"/>
      </w:pPr>
      <w:r w:rsidRPr="00384988">
        <w:t>20 szt. Bidon termiczny / butelka termiczna ze stali nierdzewnej o pojemności min. 800 ml, kolor stalowy lub niebieski lub granat</w:t>
      </w:r>
    </w:p>
    <w:p w14:paraId="06006705" w14:textId="1B9259B0" w:rsidR="00845339" w:rsidRPr="00384988" w:rsidRDefault="00845339" w:rsidP="007C0F92">
      <w:pPr>
        <w:pStyle w:val="numeracjaIIrzadliczby"/>
      </w:pPr>
      <w:r w:rsidRPr="00384988">
        <w:t>20 szt. Notes skóropodobny format a5, kolor czarny</w:t>
      </w:r>
    </w:p>
    <w:p w14:paraId="587CEE1A" w14:textId="5DC33BEB" w:rsidR="00845339" w:rsidRPr="00384988" w:rsidRDefault="00845339" w:rsidP="007C0F92">
      <w:pPr>
        <w:pStyle w:val="numeracjaIIrzadliczby"/>
      </w:pPr>
      <w:r w:rsidRPr="00384988">
        <w:t xml:space="preserve">20 szt. ściereczka do okularów </w:t>
      </w:r>
      <w:r w:rsidRPr="00384988">
        <w:tab/>
      </w:r>
    </w:p>
    <w:p w14:paraId="11FF45DA" w14:textId="77777777" w:rsidR="00845339" w:rsidRPr="00384988" w:rsidRDefault="00845339" w:rsidP="007C0F92">
      <w:pPr>
        <w:pStyle w:val="numeracjaIIrzadliczby"/>
      </w:pPr>
      <w:r w:rsidRPr="00384988">
        <w:t>Opakowanie zbiorcze: kartony</w:t>
      </w:r>
    </w:p>
    <w:p w14:paraId="59F95404" w14:textId="17D0ECB2" w:rsidR="00C528B1" w:rsidRPr="00C528B1" w:rsidRDefault="004D7C3F" w:rsidP="00C528B1">
      <w:pPr>
        <w:pStyle w:val="numeracjaIIrzadliczby"/>
      </w:pPr>
      <w:r>
        <w:t>Dostawa</w:t>
      </w:r>
      <w:r w:rsidR="00C528B1" w:rsidRPr="00C528B1">
        <w:t>: do siedziby Zamawiającego: Pałac Kultury i Nauki. Pl. Defilad 1 w Warszawie, pok. 2122, piętro XXI.</w:t>
      </w:r>
    </w:p>
    <w:p w14:paraId="2F2647E4" w14:textId="77777777" w:rsidR="00845339" w:rsidRPr="00384988" w:rsidRDefault="00845339" w:rsidP="00845339">
      <w:pPr>
        <w:rPr>
          <w:sz w:val="24"/>
          <w:szCs w:val="24"/>
        </w:rPr>
      </w:pPr>
    </w:p>
    <w:p w14:paraId="64043C41" w14:textId="33F36D6C" w:rsidR="00845339" w:rsidRPr="00384988" w:rsidRDefault="000232B2" w:rsidP="007C0F92">
      <w:pPr>
        <w:pStyle w:val="podcieciepodIrzad"/>
      </w:pPr>
      <w:r>
        <w:t>ZESTAW</w:t>
      </w:r>
      <w:r w:rsidRPr="00384988">
        <w:rPr>
          <w:spacing w:val="-5"/>
        </w:rPr>
        <w:t xml:space="preserve"> </w:t>
      </w:r>
      <w:r w:rsidR="00845339" w:rsidRPr="00384988">
        <w:rPr>
          <w:spacing w:val="-7"/>
        </w:rPr>
        <w:t>VI</w:t>
      </w:r>
    </w:p>
    <w:p w14:paraId="0780C465" w14:textId="3D0D9E22" w:rsidR="00F36B60" w:rsidRPr="00384988" w:rsidRDefault="00F36B60" w:rsidP="007C0F92">
      <w:pPr>
        <w:pStyle w:val="numeracjaIIrzadliczby"/>
        <w:numPr>
          <w:ilvl w:val="0"/>
          <w:numId w:val="39"/>
        </w:numPr>
      </w:pPr>
      <w:r w:rsidRPr="00384988">
        <w:t>100 szt. Smycz materiałowa kolor niebieski</w:t>
      </w:r>
    </w:p>
    <w:p w14:paraId="3B6CE782" w14:textId="7B008723" w:rsidR="00845339" w:rsidRPr="00384988" w:rsidRDefault="00F36B60" w:rsidP="007C0F92">
      <w:pPr>
        <w:pStyle w:val="numeracjaIIrzadliczby"/>
      </w:pPr>
      <w:r w:rsidRPr="00384988">
        <w:lastRenderedPageBreak/>
        <w:t>4</w:t>
      </w:r>
      <w:r w:rsidR="00845339" w:rsidRPr="00384988">
        <w:t xml:space="preserve">0 szt. Długopis wąski przekręcany, końcówka touch pen umożliwia obsługę ekranów dotykowych, kolor etui czarny, wkład w niebieskim kolorze, </w:t>
      </w:r>
    </w:p>
    <w:p w14:paraId="57124218" w14:textId="0B58EC96" w:rsidR="00F36B60" w:rsidRPr="00384988" w:rsidRDefault="00F36B60" w:rsidP="007C0F92">
      <w:pPr>
        <w:pStyle w:val="numeracjaIIrzadliczby"/>
      </w:pPr>
      <w:r w:rsidRPr="00384988">
        <w:t xml:space="preserve">60 szt. Długopis wąski przekręcany, końcówka touch pen umożliwia obsługę ekranów dotykowych, kolor etui czarny, wkład w niebieskim kolorze, </w:t>
      </w:r>
    </w:p>
    <w:p w14:paraId="2FDAD367" w14:textId="1FFF247A" w:rsidR="00F36B60" w:rsidRPr="00384988" w:rsidRDefault="00F36B60" w:rsidP="007C0F92">
      <w:pPr>
        <w:pStyle w:val="numeracjaIIrzadliczby"/>
      </w:pPr>
      <w:r w:rsidRPr="00384988">
        <w:t>60 szt. Kabel do ładowania, 3 końcówki (micro USB, USB typu C, iOS), kompatybilny z urządzeniami Android oraz iOS</w:t>
      </w:r>
    </w:p>
    <w:p w14:paraId="28875439" w14:textId="6AEB905E" w:rsidR="00845339" w:rsidRPr="00384988" w:rsidRDefault="00F36B60" w:rsidP="007C0F92">
      <w:pPr>
        <w:pStyle w:val="numeracjaIIrzadliczby"/>
      </w:pPr>
      <w:r w:rsidRPr="00384988">
        <w:t>6</w:t>
      </w:r>
      <w:r w:rsidR="00845339" w:rsidRPr="00384988">
        <w:t>0 szt. Notes skóropodobny format a5, kolor czarny</w:t>
      </w:r>
    </w:p>
    <w:p w14:paraId="671FCF1F" w14:textId="77777777" w:rsidR="0034056E" w:rsidRPr="00384988" w:rsidRDefault="0034056E" w:rsidP="007C0F92">
      <w:pPr>
        <w:pStyle w:val="numeracjaIIrzadliczby"/>
      </w:pPr>
      <w:r w:rsidRPr="00384988">
        <w:t>Opakowanie zbiorcze: kartony</w:t>
      </w:r>
    </w:p>
    <w:p w14:paraId="36362A76" w14:textId="45153757" w:rsidR="00C528B1" w:rsidRPr="00C528B1" w:rsidRDefault="004D7C3F" w:rsidP="00C528B1">
      <w:pPr>
        <w:pStyle w:val="numeracjaIIrzadliczby"/>
      </w:pPr>
      <w:r>
        <w:t>Dostawa</w:t>
      </w:r>
      <w:r w:rsidR="00C528B1" w:rsidRPr="00C528B1">
        <w:t>: do siedziby Zamawiającego: Pałac Kultury i Nauki. Pl. Defilad 1 w Warszawie, pok. 2122, piętro XXI.</w:t>
      </w:r>
    </w:p>
    <w:p w14:paraId="5054EF61" w14:textId="77777777" w:rsidR="0034056E" w:rsidRPr="00384988" w:rsidRDefault="0034056E" w:rsidP="0034056E">
      <w:pPr>
        <w:pStyle w:val="Akapitzlist"/>
        <w:ind w:left="1080" w:firstLine="0"/>
        <w:rPr>
          <w:sz w:val="24"/>
          <w:szCs w:val="24"/>
        </w:rPr>
      </w:pPr>
    </w:p>
    <w:p w14:paraId="4EEF0189" w14:textId="77777777" w:rsidR="00F36B60" w:rsidRPr="00384988" w:rsidRDefault="00F36B60" w:rsidP="00F36B60">
      <w:pPr>
        <w:pStyle w:val="Tekstpodstawowy"/>
        <w:ind w:left="0"/>
        <w:rPr>
          <w:b/>
        </w:rPr>
      </w:pPr>
    </w:p>
    <w:p w14:paraId="421ABA6A" w14:textId="3963D39F" w:rsidR="00F36B60" w:rsidRPr="00384988" w:rsidRDefault="000232B2" w:rsidP="007C0F92">
      <w:pPr>
        <w:pStyle w:val="podcieciepodIrzad"/>
        <w:rPr>
          <w:spacing w:val="-12"/>
        </w:rPr>
      </w:pPr>
      <w:bookmarkStart w:id="13" w:name="_Hlk205472856"/>
      <w:r>
        <w:t>ZESTAW</w:t>
      </w:r>
      <w:r w:rsidRPr="00384988">
        <w:rPr>
          <w:spacing w:val="-5"/>
        </w:rPr>
        <w:t xml:space="preserve"> </w:t>
      </w:r>
      <w:r w:rsidR="00F36B60" w:rsidRPr="00384988">
        <w:rPr>
          <w:spacing w:val="-12"/>
        </w:rPr>
        <w:t>VII</w:t>
      </w:r>
    </w:p>
    <w:p w14:paraId="166E3F97" w14:textId="62BF7DAC" w:rsidR="00F36B60" w:rsidRPr="00384988" w:rsidRDefault="00F36B60" w:rsidP="007C0F92">
      <w:pPr>
        <w:pStyle w:val="numeracjaIIrzadliczby"/>
        <w:numPr>
          <w:ilvl w:val="0"/>
          <w:numId w:val="40"/>
        </w:numPr>
      </w:pPr>
      <w:r w:rsidRPr="00384988">
        <w:t>50 szt. Bidon z recyklingu 400 ml</w:t>
      </w:r>
    </w:p>
    <w:p w14:paraId="1E8A377C" w14:textId="77777777" w:rsidR="00F36B60" w:rsidRPr="00384988" w:rsidRDefault="00F36B60" w:rsidP="007C0F92">
      <w:pPr>
        <w:pStyle w:val="numeracjaIIrzadliczby"/>
      </w:pPr>
      <w:bookmarkStart w:id="14" w:name="_Hlk205473002"/>
      <w:r w:rsidRPr="00384988">
        <w:t>30 szt. Smycz materiałowa kolor niebieski</w:t>
      </w:r>
    </w:p>
    <w:p w14:paraId="377F494B" w14:textId="77777777" w:rsidR="00F36B60" w:rsidRPr="00384988" w:rsidRDefault="00F36B60" w:rsidP="007C0F92">
      <w:pPr>
        <w:pStyle w:val="numeracjaIIrzadliczby"/>
      </w:pPr>
      <w:bookmarkStart w:id="15" w:name="_Hlk205472971"/>
      <w:r w:rsidRPr="00384988">
        <w:t>50 szt. Długopis metalowy soft touch, wykonany z metalu, kolor etui niebieski, wkład w niebieskim kolorze</w:t>
      </w:r>
    </w:p>
    <w:bookmarkEnd w:id="15"/>
    <w:p w14:paraId="292B9365" w14:textId="77777777" w:rsidR="00F36B60" w:rsidRPr="00384988" w:rsidRDefault="00F36B60" w:rsidP="007C0F92">
      <w:pPr>
        <w:pStyle w:val="numeracjaIIrzadliczby"/>
      </w:pPr>
      <w:r w:rsidRPr="00384988">
        <w:t xml:space="preserve">50 szt. Długopis wąski przekręcany, końcówka touch pen umożliwia obsługę ekranów dotykowych, kolor etui czarny, wkład w niebieskim kolorze, </w:t>
      </w:r>
    </w:p>
    <w:bookmarkEnd w:id="14"/>
    <w:p w14:paraId="07C258AB" w14:textId="77777777" w:rsidR="00F36B60" w:rsidRPr="00384988" w:rsidRDefault="00F36B60" w:rsidP="007C0F92">
      <w:pPr>
        <w:pStyle w:val="numeracjaIIrzadliczby"/>
      </w:pPr>
      <w:r w:rsidRPr="00384988">
        <w:t>50 szt. Kubek ceramiczny min. 300 ml</w:t>
      </w:r>
    </w:p>
    <w:p w14:paraId="60064F12" w14:textId="45982D7A" w:rsidR="00F36B60" w:rsidRPr="00384988" w:rsidRDefault="00F36B60" w:rsidP="007C0F92">
      <w:pPr>
        <w:pStyle w:val="numeracjaIIrzadliczby"/>
      </w:pPr>
      <w:r w:rsidRPr="00384988">
        <w:t>20 szt. Bidon termiczny / butelka termiczna ze stali nierdzewnej o pojemności min. 800 ml, kolor stalowy lub niebieski lub granat</w:t>
      </w:r>
    </w:p>
    <w:p w14:paraId="0C84CC66" w14:textId="7EEA0BE5" w:rsidR="00F36B60" w:rsidRPr="00384988" w:rsidRDefault="00F36B60" w:rsidP="007C0F92">
      <w:pPr>
        <w:pStyle w:val="numeracjaIIrzadliczby"/>
      </w:pPr>
      <w:r w:rsidRPr="00384988">
        <w:t>30 szt. Kabel do ładowania, 3 końcówki (micro USB, USB typu C, iOS), kompatybilny z urządzeniami Android oraz iOS</w:t>
      </w:r>
    </w:p>
    <w:p w14:paraId="1D46CB17" w14:textId="26090E0D" w:rsidR="00F36B60" w:rsidRPr="00384988" w:rsidRDefault="00F36B60" w:rsidP="007C0F92">
      <w:pPr>
        <w:pStyle w:val="numeracjaIIrzadliczby"/>
      </w:pPr>
      <w:r w:rsidRPr="00384988">
        <w:t>10 szt. Powerbank min. 20000 mAh</w:t>
      </w:r>
    </w:p>
    <w:p w14:paraId="3FE9E6EE" w14:textId="55E68B93" w:rsidR="00F36B60" w:rsidRPr="00384988" w:rsidRDefault="00F36B60" w:rsidP="007C0F92">
      <w:pPr>
        <w:pStyle w:val="numeracjaIIrzadliczby"/>
      </w:pPr>
      <w:r w:rsidRPr="00384988">
        <w:t>10 szt. Słuchawki bezprzew. Douszne</w:t>
      </w:r>
    </w:p>
    <w:p w14:paraId="65B4C567" w14:textId="6B8F97AD" w:rsidR="00F36B60" w:rsidRPr="00384988" w:rsidRDefault="00F36B60" w:rsidP="007C0F92">
      <w:pPr>
        <w:pStyle w:val="numeracjaIIrzadliczby"/>
      </w:pPr>
      <w:r w:rsidRPr="00384988">
        <w:t>30 szt. Pendrive min. 16 MB</w:t>
      </w:r>
    </w:p>
    <w:p w14:paraId="4A0D977A" w14:textId="3137C77B" w:rsidR="00F36B60" w:rsidRPr="00384988" w:rsidRDefault="00F36B60" w:rsidP="007C0F92">
      <w:pPr>
        <w:pStyle w:val="numeracjaIIrzadliczby"/>
      </w:pPr>
      <w:r w:rsidRPr="00384988">
        <w:t>50 szt. Notes skóropodobny format a5, kolor czarny</w:t>
      </w:r>
    </w:p>
    <w:p w14:paraId="7F631CC7" w14:textId="313B092A" w:rsidR="00F36B60" w:rsidRPr="00384988" w:rsidRDefault="00F36B60" w:rsidP="007C0F92">
      <w:pPr>
        <w:pStyle w:val="numeracjaIIrzadliczby"/>
      </w:pPr>
      <w:bookmarkStart w:id="16" w:name="_Hlk205473094"/>
      <w:r w:rsidRPr="00384988">
        <w:t xml:space="preserve">20 szt. </w:t>
      </w:r>
      <w:r w:rsidR="00F3754C" w:rsidRPr="00384988">
        <w:t>Kieszonkowa parasolka, długość po zamknięciu maksymalnie 20cm, średnica baldachimu minimalnie 90cm, waga maksymalnie 350g, mechanizm otwierania: manualna, kolor na zewnątrz parasolki niebieski</w:t>
      </w:r>
    </w:p>
    <w:bookmarkEnd w:id="16"/>
    <w:p w14:paraId="30B89D4A" w14:textId="77777777" w:rsidR="00F36B60" w:rsidRPr="00384988" w:rsidRDefault="00F36B60" w:rsidP="007C0F92">
      <w:pPr>
        <w:pStyle w:val="numeracjaIIrzadliczby"/>
      </w:pPr>
      <w:r w:rsidRPr="00384988">
        <w:t>10 szt. Plecak wykonany z wysokiej gęstości poliestru z recyklingu, z główną komora na kieszeń laptopa o przekątnej min. 17.3 cala, kolor czarny</w:t>
      </w:r>
    </w:p>
    <w:p w14:paraId="03AF9EF0" w14:textId="77777777" w:rsidR="0034056E" w:rsidRPr="00384988" w:rsidRDefault="0034056E" w:rsidP="007C0F92">
      <w:pPr>
        <w:pStyle w:val="numeracjaIIrzadliczby"/>
      </w:pPr>
      <w:r w:rsidRPr="00384988">
        <w:t>Opakowanie zbiorcze: kartony</w:t>
      </w:r>
    </w:p>
    <w:p w14:paraId="12E51A82" w14:textId="59F8D3CE" w:rsidR="00C528B1" w:rsidRPr="00C528B1" w:rsidRDefault="004D7C3F" w:rsidP="00C528B1">
      <w:pPr>
        <w:pStyle w:val="numeracjaIIrzadliczby"/>
      </w:pPr>
      <w:r>
        <w:t>Dostawa</w:t>
      </w:r>
      <w:r w:rsidR="00C528B1" w:rsidRPr="00C528B1">
        <w:t>: do siedziby Zamawiającego: Pałac Kultury i Nauki. Pl. Defilad 1 w Warszawie, pok. 2122, piętro XXI.</w:t>
      </w:r>
    </w:p>
    <w:bookmarkEnd w:id="13"/>
    <w:p w14:paraId="66C5B873" w14:textId="476C5EFE" w:rsidR="00F36B60" w:rsidRPr="00384988" w:rsidRDefault="00F36B60" w:rsidP="00F36B60">
      <w:pPr>
        <w:pStyle w:val="Akapitzlist"/>
        <w:ind w:left="1080" w:firstLine="0"/>
        <w:rPr>
          <w:sz w:val="24"/>
          <w:szCs w:val="24"/>
        </w:rPr>
      </w:pPr>
    </w:p>
    <w:p w14:paraId="1C5B4433" w14:textId="1981BD86" w:rsidR="00F36B60" w:rsidRPr="00384988" w:rsidRDefault="000232B2" w:rsidP="007C0F92">
      <w:pPr>
        <w:pStyle w:val="podcieciepodIrzad"/>
        <w:rPr>
          <w:spacing w:val="-12"/>
        </w:rPr>
      </w:pPr>
      <w:r>
        <w:t>ZESTAW</w:t>
      </w:r>
      <w:r w:rsidRPr="00384988">
        <w:rPr>
          <w:spacing w:val="-5"/>
        </w:rPr>
        <w:t xml:space="preserve"> </w:t>
      </w:r>
      <w:r w:rsidR="00F36B60" w:rsidRPr="00384988">
        <w:rPr>
          <w:spacing w:val="-12"/>
        </w:rPr>
        <w:t>VIII</w:t>
      </w:r>
    </w:p>
    <w:p w14:paraId="456F2D14" w14:textId="578B8EEB" w:rsidR="00F36B60" w:rsidRPr="00384988" w:rsidRDefault="00F36B60" w:rsidP="007C0F92">
      <w:pPr>
        <w:pStyle w:val="numeracjaIIrzadliczby"/>
        <w:numPr>
          <w:ilvl w:val="0"/>
          <w:numId w:val="41"/>
        </w:numPr>
      </w:pPr>
      <w:r w:rsidRPr="00384988">
        <w:t>350 szt. Smycz materiałowa kolor niebieski</w:t>
      </w:r>
    </w:p>
    <w:p w14:paraId="5B64C8DF" w14:textId="0F5CA878" w:rsidR="00F36B60" w:rsidRPr="00384988" w:rsidRDefault="0034056E" w:rsidP="007C0F92">
      <w:pPr>
        <w:pStyle w:val="numeracjaIIrzadliczby"/>
      </w:pPr>
      <w:r w:rsidRPr="00384988">
        <w:t>40</w:t>
      </w:r>
      <w:r w:rsidR="00F36B60" w:rsidRPr="00384988">
        <w:t xml:space="preserve">0 szt. Długopis wąski przekręcany, końcówka touch pen umożliwia obsługę ekranów dotykowych, kolor etui czarny, wkład w niebieskim kolorze, </w:t>
      </w:r>
    </w:p>
    <w:p w14:paraId="203974C9" w14:textId="70B7CD9F" w:rsidR="00F36B60" w:rsidRPr="00384988" w:rsidRDefault="0034056E" w:rsidP="007C0F92">
      <w:pPr>
        <w:pStyle w:val="numeracjaIIrzadliczby"/>
      </w:pPr>
      <w:r w:rsidRPr="00384988">
        <w:t>4</w:t>
      </w:r>
      <w:r w:rsidR="00F36B60" w:rsidRPr="00384988">
        <w:t>50 szt. Notes skóropodobny format a5, kolor czarny</w:t>
      </w:r>
    </w:p>
    <w:p w14:paraId="0417C6AD" w14:textId="77777777" w:rsidR="0034056E" w:rsidRPr="00384988" w:rsidRDefault="0034056E" w:rsidP="007C0F92">
      <w:pPr>
        <w:pStyle w:val="numeracjaIIrzadliczby"/>
      </w:pPr>
      <w:r w:rsidRPr="00384988">
        <w:t>Opakowanie zbiorcze: kartony</w:t>
      </w:r>
    </w:p>
    <w:p w14:paraId="64254FAC" w14:textId="604DAFAD" w:rsidR="00C528B1" w:rsidRPr="00C528B1" w:rsidRDefault="004D7C3F" w:rsidP="00C528B1">
      <w:pPr>
        <w:pStyle w:val="numeracjaIIrzadliczby"/>
      </w:pPr>
      <w:r>
        <w:lastRenderedPageBreak/>
        <w:t>Dostawa</w:t>
      </w:r>
      <w:r w:rsidR="00C528B1" w:rsidRPr="00C528B1">
        <w:t>: do siedziby Zamawiającego: Pałac Kultury i Nauki. Pl. Defilad 1 w Warszawie, pok. 2122, piętro XXI.</w:t>
      </w:r>
    </w:p>
    <w:p w14:paraId="33A08952" w14:textId="77777777" w:rsidR="0034056E" w:rsidRPr="00384988" w:rsidRDefault="0034056E" w:rsidP="0034056E">
      <w:pPr>
        <w:rPr>
          <w:sz w:val="24"/>
          <w:szCs w:val="24"/>
        </w:rPr>
      </w:pPr>
    </w:p>
    <w:p w14:paraId="30C0E123" w14:textId="28C69E0A" w:rsidR="0034056E" w:rsidRPr="00384988" w:rsidRDefault="000232B2" w:rsidP="007C0F92">
      <w:pPr>
        <w:pStyle w:val="podcieciepodIrzad"/>
      </w:pPr>
      <w:r>
        <w:t>ZESTAW</w:t>
      </w:r>
      <w:r w:rsidRPr="00384988">
        <w:t xml:space="preserve"> </w:t>
      </w:r>
      <w:r w:rsidR="0034056E" w:rsidRPr="00384988">
        <w:t>IX</w:t>
      </w:r>
    </w:p>
    <w:p w14:paraId="4EB5F2B4" w14:textId="352CC865" w:rsidR="00C15F05" w:rsidRPr="00384988" w:rsidRDefault="0034056E" w:rsidP="00DE0F63">
      <w:pPr>
        <w:pStyle w:val="numeracjaIIrzadliczby"/>
        <w:numPr>
          <w:ilvl w:val="0"/>
          <w:numId w:val="42"/>
        </w:numPr>
      </w:pPr>
      <w:r w:rsidRPr="00384988">
        <w:t>200 szt. Długopis metalowy soft touch, wykonany z metalu, kolor etui niebieski, wkład w niebieskim kolorze</w:t>
      </w:r>
    </w:p>
    <w:p w14:paraId="7322623D" w14:textId="77777777" w:rsidR="00C15F05" w:rsidRPr="00384988" w:rsidRDefault="0034056E" w:rsidP="00DE0F63">
      <w:pPr>
        <w:pStyle w:val="numeracjaIIrzadliczby"/>
      </w:pPr>
      <w:r w:rsidRPr="00384988">
        <w:t>80 szt. Długopis wąski przekręcany, końcówka touch pen umożliwia obsługę ekranów dotykowych, kolor etui czarny, wkład w niebieskim kolorze,</w:t>
      </w:r>
    </w:p>
    <w:p w14:paraId="6CA871D4" w14:textId="77777777" w:rsidR="00C15F05" w:rsidRPr="00384988" w:rsidRDefault="0034056E" w:rsidP="00DE0F63">
      <w:pPr>
        <w:pStyle w:val="numeracjaIIrzadliczby"/>
      </w:pPr>
      <w:r w:rsidRPr="00384988">
        <w:t>50 szt. Pendrive min. 16 MB</w:t>
      </w:r>
    </w:p>
    <w:p w14:paraId="3F872F00" w14:textId="72C280D3" w:rsidR="00C15F05" w:rsidRPr="00384988" w:rsidRDefault="00384988" w:rsidP="00DE0F63">
      <w:pPr>
        <w:pStyle w:val="numeracjaIIrzadliczby"/>
      </w:pPr>
      <w:r w:rsidRPr="00384988">
        <w:t>8</w:t>
      </w:r>
      <w:r w:rsidR="0034056E" w:rsidRPr="00384988">
        <w:t>0 szt Pióro kulkowe Waterman</w:t>
      </w:r>
      <w:r w:rsidR="0034056E" w:rsidRPr="00384988">
        <w:tab/>
      </w:r>
    </w:p>
    <w:p w14:paraId="7F61B58C" w14:textId="77777777" w:rsidR="00C15F05" w:rsidRPr="00384988" w:rsidRDefault="0034056E" w:rsidP="00DE0F63">
      <w:pPr>
        <w:pStyle w:val="numeracjaIIrzadliczby"/>
      </w:pPr>
      <w:r w:rsidRPr="00384988">
        <w:t xml:space="preserve">100 szt. </w:t>
      </w:r>
      <w:r w:rsidR="00F3754C" w:rsidRPr="00384988">
        <w:t>Kieszonkowa parasolka, długość po zamknięciu maksymalnie 20cm, średnica baldachimu minimalnie 90cm, waga maksymalnie 350g, mechanizm otwierania: manualna, kolor na zewnątrz parasolki niebieski</w:t>
      </w:r>
    </w:p>
    <w:p w14:paraId="64B1A6FC" w14:textId="48B23B7C" w:rsidR="00C15F05" w:rsidRPr="00384988" w:rsidRDefault="00384988" w:rsidP="00DE0F63">
      <w:pPr>
        <w:pStyle w:val="numeracjaIIrzadliczby"/>
      </w:pPr>
      <w:r w:rsidRPr="00384988">
        <w:t>3</w:t>
      </w:r>
      <w:r w:rsidR="0034056E" w:rsidRPr="00384988">
        <w:t xml:space="preserve"> szt. Słuchawki nauszne z mikrofonem, konferencyjne</w:t>
      </w:r>
    </w:p>
    <w:p w14:paraId="317D7236" w14:textId="77777777" w:rsidR="00C15F05" w:rsidRPr="00384988" w:rsidRDefault="0034056E" w:rsidP="00DE0F63">
      <w:pPr>
        <w:pStyle w:val="numeracjaIIrzadliczby"/>
      </w:pPr>
      <w:r w:rsidRPr="00384988">
        <w:t>Opakowanie zbiorcze: kartony</w:t>
      </w:r>
    </w:p>
    <w:p w14:paraId="4FE22E32" w14:textId="1F5962D5" w:rsidR="00C528B1" w:rsidRDefault="004D7C3F" w:rsidP="00C528B1">
      <w:pPr>
        <w:pStyle w:val="numeracjaIIrzadliczby"/>
      </w:pPr>
      <w:r>
        <w:t>Dostawa</w:t>
      </w:r>
      <w:r w:rsidR="00C528B1" w:rsidRPr="00C528B1">
        <w:t>: do siedziby Zamawiającego: Pałac Kultury i Nauki. Pl. Defilad 1 w Warszawie, pok. 2122, piętro XXI.</w:t>
      </w:r>
    </w:p>
    <w:p w14:paraId="530EEDCC" w14:textId="77777777" w:rsidR="009B663E" w:rsidRDefault="009B663E" w:rsidP="009B663E">
      <w:pPr>
        <w:pStyle w:val="numeracjaIIrzadliczby"/>
        <w:numPr>
          <w:ilvl w:val="0"/>
          <w:numId w:val="0"/>
        </w:numPr>
        <w:ind w:left="1287" w:hanging="360"/>
      </w:pPr>
    </w:p>
    <w:p w14:paraId="2D695818" w14:textId="07B8DA9D" w:rsidR="009B663E" w:rsidRDefault="009B663E" w:rsidP="009B663E">
      <w:pPr>
        <w:pStyle w:val="numeracjaIIrzadliczby"/>
        <w:numPr>
          <w:ilvl w:val="0"/>
          <w:numId w:val="0"/>
        </w:numPr>
        <w:ind w:left="927" w:hanging="360"/>
      </w:pPr>
      <w:r>
        <w:t>ZESTAW X</w:t>
      </w:r>
    </w:p>
    <w:p w14:paraId="433B2804" w14:textId="59EE3204" w:rsidR="009B663E" w:rsidRPr="00384988" w:rsidRDefault="009B663E" w:rsidP="009B663E">
      <w:pPr>
        <w:pStyle w:val="numeracjaIIrzadliczby"/>
        <w:numPr>
          <w:ilvl w:val="0"/>
          <w:numId w:val="43"/>
        </w:numPr>
      </w:pPr>
      <w:r>
        <w:t>4</w:t>
      </w:r>
      <w:r w:rsidRPr="00384988">
        <w:t>0 szt. Smycz materiałowa kolor niebieski</w:t>
      </w:r>
    </w:p>
    <w:p w14:paraId="4F7AF4FF" w14:textId="35B9785D" w:rsidR="009B663E" w:rsidRPr="00384988" w:rsidRDefault="009B663E" w:rsidP="009B663E">
      <w:pPr>
        <w:pStyle w:val="numeracjaIIrzadliczby"/>
      </w:pPr>
      <w:r>
        <w:t>4</w:t>
      </w:r>
      <w:r w:rsidRPr="00384988">
        <w:t>0 szt. Długopis metalowy soft touch, wykonany z metalu, kolor etui niebieski, wkład w niebieskim kolorze</w:t>
      </w:r>
    </w:p>
    <w:p w14:paraId="592DB94C" w14:textId="7DCF6C9B" w:rsidR="009B663E" w:rsidRDefault="009B663E" w:rsidP="009B663E">
      <w:pPr>
        <w:pStyle w:val="numeracjaIIrzadliczby"/>
      </w:pPr>
      <w:r>
        <w:t>2</w:t>
      </w:r>
      <w:r w:rsidRPr="00384988">
        <w:t>0 szt. Pendrive min. 16 MB</w:t>
      </w:r>
    </w:p>
    <w:p w14:paraId="716A2DCC" w14:textId="27ED556D" w:rsidR="009B663E" w:rsidRPr="009B663E" w:rsidRDefault="009B663E" w:rsidP="009B663E">
      <w:pPr>
        <w:pStyle w:val="numeracjaIIrzadliczby"/>
      </w:pPr>
      <w:r>
        <w:t>2</w:t>
      </w:r>
      <w:r w:rsidRPr="009B663E">
        <w:t>0 szt. Notes skóropodobny format a5, kolor czarny</w:t>
      </w:r>
    </w:p>
    <w:p w14:paraId="2C2F7306" w14:textId="77777777" w:rsidR="009B663E" w:rsidRPr="00384988" w:rsidRDefault="009B663E" w:rsidP="0034056E">
      <w:pPr>
        <w:rPr>
          <w:sz w:val="24"/>
          <w:szCs w:val="24"/>
        </w:rPr>
      </w:pPr>
    </w:p>
    <w:p w14:paraId="5AB06D39" w14:textId="56F30007" w:rsidR="0034056E" w:rsidRPr="00384988" w:rsidRDefault="000232B2" w:rsidP="00DE0F63">
      <w:pPr>
        <w:pStyle w:val="podcieciepodIrzad"/>
        <w:rPr>
          <w:spacing w:val="-12"/>
        </w:rPr>
      </w:pPr>
      <w:r>
        <w:t>ZESTAW</w:t>
      </w:r>
      <w:r w:rsidRPr="00384988">
        <w:rPr>
          <w:spacing w:val="-5"/>
        </w:rPr>
        <w:t xml:space="preserve"> </w:t>
      </w:r>
      <w:r w:rsidR="0034056E" w:rsidRPr="00384988">
        <w:rPr>
          <w:spacing w:val="-12"/>
        </w:rPr>
        <w:t>X</w:t>
      </w:r>
      <w:r w:rsidR="009B663E">
        <w:rPr>
          <w:spacing w:val="-12"/>
        </w:rPr>
        <w:t>I</w:t>
      </w:r>
    </w:p>
    <w:p w14:paraId="2EEE36F1" w14:textId="63206707" w:rsidR="00C15F05" w:rsidRPr="00384988" w:rsidRDefault="0034056E" w:rsidP="009B663E">
      <w:pPr>
        <w:pStyle w:val="numeracjaIIrzadliczby"/>
        <w:numPr>
          <w:ilvl w:val="0"/>
          <w:numId w:val="61"/>
        </w:numPr>
      </w:pPr>
      <w:bookmarkStart w:id="17" w:name="_Hlk207027821"/>
      <w:r w:rsidRPr="00384988">
        <w:t>200 szt. Smycz materiałowa kolor niebieski</w:t>
      </w:r>
    </w:p>
    <w:p w14:paraId="5E7CEE37" w14:textId="77777777" w:rsidR="00C15F05" w:rsidRPr="00384988" w:rsidRDefault="0034056E" w:rsidP="00DE0F63">
      <w:pPr>
        <w:pStyle w:val="numeracjaIIrzadliczby"/>
      </w:pPr>
      <w:r w:rsidRPr="00384988">
        <w:t>200 szt. Długopis metalowy soft touch, wykonany z metalu, kolor etui niebieski, wkład w niebieskim kolorze</w:t>
      </w:r>
    </w:p>
    <w:p w14:paraId="56188107" w14:textId="77777777" w:rsidR="00C15F05" w:rsidRPr="00384988" w:rsidRDefault="0034056E" w:rsidP="00DE0F63">
      <w:pPr>
        <w:pStyle w:val="numeracjaIIrzadliczby"/>
      </w:pPr>
      <w:r w:rsidRPr="00384988">
        <w:t xml:space="preserve">200 szt. Długopis wąski przekręcany, końcówka touch pen umożliwia obsługę ekranów dotykowych, kolor etui czarny, wkład w niebieskim kolorze, </w:t>
      </w:r>
    </w:p>
    <w:p w14:paraId="25312BAB" w14:textId="77777777" w:rsidR="00C15F05" w:rsidRPr="00384988" w:rsidRDefault="0034056E" w:rsidP="00DE0F63">
      <w:pPr>
        <w:pStyle w:val="numeracjaIIrzadliczby"/>
      </w:pPr>
      <w:r w:rsidRPr="00384988">
        <w:t>550 szt. Kubek ceramiczny min. 300 ml</w:t>
      </w:r>
    </w:p>
    <w:p w14:paraId="191D4541" w14:textId="3B577506" w:rsidR="0034056E" w:rsidRPr="00384988" w:rsidRDefault="0034056E" w:rsidP="00DE0F63">
      <w:pPr>
        <w:pStyle w:val="numeracjaIIrzadliczby"/>
      </w:pPr>
      <w:r w:rsidRPr="00384988">
        <w:t>20 szt. Kabel do ładowania, 3 końcówki (micro USB, USB typu C, iOS), kompatybilny z urządzeniami Android oraz iOS</w:t>
      </w:r>
    </w:p>
    <w:p w14:paraId="758ED94B" w14:textId="77777777" w:rsidR="00BF7A86" w:rsidRPr="00384988" w:rsidRDefault="00BF7A86" w:rsidP="00DE0F63">
      <w:pPr>
        <w:pStyle w:val="numeracjaIIrzadliczby"/>
      </w:pPr>
      <w:r w:rsidRPr="00384988">
        <w:t>20 szt. Powerbank min. 20000 mAh</w:t>
      </w:r>
    </w:p>
    <w:p w14:paraId="100DF900" w14:textId="7D1B7DE5" w:rsidR="00BF7A86" w:rsidRPr="00384988" w:rsidRDefault="00BF7A86" w:rsidP="00DE0F63">
      <w:pPr>
        <w:pStyle w:val="numeracjaIIrzadliczby"/>
      </w:pPr>
      <w:r w:rsidRPr="00384988">
        <w:t>50 szt. Pendrive min. 16 MB</w:t>
      </w:r>
    </w:p>
    <w:bookmarkEnd w:id="17"/>
    <w:p w14:paraId="5C8B63B9" w14:textId="4EE29B4E" w:rsidR="0034056E" w:rsidRPr="00384988" w:rsidRDefault="00BF7A86" w:rsidP="00DE0F63">
      <w:pPr>
        <w:pStyle w:val="numeracjaIIrzadliczby"/>
      </w:pPr>
      <w:r w:rsidRPr="00384988">
        <w:t>30</w:t>
      </w:r>
      <w:r w:rsidR="0034056E" w:rsidRPr="00384988">
        <w:t>0 szt. Notes skóropodobny format a5, kolor czarny</w:t>
      </w:r>
    </w:p>
    <w:p w14:paraId="6181E744" w14:textId="70CE79BA" w:rsidR="00BF7A86" w:rsidRPr="00384988" w:rsidRDefault="00BF7A86" w:rsidP="00DE0F63">
      <w:pPr>
        <w:pStyle w:val="numeracjaIIrzadliczby"/>
      </w:pPr>
      <w:r w:rsidRPr="00384988">
        <w:t>30 szt Pióro kulkowe Waterman</w:t>
      </w:r>
      <w:r w:rsidRPr="00384988">
        <w:tab/>
      </w:r>
    </w:p>
    <w:p w14:paraId="0BF4BEE3" w14:textId="22540DF6" w:rsidR="00BF7A86" w:rsidRPr="00384988" w:rsidRDefault="00BF7A86" w:rsidP="00DE0F63">
      <w:pPr>
        <w:pStyle w:val="numeracjaIIrzadliczby"/>
      </w:pPr>
      <w:r w:rsidRPr="00384988">
        <w:t xml:space="preserve">100 szt. </w:t>
      </w:r>
      <w:r w:rsidR="00F3754C" w:rsidRPr="00384988">
        <w:t>Kieszonkowa parasolka, długość po zamknięciu maksymalnie 20cm, średnica baldachimu minimalnie 90cm, waga maksymalnie 350g, mechanizm otwierania: manualna, kolor na zewnątrz parasolki niebieski</w:t>
      </w:r>
      <w:r w:rsidRPr="00384988">
        <w:tab/>
      </w:r>
    </w:p>
    <w:p w14:paraId="7203411F" w14:textId="058C25EE" w:rsidR="00F3754C" w:rsidRDefault="00F3754C" w:rsidP="00DE0F63">
      <w:pPr>
        <w:pStyle w:val="numeracjaIIrzadliczby"/>
      </w:pPr>
      <w:r w:rsidRPr="00384988">
        <w:t xml:space="preserve">20 </w:t>
      </w:r>
      <w:r w:rsidR="00F94CB5">
        <w:t xml:space="preserve">szt. </w:t>
      </w:r>
      <w:r w:rsidRPr="00384988">
        <w:t>Drewniany uchwyt na telefon/tablet</w:t>
      </w:r>
    </w:p>
    <w:p w14:paraId="787274B4" w14:textId="7B802967" w:rsidR="00F94CB5" w:rsidRDefault="00F94CB5" w:rsidP="00DE0F63">
      <w:pPr>
        <w:pStyle w:val="numeracjaIIrzadliczby"/>
      </w:pPr>
      <w:r>
        <w:t xml:space="preserve">30 szt. </w:t>
      </w:r>
      <w:r w:rsidRPr="00F94CB5">
        <w:t>Notatnik duży (ok. A5, large) MOLESKINE, miękka okładka</w:t>
      </w:r>
    </w:p>
    <w:p w14:paraId="12AEF29B" w14:textId="1C3720FE" w:rsidR="00F94CB5" w:rsidRDefault="00F94CB5" w:rsidP="00DE0F63">
      <w:pPr>
        <w:pStyle w:val="numeracjaIIrzadliczby"/>
      </w:pPr>
      <w:r>
        <w:lastRenderedPageBreak/>
        <w:t xml:space="preserve">100 szt. gniotek </w:t>
      </w:r>
      <w:r w:rsidRPr="00F94CB5">
        <w:t>Antystres</w:t>
      </w:r>
      <w:r>
        <w:t xml:space="preserve"> w kształcie mózgu, kolor biały lub niebieski</w:t>
      </w:r>
      <w:r w:rsidRPr="00F94CB5">
        <w:t xml:space="preserve">, do umieszczenia logo - na </w:t>
      </w:r>
      <w:r>
        <w:t>boku.</w:t>
      </w:r>
      <w:r w:rsidRPr="00F94CB5">
        <w:t xml:space="preserve"> Materiał: PU Plastic foam</w:t>
      </w:r>
      <w:r>
        <w:t>.</w:t>
      </w:r>
    </w:p>
    <w:p w14:paraId="2CB0510D" w14:textId="085B6B22" w:rsidR="00F94CB5" w:rsidRDefault="00F94CB5" w:rsidP="00F94CB5">
      <w:pPr>
        <w:pStyle w:val="numeracjaIIrzadliczby"/>
      </w:pPr>
      <w:r w:rsidRPr="00F94CB5">
        <w:t>100 szt. uniwersalny metalowy mini wieszak na torebkę z miejscem na doming, na odwrocie wieszaka znajduje się  wbudowany </w:t>
      </w:r>
      <w:r w:rsidRPr="005848DD">
        <w:t>antypoślizgowy materiał,</w:t>
      </w:r>
      <w:r w:rsidRPr="00F94CB5">
        <w:t xml:space="preserve"> zapobiegający przemieszczaniu, zsuwaniu się uchwytu z powierzchni na której jest umieszczona. kolor </w:t>
      </w:r>
      <w:r w:rsidR="00CB7B79">
        <w:t>b</w:t>
      </w:r>
      <w:r w:rsidRPr="00F94CB5">
        <w:t xml:space="preserve">iały lub </w:t>
      </w:r>
      <w:r w:rsidR="00CB7B79">
        <w:t>n</w:t>
      </w:r>
      <w:r w:rsidRPr="00F94CB5">
        <w:t xml:space="preserve">iebieski lub </w:t>
      </w:r>
      <w:r w:rsidR="00CB7B79">
        <w:t>g</w:t>
      </w:r>
      <w:r w:rsidRPr="00F94CB5">
        <w:t xml:space="preserve">ranatowy </w:t>
      </w:r>
    </w:p>
    <w:p w14:paraId="14AA4D89" w14:textId="637112FB" w:rsidR="00CB7B79" w:rsidRPr="00F94CB5" w:rsidRDefault="00CB7B79" w:rsidP="00CB7B79">
      <w:pPr>
        <w:pStyle w:val="numeracjaIIrzadliczby"/>
      </w:pPr>
      <w:r>
        <w:t xml:space="preserve">300 szt. torba bawełniana, </w:t>
      </w:r>
      <w:r w:rsidRPr="00CB7B79">
        <w:rPr>
          <w:b/>
          <w:bCs/>
        </w:rPr>
        <w:t>skład surowcowy: </w:t>
      </w:r>
      <w:r w:rsidRPr="00CB7B79">
        <w:t>100% bawełna</w:t>
      </w:r>
      <w:r>
        <w:t xml:space="preserve"> </w:t>
      </w:r>
      <w:r w:rsidRPr="00CB7B79">
        <w:rPr>
          <w:b/>
          <w:bCs/>
        </w:rPr>
        <w:t>szerokość:</w:t>
      </w:r>
      <w:r w:rsidRPr="00CB7B79">
        <w:t> </w:t>
      </w:r>
      <w:r>
        <w:t xml:space="preserve">min </w:t>
      </w:r>
      <w:r w:rsidRPr="00CB7B79">
        <w:t>38 cm</w:t>
      </w:r>
      <w:r>
        <w:t xml:space="preserve">, </w:t>
      </w:r>
      <w:r w:rsidRPr="00CB7B79">
        <w:rPr>
          <w:b/>
          <w:bCs/>
        </w:rPr>
        <w:t>wysokość:</w:t>
      </w:r>
      <w:r w:rsidRPr="00CB7B79">
        <w:t> </w:t>
      </w:r>
      <w:r>
        <w:t>min. 38</w:t>
      </w:r>
      <w:r w:rsidRPr="00CB7B79">
        <w:t xml:space="preserve"> cm</w:t>
      </w:r>
      <w:r>
        <w:t xml:space="preserve">, </w:t>
      </w:r>
      <w:r w:rsidRPr="00CB7B79">
        <w:rPr>
          <w:b/>
          <w:bCs/>
        </w:rPr>
        <w:t>promień uchwytu:</w:t>
      </w:r>
      <w:r w:rsidRPr="00CB7B79">
        <w:t> </w:t>
      </w:r>
      <w:r>
        <w:t xml:space="preserve">min </w:t>
      </w:r>
      <w:r w:rsidRPr="00CB7B79">
        <w:t>31 cm</w:t>
      </w:r>
      <w:r>
        <w:t xml:space="preserve">, </w:t>
      </w:r>
      <w:r w:rsidRPr="00CB7B79">
        <w:rPr>
          <w:b/>
          <w:bCs/>
        </w:rPr>
        <w:t>kolor:</w:t>
      </w:r>
      <w:r w:rsidRPr="00CB7B79">
        <w:t> </w:t>
      </w:r>
      <w:r>
        <w:t xml:space="preserve">niebieski lub granatowy, logowanie: kolor biały, </w:t>
      </w:r>
      <w:r w:rsidRPr="00CB7B79">
        <w:rPr>
          <w:b/>
          <w:bCs/>
        </w:rPr>
        <w:t>gramatura tkaniny:</w:t>
      </w:r>
      <w:r w:rsidRPr="00CB7B79">
        <w:t> </w:t>
      </w:r>
      <w:r>
        <w:t xml:space="preserve">min. </w:t>
      </w:r>
      <w:r w:rsidRPr="00CB7B79">
        <w:t>220g/m2</w:t>
      </w:r>
      <w:r w:rsidR="00626C2C">
        <w:t>, wewnętrz mała kieszeń, torba zapinana na suwak lub nap</w:t>
      </w:r>
    </w:p>
    <w:p w14:paraId="01E6240C" w14:textId="77777777" w:rsidR="00F3754C" w:rsidRPr="00384988" w:rsidRDefault="00F3754C" w:rsidP="00DE0F63">
      <w:pPr>
        <w:pStyle w:val="numeracjaIIrzadliczby"/>
      </w:pPr>
      <w:r w:rsidRPr="00384988">
        <w:t>10 szt. Torba zakupowa z polibawełny z krótkim i długim uchwytem 380 gr/m2, kolor granat</w:t>
      </w:r>
    </w:p>
    <w:p w14:paraId="7501957B" w14:textId="77777777" w:rsidR="00F3754C" w:rsidRPr="00384988" w:rsidRDefault="00F3754C" w:rsidP="00DE0F63">
      <w:pPr>
        <w:pStyle w:val="numeracjaIIrzadliczby"/>
      </w:pPr>
      <w:r w:rsidRPr="00384988">
        <w:t>10 szt. Torba plażowa z uchwytem ze sznurka 220gr/m2, kolor biały</w:t>
      </w:r>
    </w:p>
    <w:p w14:paraId="58D08792" w14:textId="77777777" w:rsidR="00F3754C" w:rsidRPr="00384988" w:rsidRDefault="00F3754C" w:rsidP="00DE0F63">
      <w:pPr>
        <w:pStyle w:val="numeracjaIIrzadliczby"/>
      </w:pPr>
      <w:r w:rsidRPr="00384988">
        <w:t xml:space="preserve">10 szt. Składany wózek, skrzynka na zakupy </w:t>
      </w:r>
    </w:p>
    <w:p w14:paraId="52EDCE92" w14:textId="77777777" w:rsidR="00F3754C" w:rsidRPr="00384988" w:rsidRDefault="00F3754C" w:rsidP="00DE0F63">
      <w:pPr>
        <w:pStyle w:val="numeracjaIIrzadliczby"/>
      </w:pPr>
      <w:r w:rsidRPr="00384988">
        <w:t>10 szt. Przenośny blender do smoothie</w:t>
      </w:r>
    </w:p>
    <w:p w14:paraId="081A8B69" w14:textId="77777777" w:rsidR="00F3754C" w:rsidRPr="00384988" w:rsidRDefault="00F3754C" w:rsidP="00DE0F63">
      <w:pPr>
        <w:pStyle w:val="numeracjaIIrzadliczby"/>
      </w:pPr>
      <w:r w:rsidRPr="00384988">
        <w:t>10 szt. Kubek termiczny z podwójną izolacją ze stali nierdzewnej, poj. 400 ml, kolor biały</w:t>
      </w:r>
    </w:p>
    <w:p w14:paraId="7D6302D9" w14:textId="4D8FC918" w:rsidR="00F3754C" w:rsidRPr="00384988" w:rsidRDefault="00F3754C" w:rsidP="00DE0F63">
      <w:pPr>
        <w:pStyle w:val="numeracjaIIrzadliczby"/>
      </w:pPr>
      <w:r w:rsidRPr="00384988">
        <w:t xml:space="preserve">10 szt. Bezprzewodowe słuchawki douszne wykonane w ABS pochodzącego z recyklingu 10 szt. i etui </w:t>
      </w:r>
      <w:r w:rsidR="00384988" w:rsidRPr="00384988">
        <w:t>ładującym</w:t>
      </w:r>
    </w:p>
    <w:p w14:paraId="5A713884" w14:textId="77777777" w:rsidR="00F3754C" w:rsidRPr="00384988" w:rsidRDefault="00F3754C" w:rsidP="00DE0F63">
      <w:pPr>
        <w:pStyle w:val="numeracjaIIrzadliczby"/>
      </w:pPr>
      <w:r w:rsidRPr="00384988">
        <w:t xml:space="preserve">10 szt. Powerbank 20000 mAh z ładowarką indukcyjną </w:t>
      </w:r>
    </w:p>
    <w:p w14:paraId="4491F931" w14:textId="77777777" w:rsidR="00F3754C" w:rsidRPr="00384988" w:rsidRDefault="00F3754C" w:rsidP="00DE0F63">
      <w:pPr>
        <w:pStyle w:val="numeracjaIIrzadliczby"/>
      </w:pPr>
      <w:r w:rsidRPr="00384988">
        <w:t>10 szt. Plecak wykonany z wysokiej gęstości poliestru z recyklingu, z główną komora na kieszeń laptopa o przekątnej min. 17.3 cala, kolor czarny</w:t>
      </w:r>
    </w:p>
    <w:p w14:paraId="2F11B374" w14:textId="77777777" w:rsidR="00F3754C" w:rsidRPr="00384988" w:rsidRDefault="00F3754C" w:rsidP="00DE0F63">
      <w:pPr>
        <w:pStyle w:val="numeracjaIIrzadliczby"/>
      </w:pPr>
      <w:r w:rsidRPr="00384988">
        <w:t>10 szt. Torba podróżna wykonana z materiałów pochodzących z recyklingu o gramaturze 450 gr/m2, kolor jasny beż</w:t>
      </w:r>
    </w:p>
    <w:p w14:paraId="551E3D22" w14:textId="77777777" w:rsidR="00F3754C" w:rsidRPr="00384988" w:rsidRDefault="00F3754C" w:rsidP="00DE0F63">
      <w:pPr>
        <w:pStyle w:val="numeracjaIIrzadliczby"/>
      </w:pPr>
      <w:r w:rsidRPr="00384988">
        <w:t>10 szt. Bezprzewodowy głośnik przenośny z akumulatorem 1200 mAh, kolor czarny</w:t>
      </w:r>
    </w:p>
    <w:p w14:paraId="041C32F2" w14:textId="77777777" w:rsidR="00F3754C" w:rsidRPr="00384988" w:rsidRDefault="00F3754C" w:rsidP="00DE0F63">
      <w:pPr>
        <w:pStyle w:val="numeracjaIIrzadliczby"/>
      </w:pPr>
      <w:r w:rsidRPr="00384988">
        <w:t xml:space="preserve">10 szt. Pokrowiec na garnitur, kolor czarny </w:t>
      </w:r>
    </w:p>
    <w:p w14:paraId="48DB2F7A" w14:textId="77777777" w:rsidR="00F3754C" w:rsidRPr="00384988" w:rsidRDefault="00F3754C" w:rsidP="00DE0F63">
      <w:pPr>
        <w:pStyle w:val="numeracjaIIrzadliczby"/>
      </w:pPr>
      <w:r w:rsidRPr="00384988">
        <w:t>10 szt. Kosz izotermiczny o pojemności min. 32 l, kolor ciemny</w:t>
      </w:r>
    </w:p>
    <w:p w14:paraId="1BB932B0" w14:textId="77777777" w:rsidR="00F3754C" w:rsidRPr="00384988" w:rsidRDefault="00F3754C" w:rsidP="00DE0F63">
      <w:pPr>
        <w:pStyle w:val="numeracjaIIrzadliczby"/>
      </w:pPr>
      <w:r w:rsidRPr="00384988">
        <w:t>10 szt. Korkowa mata do jogi</w:t>
      </w:r>
    </w:p>
    <w:p w14:paraId="2ADA5BD6" w14:textId="77777777" w:rsidR="00F3754C" w:rsidRPr="00384988" w:rsidRDefault="00F3754C" w:rsidP="00DE0F63">
      <w:pPr>
        <w:pStyle w:val="numeracjaIIrzadliczby"/>
      </w:pPr>
      <w:r w:rsidRPr="00384988">
        <w:t>10 szt. Kubek AeroLight™ kubek przenośny o pojemności 470 ml</w:t>
      </w:r>
    </w:p>
    <w:p w14:paraId="5D4E6C7B" w14:textId="1601E8AD" w:rsidR="00F3754C" w:rsidRPr="00384988" w:rsidRDefault="00F3754C" w:rsidP="00DE0F63">
      <w:pPr>
        <w:pStyle w:val="numeracjaIIrzadliczby"/>
      </w:pPr>
      <w:r w:rsidRPr="00384988">
        <w:t>10 szt. Mata do ćwiczeń jogi wykonana z korka i tworzywa TPE, grubość min. 0,4 cm.</w:t>
      </w:r>
    </w:p>
    <w:p w14:paraId="6E64D1AC" w14:textId="630683A2" w:rsidR="0034056E" w:rsidRPr="00384988" w:rsidRDefault="0034056E" w:rsidP="00DE0F63">
      <w:pPr>
        <w:pStyle w:val="numeracjaIIrzadliczby"/>
      </w:pPr>
      <w:r w:rsidRPr="00384988">
        <w:t>Opakowanie zbiorcze: kartony</w:t>
      </w:r>
    </w:p>
    <w:p w14:paraId="508A82DF" w14:textId="433136D5" w:rsidR="00C528B1" w:rsidRPr="00C528B1" w:rsidRDefault="004D7C3F" w:rsidP="00C528B1">
      <w:pPr>
        <w:pStyle w:val="numeracjaIIrzadliczby"/>
      </w:pPr>
      <w:r>
        <w:t>Dostawa</w:t>
      </w:r>
      <w:r w:rsidR="00C528B1" w:rsidRPr="00C528B1">
        <w:t>: do siedziby Zamawiającego: Pałac Kultury i Nauki. Pl. Defilad 1 w Warszawie, pok. 2122, piętro XXI.</w:t>
      </w:r>
    </w:p>
    <w:p w14:paraId="23F0AA3D" w14:textId="77777777" w:rsidR="003145B0" w:rsidRPr="00C528B1" w:rsidRDefault="00B45F08" w:rsidP="00C528B1">
      <w:pPr>
        <w:pStyle w:val="numeracjaIrzad"/>
        <w:rPr>
          <w:b w:val="0"/>
          <w:i/>
        </w:rPr>
      </w:pPr>
      <w:r w:rsidRPr="00384988">
        <w:t>Termin</w:t>
      </w:r>
      <w:r w:rsidRPr="00384988">
        <w:rPr>
          <w:spacing w:val="40"/>
        </w:rPr>
        <w:t xml:space="preserve"> </w:t>
      </w:r>
      <w:r w:rsidRPr="00384988">
        <w:t>realizacji</w:t>
      </w:r>
      <w:r w:rsidRPr="00384988">
        <w:rPr>
          <w:spacing w:val="40"/>
        </w:rPr>
        <w:t xml:space="preserve"> </w:t>
      </w:r>
      <w:r w:rsidRPr="00384988">
        <w:t>zamówienia:</w:t>
      </w:r>
      <w:r w:rsidRPr="00384988">
        <w:rPr>
          <w:spacing w:val="40"/>
        </w:rPr>
        <w:t xml:space="preserve"> </w:t>
      </w:r>
    </w:p>
    <w:p w14:paraId="33658359" w14:textId="77777777" w:rsidR="003145B0" w:rsidRPr="00DE0F63" w:rsidRDefault="003145B0" w:rsidP="00C528B1">
      <w:pPr>
        <w:pStyle w:val="podcieciepodIrzad"/>
      </w:pPr>
      <w:r w:rsidRPr="00DE0F63">
        <w:t>Wykonawca zobowiązuje się świadczyć usługę sukcesywnie przez 12 miesięcy, licząc od dnia podpisania umowy lub do wyczerpania kwoty zamówienia wynikającej z umowy.</w:t>
      </w:r>
    </w:p>
    <w:p w14:paraId="2D02C9CF" w14:textId="7F6BB4C6" w:rsidR="00C66A3B" w:rsidRPr="00384988" w:rsidRDefault="00B45F08" w:rsidP="00DE0F63">
      <w:pPr>
        <w:pStyle w:val="numeracjaIrzad"/>
      </w:pPr>
      <w:r w:rsidRPr="00384988">
        <w:t>Warunki</w:t>
      </w:r>
      <w:r w:rsidRPr="00384988">
        <w:rPr>
          <w:spacing w:val="36"/>
        </w:rPr>
        <w:t xml:space="preserve"> </w:t>
      </w:r>
      <w:r w:rsidRPr="00384988">
        <w:t>udziału</w:t>
      </w:r>
      <w:r w:rsidRPr="00384988">
        <w:rPr>
          <w:spacing w:val="34"/>
        </w:rPr>
        <w:t xml:space="preserve"> </w:t>
      </w:r>
      <w:r w:rsidRPr="00384988">
        <w:t>w</w:t>
      </w:r>
      <w:r w:rsidRPr="00384988">
        <w:rPr>
          <w:spacing w:val="36"/>
        </w:rPr>
        <w:t xml:space="preserve"> </w:t>
      </w:r>
      <w:r w:rsidR="009331F0" w:rsidRPr="00384988">
        <w:t>p</w:t>
      </w:r>
      <w:r w:rsidR="009331F0">
        <w:t>rocedurze</w:t>
      </w:r>
      <w:r w:rsidR="009331F0" w:rsidRPr="00384988">
        <w:rPr>
          <w:spacing w:val="36"/>
        </w:rPr>
        <w:t xml:space="preserve"> </w:t>
      </w:r>
      <w:r w:rsidRPr="00384988">
        <w:t>dla</w:t>
      </w:r>
      <w:r w:rsidRPr="00384988">
        <w:rPr>
          <w:spacing w:val="37"/>
        </w:rPr>
        <w:t xml:space="preserve"> </w:t>
      </w:r>
      <w:r w:rsidRPr="00384988">
        <w:t>Wykonawców</w:t>
      </w:r>
      <w:r w:rsidRPr="00384988">
        <w:rPr>
          <w:spacing w:val="34"/>
        </w:rPr>
        <w:t xml:space="preserve"> </w:t>
      </w:r>
      <w:r w:rsidRPr="00384988">
        <w:t>ubiegających</w:t>
      </w:r>
      <w:r w:rsidRPr="00384988">
        <w:rPr>
          <w:spacing w:val="36"/>
        </w:rPr>
        <w:t xml:space="preserve"> </w:t>
      </w:r>
      <w:r w:rsidRPr="00384988">
        <w:t>się</w:t>
      </w:r>
      <w:r w:rsidRPr="00384988">
        <w:rPr>
          <w:spacing w:val="35"/>
        </w:rPr>
        <w:t xml:space="preserve"> </w:t>
      </w:r>
      <w:r w:rsidRPr="00384988">
        <w:t>o zamówienie publiczne:</w:t>
      </w:r>
    </w:p>
    <w:p w14:paraId="57AA9C74" w14:textId="1339F55D" w:rsidR="00C66A3B" w:rsidRDefault="00C66A3B" w:rsidP="00DE0F63">
      <w:pPr>
        <w:pStyle w:val="podcieciepodIrzad"/>
      </w:pPr>
    </w:p>
    <w:p w14:paraId="4D49F011" w14:textId="77777777" w:rsidR="00EB2781" w:rsidRDefault="004D7C3F">
      <w:pPr>
        <w:pStyle w:val="numeracjaIrzad"/>
        <w:numPr>
          <w:ilvl w:val="0"/>
          <w:numId w:val="0"/>
        </w:numPr>
        <w:ind w:left="360"/>
        <w:jc w:val="both"/>
        <w:rPr>
          <w:b w:val="0"/>
          <w:sz w:val="22"/>
        </w:rPr>
      </w:pPr>
      <w:r w:rsidRPr="005848DD">
        <w:rPr>
          <w:b w:val="0"/>
          <w:sz w:val="22"/>
        </w:rPr>
        <w:t>O udzielenie zamówienia mogą ubiegać się wykonawcy, którzy</w:t>
      </w:r>
      <w:r w:rsidR="00EB2781">
        <w:rPr>
          <w:b w:val="0"/>
          <w:sz w:val="22"/>
        </w:rPr>
        <w:t>:</w:t>
      </w:r>
    </w:p>
    <w:p w14:paraId="0F3DEEC3" w14:textId="3186A935" w:rsidR="00FF0206" w:rsidRDefault="004D7C3F" w:rsidP="005848DD">
      <w:pPr>
        <w:pStyle w:val="numeracjaIrzad"/>
        <w:numPr>
          <w:ilvl w:val="0"/>
          <w:numId w:val="59"/>
        </w:numPr>
        <w:ind w:left="993"/>
        <w:jc w:val="both"/>
        <w:rPr>
          <w:b w:val="0"/>
          <w:sz w:val="22"/>
        </w:rPr>
      </w:pPr>
      <w:r w:rsidRPr="005848DD">
        <w:rPr>
          <w:b w:val="0"/>
          <w:sz w:val="22"/>
        </w:rPr>
        <w:t>nie podlegają wykluczeniu na podstawie art. 7 ust. 1 ustawy z dnia 13 kwietnia 2022 r. o szczególnych rozwiązaniach w zakresie przeciwdziałania wspieraniu agresji na Ukrainę oraz służących ochronie bezpieczeństwa narodowego (Dz.U.202</w:t>
      </w:r>
      <w:r>
        <w:rPr>
          <w:b w:val="0"/>
          <w:sz w:val="22"/>
        </w:rPr>
        <w:t>5</w:t>
      </w:r>
      <w:r w:rsidRPr="005848DD">
        <w:rPr>
          <w:b w:val="0"/>
          <w:sz w:val="22"/>
        </w:rPr>
        <w:t>.</w:t>
      </w:r>
      <w:r>
        <w:rPr>
          <w:b w:val="0"/>
          <w:sz w:val="22"/>
        </w:rPr>
        <w:t xml:space="preserve"> poz. 514 z późn.zm</w:t>
      </w:r>
      <w:r w:rsidRPr="005848DD">
        <w:rPr>
          <w:b w:val="0"/>
          <w:sz w:val="22"/>
        </w:rPr>
        <w:t>)</w:t>
      </w:r>
      <w:r w:rsidR="00C05177">
        <w:rPr>
          <w:b w:val="0"/>
          <w:sz w:val="22"/>
        </w:rPr>
        <w:t xml:space="preserve"> </w:t>
      </w:r>
    </w:p>
    <w:p w14:paraId="759FC9FB" w14:textId="6082A698" w:rsidR="004D7C3F" w:rsidRDefault="00C05177" w:rsidP="005848DD">
      <w:pPr>
        <w:pStyle w:val="numeracjaIrzad"/>
        <w:numPr>
          <w:ilvl w:val="0"/>
          <w:numId w:val="0"/>
        </w:numPr>
        <w:ind w:left="1140"/>
        <w:jc w:val="both"/>
        <w:rPr>
          <w:b w:val="0"/>
          <w:sz w:val="22"/>
        </w:rPr>
      </w:pPr>
      <w:r>
        <w:rPr>
          <w:b w:val="0"/>
          <w:sz w:val="22"/>
        </w:rPr>
        <w:lastRenderedPageBreak/>
        <w:t xml:space="preserve">oraz spełniają warunki udziału w procedurze, dotyczące: </w:t>
      </w:r>
    </w:p>
    <w:p w14:paraId="319FD4F2" w14:textId="124C274B" w:rsidR="00C05177" w:rsidRDefault="00FF0206" w:rsidP="005848DD">
      <w:pPr>
        <w:pStyle w:val="numeracjaIrzad"/>
        <w:numPr>
          <w:ilvl w:val="0"/>
          <w:numId w:val="59"/>
        </w:numPr>
        <w:ind w:left="993"/>
        <w:jc w:val="both"/>
        <w:rPr>
          <w:b w:val="0"/>
          <w:sz w:val="22"/>
        </w:rPr>
      </w:pPr>
      <w:r>
        <w:rPr>
          <w:b w:val="0"/>
          <w:sz w:val="22"/>
        </w:rPr>
        <w:t>zdolności</w:t>
      </w:r>
      <w:r w:rsidR="00C05177">
        <w:rPr>
          <w:b w:val="0"/>
          <w:sz w:val="22"/>
        </w:rPr>
        <w:t xml:space="preserve"> </w:t>
      </w:r>
      <w:r>
        <w:rPr>
          <w:b w:val="0"/>
          <w:sz w:val="22"/>
        </w:rPr>
        <w:t xml:space="preserve">technicznej lub zawodowej: </w:t>
      </w:r>
    </w:p>
    <w:p w14:paraId="06750E04" w14:textId="62AEE4E6" w:rsidR="00EB2781" w:rsidRPr="00EB2781" w:rsidRDefault="00FF0206" w:rsidP="005848DD">
      <w:pPr>
        <w:pStyle w:val="numeracjaIrzad"/>
        <w:numPr>
          <w:ilvl w:val="0"/>
          <w:numId w:val="0"/>
        </w:numPr>
        <w:ind w:left="1140"/>
        <w:jc w:val="both"/>
        <w:rPr>
          <w:b w:val="0"/>
          <w:sz w:val="22"/>
        </w:rPr>
      </w:pPr>
      <w:r>
        <w:rPr>
          <w:b w:val="0"/>
          <w:sz w:val="22"/>
        </w:rPr>
        <w:t xml:space="preserve">Zamawiający uzna warunek za spełniony, jeżeli Wykonawca wykaże, że zrealizował w okresie ostatnich 3 lat przed upływem terminu składania ofert, a jeżeli okres prowadzenia działalności jest krótszy – w tym okresie, wykonał należycie </w:t>
      </w:r>
      <w:r w:rsidR="00EB2781" w:rsidRPr="00EB2781">
        <w:rPr>
          <w:b w:val="0"/>
          <w:sz w:val="22"/>
        </w:rPr>
        <w:t xml:space="preserve"> co najmniej </w:t>
      </w:r>
      <w:r>
        <w:rPr>
          <w:b w:val="0"/>
          <w:sz w:val="22"/>
        </w:rPr>
        <w:t>5 (pięć) zamówień</w:t>
      </w:r>
      <w:r w:rsidR="00EB2781" w:rsidRPr="00EB2781">
        <w:rPr>
          <w:b w:val="0"/>
          <w:sz w:val="22"/>
        </w:rPr>
        <w:t xml:space="preserve"> w zakresie przedmiotu zamówienia, o którym mowa w pkt </w:t>
      </w:r>
      <w:r w:rsidR="00EB2781">
        <w:rPr>
          <w:b w:val="0"/>
          <w:sz w:val="22"/>
        </w:rPr>
        <w:t>2</w:t>
      </w:r>
      <w:r w:rsidR="00EB2781" w:rsidRPr="00EB2781">
        <w:rPr>
          <w:b w:val="0"/>
          <w:sz w:val="22"/>
        </w:rPr>
        <w:t xml:space="preserve">. </w:t>
      </w:r>
    </w:p>
    <w:p w14:paraId="1C778343" w14:textId="77777777" w:rsidR="0075591D" w:rsidRPr="005848DD" w:rsidRDefault="0075591D" w:rsidP="005848DD">
      <w:pPr>
        <w:pStyle w:val="numeracjaIrzad"/>
        <w:numPr>
          <w:ilvl w:val="0"/>
          <w:numId w:val="0"/>
        </w:numPr>
        <w:ind w:left="1140"/>
        <w:jc w:val="both"/>
        <w:rPr>
          <w:b w:val="0"/>
          <w:sz w:val="22"/>
        </w:rPr>
      </w:pPr>
    </w:p>
    <w:p w14:paraId="214F6B81" w14:textId="32D46BC2" w:rsidR="00C66A3B" w:rsidRPr="00384988" w:rsidRDefault="00B45F08" w:rsidP="00DE0F63">
      <w:pPr>
        <w:pStyle w:val="numeracjaIrzad"/>
      </w:pPr>
      <w:r w:rsidRPr="00384988">
        <w:t>Kryteria</w:t>
      </w:r>
      <w:r w:rsidRPr="00384988">
        <w:rPr>
          <w:spacing w:val="-5"/>
        </w:rPr>
        <w:t xml:space="preserve"> </w:t>
      </w:r>
      <w:r w:rsidRPr="00384988">
        <w:t>oceny</w:t>
      </w:r>
      <w:r w:rsidRPr="00384988">
        <w:rPr>
          <w:spacing w:val="-4"/>
        </w:rPr>
        <w:t xml:space="preserve"> </w:t>
      </w:r>
      <w:r w:rsidRPr="00384988">
        <w:rPr>
          <w:spacing w:val="-2"/>
        </w:rPr>
        <w:t>ofert:</w:t>
      </w:r>
    </w:p>
    <w:p w14:paraId="3D0EB7D9" w14:textId="4269DE8C" w:rsidR="00DE0F63" w:rsidRDefault="00B45F08" w:rsidP="00DE0F63">
      <w:pPr>
        <w:pStyle w:val="podcieciepodIrzad"/>
      </w:pPr>
      <w:r w:rsidRPr="00384988">
        <w:t>Zamawiający dokona wyboru najkorzystniejszej oferty na podstawie</w:t>
      </w:r>
      <w:r w:rsidR="00DE0F63">
        <w:t xml:space="preserve"> najniższej ceny</w:t>
      </w:r>
      <w:r w:rsidR="0052381F">
        <w:t xml:space="preserve"> spośród wszystkich ofert niepodlegających odrzuceniu. Cena oferty brutto musi zawierać wszystkie koszty związane z wykonaniem zamówienia</w:t>
      </w:r>
      <w:r w:rsidR="00DE0F63">
        <w:t>.</w:t>
      </w:r>
    </w:p>
    <w:p w14:paraId="1461D247" w14:textId="5E09EE58" w:rsidR="00C66A3B" w:rsidRPr="00384988" w:rsidRDefault="00B45F08" w:rsidP="00DE0F63">
      <w:pPr>
        <w:pStyle w:val="numeracjaIrzad"/>
      </w:pPr>
      <w:r w:rsidRPr="00384988">
        <w:t>Sposób</w:t>
      </w:r>
      <w:r w:rsidRPr="00384988">
        <w:rPr>
          <w:spacing w:val="-5"/>
        </w:rPr>
        <w:t xml:space="preserve"> </w:t>
      </w:r>
      <w:r w:rsidRPr="00384988">
        <w:t>przygotowania</w:t>
      </w:r>
      <w:r w:rsidRPr="00384988">
        <w:rPr>
          <w:spacing w:val="-3"/>
        </w:rPr>
        <w:t xml:space="preserve"> </w:t>
      </w:r>
      <w:r w:rsidRPr="00384988">
        <w:t>i</w:t>
      </w:r>
      <w:r w:rsidRPr="00384988">
        <w:rPr>
          <w:spacing w:val="-4"/>
        </w:rPr>
        <w:t xml:space="preserve"> </w:t>
      </w:r>
      <w:r w:rsidRPr="00384988">
        <w:t>złożenia</w:t>
      </w:r>
      <w:r w:rsidRPr="00384988">
        <w:rPr>
          <w:spacing w:val="-4"/>
        </w:rPr>
        <w:t xml:space="preserve"> </w:t>
      </w:r>
      <w:r w:rsidRPr="00384988">
        <w:rPr>
          <w:spacing w:val="-2"/>
        </w:rPr>
        <w:t>oferty</w:t>
      </w:r>
    </w:p>
    <w:p w14:paraId="3FC03E4B" w14:textId="47209ADE" w:rsidR="00E15918" w:rsidRDefault="00EA1946" w:rsidP="00DE0F63">
      <w:pPr>
        <w:pStyle w:val="numeracjaIIrzadliczby"/>
        <w:numPr>
          <w:ilvl w:val="0"/>
          <w:numId w:val="44"/>
        </w:numPr>
      </w:pPr>
      <w:r>
        <w:t>Wykonawca składa ofertę w postaci elektronicznej (np. skan .pdf) podpisanej przez osobę/osoby uprawnione do reprezentacji wykonawcy za pośrednictwem wiadomości e-mail wysłanej w terminie i na adres podan</w:t>
      </w:r>
      <w:r w:rsidR="00517C46">
        <w:t>y</w:t>
      </w:r>
      <w:r>
        <w:t xml:space="preserve"> w pkt 7 Zaproszenia. </w:t>
      </w:r>
    </w:p>
    <w:p w14:paraId="2B45C598" w14:textId="77777777" w:rsidR="00E15918" w:rsidRDefault="00EA1946" w:rsidP="00DE0F63">
      <w:pPr>
        <w:pStyle w:val="numeracjaIIrzadliczby"/>
        <w:numPr>
          <w:ilvl w:val="0"/>
          <w:numId w:val="44"/>
        </w:numPr>
      </w:pPr>
      <w:r>
        <w:t>Oferta powinna zawierać</w:t>
      </w:r>
      <w:r w:rsidR="00E15918">
        <w:t>:</w:t>
      </w:r>
    </w:p>
    <w:p w14:paraId="0CE845D0" w14:textId="48E222FF" w:rsidR="00C66A3B" w:rsidRDefault="00EA1946" w:rsidP="005848DD">
      <w:pPr>
        <w:pStyle w:val="numeracjaIIrzadliczby"/>
        <w:numPr>
          <w:ilvl w:val="0"/>
          <w:numId w:val="54"/>
        </w:numPr>
      </w:pPr>
      <w:r w:rsidRPr="00DE0F63">
        <w:t xml:space="preserve">wypełniony formularz ofertowy z podaniem ceny każdego z </w:t>
      </w:r>
      <w:r w:rsidR="00F3754C" w:rsidRPr="00DE0F63">
        <w:t>dziesięciu</w:t>
      </w:r>
      <w:r w:rsidRPr="00DE0F63">
        <w:t xml:space="preserve"> zestawów </w:t>
      </w:r>
      <w:r w:rsidR="00F3754C" w:rsidRPr="00DE0F63">
        <w:t>gadżetów</w:t>
      </w:r>
      <w:r w:rsidRPr="00DE0F63">
        <w:t xml:space="preserve"> oraz całości zamówienia – Załącznik nr 1 do Zaproszenia;</w:t>
      </w:r>
    </w:p>
    <w:p w14:paraId="1D7E1F04" w14:textId="3CDAEAAC" w:rsidR="00E15918" w:rsidRDefault="00E15918" w:rsidP="005848DD">
      <w:pPr>
        <w:pStyle w:val="numeracjaIIrzadliczby"/>
        <w:numPr>
          <w:ilvl w:val="0"/>
          <w:numId w:val="54"/>
        </w:numPr>
      </w:pPr>
      <w:r>
        <w:t>wypełniony wykaz wykonanych zamówień wraz z dokumentami poświadczającymi należyte wykonanie zamówienia – Załącznik nr 2 do Zaproszenia;</w:t>
      </w:r>
    </w:p>
    <w:p w14:paraId="0F18D700" w14:textId="102CF273" w:rsidR="004D7C3F" w:rsidRDefault="004D7C3F" w:rsidP="005848DD">
      <w:pPr>
        <w:pStyle w:val="numeracjaIIrzadliczby"/>
        <w:numPr>
          <w:ilvl w:val="0"/>
          <w:numId w:val="54"/>
        </w:numPr>
      </w:pPr>
      <w:r w:rsidRPr="004D7C3F">
        <w:t>odpis z właściwego rejestru lub centralnej ewidencji informacji o działalności gospodarczej lub KRS</w:t>
      </w:r>
      <w:r w:rsidR="00360350">
        <w:t>;</w:t>
      </w:r>
    </w:p>
    <w:p w14:paraId="382FC6E5" w14:textId="337AB26F" w:rsidR="00360350" w:rsidRPr="005848DD" w:rsidRDefault="00360350" w:rsidP="005848DD">
      <w:pPr>
        <w:pStyle w:val="numeracjaIIrzadliczby"/>
        <w:numPr>
          <w:ilvl w:val="0"/>
          <w:numId w:val="54"/>
        </w:numPr>
      </w:pPr>
      <w:r w:rsidRPr="005848DD">
        <w:t>pełnomocnictwo, jeżeli ofertę podpisała osoba niebędąca reprezentacją z KRS</w:t>
      </w:r>
      <w:r w:rsidR="00E15918">
        <w:t>/CEIDG</w:t>
      </w:r>
      <w:r w:rsidRPr="005848DD">
        <w:t>;</w:t>
      </w:r>
    </w:p>
    <w:p w14:paraId="1FE40D49" w14:textId="2ADAC981" w:rsidR="00360350" w:rsidRPr="005848DD" w:rsidRDefault="00E15918" w:rsidP="005848DD">
      <w:pPr>
        <w:pStyle w:val="numeracjaIIrzadliczby"/>
        <w:numPr>
          <w:ilvl w:val="0"/>
          <w:numId w:val="44"/>
        </w:numPr>
        <w:adjustRightInd w:val="0"/>
      </w:pPr>
      <w:r>
        <w:t>O</w:t>
      </w:r>
      <w:r w:rsidR="00360350" w:rsidRPr="005848DD">
        <w:t>ferty złożone po terminie i oferty niekompletne zostaną odrzucone</w:t>
      </w:r>
      <w:r w:rsidR="00576DF5">
        <w:t>, z zastrzeżeniem pkt 9.1 Zaproszenia</w:t>
      </w:r>
      <w:r w:rsidR="00360350" w:rsidRPr="005848DD">
        <w:t>.</w:t>
      </w:r>
    </w:p>
    <w:p w14:paraId="10106F2A" w14:textId="77777777" w:rsidR="00384988" w:rsidRPr="00384988" w:rsidRDefault="00B45F08" w:rsidP="00DE0F63">
      <w:pPr>
        <w:pStyle w:val="numeracjaIrzad"/>
      </w:pPr>
      <w:r w:rsidRPr="00384988">
        <w:t>Termin</w:t>
      </w:r>
      <w:r w:rsidRPr="00384988">
        <w:rPr>
          <w:spacing w:val="-5"/>
        </w:rPr>
        <w:t xml:space="preserve"> </w:t>
      </w:r>
      <w:r w:rsidRPr="00384988">
        <w:t>składania</w:t>
      </w:r>
      <w:r w:rsidRPr="00384988">
        <w:rPr>
          <w:spacing w:val="-4"/>
        </w:rPr>
        <w:t xml:space="preserve"> </w:t>
      </w:r>
      <w:r w:rsidRPr="00384988">
        <w:t>ofert</w:t>
      </w:r>
      <w:r w:rsidRPr="00384988">
        <w:rPr>
          <w:spacing w:val="-4"/>
        </w:rPr>
        <w:t xml:space="preserve"> </w:t>
      </w:r>
    </w:p>
    <w:p w14:paraId="7F3A6DC9" w14:textId="39A8DF23" w:rsidR="00C66A3B" w:rsidRPr="00173BB4" w:rsidRDefault="00B45F08" w:rsidP="00DE0F63">
      <w:pPr>
        <w:pStyle w:val="podcieciepodIrzad"/>
        <w:rPr>
          <w:szCs w:val="22"/>
        </w:rPr>
      </w:pPr>
      <w:r w:rsidRPr="00384988">
        <w:t>Oferty</w:t>
      </w:r>
      <w:r w:rsidRPr="00384988">
        <w:rPr>
          <w:spacing w:val="-5"/>
        </w:rPr>
        <w:t xml:space="preserve"> </w:t>
      </w:r>
      <w:r w:rsidRPr="00384988">
        <w:t>prosimy</w:t>
      </w:r>
      <w:r w:rsidRPr="00384988">
        <w:rPr>
          <w:spacing w:val="-5"/>
        </w:rPr>
        <w:t xml:space="preserve"> </w:t>
      </w:r>
      <w:r w:rsidRPr="00384988">
        <w:t>przesłać</w:t>
      </w:r>
      <w:r w:rsidRPr="00384988">
        <w:rPr>
          <w:spacing w:val="-5"/>
        </w:rPr>
        <w:t xml:space="preserve"> </w:t>
      </w:r>
      <w:r w:rsidRPr="00384988">
        <w:t>za</w:t>
      </w:r>
      <w:r w:rsidRPr="00384988">
        <w:rPr>
          <w:spacing w:val="-5"/>
        </w:rPr>
        <w:t xml:space="preserve"> </w:t>
      </w:r>
      <w:r w:rsidRPr="00384988">
        <w:t>pośrednictwem</w:t>
      </w:r>
      <w:r w:rsidRPr="00384988">
        <w:rPr>
          <w:spacing w:val="-5"/>
        </w:rPr>
        <w:t xml:space="preserve"> </w:t>
      </w:r>
      <w:r w:rsidRPr="00384988">
        <w:t>poczty elektronicznej do dnia 1</w:t>
      </w:r>
      <w:r w:rsidR="00640F2C">
        <w:t>2</w:t>
      </w:r>
      <w:r w:rsidRPr="00384988">
        <w:t>.</w:t>
      </w:r>
      <w:r w:rsidR="00F3754C" w:rsidRPr="00384988">
        <w:t>09</w:t>
      </w:r>
      <w:r w:rsidRPr="00384988">
        <w:t>.202</w:t>
      </w:r>
      <w:r w:rsidR="00F3754C" w:rsidRPr="00384988">
        <w:t>5</w:t>
      </w:r>
      <w:r w:rsidRPr="00384988">
        <w:t xml:space="preserve"> r. do godziny 1</w:t>
      </w:r>
      <w:r w:rsidR="00F3754C" w:rsidRPr="00384988">
        <w:t>2</w:t>
      </w:r>
      <w:r w:rsidRPr="00384988">
        <w:t xml:space="preserve">:00 na </w:t>
      </w:r>
      <w:r w:rsidRPr="00173BB4">
        <w:rPr>
          <w:szCs w:val="22"/>
        </w:rPr>
        <w:t>adres</w:t>
      </w:r>
      <w:r w:rsidR="00517C46">
        <w:rPr>
          <w:szCs w:val="22"/>
        </w:rPr>
        <w:t>:</w:t>
      </w:r>
      <w:r w:rsidR="00F3754C" w:rsidRPr="00173BB4">
        <w:rPr>
          <w:szCs w:val="22"/>
        </w:rPr>
        <w:t xml:space="preserve"> </w:t>
      </w:r>
      <w:hyperlink r:id="rId7" w:history="1">
        <w:r w:rsidR="00F3754C" w:rsidRPr="00C528B1">
          <w:rPr>
            <w:rStyle w:val="Hipercze"/>
            <w:szCs w:val="22"/>
          </w:rPr>
          <w:t>joanna.zaczek@pan.pl</w:t>
        </w:r>
      </w:hyperlink>
      <w:r w:rsidR="00F3754C" w:rsidRPr="00173BB4">
        <w:rPr>
          <w:color w:val="0462C1"/>
          <w:szCs w:val="22"/>
        </w:rPr>
        <w:t xml:space="preserve"> </w:t>
      </w:r>
    </w:p>
    <w:p w14:paraId="397BC26C" w14:textId="27D829AD" w:rsidR="00C66A3B" w:rsidRPr="00384988" w:rsidRDefault="00B45F08" w:rsidP="00DE0F63">
      <w:pPr>
        <w:pStyle w:val="numeracjaIrzad"/>
      </w:pPr>
      <w:r w:rsidRPr="00384988">
        <w:t>Informacje</w:t>
      </w:r>
      <w:r w:rsidR="00384988" w:rsidRPr="00384988">
        <w:t xml:space="preserve"> </w:t>
      </w:r>
      <w:r w:rsidRPr="00384988">
        <w:rPr>
          <w:spacing w:val="-10"/>
        </w:rPr>
        <w:t>o</w:t>
      </w:r>
      <w:r w:rsidR="00384988" w:rsidRPr="00384988">
        <w:t xml:space="preserve"> </w:t>
      </w:r>
      <w:r w:rsidRPr="00384988">
        <w:t>sposobie</w:t>
      </w:r>
      <w:r w:rsidR="00384988" w:rsidRPr="00384988">
        <w:t xml:space="preserve"> </w:t>
      </w:r>
      <w:r w:rsidRPr="00384988">
        <w:t>komunikowania</w:t>
      </w:r>
      <w:r w:rsidR="00384988" w:rsidRPr="00384988">
        <w:t xml:space="preserve"> </w:t>
      </w:r>
      <w:r w:rsidRPr="00384988">
        <w:rPr>
          <w:spacing w:val="-4"/>
        </w:rPr>
        <w:t>się</w:t>
      </w:r>
      <w:r w:rsidR="00384988" w:rsidRPr="00384988">
        <w:t xml:space="preserve"> </w:t>
      </w:r>
      <w:r w:rsidRPr="00384988">
        <w:t>Zamawiającego z</w:t>
      </w:r>
      <w:r w:rsidR="00384988" w:rsidRPr="00384988">
        <w:t xml:space="preserve"> </w:t>
      </w:r>
      <w:r w:rsidRPr="00384988">
        <w:t>Wykonawcami:</w:t>
      </w:r>
    </w:p>
    <w:p w14:paraId="0109D095" w14:textId="0F045459" w:rsidR="00C66A3B" w:rsidRDefault="00B45F08" w:rsidP="00DE0F63">
      <w:pPr>
        <w:pStyle w:val="podcieciepodIrzad"/>
      </w:pPr>
      <w:r w:rsidRPr="00384988">
        <w:t xml:space="preserve">W procedurze o udzielenie zamówienia komunikacja między Zamawiającym a Wykonawcami odbywa się przy użyciu poczty elektronicznej na adres wskazany w pkt. </w:t>
      </w:r>
      <w:r w:rsidR="006A19B4" w:rsidRPr="00384988">
        <w:t>7</w:t>
      </w:r>
      <w:r w:rsidRPr="00384988">
        <w:t xml:space="preserve"> Zaproszenia do składania ofert.</w:t>
      </w:r>
    </w:p>
    <w:p w14:paraId="1D508F3F" w14:textId="2761929F" w:rsidR="00EA1946" w:rsidRPr="00E563C8" w:rsidRDefault="00EA1946" w:rsidP="00DE0F63">
      <w:pPr>
        <w:pStyle w:val="podcieciepodIrzad"/>
      </w:pPr>
      <w:r>
        <w:t xml:space="preserve">Zamawiający dopuszcza składanie wniosków przez Wykonawców ubiegających się o udzielenie zamówienia w celu wyjaśnienia treści </w:t>
      </w:r>
      <w:r w:rsidR="00360350">
        <w:t>Zaproszenia</w:t>
      </w:r>
      <w:r>
        <w:t xml:space="preserve"> w formie mailowej na adres w pkt 7 Ogłoszenia. Odpowiedzi na pytania do treści </w:t>
      </w:r>
      <w:r w:rsidR="00360350">
        <w:t>Zaproszenia</w:t>
      </w:r>
      <w:r>
        <w:t xml:space="preserve"> będą zamieszczone na stronie BIP bez wskazania źródeł zapytań.</w:t>
      </w:r>
    </w:p>
    <w:p w14:paraId="5AB86AF2" w14:textId="50BD7892" w:rsidR="00C66A3B" w:rsidRPr="00384988" w:rsidRDefault="00B45F08" w:rsidP="00DE0F63">
      <w:pPr>
        <w:pStyle w:val="numeracjaIrzad"/>
      </w:pPr>
      <w:r w:rsidRPr="00384988">
        <w:rPr>
          <w:spacing w:val="-4"/>
        </w:rPr>
        <w:t>Inne</w:t>
      </w:r>
      <w:r w:rsidR="00384988" w:rsidRPr="00384988">
        <w:t xml:space="preserve"> </w:t>
      </w:r>
      <w:r w:rsidRPr="00384988">
        <w:t>istotne</w:t>
      </w:r>
      <w:r w:rsidR="00384988" w:rsidRPr="00384988">
        <w:t xml:space="preserve"> </w:t>
      </w:r>
      <w:r w:rsidRPr="00384988">
        <w:t>postanowienia</w:t>
      </w:r>
      <w:r w:rsidR="00384988" w:rsidRPr="00384988">
        <w:t xml:space="preserve"> </w:t>
      </w:r>
      <w:r w:rsidRPr="00384988">
        <w:t>dotyczące</w:t>
      </w:r>
      <w:r w:rsidR="00384988" w:rsidRPr="00384988">
        <w:t xml:space="preserve"> </w:t>
      </w:r>
      <w:r w:rsidRPr="00384988">
        <w:t>warunków</w:t>
      </w:r>
      <w:r w:rsidR="00384988" w:rsidRPr="00384988">
        <w:t xml:space="preserve"> </w:t>
      </w:r>
      <w:r w:rsidRPr="00384988">
        <w:t>realizacji zamówienia:</w:t>
      </w:r>
    </w:p>
    <w:p w14:paraId="48E7877C" w14:textId="6542A61A" w:rsidR="00EA1946" w:rsidRDefault="00EA1946" w:rsidP="00EA1946">
      <w:pPr>
        <w:pStyle w:val="numeracjaIIrzadliczby"/>
        <w:numPr>
          <w:ilvl w:val="0"/>
          <w:numId w:val="30"/>
        </w:numPr>
        <w:ind w:left="1134" w:hanging="567"/>
      </w:pPr>
      <w:r w:rsidRPr="00480B64">
        <w:t xml:space="preserve">Zamawiający zastrzega sobie możliwość wezwania wykonawcy do </w:t>
      </w:r>
      <w:r w:rsidR="00BC5FE1">
        <w:t>uzupełnienia</w:t>
      </w:r>
      <w:r w:rsidR="00BC5FE1" w:rsidRPr="00480B64">
        <w:t xml:space="preserve"> </w:t>
      </w:r>
      <w:r w:rsidRPr="00480B64">
        <w:t xml:space="preserve">dokumentów/oświadczeń i wyjaśnienia treści złożonej oferty oraz załączonych dokumentów. </w:t>
      </w:r>
    </w:p>
    <w:p w14:paraId="56BDD461" w14:textId="3F598BF3" w:rsidR="00360350" w:rsidRPr="005848DD" w:rsidRDefault="00360350" w:rsidP="005848DD">
      <w:pPr>
        <w:pStyle w:val="numeracjaIIrzadliczby"/>
        <w:numPr>
          <w:ilvl w:val="0"/>
          <w:numId w:val="30"/>
        </w:numPr>
        <w:ind w:left="1134" w:hanging="567"/>
      </w:pPr>
      <w:r w:rsidRPr="00360350">
        <w:rPr>
          <w:rStyle w:val="eop"/>
          <w:rFonts w:ascii="Lora" w:hAnsi="Lora"/>
        </w:rPr>
        <w:t> </w:t>
      </w:r>
      <w:r w:rsidRPr="005848DD">
        <w:t xml:space="preserve">Zamawiający informuje, że wykluczy Wykonawcę z procedury, jeżeli wystąpią okoliczności, o których mowa w art. 7 ust. 1 w związku z ust. 9 ustawy z dnia 13 kwietnia 2022 r. o szczególnych rozwiązaniach w zakresie przeciwdziałania </w:t>
      </w:r>
      <w:r w:rsidRPr="005848DD">
        <w:lastRenderedPageBreak/>
        <w:t>wspieraniu agresji na Ukrainę oraz służących ochronie bezpieczeństwa narodowego (Dz.U. z 202</w:t>
      </w:r>
      <w:r>
        <w:t>5</w:t>
      </w:r>
      <w:r w:rsidRPr="005848DD">
        <w:t xml:space="preserve">r., poz. </w:t>
      </w:r>
      <w:r>
        <w:t xml:space="preserve">514 </w:t>
      </w:r>
      <w:r w:rsidRPr="005848DD">
        <w:t>z późn. zm.).</w:t>
      </w:r>
    </w:p>
    <w:p w14:paraId="0519EE60" w14:textId="6681D289" w:rsidR="00EA1946" w:rsidRPr="00480B64" w:rsidRDefault="00EA1946" w:rsidP="00EA1946">
      <w:pPr>
        <w:pStyle w:val="numeracjaIIrzadliczby"/>
        <w:ind w:left="1134" w:hanging="567"/>
      </w:pPr>
      <w:r w:rsidRPr="00480B64">
        <w:t>Z Wykonawcą, który złoży najkorzystniejszą ofertę</w:t>
      </w:r>
      <w:r w:rsidR="00360350">
        <w:t xml:space="preserve"> z najniższą ceną</w:t>
      </w:r>
      <w:r w:rsidRPr="00480B64">
        <w:t xml:space="preserve">, zostanie podpisana umowa na wzorze umowy obowiązującym u Zamawiającego.  </w:t>
      </w:r>
    </w:p>
    <w:p w14:paraId="4EDA7FE9" w14:textId="77777777" w:rsidR="00EA1946" w:rsidRPr="00480B64" w:rsidRDefault="00EA1946" w:rsidP="00EA1946">
      <w:pPr>
        <w:pStyle w:val="numeracjaIIrzadliczby"/>
        <w:ind w:left="1134" w:hanging="567"/>
      </w:pPr>
      <w:r w:rsidRPr="00480B64">
        <w:t xml:space="preserve">Zamawiający zastrzega sobie możliwość negocjacji ceny złożonych ofert.  </w:t>
      </w:r>
    </w:p>
    <w:p w14:paraId="60CA47B2" w14:textId="6CE7C8D9" w:rsidR="00EA1946" w:rsidRPr="00480B64" w:rsidRDefault="00EA1946" w:rsidP="00EA1946">
      <w:pPr>
        <w:pStyle w:val="numeracjaIIrzadliczby"/>
        <w:ind w:left="1134" w:hanging="567"/>
      </w:pPr>
      <w:r w:rsidRPr="00480B64">
        <w:t>Informujemy, że w niniejsz</w:t>
      </w:r>
      <w:r w:rsidR="00360350">
        <w:t>ej procedurze</w:t>
      </w:r>
      <w:r w:rsidRPr="00480B64">
        <w:t xml:space="preserve"> nie mają zastosowania przepisy ustawy z dnia 11 września 2019 r. – Prawo zamówień publicznych. </w:t>
      </w:r>
    </w:p>
    <w:p w14:paraId="4B2D72EC" w14:textId="77777777" w:rsidR="00EA1946" w:rsidRPr="00F5648E" w:rsidRDefault="00EA1946" w:rsidP="00EA1946">
      <w:pPr>
        <w:pStyle w:val="numeracjaIIrzadliczby"/>
        <w:ind w:left="1134" w:hanging="567"/>
      </w:pPr>
      <w:r w:rsidRPr="00F5648E">
        <w:t>Zamawiający zastrzega sobie możliwość tylko dokonania czynności szacowania wartości zamówienia na podstawie dokonanego rozeznania rynku w oparciu o</w:t>
      </w:r>
      <w:r>
        <w:t> </w:t>
      </w:r>
      <w:r w:rsidRPr="00F5648E">
        <w:t>złożone oferty do niniejszego Zaproszenia bez dokonania wyboru oferty i</w:t>
      </w:r>
      <w:r>
        <w:t> </w:t>
      </w:r>
      <w:r w:rsidRPr="00F5648E">
        <w:t>nieudzielenia zamówienia na podstawie niniejszego zaproszenia do składania ofert.</w:t>
      </w:r>
    </w:p>
    <w:p w14:paraId="64AEE8DF" w14:textId="77777777" w:rsidR="00EA1946" w:rsidRPr="00DE0F63" w:rsidRDefault="00EA1946" w:rsidP="00DE0F63">
      <w:pPr>
        <w:pStyle w:val="numeracjaIrzad"/>
      </w:pPr>
      <w:r w:rsidRPr="00DE0F63">
        <w:t>Klauzula informacyjna</w:t>
      </w:r>
    </w:p>
    <w:p w14:paraId="48BADBD7" w14:textId="77777777" w:rsidR="00EA1946" w:rsidRPr="00E563C8" w:rsidRDefault="00EA1946" w:rsidP="00EA1946">
      <w:pPr>
        <w:pStyle w:val="podcieciepodIrzad"/>
        <w:rPr>
          <w:color w:val="000000"/>
          <w:lang w:eastAsia="pl-PL"/>
        </w:rPr>
      </w:pPr>
      <w:r w:rsidRPr="00E563C8">
        <w:t>Zgodnie z art. 13 ust. 1 i ust. 2 Rozporządzania Parlamentu Europejskiego i Rady (UE) 2016/679 z dnia 27 kwietnia 2016 roku w sprawie ochrony osób fizycznych w związku z</w:t>
      </w:r>
      <w:r>
        <w:t> </w:t>
      </w:r>
      <w:r w:rsidRPr="00E563C8">
        <w:t>przetwarzaniem danych osobowych i w sprawie swobodnego przepływu takich danych oraz uchylenia dyrektywy 95/46/WE (Ogólne rozporządzenie o ochronie danych), informuje się, że:</w:t>
      </w:r>
    </w:p>
    <w:p w14:paraId="439095C8" w14:textId="77777777" w:rsidR="00EA1946" w:rsidRPr="00E563C8" w:rsidRDefault="00EA1946" w:rsidP="00EA1946">
      <w:pPr>
        <w:pStyle w:val="numeracjaIIrzad"/>
        <w:numPr>
          <w:ilvl w:val="0"/>
          <w:numId w:val="33"/>
        </w:numPr>
        <w:ind w:left="1134" w:hanging="567"/>
      </w:pPr>
      <w:r w:rsidRPr="00E563C8">
        <w:t>Administratorem danych osobowych Wykonawcy jest Polska Akademia Nauk, Pl.</w:t>
      </w:r>
      <w:r>
        <w:t> </w:t>
      </w:r>
      <w:r w:rsidRPr="00E563C8"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CCEE8DC" w14:textId="77777777" w:rsidR="00EA1946" w:rsidRPr="00E563C8" w:rsidRDefault="00EA1946" w:rsidP="00EA1946">
      <w:pPr>
        <w:pStyle w:val="numeracjaIIrzad"/>
        <w:numPr>
          <w:ilvl w:val="0"/>
          <w:numId w:val="33"/>
        </w:numPr>
        <w:ind w:left="1134" w:hanging="567"/>
      </w:pPr>
      <w:r w:rsidRPr="00E563C8">
        <w:t xml:space="preserve">Kontakt do Inspektora ochrony danych to adres mailowy: </w:t>
      </w:r>
      <w:hyperlink r:id="rId8" w:history="1">
        <w:r w:rsidRPr="00E563C8">
          <w:t>iod@pan.pl</w:t>
        </w:r>
      </w:hyperlink>
      <w:r w:rsidRPr="00E563C8">
        <w:t xml:space="preserve">. </w:t>
      </w:r>
    </w:p>
    <w:p w14:paraId="48C7F32C" w14:textId="77777777" w:rsidR="00EA1946" w:rsidRPr="00E563C8" w:rsidRDefault="00EA1946" w:rsidP="00EA1946">
      <w:pPr>
        <w:pStyle w:val="numeracjaIIrzad"/>
        <w:numPr>
          <w:ilvl w:val="0"/>
          <w:numId w:val="33"/>
        </w:numPr>
        <w:ind w:left="1134" w:hanging="567"/>
      </w:pPr>
      <w:r w:rsidRPr="00E563C8">
        <w:t>Dane osobowe Wykonawcy będą przetwarzane, gdyż jest to konieczne w celu zawarcia i realizacji umowy o i odbywa się na podstawie tej umowy (art. 6 ust. 1 lit b) RODO</w:t>
      </w:r>
    </w:p>
    <w:p w14:paraId="39C8C21D" w14:textId="77777777" w:rsidR="00EA1946" w:rsidRPr="00E563C8" w:rsidRDefault="00EA1946" w:rsidP="00EA1946">
      <w:pPr>
        <w:pStyle w:val="numeracjaIIrzad"/>
        <w:numPr>
          <w:ilvl w:val="0"/>
          <w:numId w:val="33"/>
        </w:numPr>
        <w:ind w:left="1134" w:hanging="567"/>
      </w:pPr>
      <w:r w:rsidRPr="00E563C8">
        <w:t>Dane osobowe Wykonawcy nie będą przekazywane do państwa trzeciego/organizacji międzynarodowej.</w:t>
      </w:r>
    </w:p>
    <w:p w14:paraId="65CBB849" w14:textId="77777777" w:rsidR="00EA1946" w:rsidRPr="00E563C8" w:rsidRDefault="00EA1946" w:rsidP="00EA1946">
      <w:pPr>
        <w:pStyle w:val="numeracjaIIrzad"/>
        <w:numPr>
          <w:ilvl w:val="0"/>
          <w:numId w:val="33"/>
        </w:numPr>
        <w:ind w:left="1134" w:hanging="567"/>
      </w:pPr>
      <w:r w:rsidRPr="00E563C8">
        <w:t>Dane osobowe Wykonawcy będą przetwarzane i przechowywane do momentu ustania obowiązku prawnego wynikającego z przepisów prawa.</w:t>
      </w:r>
    </w:p>
    <w:p w14:paraId="5369BBFC" w14:textId="77777777" w:rsidR="00EA1946" w:rsidRPr="00E563C8" w:rsidRDefault="00EA1946" w:rsidP="00EA1946">
      <w:pPr>
        <w:pStyle w:val="numeracjaIIrzad"/>
        <w:numPr>
          <w:ilvl w:val="0"/>
          <w:numId w:val="33"/>
        </w:numPr>
        <w:ind w:left="1134" w:hanging="567"/>
      </w:pPr>
      <w:r w:rsidRPr="00E563C8"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A5D88DE" w14:textId="77777777" w:rsidR="00EA1946" w:rsidRPr="00E563C8" w:rsidRDefault="00EA1946" w:rsidP="00EA1946">
      <w:pPr>
        <w:pStyle w:val="numeracjaIIrzad"/>
        <w:numPr>
          <w:ilvl w:val="0"/>
          <w:numId w:val="33"/>
        </w:numPr>
        <w:ind w:left="1134" w:hanging="567"/>
      </w:pPr>
      <w:r w:rsidRPr="00E563C8">
        <w:t>Wykonawca ma prawo wniesienia skargi do Prezesa Urzędu Ochrony Danych Osobowych, gdy uzna, że przetwarzanie jego danych osobowych narusza przepisy Ogólnego Rozporządzenia o ochronie danych osobowych z dnia 27 kwietnia 2016</w:t>
      </w:r>
      <w:r>
        <w:t> </w:t>
      </w:r>
      <w:r w:rsidRPr="00E563C8">
        <w:t>roku.</w:t>
      </w:r>
    </w:p>
    <w:p w14:paraId="115869B8" w14:textId="77777777" w:rsidR="00EA1946" w:rsidRPr="00E563C8" w:rsidRDefault="00EA1946" w:rsidP="00EA1946">
      <w:pPr>
        <w:pStyle w:val="numeracjaIIrzad"/>
        <w:numPr>
          <w:ilvl w:val="0"/>
          <w:numId w:val="33"/>
        </w:numPr>
        <w:ind w:left="1134" w:hanging="567"/>
      </w:pPr>
      <w:r w:rsidRPr="00E563C8">
        <w:t>Dane osobowe Wykonawcy nie będą przetwarzane w sposób zautomatyzowany, w</w:t>
      </w:r>
      <w:r>
        <w:t> </w:t>
      </w:r>
      <w:r w:rsidRPr="00E563C8">
        <w:t>tym również w formie profilowania.</w:t>
      </w:r>
    </w:p>
    <w:p w14:paraId="1ADFB73D" w14:textId="77777777" w:rsidR="00C66A3B" w:rsidRPr="00384988" w:rsidRDefault="00B45F08" w:rsidP="00DE0F63">
      <w:pPr>
        <w:pStyle w:val="numeracjaIrzad"/>
      </w:pPr>
      <w:r w:rsidRPr="00384988">
        <w:t>Załączniki</w:t>
      </w:r>
      <w:r w:rsidRPr="00384988">
        <w:rPr>
          <w:spacing w:val="-4"/>
        </w:rPr>
        <w:t xml:space="preserve"> </w:t>
      </w:r>
      <w:r w:rsidRPr="00384988">
        <w:t>do</w:t>
      </w:r>
      <w:r w:rsidRPr="00384988">
        <w:rPr>
          <w:spacing w:val="-4"/>
        </w:rPr>
        <w:t xml:space="preserve"> </w:t>
      </w:r>
      <w:r w:rsidRPr="00384988">
        <w:rPr>
          <w:spacing w:val="-2"/>
        </w:rPr>
        <w:t>Zaproszenia:</w:t>
      </w:r>
    </w:p>
    <w:p w14:paraId="138571F5" w14:textId="0BFAC970" w:rsidR="00C66A3B" w:rsidRDefault="00EA1946" w:rsidP="00DE0F63">
      <w:pPr>
        <w:pStyle w:val="numeracjaIIrzadliczby"/>
        <w:numPr>
          <w:ilvl w:val="0"/>
          <w:numId w:val="45"/>
        </w:numPr>
      </w:pPr>
      <w:r>
        <w:t>Wzór f</w:t>
      </w:r>
      <w:r w:rsidRPr="00384988">
        <w:t>ormularz</w:t>
      </w:r>
      <w:r>
        <w:t>a</w:t>
      </w:r>
      <w:r w:rsidRPr="00DE0F63">
        <w:rPr>
          <w:spacing w:val="-3"/>
        </w:rPr>
        <w:t xml:space="preserve"> </w:t>
      </w:r>
      <w:r w:rsidRPr="00384988">
        <w:t>ofertow</w:t>
      </w:r>
      <w:r>
        <w:t>ego – Załącznik nr 1 do Zaproszenia</w:t>
      </w:r>
    </w:p>
    <w:p w14:paraId="78704E39" w14:textId="3C63DD4F" w:rsidR="00F004F3" w:rsidRPr="00384988" w:rsidRDefault="00F004F3" w:rsidP="00DE0F63">
      <w:pPr>
        <w:pStyle w:val="numeracjaIIrzadliczby"/>
        <w:numPr>
          <w:ilvl w:val="0"/>
          <w:numId w:val="45"/>
        </w:numPr>
      </w:pPr>
      <w:r>
        <w:t>Wzór wykaz zrealizowanych zamówień – Załącznik nr 2 do Zaproszenia</w:t>
      </w:r>
    </w:p>
    <w:p w14:paraId="017192D5" w14:textId="13112B17" w:rsidR="00173BB4" w:rsidRDefault="00B45F08" w:rsidP="00DE0F63">
      <w:pPr>
        <w:pStyle w:val="numeracjaIIrzadliczby"/>
      </w:pPr>
      <w:r w:rsidRPr="00384988">
        <w:t>Projekt</w:t>
      </w:r>
      <w:r w:rsidRPr="00384988">
        <w:rPr>
          <w:spacing w:val="-3"/>
        </w:rPr>
        <w:t xml:space="preserve"> </w:t>
      </w:r>
      <w:r w:rsidRPr="00384988">
        <w:t>umowy</w:t>
      </w:r>
      <w:r w:rsidR="00EA1946">
        <w:t xml:space="preserve"> – Załącznik nr </w:t>
      </w:r>
      <w:r w:rsidR="00F004F3">
        <w:t xml:space="preserve">3 </w:t>
      </w:r>
      <w:r w:rsidR="00EA1946">
        <w:t>do Zaproszenia</w:t>
      </w:r>
    </w:p>
    <w:p w14:paraId="2084BE49" w14:textId="3C6E773F" w:rsidR="00173BB4" w:rsidRDefault="00173BB4">
      <w:pPr>
        <w:rPr>
          <w:rFonts w:eastAsia="Calibri"/>
          <w:color w:val="000000"/>
          <w:lang w:eastAsia="zh-CN"/>
        </w:rPr>
      </w:pPr>
    </w:p>
    <w:sectPr w:rsidR="00173BB4" w:rsidSect="00C6178A">
      <w:pgSz w:w="11910" w:h="16840"/>
      <w:pgMar w:top="1320" w:right="1200" w:bottom="993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B37FC" w14:textId="77777777" w:rsidR="00F552C7" w:rsidRDefault="00F552C7" w:rsidP="00DE0F63">
      <w:r>
        <w:separator/>
      </w:r>
    </w:p>
  </w:endnote>
  <w:endnote w:type="continuationSeparator" w:id="0">
    <w:p w14:paraId="7ABFF8A2" w14:textId="77777777" w:rsidR="00F552C7" w:rsidRDefault="00F552C7" w:rsidP="00DE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D9F7F" w14:textId="77777777" w:rsidR="00F552C7" w:rsidRDefault="00F552C7" w:rsidP="00DE0F63">
      <w:r>
        <w:separator/>
      </w:r>
    </w:p>
  </w:footnote>
  <w:footnote w:type="continuationSeparator" w:id="0">
    <w:p w14:paraId="2D91B563" w14:textId="77777777" w:rsidR="00F552C7" w:rsidRDefault="00F552C7" w:rsidP="00DE0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BA6104"/>
    <w:multiLevelType w:val="hybridMultilevel"/>
    <w:tmpl w:val="384AE266"/>
    <w:lvl w:ilvl="0" w:tplc="14624012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DE08A4C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EA60117E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DE2A342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B106C87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D4C67118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247AB016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E07C9692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D8D6220A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3" w15:restartNumberingAfterBreak="0">
    <w:nsid w:val="052917CA"/>
    <w:multiLevelType w:val="hybridMultilevel"/>
    <w:tmpl w:val="8FB20E30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" w15:restartNumberingAfterBreak="0">
    <w:nsid w:val="05B64159"/>
    <w:multiLevelType w:val="hybridMultilevel"/>
    <w:tmpl w:val="64E2B6A8"/>
    <w:lvl w:ilvl="0" w:tplc="D27695A2">
      <w:start w:val="1"/>
      <w:numFmt w:val="decimal"/>
      <w:lvlText w:val="%1)"/>
      <w:lvlJc w:val="left"/>
      <w:pPr>
        <w:ind w:left="836" w:hanging="358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2FE3CA2">
      <w:numFmt w:val="bullet"/>
      <w:lvlText w:val="•"/>
      <w:lvlJc w:val="left"/>
      <w:pPr>
        <w:ind w:left="1696" w:hanging="358"/>
      </w:pPr>
      <w:rPr>
        <w:rFonts w:hint="default"/>
        <w:lang w:val="pl-PL" w:eastAsia="en-US" w:bidi="ar-SA"/>
      </w:rPr>
    </w:lvl>
    <w:lvl w:ilvl="2" w:tplc="62A4AB42">
      <w:numFmt w:val="bullet"/>
      <w:lvlText w:val="•"/>
      <w:lvlJc w:val="left"/>
      <w:pPr>
        <w:ind w:left="2553" w:hanging="358"/>
      </w:pPr>
      <w:rPr>
        <w:rFonts w:hint="default"/>
        <w:lang w:val="pl-PL" w:eastAsia="en-US" w:bidi="ar-SA"/>
      </w:rPr>
    </w:lvl>
    <w:lvl w:ilvl="3" w:tplc="8D765448">
      <w:numFmt w:val="bullet"/>
      <w:lvlText w:val="•"/>
      <w:lvlJc w:val="left"/>
      <w:pPr>
        <w:ind w:left="3409" w:hanging="358"/>
      </w:pPr>
      <w:rPr>
        <w:rFonts w:hint="default"/>
        <w:lang w:val="pl-PL" w:eastAsia="en-US" w:bidi="ar-SA"/>
      </w:rPr>
    </w:lvl>
    <w:lvl w:ilvl="4" w:tplc="C5B0922A">
      <w:numFmt w:val="bullet"/>
      <w:lvlText w:val="•"/>
      <w:lvlJc w:val="left"/>
      <w:pPr>
        <w:ind w:left="4266" w:hanging="358"/>
      </w:pPr>
      <w:rPr>
        <w:rFonts w:hint="default"/>
        <w:lang w:val="pl-PL" w:eastAsia="en-US" w:bidi="ar-SA"/>
      </w:rPr>
    </w:lvl>
    <w:lvl w:ilvl="5" w:tplc="FDD44900">
      <w:numFmt w:val="bullet"/>
      <w:lvlText w:val="•"/>
      <w:lvlJc w:val="left"/>
      <w:pPr>
        <w:ind w:left="5123" w:hanging="358"/>
      </w:pPr>
      <w:rPr>
        <w:rFonts w:hint="default"/>
        <w:lang w:val="pl-PL" w:eastAsia="en-US" w:bidi="ar-SA"/>
      </w:rPr>
    </w:lvl>
    <w:lvl w:ilvl="6" w:tplc="D2E2B85C">
      <w:numFmt w:val="bullet"/>
      <w:lvlText w:val="•"/>
      <w:lvlJc w:val="left"/>
      <w:pPr>
        <w:ind w:left="5979" w:hanging="358"/>
      </w:pPr>
      <w:rPr>
        <w:rFonts w:hint="default"/>
        <w:lang w:val="pl-PL" w:eastAsia="en-US" w:bidi="ar-SA"/>
      </w:rPr>
    </w:lvl>
    <w:lvl w:ilvl="7" w:tplc="567C2784">
      <w:numFmt w:val="bullet"/>
      <w:lvlText w:val="•"/>
      <w:lvlJc w:val="left"/>
      <w:pPr>
        <w:ind w:left="6836" w:hanging="358"/>
      </w:pPr>
      <w:rPr>
        <w:rFonts w:hint="default"/>
        <w:lang w:val="pl-PL" w:eastAsia="en-US" w:bidi="ar-SA"/>
      </w:rPr>
    </w:lvl>
    <w:lvl w:ilvl="8" w:tplc="51B2A66E">
      <w:numFmt w:val="bullet"/>
      <w:lvlText w:val="•"/>
      <w:lvlJc w:val="left"/>
      <w:pPr>
        <w:ind w:left="7693" w:hanging="358"/>
      </w:pPr>
      <w:rPr>
        <w:rFonts w:hint="default"/>
        <w:lang w:val="pl-PL" w:eastAsia="en-US" w:bidi="ar-SA"/>
      </w:rPr>
    </w:lvl>
  </w:abstractNum>
  <w:abstractNum w:abstractNumId="5" w15:restartNumberingAfterBreak="0">
    <w:nsid w:val="072E1D1D"/>
    <w:multiLevelType w:val="hybridMultilevel"/>
    <w:tmpl w:val="7F266F5A"/>
    <w:lvl w:ilvl="0" w:tplc="D58CD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072CC"/>
    <w:multiLevelType w:val="hybridMultilevel"/>
    <w:tmpl w:val="B878587C"/>
    <w:lvl w:ilvl="0" w:tplc="01B61608">
      <w:start w:val="1"/>
      <w:numFmt w:val="decimal"/>
      <w:pStyle w:val="numeracjaIrzadzwykly"/>
      <w:lvlText w:val="%1."/>
      <w:lvlJc w:val="left"/>
      <w:pPr>
        <w:ind w:left="543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1CE341A">
      <w:numFmt w:val="bullet"/>
      <w:lvlText w:val="•"/>
      <w:lvlJc w:val="left"/>
      <w:pPr>
        <w:ind w:left="1426" w:hanging="288"/>
      </w:pPr>
      <w:rPr>
        <w:rFonts w:hint="default"/>
        <w:lang w:val="pl-PL" w:eastAsia="en-US" w:bidi="ar-SA"/>
      </w:rPr>
    </w:lvl>
    <w:lvl w:ilvl="2" w:tplc="2FE86452">
      <w:numFmt w:val="bullet"/>
      <w:lvlText w:val="•"/>
      <w:lvlJc w:val="left"/>
      <w:pPr>
        <w:ind w:left="2313" w:hanging="288"/>
      </w:pPr>
      <w:rPr>
        <w:rFonts w:hint="default"/>
        <w:lang w:val="pl-PL" w:eastAsia="en-US" w:bidi="ar-SA"/>
      </w:rPr>
    </w:lvl>
    <w:lvl w:ilvl="3" w:tplc="038A2E42">
      <w:numFmt w:val="bullet"/>
      <w:lvlText w:val="•"/>
      <w:lvlJc w:val="left"/>
      <w:pPr>
        <w:ind w:left="3199" w:hanging="288"/>
      </w:pPr>
      <w:rPr>
        <w:rFonts w:hint="default"/>
        <w:lang w:val="pl-PL" w:eastAsia="en-US" w:bidi="ar-SA"/>
      </w:rPr>
    </w:lvl>
    <w:lvl w:ilvl="4" w:tplc="E2D6D242">
      <w:numFmt w:val="bullet"/>
      <w:lvlText w:val="•"/>
      <w:lvlJc w:val="left"/>
      <w:pPr>
        <w:ind w:left="4086" w:hanging="288"/>
      </w:pPr>
      <w:rPr>
        <w:rFonts w:hint="default"/>
        <w:lang w:val="pl-PL" w:eastAsia="en-US" w:bidi="ar-SA"/>
      </w:rPr>
    </w:lvl>
    <w:lvl w:ilvl="5" w:tplc="D2185F2A">
      <w:numFmt w:val="bullet"/>
      <w:lvlText w:val="•"/>
      <w:lvlJc w:val="left"/>
      <w:pPr>
        <w:ind w:left="4973" w:hanging="288"/>
      </w:pPr>
      <w:rPr>
        <w:rFonts w:hint="default"/>
        <w:lang w:val="pl-PL" w:eastAsia="en-US" w:bidi="ar-SA"/>
      </w:rPr>
    </w:lvl>
    <w:lvl w:ilvl="6" w:tplc="2FA894F8">
      <w:numFmt w:val="bullet"/>
      <w:lvlText w:val="•"/>
      <w:lvlJc w:val="left"/>
      <w:pPr>
        <w:ind w:left="5859" w:hanging="288"/>
      </w:pPr>
      <w:rPr>
        <w:rFonts w:hint="default"/>
        <w:lang w:val="pl-PL" w:eastAsia="en-US" w:bidi="ar-SA"/>
      </w:rPr>
    </w:lvl>
    <w:lvl w:ilvl="7" w:tplc="807CB72C">
      <w:numFmt w:val="bullet"/>
      <w:lvlText w:val="•"/>
      <w:lvlJc w:val="left"/>
      <w:pPr>
        <w:ind w:left="6746" w:hanging="288"/>
      </w:pPr>
      <w:rPr>
        <w:rFonts w:hint="default"/>
        <w:lang w:val="pl-PL" w:eastAsia="en-US" w:bidi="ar-SA"/>
      </w:rPr>
    </w:lvl>
    <w:lvl w:ilvl="8" w:tplc="BC2A0BA4">
      <w:numFmt w:val="bullet"/>
      <w:lvlText w:val="•"/>
      <w:lvlJc w:val="left"/>
      <w:pPr>
        <w:ind w:left="7633" w:hanging="288"/>
      </w:pPr>
      <w:rPr>
        <w:rFonts w:hint="default"/>
        <w:lang w:val="pl-PL" w:eastAsia="en-US" w:bidi="ar-SA"/>
      </w:rPr>
    </w:lvl>
  </w:abstractNum>
  <w:abstractNum w:abstractNumId="7" w15:restartNumberingAfterBreak="0">
    <w:nsid w:val="09BA4BA6"/>
    <w:multiLevelType w:val="hybridMultilevel"/>
    <w:tmpl w:val="A72CD774"/>
    <w:lvl w:ilvl="0" w:tplc="FFFFFFFF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0BCB1961"/>
    <w:multiLevelType w:val="hybridMultilevel"/>
    <w:tmpl w:val="8DE28398"/>
    <w:lvl w:ilvl="0" w:tplc="F6F01C48">
      <w:start w:val="1"/>
      <w:numFmt w:val="decimal"/>
      <w:lvlText w:val="%1)"/>
      <w:lvlJc w:val="left"/>
      <w:pPr>
        <w:ind w:left="126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34E0C24C">
      <w:numFmt w:val="bullet"/>
      <w:lvlText w:val="•"/>
      <w:lvlJc w:val="left"/>
      <w:pPr>
        <w:ind w:left="2074" w:hanging="360"/>
      </w:pPr>
      <w:rPr>
        <w:rFonts w:hint="default"/>
        <w:lang w:val="pl-PL" w:eastAsia="en-US" w:bidi="ar-SA"/>
      </w:rPr>
    </w:lvl>
    <w:lvl w:ilvl="2" w:tplc="53205CD0">
      <w:numFmt w:val="bullet"/>
      <w:lvlText w:val="•"/>
      <w:lvlJc w:val="left"/>
      <w:pPr>
        <w:ind w:left="2889" w:hanging="360"/>
      </w:pPr>
      <w:rPr>
        <w:rFonts w:hint="default"/>
        <w:lang w:val="pl-PL" w:eastAsia="en-US" w:bidi="ar-SA"/>
      </w:rPr>
    </w:lvl>
    <w:lvl w:ilvl="3" w:tplc="0A0CEAEE">
      <w:numFmt w:val="bullet"/>
      <w:lvlText w:val="•"/>
      <w:lvlJc w:val="left"/>
      <w:pPr>
        <w:ind w:left="3703" w:hanging="360"/>
      </w:pPr>
      <w:rPr>
        <w:rFonts w:hint="default"/>
        <w:lang w:val="pl-PL" w:eastAsia="en-US" w:bidi="ar-SA"/>
      </w:rPr>
    </w:lvl>
    <w:lvl w:ilvl="4" w:tplc="6D664904">
      <w:numFmt w:val="bullet"/>
      <w:lvlText w:val="•"/>
      <w:lvlJc w:val="left"/>
      <w:pPr>
        <w:ind w:left="4518" w:hanging="360"/>
      </w:pPr>
      <w:rPr>
        <w:rFonts w:hint="default"/>
        <w:lang w:val="pl-PL" w:eastAsia="en-US" w:bidi="ar-SA"/>
      </w:rPr>
    </w:lvl>
    <w:lvl w:ilvl="5" w:tplc="82ACA5DE">
      <w:numFmt w:val="bullet"/>
      <w:lvlText w:val="•"/>
      <w:lvlJc w:val="left"/>
      <w:pPr>
        <w:ind w:left="5333" w:hanging="360"/>
      </w:pPr>
      <w:rPr>
        <w:rFonts w:hint="default"/>
        <w:lang w:val="pl-PL" w:eastAsia="en-US" w:bidi="ar-SA"/>
      </w:rPr>
    </w:lvl>
    <w:lvl w:ilvl="6" w:tplc="D9C4BBAC">
      <w:numFmt w:val="bullet"/>
      <w:lvlText w:val="•"/>
      <w:lvlJc w:val="left"/>
      <w:pPr>
        <w:ind w:left="6147" w:hanging="360"/>
      </w:pPr>
      <w:rPr>
        <w:rFonts w:hint="default"/>
        <w:lang w:val="pl-PL" w:eastAsia="en-US" w:bidi="ar-SA"/>
      </w:rPr>
    </w:lvl>
    <w:lvl w:ilvl="7" w:tplc="33CEC216">
      <w:numFmt w:val="bullet"/>
      <w:lvlText w:val="•"/>
      <w:lvlJc w:val="left"/>
      <w:pPr>
        <w:ind w:left="6962" w:hanging="360"/>
      </w:pPr>
      <w:rPr>
        <w:rFonts w:hint="default"/>
        <w:lang w:val="pl-PL" w:eastAsia="en-US" w:bidi="ar-SA"/>
      </w:rPr>
    </w:lvl>
    <w:lvl w:ilvl="8" w:tplc="4170E046">
      <w:numFmt w:val="bullet"/>
      <w:lvlText w:val="•"/>
      <w:lvlJc w:val="left"/>
      <w:pPr>
        <w:ind w:left="7777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0EC54C87"/>
    <w:multiLevelType w:val="hybridMultilevel"/>
    <w:tmpl w:val="506EE71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9C5F60"/>
    <w:multiLevelType w:val="hybridMultilevel"/>
    <w:tmpl w:val="B71A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1698D"/>
    <w:multiLevelType w:val="hybridMultilevel"/>
    <w:tmpl w:val="E2C08B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479"/>
    <w:multiLevelType w:val="hybridMultilevel"/>
    <w:tmpl w:val="269CBA2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1F0A7710"/>
    <w:multiLevelType w:val="hybridMultilevel"/>
    <w:tmpl w:val="C15E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40C130B"/>
    <w:multiLevelType w:val="hybridMultilevel"/>
    <w:tmpl w:val="5E568DA6"/>
    <w:lvl w:ilvl="0" w:tplc="04150011">
      <w:start w:val="1"/>
      <w:numFmt w:val="decimal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 w15:restartNumberingAfterBreak="0">
    <w:nsid w:val="2851774D"/>
    <w:multiLevelType w:val="hybridMultilevel"/>
    <w:tmpl w:val="176CE176"/>
    <w:lvl w:ilvl="0" w:tplc="EBBC2002">
      <w:start w:val="5"/>
      <w:numFmt w:val="decimal"/>
      <w:lvlText w:val="%1"/>
      <w:lvlJc w:val="left"/>
      <w:pPr>
        <w:ind w:left="824" w:hanging="317"/>
      </w:pPr>
      <w:rPr>
        <w:rFonts w:hint="default"/>
        <w:spacing w:val="0"/>
        <w:w w:val="99"/>
        <w:lang w:val="pl-PL" w:eastAsia="en-US" w:bidi="ar-SA"/>
      </w:rPr>
    </w:lvl>
    <w:lvl w:ilvl="1" w:tplc="5D502214">
      <w:numFmt w:val="bullet"/>
      <w:lvlText w:val="•"/>
      <w:lvlJc w:val="left"/>
      <w:pPr>
        <w:ind w:left="1678" w:hanging="317"/>
      </w:pPr>
      <w:rPr>
        <w:rFonts w:hint="default"/>
        <w:lang w:val="pl-PL" w:eastAsia="en-US" w:bidi="ar-SA"/>
      </w:rPr>
    </w:lvl>
    <w:lvl w:ilvl="2" w:tplc="B29242D6">
      <w:numFmt w:val="bullet"/>
      <w:lvlText w:val="•"/>
      <w:lvlJc w:val="left"/>
      <w:pPr>
        <w:ind w:left="2537" w:hanging="317"/>
      </w:pPr>
      <w:rPr>
        <w:rFonts w:hint="default"/>
        <w:lang w:val="pl-PL" w:eastAsia="en-US" w:bidi="ar-SA"/>
      </w:rPr>
    </w:lvl>
    <w:lvl w:ilvl="3" w:tplc="70AABADC">
      <w:numFmt w:val="bullet"/>
      <w:lvlText w:val="•"/>
      <w:lvlJc w:val="left"/>
      <w:pPr>
        <w:ind w:left="3395" w:hanging="317"/>
      </w:pPr>
      <w:rPr>
        <w:rFonts w:hint="default"/>
        <w:lang w:val="pl-PL" w:eastAsia="en-US" w:bidi="ar-SA"/>
      </w:rPr>
    </w:lvl>
    <w:lvl w:ilvl="4" w:tplc="4094ECEE">
      <w:numFmt w:val="bullet"/>
      <w:lvlText w:val="•"/>
      <w:lvlJc w:val="left"/>
      <w:pPr>
        <w:ind w:left="4254" w:hanging="317"/>
      </w:pPr>
      <w:rPr>
        <w:rFonts w:hint="default"/>
        <w:lang w:val="pl-PL" w:eastAsia="en-US" w:bidi="ar-SA"/>
      </w:rPr>
    </w:lvl>
    <w:lvl w:ilvl="5" w:tplc="0D0C0448">
      <w:numFmt w:val="bullet"/>
      <w:lvlText w:val="•"/>
      <w:lvlJc w:val="left"/>
      <w:pPr>
        <w:ind w:left="5113" w:hanging="317"/>
      </w:pPr>
      <w:rPr>
        <w:rFonts w:hint="default"/>
        <w:lang w:val="pl-PL" w:eastAsia="en-US" w:bidi="ar-SA"/>
      </w:rPr>
    </w:lvl>
    <w:lvl w:ilvl="6" w:tplc="A1DAD7DE">
      <w:numFmt w:val="bullet"/>
      <w:lvlText w:val="•"/>
      <w:lvlJc w:val="left"/>
      <w:pPr>
        <w:ind w:left="5971" w:hanging="317"/>
      </w:pPr>
      <w:rPr>
        <w:rFonts w:hint="default"/>
        <w:lang w:val="pl-PL" w:eastAsia="en-US" w:bidi="ar-SA"/>
      </w:rPr>
    </w:lvl>
    <w:lvl w:ilvl="7" w:tplc="1010915C">
      <w:numFmt w:val="bullet"/>
      <w:lvlText w:val="•"/>
      <w:lvlJc w:val="left"/>
      <w:pPr>
        <w:ind w:left="6830" w:hanging="317"/>
      </w:pPr>
      <w:rPr>
        <w:rFonts w:hint="default"/>
        <w:lang w:val="pl-PL" w:eastAsia="en-US" w:bidi="ar-SA"/>
      </w:rPr>
    </w:lvl>
    <w:lvl w:ilvl="8" w:tplc="D9A2BD8A">
      <w:numFmt w:val="bullet"/>
      <w:lvlText w:val="•"/>
      <w:lvlJc w:val="left"/>
      <w:pPr>
        <w:ind w:left="7689" w:hanging="317"/>
      </w:pPr>
      <w:rPr>
        <w:rFonts w:hint="default"/>
        <w:lang w:val="pl-PL" w:eastAsia="en-US" w:bidi="ar-SA"/>
      </w:rPr>
    </w:lvl>
  </w:abstractNum>
  <w:abstractNum w:abstractNumId="17" w15:restartNumberingAfterBreak="0">
    <w:nsid w:val="2B0A5CAC"/>
    <w:multiLevelType w:val="hybridMultilevel"/>
    <w:tmpl w:val="FA46E476"/>
    <w:lvl w:ilvl="0" w:tplc="11A67E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D0264AC"/>
    <w:multiLevelType w:val="hybridMultilevel"/>
    <w:tmpl w:val="E83CF8A6"/>
    <w:lvl w:ilvl="0" w:tplc="8F1A8136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BCAC9D2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D185FE6">
      <w:numFmt w:val="bullet"/>
      <w:lvlText w:val="•"/>
      <w:lvlJc w:val="left"/>
      <w:pPr>
        <w:ind w:left="2553" w:hanging="360"/>
      </w:pPr>
      <w:rPr>
        <w:rFonts w:hint="default"/>
        <w:lang w:val="pl-PL" w:eastAsia="en-US" w:bidi="ar-SA"/>
      </w:rPr>
    </w:lvl>
    <w:lvl w:ilvl="3" w:tplc="77545A5C">
      <w:numFmt w:val="bullet"/>
      <w:lvlText w:val="•"/>
      <w:lvlJc w:val="left"/>
      <w:pPr>
        <w:ind w:left="3409" w:hanging="360"/>
      </w:pPr>
      <w:rPr>
        <w:rFonts w:hint="default"/>
        <w:lang w:val="pl-PL" w:eastAsia="en-US" w:bidi="ar-SA"/>
      </w:rPr>
    </w:lvl>
    <w:lvl w:ilvl="4" w:tplc="132CD3C0">
      <w:numFmt w:val="bullet"/>
      <w:lvlText w:val="•"/>
      <w:lvlJc w:val="left"/>
      <w:pPr>
        <w:ind w:left="4266" w:hanging="360"/>
      </w:pPr>
      <w:rPr>
        <w:rFonts w:hint="default"/>
        <w:lang w:val="pl-PL" w:eastAsia="en-US" w:bidi="ar-SA"/>
      </w:rPr>
    </w:lvl>
    <w:lvl w:ilvl="5" w:tplc="0914A324">
      <w:numFmt w:val="bullet"/>
      <w:lvlText w:val="•"/>
      <w:lvlJc w:val="left"/>
      <w:pPr>
        <w:ind w:left="5123" w:hanging="360"/>
      </w:pPr>
      <w:rPr>
        <w:rFonts w:hint="default"/>
        <w:lang w:val="pl-PL" w:eastAsia="en-US" w:bidi="ar-SA"/>
      </w:rPr>
    </w:lvl>
    <w:lvl w:ilvl="6" w:tplc="3F4231FA">
      <w:numFmt w:val="bullet"/>
      <w:lvlText w:val="•"/>
      <w:lvlJc w:val="left"/>
      <w:pPr>
        <w:ind w:left="5979" w:hanging="360"/>
      </w:pPr>
      <w:rPr>
        <w:rFonts w:hint="default"/>
        <w:lang w:val="pl-PL" w:eastAsia="en-US" w:bidi="ar-SA"/>
      </w:rPr>
    </w:lvl>
    <w:lvl w:ilvl="7" w:tplc="895C01FE">
      <w:numFmt w:val="bullet"/>
      <w:lvlText w:val="•"/>
      <w:lvlJc w:val="left"/>
      <w:pPr>
        <w:ind w:left="6836" w:hanging="360"/>
      </w:pPr>
      <w:rPr>
        <w:rFonts w:hint="default"/>
        <w:lang w:val="pl-PL" w:eastAsia="en-US" w:bidi="ar-SA"/>
      </w:rPr>
    </w:lvl>
    <w:lvl w:ilvl="8" w:tplc="CCAA42FC">
      <w:numFmt w:val="bullet"/>
      <w:lvlText w:val="•"/>
      <w:lvlJc w:val="left"/>
      <w:pPr>
        <w:ind w:left="7693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2F3D70A4"/>
    <w:multiLevelType w:val="hybridMultilevel"/>
    <w:tmpl w:val="20B668B4"/>
    <w:lvl w:ilvl="0" w:tplc="04150017">
      <w:start w:val="1"/>
      <w:numFmt w:val="lowerLetter"/>
      <w:lvlText w:val="%1)"/>
      <w:lvlJc w:val="left"/>
      <w:pPr>
        <w:ind w:left="1102" w:hanging="360"/>
      </w:pPr>
    </w:lvl>
    <w:lvl w:ilvl="1" w:tplc="04150019" w:tentative="1">
      <w:start w:val="1"/>
      <w:numFmt w:val="lowerLetter"/>
      <w:lvlText w:val="%2."/>
      <w:lvlJc w:val="left"/>
      <w:pPr>
        <w:ind w:left="1822" w:hanging="360"/>
      </w:pPr>
    </w:lvl>
    <w:lvl w:ilvl="2" w:tplc="0415001B" w:tentative="1">
      <w:start w:val="1"/>
      <w:numFmt w:val="lowerRoman"/>
      <w:lvlText w:val="%3."/>
      <w:lvlJc w:val="right"/>
      <w:pPr>
        <w:ind w:left="2542" w:hanging="180"/>
      </w:pPr>
    </w:lvl>
    <w:lvl w:ilvl="3" w:tplc="0415000F" w:tentative="1">
      <w:start w:val="1"/>
      <w:numFmt w:val="decimal"/>
      <w:lvlText w:val="%4."/>
      <w:lvlJc w:val="left"/>
      <w:pPr>
        <w:ind w:left="3262" w:hanging="360"/>
      </w:pPr>
    </w:lvl>
    <w:lvl w:ilvl="4" w:tplc="04150019" w:tentative="1">
      <w:start w:val="1"/>
      <w:numFmt w:val="lowerLetter"/>
      <w:lvlText w:val="%5."/>
      <w:lvlJc w:val="left"/>
      <w:pPr>
        <w:ind w:left="3982" w:hanging="360"/>
      </w:pPr>
    </w:lvl>
    <w:lvl w:ilvl="5" w:tplc="0415001B" w:tentative="1">
      <w:start w:val="1"/>
      <w:numFmt w:val="lowerRoman"/>
      <w:lvlText w:val="%6."/>
      <w:lvlJc w:val="right"/>
      <w:pPr>
        <w:ind w:left="4702" w:hanging="180"/>
      </w:pPr>
    </w:lvl>
    <w:lvl w:ilvl="6" w:tplc="0415000F" w:tentative="1">
      <w:start w:val="1"/>
      <w:numFmt w:val="decimal"/>
      <w:lvlText w:val="%7."/>
      <w:lvlJc w:val="left"/>
      <w:pPr>
        <w:ind w:left="5422" w:hanging="360"/>
      </w:pPr>
    </w:lvl>
    <w:lvl w:ilvl="7" w:tplc="04150019" w:tentative="1">
      <w:start w:val="1"/>
      <w:numFmt w:val="lowerLetter"/>
      <w:lvlText w:val="%8."/>
      <w:lvlJc w:val="left"/>
      <w:pPr>
        <w:ind w:left="6142" w:hanging="360"/>
      </w:pPr>
    </w:lvl>
    <w:lvl w:ilvl="8" w:tplc="0415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0" w15:restartNumberingAfterBreak="0">
    <w:nsid w:val="32300BCD"/>
    <w:multiLevelType w:val="hybridMultilevel"/>
    <w:tmpl w:val="B1B0204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3A051D65"/>
    <w:multiLevelType w:val="hybridMultilevel"/>
    <w:tmpl w:val="C77214A6"/>
    <w:lvl w:ilvl="0" w:tplc="63509132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1A38E6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21EA541E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BACA6D4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7B90D6E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9F202950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6AEA1A8E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FC362C90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07E8B9F8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22" w15:restartNumberingAfterBreak="0">
    <w:nsid w:val="3AD65790"/>
    <w:multiLevelType w:val="hybridMultilevel"/>
    <w:tmpl w:val="E2C08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5163E9"/>
    <w:multiLevelType w:val="hybridMultilevel"/>
    <w:tmpl w:val="E2C08B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152656"/>
    <w:multiLevelType w:val="hybridMultilevel"/>
    <w:tmpl w:val="F2C06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C4345"/>
    <w:multiLevelType w:val="hybridMultilevel"/>
    <w:tmpl w:val="E5E4E678"/>
    <w:lvl w:ilvl="0" w:tplc="4FC811D2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4F41D84">
      <w:numFmt w:val="bullet"/>
      <w:lvlText w:val="•"/>
      <w:lvlJc w:val="left"/>
      <w:pPr>
        <w:ind w:left="1696" w:hanging="360"/>
      </w:pPr>
      <w:rPr>
        <w:rFonts w:hint="default"/>
        <w:lang w:val="pl-PL" w:eastAsia="en-US" w:bidi="ar-SA"/>
      </w:rPr>
    </w:lvl>
    <w:lvl w:ilvl="2" w:tplc="CE8C7542">
      <w:numFmt w:val="bullet"/>
      <w:lvlText w:val="•"/>
      <w:lvlJc w:val="left"/>
      <w:pPr>
        <w:ind w:left="2553" w:hanging="360"/>
      </w:pPr>
      <w:rPr>
        <w:rFonts w:hint="default"/>
        <w:lang w:val="pl-PL" w:eastAsia="en-US" w:bidi="ar-SA"/>
      </w:rPr>
    </w:lvl>
    <w:lvl w:ilvl="3" w:tplc="F51854FE">
      <w:numFmt w:val="bullet"/>
      <w:lvlText w:val="•"/>
      <w:lvlJc w:val="left"/>
      <w:pPr>
        <w:ind w:left="3409" w:hanging="360"/>
      </w:pPr>
      <w:rPr>
        <w:rFonts w:hint="default"/>
        <w:lang w:val="pl-PL" w:eastAsia="en-US" w:bidi="ar-SA"/>
      </w:rPr>
    </w:lvl>
    <w:lvl w:ilvl="4" w:tplc="1CC409B0">
      <w:numFmt w:val="bullet"/>
      <w:lvlText w:val="•"/>
      <w:lvlJc w:val="left"/>
      <w:pPr>
        <w:ind w:left="4266" w:hanging="360"/>
      </w:pPr>
      <w:rPr>
        <w:rFonts w:hint="default"/>
        <w:lang w:val="pl-PL" w:eastAsia="en-US" w:bidi="ar-SA"/>
      </w:rPr>
    </w:lvl>
    <w:lvl w:ilvl="5" w:tplc="0BFAE88C">
      <w:numFmt w:val="bullet"/>
      <w:lvlText w:val="•"/>
      <w:lvlJc w:val="left"/>
      <w:pPr>
        <w:ind w:left="5123" w:hanging="360"/>
      </w:pPr>
      <w:rPr>
        <w:rFonts w:hint="default"/>
        <w:lang w:val="pl-PL" w:eastAsia="en-US" w:bidi="ar-SA"/>
      </w:rPr>
    </w:lvl>
    <w:lvl w:ilvl="6" w:tplc="E1A03304">
      <w:numFmt w:val="bullet"/>
      <w:lvlText w:val="•"/>
      <w:lvlJc w:val="left"/>
      <w:pPr>
        <w:ind w:left="5979" w:hanging="360"/>
      </w:pPr>
      <w:rPr>
        <w:rFonts w:hint="default"/>
        <w:lang w:val="pl-PL" w:eastAsia="en-US" w:bidi="ar-SA"/>
      </w:rPr>
    </w:lvl>
    <w:lvl w:ilvl="7" w:tplc="7402D77E">
      <w:numFmt w:val="bullet"/>
      <w:lvlText w:val="•"/>
      <w:lvlJc w:val="left"/>
      <w:pPr>
        <w:ind w:left="6836" w:hanging="360"/>
      </w:pPr>
      <w:rPr>
        <w:rFonts w:hint="default"/>
        <w:lang w:val="pl-PL" w:eastAsia="en-US" w:bidi="ar-SA"/>
      </w:rPr>
    </w:lvl>
    <w:lvl w:ilvl="8" w:tplc="80CC8284">
      <w:numFmt w:val="bullet"/>
      <w:lvlText w:val="•"/>
      <w:lvlJc w:val="left"/>
      <w:pPr>
        <w:ind w:left="7693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44FA68BC"/>
    <w:multiLevelType w:val="hybridMultilevel"/>
    <w:tmpl w:val="541C0BD2"/>
    <w:lvl w:ilvl="0" w:tplc="936889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459C47CF"/>
    <w:multiLevelType w:val="hybridMultilevel"/>
    <w:tmpl w:val="41AE06A8"/>
    <w:lvl w:ilvl="0" w:tplc="C740708E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869A5EE0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1D303C6C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74A44E0E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C194FB4A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FFB0B036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88BE449C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6620796C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95D47504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29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7A77F8"/>
    <w:multiLevelType w:val="hybridMultilevel"/>
    <w:tmpl w:val="B852C0C0"/>
    <w:lvl w:ilvl="0" w:tplc="0415000F">
      <w:start w:val="1"/>
      <w:numFmt w:val="decimal"/>
      <w:lvlText w:val="%1."/>
      <w:lvlJc w:val="left"/>
      <w:pPr>
        <w:ind w:left="784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504" w:hanging="360"/>
      </w:pPr>
    </w:lvl>
    <w:lvl w:ilvl="2" w:tplc="FFFFFFFF">
      <w:start w:val="1"/>
      <w:numFmt w:val="lowerRoman"/>
      <w:lvlText w:val="%3."/>
      <w:lvlJc w:val="right"/>
      <w:pPr>
        <w:ind w:left="2224" w:hanging="180"/>
      </w:pPr>
    </w:lvl>
    <w:lvl w:ilvl="3" w:tplc="FFFFFFFF">
      <w:start w:val="1"/>
      <w:numFmt w:val="decimal"/>
      <w:lvlText w:val="%4."/>
      <w:lvlJc w:val="left"/>
      <w:pPr>
        <w:ind w:left="2944" w:hanging="360"/>
      </w:pPr>
    </w:lvl>
    <w:lvl w:ilvl="4" w:tplc="FFFFFFFF">
      <w:start w:val="1"/>
      <w:numFmt w:val="lowerLetter"/>
      <w:lvlText w:val="%5."/>
      <w:lvlJc w:val="left"/>
      <w:pPr>
        <w:ind w:left="3664" w:hanging="360"/>
      </w:pPr>
    </w:lvl>
    <w:lvl w:ilvl="5" w:tplc="FFFFFFFF">
      <w:start w:val="1"/>
      <w:numFmt w:val="lowerRoman"/>
      <w:lvlText w:val="%6."/>
      <w:lvlJc w:val="right"/>
      <w:pPr>
        <w:ind w:left="4384" w:hanging="180"/>
      </w:pPr>
    </w:lvl>
    <w:lvl w:ilvl="6" w:tplc="FFFFFFFF">
      <w:start w:val="1"/>
      <w:numFmt w:val="decimal"/>
      <w:lvlText w:val="%7."/>
      <w:lvlJc w:val="left"/>
      <w:pPr>
        <w:ind w:left="5104" w:hanging="360"/>
      </w:pPr>
    </w:lvl>
    <w:lvl w:ilvl="7" w:tplc="FFFFFFFF">
      <w:start w:val="1"/>
      <w:numFmt w:val="lowerLetter"/>
      <w:lvlText w:val="%8."/>
      <w:lvlJc w:val="left"/>
      <w:pPr>
        <w:ind w:left="5824" w:hanging="360"/>
      </w:pPr>
    </w:lvl>
    <w:lvl w:ilvl="8" w:tplc="FFFFFFFF">
      <w:start w:val="1"/>
      <w:numFmt w:val="lowerRoman"/>
      <w:lvlText w:val="%9."/>
      <w:lvlJc w:val="right"/>
      <w:pPr>
        <w:ind w:left="6544" w:hanging="180"/>
      </w:pPr>
    </w:lvl>
  </w:abstractNum>
  <w:abstractNum w:abstractNumId="31" w15:restartNumberingAfterBreak="0">
    <w:nsid w:val="5CB56430"/>
    <w:multiLevelType w:val="hybridMultilevel"/>
    <w:tmpl w:val="5EAAF528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 w15:restartNumberingAfterBreak="0">
    <w:nsid w:val="62412FFA"/>
    <w:multiLevelType w:val="hybridMultilevel"/>
    <w:tmpl w:val="AEC2DDEC"/>
    <w:lvl w:ilvl="0" w:tplc="5778010A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81AC834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143A59FC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710E4A6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623AA5C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EED605FE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34C036F6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0A862486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7AA6A2A8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33" w15:restartNumberingAfterBreak="0">
    <w:nsid w:val="67352576"/>
    <w:multiLevelType w:val="hybridMultilevel"/>
    <w:tmpl w:val="5BF4F752"/>
    <w:lvl w:ilvl="0" w:tplc="41E45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6" w15:restartNumberingAfterBreak="0">
    <w:nsid w:val="7429260F"/>
    <w:multiLevelType w:val="hybridMultilevel"/>
    <w:tmpl w:val="D42A01E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867BC4"/>
    <w:multiLevelType w:val="hybridMultilevel"/>
    <w:tmpl w:val="9BC8CBA8"/>
    <w:lvl w:ilvl="0" w:tplc="EF3675E0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56736BA"/>
    <w:multiLevelType w:val="hybridMultilevel"/>
    <w:tmpl w:val="F8A46626"/>
    <w:lvl w:ilvl="0" w:tplc="3620B4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3D0D0F"/>
    <w:multiLevelType w:val="multilevel"/>
    <w:tmpl w:val="82E02B6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474488116">
    <w:abstractNumId w:val="25"/>
  </w:num>
  <w:num w:numId="2" w16cid:durableId="211163311">
    <w:abstractNumId w:val="4"/>
  </w:num>
  <w:num w:numId="3" w16cid:durableId="2021160536">
    <w:abstractNumId w:val="6"/>
  </w:num>
  <w:num w:numId="4" w16cid:durableId="895362055">
    <w:abstractNumId w:val="8"/>
  </w:num>
  <w:num w:numId="5" w16cid:durableId="977346125">
    <w:abstractNumId w:val="16"/>
  </w:num>
  <w:num w:numId="6" w16cid:durableId="1245191573">
    <w:abstractNumId w:val="2"/>
  </w:num>
  <w:num w:numId="7" w16cid:durableId="300354375">
    <w:abstractNumId w:val="21"/>
  </w:num>
  <w:num w:numId="8" w16cid:durableId="287509523">
    <w:abstractNumId w:val="28"/>
  </w:num>
  <w:num w:numId="9" w16cid:durableId="1366255012">
    <w:abstractNumId w:val="32"/>
  </w:num>
  <w:num w:numId="10" w16cid:durableId="240334052">
    <w:abstractNumId w:val="18"/>
  </w:num>
  <w:num w:numId="11" w16cid:durableId="1576862514">
    <w:abstractNumId w:val="22"/>
  </w:num>
  <w:num w:numId="12" w16cid:durableId="935408788">
    <w:abstractNumId w:val="10"/>
  </w:num>
  <w:num w:numId="13" w16cid:durableId="871263857">
    <w:abstractNumId w:val="24"/>
  </w:num>
  <w:num w:numId="14" w16cid:durableId="1929843606">
    <w:abstractNumId w:val="13"/>
  </w:num>
  <w:num w:numId="15" w16cid:durableId="1983198011">
    <w:abstractNumId w:val="33"/>
  </w:num>
  <w:num w:numId="16" w16cid:durableId="788668849">
    <w:abstractNumId w:val="9"/>
  </w:num>
  <w:num w:numId="17" w16cid:durableId="801650627">
    <w:abstractNumId w:val="23"/>
  </w:num>
  <w:num w:numId="18" w16cid:durableId="1480924822">
    <w:abstractNumId w:val="36"/>
  </w:num>
  <w:num w:numId="19" w16cid:durableId="343359646">
    <w:abstractNumId w:val="11"/>
  </w:num>
  <w:num w:numId="20" w16cid:durableId="1452171161">
    <w:abstractNumId w:val="19"/>
  </w:num>
  <w:num w:numId="21" w16cid:durableId="794182278">
    <w:abstractNumId w:val="31"/>
  </w:num>
  <w:num w:numId="22" w16cid:durableId="384721027">
    <w:abstractNumId w:val="35"/>
  </w:num>
  <w:num w:numId="23" w16cid:durableId="600143155">
    <w:abstractNumId w:val="5"/>
  </w:num>
  <w:num w:numId="24" w16cid:durableId="1435855984">
    <w:abstractNumId w:val="26"/>
  </w:num>
  <w:num w:numId="25" w16cid:durableId="1562447396">
    <w:abstractNumId w:val="38"/>
  </w:num>
  <w:num w:numId="26" w16cid:durableId="2033651175">
    <w:abstractNumId w:val="37"/>
  </w:num>
  <w:num w:numId="27" w16cid:durableId="1506238873">
    <w:abstractNumId w:val="17"/>
  </w:num>
  <w:num w:numId="28" w16cid:durableId="951353213">
    <w:abstractNumId w:val="39"/>
  </w:num>
  <w:num w:numId="29" w16cid:durableId="786506814">
    <w:abstractNumId w:val="14"/>
  </w:num>
  <w:num w:numId="30" w16cid:durableId="200438808">
    <w:abstractNumId w:val="14"/>
    <w:lvlOverride w:ilvl="0">
      <w:startOverride w:val="1"/>
    </w:lvlOverride>
  </w:num>
  <w:num w:numId="31" w16cid:durableId="643702036">
    <w:abstractNumId w:val="20"/>
  </w:num>
  <w:num w:numId="32" w16cid:durableId="1665664362">
    <w:abstractNumId w:val="1"/>
  </w:num>
  <w:num w:numId="33" w16cid:durableId="1285774226">
    <w:abstractNumId w:val="34"/>
  </w:num>
  <w:num w:numId="34" w16cid:durableId="1796098926">
    <w:abstractNumId w:val="0"/>
  </w:num>
  <w:num w:numId="35" w16cid:durableId="1955480609">
    <w:abstractNumId w:val="14"/>
    <w:lvlOverride w:ilvl="0">
      <w:startOverride w:val="1"/>
    </w:lvlOverride>
  </w:num>
  <w:num w:numId="36" w16cid:durableId="402920318">
    <w:abstractNumId w:val="14"/>
    <w:lvlOverride w:ilvl="0">
      <w:startOverride w:val="1"/>
    </w:lvlOverride>
  </w:num>
  <w:num w:numId="37" w16cid:durableId="1004285928">
    <w:abstractNumId w:val="14"/>
    <w:lvlOverride w:ilvl="0">
      <w:startOverride w:val="1"/>
    </w:lvlOverride>
  </w:num>
  <w:num w:numId="38" w16cid:durableId="1455901412">
    <w:abstractNumId w:val="14"/>
    <w:lvlOverride w:ilvl="0">
      <w:startOverride w:val="1"/>
    </w:lvlOverride>
  </w:num>
  <w:num w:numId="39" w16cid:durableId="1847816988">
    <w:abstractNumId w:val="14"/>
    <w:lvlOverride w:ilvl="0">
      <w:startOverride w:val="1"/>
    </w:lvlOverride>
  </w:num>
  <w:num w:numId="40" w16cid:durableId="1760758706">
    <w:abstractNumId w:val="14"/>
    <w:lvlOverride w:ilvl="0">
      <w:startOverride w:val="1"/>
    </w:lvlOverride>
  </w:num>
  <w:num w:numId="41" w16cid:durableId="194467281">
    <w:abstractNumId w:val="14"/>
    <w:lvlOverride w:ilvl="0">
      <w:startOverride w:val="1"/>
    </w:lvlOverride>
  </w:num>
  <w:num w:numId="42" w16cid:durableId="1591813207">
    <w:abstractNumId w:val="14"/>
    <w:lvlOverride w:ilvl="0">
      <w:startOverride w:val="1"/>
    </w:lvlOverride>
  </w:num>
  <w:num w:numId="43" w16cid:durableId="1302927134">
    <w:abstractNumId w:val="14"/>
    <w:lvlOverride w:ilvl="0">
      <w:startOverride w:val="1"/>
    </w:lvlOverride>
  </w:num>
  <w:num w:numId="44" w16cid:durableId="907349521">
    <w:abstractNumId w:val="14"/>
    <w:lvlOverride w:ilvl="0">
      <w:startOverride w:val="1"/>
    </w:lvlOverride>
  </w:num>
  <w:num w:numId="45" w16cid:durableId="398022360">
    <w:abstractNumId w:val="14"/>
    <w:lvlOverride w:ilvl="0">
      <w:startOverride w:val="1"/>
    </w:lvlOverride>
  </w:num>
  <w:num w:numId="46" w16cid:durableId="612791398">
    <w:abstractNumId w:val="29"/>
  </w:num>
  <w:num w:numId="47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607772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50511177">
    <w:abstractNumId w:val="14"/>
  </w:num>
  <w:num w:numId="50" w16cid:durableId="115703976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11677373">
    <w:abstractNumId w:val="14"/>
  </w:num>
  <w:num w:numId="52" w16cid:durableId="1225482926">
    <w:abstractNumId w:val="7"/>
  </w:num>
  <w:num w:numId="53" w16cid:durableId="790977275">
    <w:abstractNumId w:val="12"/>
  </w:num>
  <w:num w:numId="54" w16cid:durableId="1760517202">
    <w:abstractNumId w:val="3"/>
  </w:num>
  <w:num w:numId="55" w16cid:durableId="581646052">
    <w:abstractNumId w:val="14"/>
  </w:num>
  <w:num w:numId="56" w16cid:durableId="1697073113">
    <w:abstractNumId w:val="14"/>
  </w:num>
  <w:num w:numId="57" w16cid:durableId="1123230691">
    <w:abstractNumId w:val="14"/>
  </w:num>
  <w:num w:numId="58" w16cid:durableId="154686878">
    <w:abstractNumId w:val="27"/>
  </w:num>
  <w:num w:numId="59" w16cid:durableId="1581214754">
    <w:abstractNumId w:val="15"/>
  </w:num>
  <w:num w:numId="60" w16cid:durableId="1538620812">
    <w:abstractNumId w:val="0"/>
  </w:num>
  <w:num w:numId="61" w16cid:durableId="98069972">
    <w:abstractNumId w:val="14"/>
    <w:lvlOverride w:ilvl="0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A3B"/>
    <w:rsid w:val="00014D4D"/>
    <w:rsid w:val="000232B2"/>
    <w:rsid w:val="00054229"/>
    <w:rsid w:val="000578D5"/>
    <w:rsid w:val="00092A92"/>
    <w:rsid w:val="00146536"/>
    <w:rsid w:val="00167CBA"/>
    <w:rsid w:val="00173BB4"/>
    <w:rsid w:val="001F253E"/>
    <w:rsid w:val="002A748F"/>
    <w:rsid w:val="002C2910"/>
    <w:rsid w:val="002E5FE2"/>
    <w:rsid w:val="003145B0"/>
    <w:rsid w:val="0034056E"/>
    <w:rsid w:val="00360350"/>
    <w:rsid w:val="00384988"/>
    <w:rsid w:val="003A4C6F"/>
    <w:rsid w:val="003C1203"/>
    <w:rsid w:val="004A104A"/>
    <w:rsid w:val="004D7C3F"/>
    <w:rsid w:val="004E14EC"/>
    <w:rsid w:val="004E2F1B"/>
    <w:rsid w:val="004E523E"/>
    <w:rsid w:val="00517C46"/>
    <w:rsid w:val="0052381F"/>
    <w:rsid w:val="00562458"/>
    <w:rsid w:val="00576DF5"/>
    <w:rsid w:val="005848DD"/>
    <w:rsid w:val="005C78B6"/>
    <w:rsid w:val="00626C2C"/>
    <w:rsid w:val="00640F2C"/>
    <w:rsid w:val="006A19B4"/>
    <w:rsid w:val="006E0FD8"/>
    <w:rsid w:val="00700520"/>
    <w:rsid w:val="00740892"/>
    <w:rsid w:val="0075591D"/>
    <w:rsid w:val="00784101"/>
    <w:rsid w:val="007A41A8"/>
    <w:rsid w:val="007A4AAD"/>
    <w:rsid w:val="007A555C"/>
    <w:rsid w:val="007B503D"/>
    <w:rsid w:val="007C0F92"/>
    <w:rsid w:val="00845339"/>
    <w:rsid w:val="00853846"/>
    <w:rsid w:val="00876B2D"/>
    <w:rsid w:val="008C2B94"/>
    <w:rsid w:val="008D0C15"/>
    <w:rsid w:val="009331F0"/>
    <w:rsid w:val="009B663E"/>
    <w:rsid w:val="009F5507"/>
    <w:rsid w:val="00B45F08"/>
    <w:rsid w:val="00BC5FE1"/>
    <w:rsid w:val="00BF68AC"/>
    <w:rsid w:val="00BF7A86"/>
    <w:rsid w:val="00C05177"/>
    <w:rsid w:val="00C15F05"/>
    <w:rsid w:val="00C23459"/>
    <w:rsid w:val="00C3433C"/>
    <w:rsid w:val="00C528B1"/>
    <w:rsid w:val="00C6178A"/>
    <w:rsid w:val="00C62D46"/>
    <w:rsid w:val="00C66A3B"/>
    <w:rsid w:val="00CB7B79"/>
    <w:rsid w:val="00CD7652"/>
    <w:rsid w:val="00CF66CA"/>
    <w:rsid w:val="00DB170E"/>
    <w:rsid w:val="00DC6BEC"/>
    <w:rsid w:val="00DE0F63"/>
    <w:rsid w:val="00E14FD8"/>
    <w:rsid w:val="00E15918"/>
    <w:rsid w:val="00EA1946"/>
    <w:rsid w:val="00EB2781"/>
    <w:rsid w:val="00EE521D"/>
    <w:rsid w:val="00F004F3"/>
    <w:rsid w:val="00F12FF7"/>
    <w:rsid w:val="00F36B60"/>
    <w:rsid w:val="00F3754C"/>
    <w:rsid w:val="00F552C7"/>
    <w:rsid w:val="00F74745"/>
    <w:rsid w:val="00F94CB5"/>
    <w:rsid w:val="00FF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714E3"/>
  <w15:docId w15:val="{765C5010-F859-4341-BD9A-DEABA3B3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823" w:hanging="360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382"/>
    </w:pPr>
    <w:rPr>
      <w:sz w:val="24"/>
      <w:szCs w:val="24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pPr>
      <w:ind w:left="382" w:hanging="26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3754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754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578D5"/>
    <w:pPr>
      <w:widowControl/>
      <w:autoSpaceDE/>
      <w:autoSpaceDN/>
    </w:pPr>
    <w:rPr>
      <w:rFonts w:ascii="Arial" w:eastAsia="Arial" w:hAnsi="Arial" w:cs="Arial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78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D5"/>
    <w:rPr>
      <w:rFonts w:ascii="Arial" w:eastAsia="Arial" w:hAnsi="Arial" w:cs="Arial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78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78D5"/>
    <w:rPr>
      <w:rFonts w:ascii="Arial" w:eastAsia="Arial" w:hAnsi="Arial" w:cs="Arial"/>
      <w:b/>
      <w:bCs/>
      <w:sz w:val="20"/>
      <w:szCs w:val="20"/>
      <w:lang w:val="pl-PL"/>
    </w:rPr>
  </w:style>
  <w:style w:type="paragraph" w:customStyle="1" w:styleId="podcieciepodIrzad">
    <w:name w:val="podciecie_pod_I_rzad"/>
    <w:basedOn w:val="Normalny"/>
    <w:qFormat/>
    <w:rsid w:val="003145B0"/>
    <w:pPr>
      <w:widowControl/>
      <w:tabs>
        <w:tab w:val="left" w:pos="567"/>
      </w:tabs>
      <w:suppressAutoHyphens/>
      <w:autoSpaceDE/>
      <w:autoSpaceDN/>
      <w:spacing w:after="120"/>
      <w:ind w:left="567"/>
      <w:jc w:val="both"/>
    </w:pPr>
    <w:rPr>
      <w:rFonts w:eastAsia="Times New Roman"/>
      <w:szCs w:val="24"/>
      <w:lang w:eastAsia="zh-CN"/>
    </w:rPr>
  </w:style>
  <w:style w:type="paragraph" w:customStyle="1" w:styleId="numeracjaIIrzadliczby">
    <w:name w:val="numeracja_II_rzad_liczby"/>
    <w:basedOn w:val="Normalny"/>
    <w:qFormat/>
    <w:rsid w:val="00EA1946"/>
    <w:pPr>
      <w:widowControl/>
      <w:numPr>
        <w:numId w:val="29"/>
      </w:numPr>
      <w:suppressAutoHyphens/>
      <w:autoSpaceDN/>
      <w:spacing w:before="120" w:after="120"/>
      <w:jc w:val="both"/>
    </w:pPr>
    <w:rPr>
      <w:rFonts w:eastAsia="Calibri"/>
      <w:color w:val="000000"/>
      <w:lang w:eastAsia="zh-CN"/>
    </w:rPr>
  </w:style>
  <w:style w:type="paragraph" w:customStyle="1" w:styleId="numeracjaIIrzad">
    <w:name w:val="numeracja_II_rzad"/>
    <w:basedOn w:val="Normalny"/>
    <w:qFormat/>
    <w:rsid w:val="00EA1946"/>
    <w:pPr>
      <w:widowControl/>
      <w:numPr>
        <w:numId w:val="32"/>
      </w:numPr>
      <w:suppressAutoHyphens/>
      <w:autoSpaceDN/>
      <w:spacing w:before="120" w:after="120"/>
      <w:ind w:left="1134" w:hanging="567"/>
      <w:jc w:val="both"/>
    </w:pPr>
    <w:rPr>
      <w:rFonts w:eastAsia="Calibri"/>
      <w:color w:val="000000"/>
      <w:lang w:eastAsia="zh-CN"/>
    </w:rPr>
  </w:style>
  <w:style w:type="paragraph" w:customStyle="1" w:styleId="numeracjaIrzad">
    <w:name w:val="numeracja_I_rzad"/>
    <w:basedOn w:val="Normalny"/>
    <w:qFormat/>
    <w:rsid w:val="00EA1946"/>
    <w:pPr>
      <w:widowControl/>
      <w:numPr>
        <w:numId w:val="34"/>
      </w:numPr>
      <w:tabs>
        <w:tab w:val="left" w:pos="567"/>
      </w:tabs>
      <w:suppressAutoHyphens/>
      <w:autoSpaceDE/>
      <w:autoSpaceDN/>
      <w:spacing w:before="120" w:after="120"/>
    </w:pPr>
    <w:rPr>
      <w:rFonts w:eastAsia="Times New Roman"/>
      <w:b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DE0F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0F63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E0F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0F63"/>
    <w:rPr>
      <w:rFonts w:ascii="Arial" w:eastAsia="Arial" w:hAnsi="Arial" w:cs="Arial"/>
      <w:lang w:val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basedOn w:val="Normalny"/>
    <w:link w:val="TekstprzypisudolnegoZnak"/>
    <w:uiPriority w:val="99"/>
    <w:unhideWhenUsed/>
    <w:rsid w:val="00173BB4"/>
    <w:pPr>
      <w:autoSpaceDE/>
      <w:autoSpaceDN/>
      <w:ind w:left="709" w:hanging="284"/>
      <w:jc w:val="both"/>
    </w:pPr>
    <w:rPr>
      <w:rFonts w:eastAsia="Times New Roman" w:cs="Times New Roman"/>
      <w:sz w:val="18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73BB4"/>
    <w:rPr>
      <w:rFonts w:ascii="Arial" w:eastAsia="Times New Roman" w:hAnsi="Arial" w:cs="Times New Roman"/>
      <w:sz w:val="18"/>
      <w:szCs w:val="20"/>
      <w:lang w:val="pl-PL"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173BB4"/>
    <w:rPr>
      <w:vertAlign w:val="superscript"/>
    </w:rPr>
  </w:style>
  <w:style w:type="table" w:styleId="Tabela-Siatka">
    <w:name w:val="Table Grid"/>
    <w:basedOn w:val="Standardowy"/>
    <w:uiPriority w:val="39"/>
    <w:rsid w:val="00173BB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iejscenapodpis">
    <w:name w:val="miejsce na podpis"/>
    <w:basedOn w:val="Normalny"/>
    <w:qFormat/>
    <w:rsid w:val="00173BB4"/>
    <w:pPr>
      <w:suppressAutoHyphens/>
      <w:autoSpaceDE/>
      <w:autoSpaceDN/>
      <w:spacing w:before="360"/>
      <w:jc w:val="right"/>
    </w:pPr>
    <w:rPr>
      <w:rFonts w:eastAsia="Times New Roman"/>
      <w:sz w:val="24"/>
      <w:szCs w:val="24"/>
      <w:lang w:eastAsia="zh-CN"/>
    </w:rPr>
  </w:style>
  <w:style w:type="paragraph" w:customStyle="1" w:styleId="tytulzalacznika">
    <w:name w:val="tytul_zalacznika"/>
    <w:basedOn w:val="Normalny"/>
    <w:qFormat/>
    <w:rsid w:val="00173BB4"/>
    <w:pPr>
      <w:widowControl/>
      <w:suppressAutoHyphens/>
      <w:autoSpaceDE/>
      <w:autoSpaceDN/>
      <w:spacing w:after="360" w:line="340" w:lineRule="exact"/>
      <w:jc w:val="center"/>
    </w:pPr>
    <w:rPr>
      <w:rFonts w:eastAsia="Times New Roman"/>
      <w:b/>
      <w:sz w:val="24"/>
      <w:szCs w:val="24"/>
      <w:lang w:eastAsia="zh-CN"/>
    </w:rPr>
  </w:style>
  <w:style w:type="paragraph" w:customStyle="1" w:styleId="txt">
    <w:name w:val="txt"/>
    <w:basedOn w:val="podcieciepodIrzad"/>
    <w:qFormat/>
    <w:rsid w:val="00173BB4"/>
    <w:pPr>
      <w:ind w:left="0"/>
    </w:pPr>
    <w:rPr>
      <w:sz w:val="24"/>
    </w:rPr>
  </w:style>
  <w:style w:type="paragraph" w:customStyle="1" w:styleId="numeracjaIrzadzwykly">
    <w:name w:val="numeracja_I_rzad_zwykly"/>
    <w:basedOn w:val="numeracjaIrzad"/>
    <w:qFormat/>
    <w:rsid w:val="00173BB4"/>
    <w:pPr>
      <w:numPr>
        <w:numId w:val="3"/>
      </w:numPr>
      <w:jc w:val="both"/>
    </w:pPr>
    <w:rPr>
      <w:b w:val="0"/>
      <w:lang w:eastAsia="pl-PL"/>
    </w:rPr>
  </w:style>
  <w:style w:type="paragraph" w:customStyle="1" w:styleId="txtpodIrzad">
    <w:name w:val="txt_pod_I_rzad"/>
    <w:basedOn w:val="podcieciepodIrzad"/>
    <w:qFormat/>
    <w:rsid w:val="00173BB4"/>
    <w:rPr>
      <w:sz w:val="24"/>
    </w:rPr>
  </w:style>
  <w:style w:type="paragraph" w:customStyle="1" w:styleId="numerzalacznika">
    <w:name w:val="numer_zalacznika"/>
    <w:basedOn w:val="tytulzalacznika"/>
    <w:qFormat/>
    <w:rsid w:val="00173BB4"/>
    <w:pPr>
      <w:jc w:val="right"/>
    </w:pPr>
    <w:rPr>
      <w:b w:val="0"/>
      <w:sz w:val="20"/>
    </w:rPr>
  </w:style>
  <w:style w:type="paragraph" w:customStyle="1" w:styleId="tabelanaglowek">
    <w:name w:val="tabela_naglowek"/>
    <w:basedOn w:val="txt"/>
    <w:qFormat/>
    <w:rsid w:val="00173BB4"/>
    <w:pPr>
      <w:spacing w:after="0"/>
      <w:jc w:val="center"/>
    </w:pPr>
    <w:rPr>
      <w:b/>
      <w:sz w:val="22"/>
    </w:rPr>
  </w:style>
  <w:style w:type="paragraph" w:customStyle="1" w:styleId="tabelatxt">
    <w:name w:val="tabela_txt"/>
    <w:basedOn w:val="tabelanaglowek"/>
    <w:qFormat/>
    <w:rsid w:val="00173BB4"/>
    <w:pPr>
      <w:jc w:val="left"/>
    </w:pPr>
    <w:rPr>
      <w:b w:val="0"/>
      <w:sz w:val="20"/>
    </w:rPr>
  </w:style>
  <w:style w:type="paragraph" w:customStyle="1" w:styleId="paragraph">
    <w:name w:val="paragraph"/>
    <w:basedOn w:val="Normalny"/>
    <w:rsid w:val="004D7C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360350"/>
    <w:rPr>
      <w:rFonts w:ascii="Arial" w:eastAsia="Arial" w:hAnsi="Arial" w:cs="Arial"/>
      <w:lang w:val="pl-PL"/>
    </w:rPr>
  </w:style>
  <w:style w:type="character" w:customStyle="1" w:styleId="normaltextrun">
    <w:name w:val="normaltextrun"/>
    <w:basedOn w:val="Domylnaczcionkaakapitu"/>
    <w:rsid w:val="00360350"/>
  </w:style>
  <w:style w:type="character" w:customStyle="1" w:styleId="eop">
    <w:name w:val="eop"/>
    <w:basedOn w:val="Domylnaczcionkaakapitu"/>
    <w:rsid w:val="00360350"/>
  </w:style>
  <w:style w:type="paragraph" w:styleId="NormalnyWeb">
    <w:name w:val="Normal (Web)"/>
    <w:basedOn w:val="Normalny"/>
    <w:uiPriority w:val="99"/>
    <w:semiHidden/>
    <w:unhideWhenUsed/>
    <w:rsid w:val="00CB7B7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1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oanna.zaczek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2587</Words>
  <Characters>15524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 Sumowski</dc:creator>
  <cp:lastModifiedBy>Joanna Zaczek</cp:lastModifiedBy>
  <cp:revision>10</cp:revision>
  <dcterms:created xsi:type="dcterms:W3CDTF">2025-08-25T13:15:00Z</dcterms:created>
  <dcterms:modified xsi:type="dcterms:W3CDTF">2025-08-25T13:50:00Z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dla Microsoft 365</vt:lpwstr>
  </property>
</Properties>
</file>