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6461F" w14:textId="5DC9EDBF" w:rsidR="00B17DC0" w:rsidRDefault="00B17DC0" w:rsidP="00B17DC0">
      <w:pPr>
        <w:spacing w:after="0" w:line="276" w:lineRule="auto"/>
        <w:rPr>
          <w:rFonts w:eastAsia="Arial Nova Light" w:cs="Arial Nova Light"/>
          <w:sz w:val="20"/>
          <w:szCs w:val="20"/>
        </w:rPr>
      </w:pPr>
      <w:r>
        <w:rPr>
          <w:rFonts w:eastAsia="Arial Nova Light" w:cs="Arial Nova Light"/>
          <w:sz w:val="20"/>
          <w:szCs w:val="20"/>
        </w:rPr>
        <w:t xml:space="preserve">Znak sprawy: </w:t>
      </w:r>
      <w:r w:rsidR="00E04983" w:rsidRPr="00E04983">
        <w:rPr>
          <w:rFonts w:eastAsia="Arial Nova Light" w:cs="Arial Nova Light"/>
          <w:sz w:val="20"/>
          <w:szCs w:val="20"/>
        </w:rPr>
        <w:t>BK.26.8.2025</w:t>
      </w:r>
    </w:p>
    <w:p w14:paraId="48C3F828" w14:textId="6CD429FC" w:rsidR="009E6596" w:rsidRPr="009962D0" w:rsidRDefault="009E6596" w:rsidP="009E6596">
      <w:pPr>
        <w:spacing w:after="0" w:line="276" w:lineRule="auto"/>
        <w:jc w:val="right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Warszawa, </w:t>
      </w:r>
      <w:r>
        <w:rPr>
          <w:rFonts w:eastAsia="Arial Nova Light" w:cs="Arial Nova Light"/>
          <w:sz w:val="20"/>
          <w:szCs w:val="20"/>
        </w:rPr>
        <w:t>1</w:t>
      </w:r>
      <w:r w:rsidR="004F0D50">
        <w:rPr>
          <w:rFonts w:eastAsia="Arial Nova Light" w:cs="Arial Nova Light"/>
          <w:sz w:val="20"/>
          <w:szCs w:val="20"/>
        </w:rPr>
        <w:t>8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>
        <w:rPr>
          <w:rFonts w:eastAsia="Arial Nova Light" w:cs="Arial Nova Light"/>
          <w:sz w:val="20"/>
          <w:szCs w:val="20"/>
        </w:rPr>
        <w:t>lipca</w:t>
      </w:r>
      <w:r w:rsidRPr="009962D0">
        <w:rPr>
          <w:rFonts w:eastAsia="Arial Nova Light" w:cs="Arial Nova Light"/>
          <w:sz w:val="20"/>
          <w:szCs w:val="20"/>
        </w:rPr>
        <w:t xml:space="preserve"> 2025 r.</w:t>
      </w:r>
    </w:p>
    <w:p w14:paraId="13752FA5" w14:textId="6B5B9F61" w:rsidR="009E6596" w:rsidRPr="009962D0" w:rsidRDefault="009E6596" w:rsidP="009E6596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11B1933A" w14:textId="77777777" w:rsidR="009E6596" w:rsidRPr="009962D0" w:rsidRDefault="009E6596" w:rsidP="009E6596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3C278948" w14:textId="2DD30CD8" w:rsidR="007270E3" w:rsidRDefault="004F0D50" w:rsidP="009E6596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ODPOWIEDZI NA PYTANIA</w:t>
      </w:r>
    </w:p>
    <w:p w14:paraId="72FBF895" w14:textId="77777777" w:rsidR="009E6596" w:rsidRDefault="009E6596" w:rsidP="009E6596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27D107F9" w14:textId="77777777" w:rsidR="009E6596" w:rsidRDefault="009E6596" w:rsidP="009E6596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3BC8C270" w14:textId="77777777" w:rsidR="009E6596" w:rsidRPr="009962D0" w:rsidRDefault="009E6596" w:rsidP="009E6596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477C5CAC" w14:textId="77777777" w:rsidR="009E6596" w:rsidRPr="00B17DC0" w:rsidRDefault="009E6596" w:rsidP="00B17DC0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  <w:r w:rsidRPr="00B17DC0">
        <w:rPr>
          <w:b/>
          <w:bCs/>
          <w:sz w:val="20"/>
          <w:szCs w:val="20"/>
        </w:rPr>
        <w:t>Zamawiający:</w:t>
      </w:r>
    </w:p>
    <w:p w14:paraId="08FC05BC" w14:textId="77777777" w:rsidR="009E6596" w:rsidRPr="009962D0" w:rsidRDefault="009E6596" w:rsidP="00B17DC0">
      <w:pPr>
        <w:pStyle w:val="Akapitzlist"/>
        <w:spacing w:after="0" w:line="276" w:lineRule="auto"/>
        <w:ind w:left="0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Polska Akademia Nauk</w:t>
      </w:r>
    </w:p>
    <w:p w14:paraId="4774A934" w14:textId="5751DF65" w:rsidR="009E6596" w:rsidRPr="009962D0" w:rsidRDefault="009E6596" w:rsidP="00B17DC0">
      <w:pPr>
        <w:pStyle w:val="Akapitzlist"/>
        <w:spacing w:after="0" w:line="240" w:lineRule="auto"/>
        <w:ind w:left="0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Biuro Komunikacji</w:t>
      </w:r>
    </w:p>
    <w:p w14:paraId="618C1AA9" w14:textId="77777777" w:rsidR="009E6596" w:rsidRPr="009962D0" w:rsidRDefault="009E6596" w:rsidP="00B17DC0">
      <w:pPr>
        <w:pStyle w:val="Akapitzlist"/>
        <w:spacing w:after="0" w:line="240" w:lineRule="auto"/>
        <w:ind w:left="0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Plac Defilad 1, 00-901 Warszawa</w:t>
      </w:r>
    </w:p>
    <w:p w14:paraId="56E7BF60" w14:textId="77777777" w:rsidR="009E6596" w:rsidRPr="009962D0" w:rsidRDefault="009E6596" w:rsidP="00B17DC0">
      <w:pPr>
        <w:pStyle w:val="Akapitzlist"/>
        <w:spacing w:after="0" w:line="240" w:lineRule="auto"/>
        <w:ind w:left="0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NIP: 5251575083, REGON: 000325713</w:t>
      </w:r>
    </w:p>
    <w:p w14:paraId="755DF2DB" w14:textId="77777777" w:rsidR="00072789" w:rsidRDefault="00072789" w:rsidP="00072789">
      <w:pPr>
        <w:spacing w:after="0" w:line="276" w:lineRule="auto"/>
        <w:jc w:val="both"/>
        <w:rPr>
          <w:b/>
          <w:bCs/>
          <w:sz w:val="20"/>
          <w:szCs w:val="20"/>
        </w:rPr>
      </w:pPr>
    </w:p>
    <w:p w14:paraId="0D52954F" w14:textId="77777777" w:rsidR="00BE7D59" w:rsidRDefault="00BE7D59" w:rsidP="00072789">
      <w:pPr>
        <w:rPr>
          <w:rFonts w:eastAsia="Arial Nova Light" w:cs="Arial Nova Light"/>
          <w:b/>
          <w:bCs/>
          <w:sz w:val="20"/>
          <w:szCs w:val="20"/>
        </w:rPr>
      </w:pPr>
    </w:p>
    <w:p w14:paraId="28C12CE9" w14:textId="5886AA64" w:rsidR="00B17DC0" w:rsidRDefault="00B17DC0" w:rsidP="00B17DC0">
      <w:pPr>
        <w:jc w:val="both"/>
        <w:rPr>
          <w:sz w:val="20"/>
          <w:szCs w:val="20"/>
        </w:rPr>
      </w:pPr>
      <w:r w:rsidRPr="00B17DC0">
        <w:rPr>
          <w:sz w:val="20"/>
          <w:szCs w:val="20"/>
        </w:rPr>
        <w:t xml:space="preserve">W związku z </w:t>
      </w:r>
      <w:r w:rsidR="004F0D50">
        <w:rPr>
          <w:sz w:val="20"/>
          <w:szCs w:val="20"/>
        </w:rPr>
        <w:t xml:space="preserve">przesłanymi pytaniami do zamieszczonego </w:t>
      </w:r>
      <w:r w:rsidRPr="00B17DC0">
        <w:rPr>
          <w:sz w:val="20"/>
          <w:szCs w:val="20"/>
        </w:rPr>
        <w:t xml:space="preserve">na stronie Biuletynu Informacji Publicznej w dniu </w:t>
      </w:r>
      <w:r>
        <w:rPr>
          <w:sz w:val="20"/>
          <w:szCs w:val="20"/>
        </w:rPr>
        <w:t>7</w:t>
      </w:r>
      <w:r w:rsidRPr="00B17DC0">
        <w:rPr>
          <w:sz w:val="20"/>
          <w:szCs w:val="20"/>
        </w:rPr>
        <w:t xml:space="preserve"> lipca 2025 r.,</w:t>
      </w:r>
      <w:r w:rsidR="004F0D50">
        <w:rPr>
          <w:sz w:val="20"/>
          <w:szCs w:val="20"/>
        </w:rPr>
        <w:t xml:space="preserve"> </w:t>
      </w:r>
      <w:r w:rsidRPr="00B17DC0">
        <w:rPr>
          <w:b/>
          <w:bCs/>
          <w:sz w:val="20"/>
          <w:szCs w:val="20"/>
        </w:rPr>
        <w:t>Zaproszenia do składania ofert w celu rozeznania rynku cen na wykonanie usługi z zakresu obsługi fotograficznej i filmowej Polskiej Akademii Nauk z możliwością udzielenia zamówienia</w:t>
      </w:r>
      <w:r w:rsidRPr="00B17DC0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B17DC0">
        <w:rPr>
          <w:sz w:val="20"/>
          <w:szCs w:val="20"/>
        </w:rPr>
        <w:t xml:space="preserve">Zamawiający </w:t>
      </w:r>
      <w:r w:rsidR="00D02E54">
        <w:rPr>
          <w:sz w:val="20"/>
          <w:szCs w:val="20"/>
        </w:rPr>
        <w:t>udziela odpowiedzi:</w:t>
      </w:r>
    </w:p>
    <w:p w14:paraId="6951D0DE" w14:textId="77777777" w:rsidR="00D02E54" w:rsidRDefault="00D02E54" w:rsidP="00B17DC0">
      <w:pPr>
        <w:jc w:val="both"/>
        <w:rPr>
          <w:sz w:val="20"/>
          <w:szCs w:val="20"/>
        </w:rPr>
      </w:pPr>
    </w:p>
    <w:p w14:paraId="2EFADCBC" w14:textId="77777777" w:rsidR="00D02E54" w:rsidRPr="00D02E54" w:rsidRDefault="00D02E54" w:rsidP="00D02E54">
      <w:pPr>
        <w:jc w:val="both"/>
        <w:rPr>
          <w:b/>
          <w:bCs/>
          <w:sz w:val="20"/>
          <w:szCs w:val="20"/>
        </w:rPr>
      </w:pPr>
      <w:r w:rsidRPr="00D02E54">
        <w:rPr>
          <w:b/>
          <w:bCs/>
          <w:sz w:val="20"/>
          <w:szCs w:val="20"/>
        </w:rPr>
        <w:t xml:space="preserve">Pytanie 1. </w:t>
      </w:r>
    </w:p>
    <w:p w14:paraId="4CBD4071" w14:textId="2FAD8603" w:rsidR="00D02E54" w:rsidRPr="00D02E54" w:rsidRDefault="00D02E54" w:rsidP="00D02E54">
      <w:pPr>
        <w:jc w:val="both"/>
        <w:rPr>
          <w:sz w:val="20"/>
          <w:szCs w:val="20"/>
        </w:rPr>
      </w:pPr>
      <w:r w:rsidRPr="00D02E54">
        <w:rPr>
          <w:sz w:val="20"/>
          <w:szCs w:val="20"/>
        </w:rPr>
        <w:t>Dzień dobry, na Państwa stronie są dwa postępowania: ZAPROSZENIE DO SKŁADANIA OFERT w celu rozeznania rynku cen na wykonanie usługi z zakresu obsługi fotograficznej i filmowej Polskiej Akademii Nauk z możliwością udzielenia zamówienia. To są dwa różne?. Proszę o wyjaśnienia.. </w:t>
      </w:r>
    </w:p>
    <w:p w14:paraId="1D5F369F" w14:textId="4D20B77A" w:rsidR="00D02E54" w:rsidRPr="00160321" w:rsidRDefault="00D02E54" w:rsidP="00D02E54">
      <w:pPr>
        <w:rPr>
          <w:b/>
          <w:bCs/>
          <w:sz w:val="20"/>
          <w:szCs w:val="20"/>
        </w:rPr>
      </w:pPr>
      <w:r w:rsidRPr="00160321">
        <w:rPr>
          <w:b/>
          <w:bCs/>
          <w:sz w:val="20"/>
          <w:szCs w:val="20"/>
        </w:rPr>
        <w:t>Odpowiedź:</w:t>
      </w:r>
    </w:p>
    <w:p w14:paraId="632F3232" w14:textId="77777777" w:rsidR="007034D0" w:rsidRPr="007034D0" w:rsidRDefault="007034D0" w:rsidP="007034D0">
      <w:pPr>
        <w:rPr>
          <w:sz w:val="20"/>
          <w:szCs w:val="20"/>
        </w:rPr>
      </w:pPr>
      <w:r w:rsidRPr="007034D0">
        <w:rPr>
          <w:sz w:val="20"/>
          <w:szCs w:val="20"/>
        </w:rPr>
        <w:t>Jest to jedno postępowanie – jednocześnie na usługi fotograficzne i filmowe.</w:t>
      </w:r>
    </w:p>
    <w:p w14:paraId="53026206" w14:textId="77777777" w:rsidR="00D02E54" w:rsidRDefault="00D02E54" w:rsidP="00D02E54">
      <w:pPr>
        <w:rPr>
          <w:sz w:val="20"/>
          <w:szCs w:val="20"/>
        </w:rPr>
      </w:pPr>
    </w:p>
    <w:p w14:paraId="48DE95CE" w14:textId="77777777" w:rsidR="00D02E54" w:rsidRPr="00D02E54" w:rsidRDefault="00D02E54" w:rsidP="00D02E54">
      <w:pPr>
        <w:rPr>
          <w:b/>
          <w:bCs/>
          <w:sz w:val="20"/>
          <w:szCs w:val="20"/>
        </w:rPr>
      </w:pPr>
      <w:r w:rsidRPr="00D02E54">
        <w:rPr>
          <w:b/>
          <w:bCs/>
          <w:sz w:val="20"/>
          <w:szCs w:val="20"/>
        </w:rPr>
        <w:t xml:space="preserve">Pytanie 2. </w:t>
      </w:r>
    </w:p>
    <w:p w14:paraId="2BBDE34C" w14:textId="4CF0CEE2" w:rsidR="00D02E54" w:rsidRPr="00160321" w:rsidRDefault="00D02E54" w:rsidP="00D02E54">
      <w:pPr>
        <w:rPr>
          <w:sz w:val="20"/>
          <w:szCs w:val="20"/>
        </w:rPr>
      </w:pPr>
      <w:r w:rsidRPr="00D02E54">
        <w:rPr>
          <w:sz w:val="20"/>
          <w:szCs w:val="20"/>
        </w:rPr>
        <w:t>Jakie kwoty netto/brutto zamierzacie Państwo przeznaczyć na realizację zadań lub jaka jest szacunkowa wartość zamówienia. </w:t>
      </w:r>
    </w:p>
    <w:p w14:paraId="72326B3D" w14:textId="7D374C72" w:rsidR="00D02E54" w:rsidRPr="00160321" w:rsidRDefault="00D02E54" w:rsidP="00D02E54">
      <w:pPr>
        <w:rPr>
          <w:b/>
          <w:bCs/>
          <w:sz w:val="20"/>
          <w:szCs w:val="20"/>
        </w:rPr>
      </w:pPr>
      <w:r w:rsidRPr="00160321">
        <w:rPr>
          <w:b/>
          <w:bCs/>
          <w:sz w:val="20"/>
          <w:szCs w:val="20"/>
        </w:rPr>
        <w:t>Odpowiedź:</w:t>
      </w:r>
    </w:p>
    <w:p w14:paraId="243F5692" w14:textId="02A3BE7E" w:rsidR="00160321" w:rsidRPr="00160321" w:rsidRDefault="00160321" w:rsidP="00160321">
      <w:pPr>
        <w:rPr>
          <w:sz w:val="20"/>
          <w:szCs w:val="20"/>
        </w:rPr>
      </w:pPr>
      <w:r w:rsidRPr="00160321">
        <w:rPr>
          <w:sz w:val="20"/>
          <w:szCs w:val="20"/>
        </w:rPr>
        <w:t>Jest to „zaproszenie do skł</w:t>
      </w:r>
      <w:r>
        <w:rPr>
          <w:sz w:val="20"/>
          <w:szCs w:val="20"/>
        </w:rPr>
        <w:t>a</w:t>
      </w:r>
      <w:r w:rsidRPr="00160321">
        <w:rPr>
          <w:sz w:val="20"/>
          <w:szCs w:val="20"/>
        </w:rPr>
        <w:t>dania ofert w celu rozeznania rynku cen z możliwością udzielenia zamówienia”, a zatem szacowanie wartości tego zamówienia odbędzie się na podstawie ofert, które wpłyną do 2</w:t>
      </w:r>
      <w:r w:rsidR="00FA7A0B">
        <w:rPr>
          <w:sz w:val="20"/>
          <w:szCs w:val="20"/>
        </w:rPr>
        <w:t>1</w:t>
      </w:r>
      <w:r w:rsidRPr="00160321">
        <w:rPr>
          <w:sz w:val="20"/>
          <w:szCs w:val="20"/>
        </w:rPr>
        <w:t xml:space="preserve"> lipca do godz. 16:00. Jednocześnie z otrzymanych ofert może zostać wybrana jedna, z której wykonawcą zostanie zawarta umowa</w:t>
      </w:r>
      <w:r>
        <w:rPr>
          <w:sz w:val="20"/>
          <w:szCs w:val="20"/>
        </w:rPr>
        <w:t xml:space="preserve"> lub może ono zostać nierozstrzygnięte.</w:t>
      </w:r>
    </w:p>
    <w:p w14:paraId="40C2CE15" w14:textId="77777777" w:rsidR="00D02E54" w:rsidRPr="00B17DC0" w:rsidRDefault="00D02E54" w:rsidP="00D02E54">
      <w:pPr>
        <w:rPr>
          <w:sz w:val="20"/>
          <w:szCs w:val="20"/>
        </w:rPr>
      </w:pPr>
    </w:p>
    <w:sectPr w:rsidR="00D02E54" w:rsidRPr="00B17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D5237"/>
    <w:multiLevelType w:val="hybridMultilevel"/>
    <w:tmpl w:val="C290A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E3BD7"/>
    <w:multiLevelType w:val="hybridMultilevel"/>
    <w:tmpl w:val="B71E6B20"/>
    <w:lvl w:ilvl="0" w:tplc="2BFA9F58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B4850"/>
    <w:multiLevelType w:val="hybridMultilevel"/>
    <w:tmpl w:val="3E9C5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066994">
    <w:abstractNumId w:val="1"/>
  </w:num>
  <w:num w:numId="2" w16cid:durableId="546066396">
    <w:abstractNumId w:val="0"/>
  </w:num>
  <w:num w:numId="3" w16cid:durableId="12999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5F"/>
    <w:rsid w:val="00021D5D"/>
    <w:rsid w:val="000570ED"/>
    <w:rsid w:val="00072789"/>
    <w:rsid w:val="000C6EE4"/>
    <w:rsid w:val="00160321"/>
    <w:rsid w:val="002B1A02"/>
    <w:rsid w:val="002F0568"/>
    <w:rsid w:val="00376D64"/>
    <w:rsid w:val="00394E93"/>
    <w:rsid w:val="004706E1"/>
    <w:rsid w:val="004D315F"/>
    <w:rsid w:val="004F0D50"/>
    <w:rsid w:val="007034D0"/>
    <w:rsid w:val="00726294"/>
    <w:rsid w:val="007270E3"/>
    <w:rsid w:val="009E6596"/>
    <w:rsid w:val="00B17DC0"/>
    <w:rsid w:val="00BB77C0"/>
    <w:rsid w:val="00BE7D59"/>
    <w:rsid w:val="00C3446B"/>
    <w:rsid w:val="00D02E54"/>
    <w:rsid w:val="00D90D46"/>
    <w:rsid w:val="00E04983"/>
    <w:rsid w:val="00E0577B"/>
    <w:rsid w:val="00FA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BB36E"/>
  <w15:chartTrackingRefBased/>
  <w15:docId w15:val="{96A90281-B51B-4E3F-9AFD-3FB6D65F4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2789"/>
    <w:pPr>
      <w:spacing w:line="279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3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3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3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3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3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3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3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3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31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3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31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31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31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31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31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31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3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3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3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3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3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315F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D31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31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3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31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315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72789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72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8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Milowańska</dc:creator>
  <cp:keywords/>
  <dc:description/>
  <cp:lastModifiedBy>Emilia Milowańska</cp:lastModifiedBy>
  <cp:revision>3</cp:revision>
  <dcterms:created xsi:type="dcterms:W3CDTF">2025-07-18T11:18:00Z</dcterms:created>
  <dcterms:modified xsi:type="dcterms:W3CDTF">2025-07-18T13:25:00Z</dcterms:modified>
</cp:coreProperties>
</file>