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6461F" w14:textId="5DC9EDBF" w:rsidR="00B17DC0" w:rsidRDefault="00B17DC0" w:rsidP="00B17DC0">
      <w:pPr>
        <w:spacing w:after="0" w:line="276" w:lineRule="auto"/>
        <w:rPr>
          <w:rFonts w:eastAsia="Arial Nova Light" w:cs="Arial Nova Light"/>
          <w:sz w:val="20"/>
          <w:szCs w:val="20"/>
        </w:rPr>
      </w:pPr>
      <w:r>
        <w:rPr>
          <w:rFonts w:eastAsia="Arial Nova Light" w:cs="Arial Nova Light"/>
          <w:sz w:val="20"/>
          <w:szCs w:val="20"/>
        </w:rPr>
        <w:t xml:space="preserve">Znak sprawy: </w:t>
      </w:r>
      <w:r w:rsidR="00E04983" w:rsidRPr="00E04983">
        <w:rPr>
          <w:rFonts w:eastAsia="Arial Nova Light" w:cs="Arial Nova Light"/>
          <w:sz w:val="20"/>
          <w:szCs w:val="20"/>
        </w:rPr>
        <w:t>BK.26.8.2025</w:t>
      </w:r>
    </w:p>
    <w:p w14:paraId="48C3F828" w14:textId="4CC4323B" w:rsidR="009E6596" w:rsidRPr="009962D0" w:rsidRDefault="009E6596" w:rsidP="009E6596">
      <w:pPr>
        <w:spacing w:after="0" w:line="276" w:lineRule="auto"/>
        <w:jc w:val="right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Warszawa, </w:t>
      </w:r>
      <w:r>
        <w:rPr>
          <w:rFonts w:eastAsia="Arial Nova Light" w:cs="Arial Nova Light"/>
          <w:sz w:val="20"/>
          <w:szCs w:val="20"/>
        </w:rPr>
        <w:t>1</w:t>
      </w:r>
      <w:r w:rsidR="00021D5D">
        <w:rPr>
          <w:rFonts w:eastAsia="Arial Nova Light" w:cs="Arial Nova Light"/>
          <w:sz w:val="20"/>
          <w:szCs w:val="20"/>
        </w:rPr>
        <w:t>1</w:t>
      </w:r>
      <w:r w:rsidRPr="009962D0">
        <w:rPr>
          <w:rFonts w:eastAsia="Arial Nova Light" w:cs="Arial Nova Light"/>
          <w:sz w:val="20"/>
          <w:szCs w:val="20"/>
        </w:rPr>
        <w:t xml:space="preserve"> </w:t>
      </w:r>
      <w:r>
        <w:rPr>
          <w:rFonts w:eastAsia="Arial Nova Light" w:cs="Arial Nova Light"/>
          <w:sz w:val="20"/>
          <w:szCs w:val="20"/>
        </w:rPr>
        <w:t>lipca</w:t>
      </w:r>
      <w:r w:rsidRPr="009962D0">
        <w:rPr>
          <w:rFonts w:eastAsia="Arial Nova Light" w:cs="Arial Nova Light"/>
          <w:sz w:val="20"/>
          <w:szCs w:val="20"/>
        </w:rPr>
        <w:t xml:space="preserve"> 2025 r.</w:t>
      </w:r>
    </w:p>
    <w:p w14:paraId="13752FA5" w14:textId="6B5B9F61" w:rsidR="009E6596" w:rsidRPr="009962D0" w:rsidRDefault="009E6596" w:rsidP="009E6596">
      <w:pPr>
        <w:spacing w:after="0" w:line="276" w:lineRule="auto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 </w:t>
      </w:r>
    </w:p>
    <w:p w14:paraId="11B1933A" w14:textId="77777777" w:rsidR="009E6596" w:rsidRPr="009962D0" w:rsidRDefault="009E6596" w:rsidP="009E6596">
      <w:pPr>
        <w:spacing w:after="0" w:line="276" w:lineRule="auto"/>
        <w:jc w:val="both"/>
        <w:rPr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 xml:space="preserve"> </w:t>
      </w:r>
    </w:p>
    <w:p w14:paraId="3C278948" w14:textId="5D7DED78" w:rsidR="007270E3" w:rsidRDefault="009E6596" w:rsidP="009E6596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INFORMACJA </w:t>
      </w:r>
      <w:r w:rsidR="007270E3">
        <w:rPr>
          <w:rFonts w:cstheme="minorHAnsi"/>
          <w:b/>
          <w:sz w:val="20"/>
          <w:szCs w:val="20"/>
        </w:rPr>
        <w:t xml:space="preserve">O </w:t>
      </w:r>
      <w:r w:rsidR="00B17DC0">
        <w:rPr>
          <w:rFonts w:cstheme="minorHAnsi"/>
          <w:b/>
          <w:sz w:val="20"/>
          <w:szCs w:val="20"/>
        </w:rPr>
        <w:t xml:space="preserve">SPROSTOWANIU </w:t>
      </w:r>
      <w:r w:rsidR="007270E3">
        <w:rPr>
          <w:rFonts w:cstheme="minorHAnsi"/>
          <w:b/>
          <w:sz w:val="20"/>
          <w:szCs w:val="20"/>
        </w:rPr>
        <w:t>TERMIN</w:t>
      </w:r>
      <w:r w:rsidR="00B17DC0">
        <w:rPr>
          <w:rFonts w:cstheme="minorHAnsi"/>
          <w:b/>
          <w:sz w:val="20"/>
          <w:szCs w:val="20"/>
        </w:rPr>
        <w:t>U</w:t>
      </w:r>
      <w:r w:rsidR="007270E3">
        <w:rPr>
          <w:rFonts w:cstheme="minorHAnsi"/>
          <w:b/>
          <w:sz w:val="20"/>
          <w:szCs w:val="20"/>
        </w:rPr>
        <w:t xml:space="preserve"> </w:t>
      </w:r>
      <w:r w:rsidR="000C6EE4">
        <w:rPr>
          <w:rFonts w:cstheme="minorHAnsi"/>
          <w:b/>
          <w:sz w:val="20"/>
          <w:szCs w:val="20"/>
        </w:rPr>
        <w:t>SKŁADA</w:t>
      </w:r>
      <w:r w:rsidR="007270E3">
        <w:rPr>
          <w:rFonts w:cstheme="minorHAnsi"/>
          <w:b/>
          <w:sz w:val="20"/>
          <w:szCs w:val="20"/>
        </w:rPr>
        <w:t>NIA OFERT</w:t>
      </w:r>
    </w:p>
    <w:p w14:paraId="72FBF895" w14:textId="77777777" w:rsidR="009E6596" w:rsidRDefault="009E6596" w:rsidP="009E6596">
      <w:pPr>
        <w:spacing w:after="0" w:line="276" w:lineRule="auto"/>
        <w:jc w:val="center"/>
        <w:rPr>
          <w:rFonts w:eastAsia="Arial Nova Light" w:cs="Arial Nova Light"/>
          <w:b/>
          <w:bCs/>
          <w:sz w:val="20"/>
          <w:szCs w:val="20"/>
        </w:rPr>
      </w:pPr>
    </w:p>
    <w:p w14:paraId="27D107F9" w14:textId="77777777" w:rsidR="009E6596" w:rsidRDefault="009E6596" w:rsidP="009E6596">
      <w:pPr>
        <w:spacing w:after="0" w:line="276" w:lineRule="auto"/>
        <w:jc w:val="center"/>
        <w:rPr>
          <w:rFonts w:eastAsia="Arial Nova Light" w:cs="Arial Nova Light"/>
          <w:b/>
          <w:bCs/>
          <w:sz w:val="20"/>
          <w:szCs w:val="20"/>
        </w:rPr>
      </w:pPr>
    </w:p>
    <w:p w14:paraId="3BC8C270" w14:textId="77777777" w:rsidR="009E6596" w:rsidRPr="009962D0" w:rsidRDefault="009E6596" w:rsidP="009E6596">
      <w:pPr>
        <w:spacing w:after="0" w:line="276" w:lineRule="auto"/>
        <w:jc w:val="center"/>
        <w:rPr>
          <w:rFonts w:eastAsia="Arial Nova Light" w:cs="Arial Nova Light"/>
          <w:b/>
          <w:bCs/>
          <w:sz w:val="20"/>
          <w:szCs w:val="20"/>
        </w:rPr>
      </w:pPr>
    </w:p>
    <w:p w14:paraId="477C5CAC" w14:textId="77777777" w:rsidR="009E6596" w:rsidRPr="00B17DC0" w:rsidRDefault="009E6596" w:rsidP="00B17DC0">
      <w:pPr>
        <w:spacing w:after="0" w:line="276" w:lineRule="auto"/>
        <w:jc w:val="both"/>
        <w:rPr>
          <w:rFonts w:eastAsia="Arial Nova Light" w:cs="Arial Nova Light"/>
          <w:b/>
          <w:bCs/>
          <w:sz w:val="20"/>
          <w:szCs w:val="20"/>
        </w:rPr>
      </w:pPr>
      <w:r w:rsidRPr="00B17DC0">
        <w:rPr>
          <w:b/>
          <w:bCs/>
          <w:sz w:val="20"/>
          <w:szCs w:val="20"/>
        </w:rPr>
        <w:t>Zamawiający:</w:t>
      </w:r>
    </w:p>
    <w:p w14:paraId="08FC05BC" w14:textId="77777777" w:rsidR="009E6596" w:rsidRPr="009962D0" w:rsidRDefault="009E6596" w:rsidP="00B17DC0">
      <w:pPr>
        <w:pStyle w:val="Akapitzlist"/>
        <w:spacing w:after="0" w:line="276" w:lineRule="auto"/>
        <w:ind w:left="0"/>
        <w:jc w:val="both"/>
        <w:rPr>
          <w:rFonts w:eastAsia="Arial Nova Light" w:cs="Arial Nova Light"/>
          <w:sz w:val="20"/>
          <w:szCs w:val="20"/>
        </w:rPr>
      </w:pPr>
      <w:r w:rsidRPr="009962D0">
        <w:rPr>
          <w:rFonts w:eastAsia="Arial Nova Light" w:cs="Arial Nova Light"/>
          <w:sz w:val="20"/>
          <w:szCs w:val="20"/>
        </w:rPr>
        <w:t>Polska Akademia Nauk</w:t>
      </w:r>
    </w:p>
    <w:p w14:paraId="4774A934" w14:textId="5751DF65" w:rsidR="009E6596" w:rsidRPr="009962D0" w:rsidRDefault="009E6596" w:rsidP="00B17DC0">
      <w:pPr>
        <w:pStyle w:val="Akapitzlist"/>
        <w:spacing w:after="0" w:line="240" w:lineRule="auto"/>
        <w:ind w:left="0"/>
        <w:rPr>
          <w:rFonts w:cstheme="minorHAnsi"/>
          <w:sz w:val="20"/>
          <w:szCs w:val="20"/>
        </w:rPr>
      </w:pPr>
      <w:r w:rsidRPr="009962D0">
        <w:rPr>
          <w:rFonts w:cstheme="minorHAnsi"/>
          <w:sz w:val="20"/>
          <w:szCs w:val="20"/>
        </w:rPr>
        <w:t>Biuro Komunikacji</w:t>
      </w:r>
    </w:p>
    <w:p w14:paraId="618C1AA9" w14:textId="77777777" w:rsidR="009E6596" w:rsidRPr="009962D0" w:rsidRDefault="009E6596" w:rsidP="00B17DC0">
      <w:pPr>
        <w:pStyle w:val="Akapitzlist"/>
        <w:spacing w:after="0" w:line="240" w:lineRule="auto"/>
        <w:ind w:left="0"/>
        <w:rPr>
          <w:rFonts w:cstheme="minorHAnsi"/>
          <w:sz w:val="20"/>
          <w:szCs w:val="20"/>
        </w:rPr>
      </w:pPr>
      <w:r w:rsidRPr="009962D0">
        <w:rPr>
          <w:rFonts w:cstheme="minorHAnsi"/>
          <w:sz w:val="20"/>
          <w:szCs w:val="20"/>
        </w:rPr>
        <w:t>Plac Defilad 1, 00-901 Warszawa</w:t>
      </w:r>
    </w:p>
    <w:p w14:paraId="56E7BF60" w14:textId="77777777" w:rsidR="009E6596" w:rsidRPr="009962D0" w:rsidRDefault="009E6596" w:rsidP="00B17DC0">
      <w:pPr>
        <w:pStyle w:val="Akapitzlist"/>
        <w:spacing w:after="0" w:line="240" w:lineRule="auto"/>
        <w:ind w:left="0"/>
        <w:rPr>
          <w:rFonts w:cstheme="minorHAnsi"/>
          <w:sz w:val="20"/>
          <w:szCs w:val="20"/>
        </w:rPr>
      </w:pPr>
      <w:r w:rsidRPr="009962D0">
        <w:rPr>
          <w:rFonts w:cstheme="minorHAnsi"/>
          <w:sz w:val="20"/>
          <w:szCs w:val="20"/>
        </w:rPr>
        <w:t>NIP: 5251575083, REGON: 000325713</w:t>
      </w:r>
    </w:p>
    <w:p w14:paraId="755DF2DB" w14:textId="77777777" w:rsidR="00072789" w:rsidRDefault="00072789" w:rsidP="00072789">
      <w:pPr>
        <w:spacing w:after="0" w:line="276" w:lineRule="auto"/>
        <w:jc w:val="both"/>
        <w:rPr>
          <w:b/>
          <w:bCs/>
          <w:sz w:val="20"/>
          <w:szCs w:val="20"/>
        </w:rPr>
      </w:pPr>
    </w:p>
    <w:p w14:paraId="0D52954F" w14:textId="77777777" w:rsidR="00BE7D59" w:rsidRDefault="00BE7D59" w:rsidP="00072789">
      <w:pPr>
        <w:rPr>
          <w:rFonts w:eastAsia="Arial Nova Light" w:cs="Arial Nova Light"/>
          <w:b/>
          <w:bCs/>
          <w:sz w:val="20"/>
          <w:szCs w:val="20"/>
        </w:rPr>
      </w:pPr>
    </w:p>
    <w:p w14:paraId="28C12CE9" w14:textId="6DED811A" w:rsidR="00B17DC0" w:rsidRPr="00B17DC0" w:rsidRDefault="00B17DC0" w:rsidP="00B17DC0">
      <w:pPr>
        <w:jc w:val="both"/>
        <w:rPr>
          <w:sz w:val="20"/>
          <w:szCs w:val="20"/>
        </w:rPr>
      </w:pPr>
      <w:r w:rsidRPr="00B17DC0">
        <w:rPr>
          <w:sz w:val="20"/>
          <w:szCs w:val="20"/>
        </w:rPr>
        <w:t xml:space="preserve">W związku z ogłoszeniem zamieszczonym na stronie Biuletynu Informacji Publicznej w dniu </w:t>
      </w:r>
      <w:r>
        <w:rPr>
          <w:sz w:val="20"/>
          <w:szCs w:val="20"/>
        </w:rPr>
        <w:t>7</w:t>
      </w:r>
      <w:r w:rsidRPr="00B17DC0">
        <w:rPr>
          <w:sz w:val="20"/>
          <w:szCs w:val="20"/>
        </w:rPr>
        <w:t xml:space="preserve"> lipca 2025 r., dotyczącym </w:t>
      </w:r>
      <w:r w:rsidRPr="00B17DC0">
        <w:rPr>
          <w:b/>
          <w:bCs/>
          <w:sz w:val="20"/>
          <w:szCs w:val="20"/>
        </w:rPr>
        <w:t>Zaproszenia do składania ofert w celu rozeznania rynku cen na wykonanie usługi z zakresu obsługi fotograficznej i filmowej Polskiej Akademii Nauk z możliwością udzielenia zamówienia</w:t>
      </w:r>
      <w:r w:rsidRPr="00B17DC0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B17DC0">
        <w:rPr>
          <w:sz w:val="20"/>
          <w:szCs w:val="20"/>
        </w:rPr>
        <w:t>Zamawiający informuje, iż w ogłoszeniu wystąpiła nieścisłość w zakresie terminu składania ofert.</w:t>
      </w:r>
    </w:p>
    <w:p w14:paraId="15E4A5E3" w14:textId="77777777" w:rsidR="00B17DC0" w:rsidRPr="00B17DC0" w:rsidRDefault="00B17DC0" w:rsidP="00B17DC0">
      <w:pPr>
        <w:rPr>
          <w:b/>
          <w:bCs/>
          <w:sz w:val="20"/>
          <w:szCs w:val="20"/>
        </w:rPr>
      </w:pPr>
      <w:r w:rsidRPr="00B17DC0">
        <w:rPr>
          <w:b/>
          <w:bCs/>
          <w:sz w:val="20"/>
          <w:szCs w:val="20"/>
        </w:rPr>
        <w:t>Prawidłowy termin składania ofert to: 21 lipca 2025 r. do godziny 16:00.</w:t>
      </w:r>
    </w:p>
    <w:p w14:paraId="7FBCB4A0" w14:textId="77777777" w:rsidR="00B17DC0" w:rsidRPr="00B17DC0" w:rsidRDefault="00B17DC0" w:rsidP="00B17DC0">
      <w:pPr>
        <w:rPr>
          <w:sz w:val="20"/>
          <w:szCs w:val="20"/>
        </w:rPr>
      </w:pPr>
      <w:r w:rsidRPr="00B17DC0">
        <w:rPr>
          <w:sz w:val="20"/>
          <w:szCs w:val="20"/>
        </w:rPr>
        <w:t>Wszelkie inne zapisy ogłoszenia pozostają bez zmian.</w:t>
      </w:r>
    </w:p>
    <w:p w14:paraId="30A22B66" w14:textId="77777777" w:rsidR="00BE7D59" w:rsidRPr="00B17DC0" w:rsidRDefault="00BE7D59" w:rsidP="00072789">
      <w:pPr>
        <w:rPr>
          <w:sz w:val="20"/>
          <w:szCs w:val="20"/>
        </w:rPr>
      </w:pPr>
    </w:p>
    <w:sectPr w:rsidR="00BE7D59" w:rsidRPr="00B17D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EE3BD7"/>
    <w:multiLevelType w:val="hybridMultilevel"/>
    <w:tmpl w:val="B71E6B20"/>
    <w:lvl w:ilvl="0" w:tplc="2BFA9F58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066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15F"/>
    <w:rsid w:val="00021D5D"/>
    <w:rsid w:val="000570ED"/>
    <w:rsid w:val="00072789"/>
    <w:rsid w:val="000C6EE4"/>
    <w:rsid w:val="002B1A02"/>
    <w:rsid w:val="00394E93"/>
    <w:rsid w:val="004706E1"/>
    <w:rsid w:val="004D315F"/>
    <w:rsid w:val="00726294"/>
    <w:rsid w:val="007270E3"/>
    <w:rsid w:val="009E6596"/>
    <w:rsid w:val="00B17DC0"/>
    <w:rsid w:val="00BB77C0"/>
    <w:rsid w:val="00BE7D59"/>
    <w:rsid w:val="00C3446B"/>
    <w:rsid w:val="00D90D46"/>
    <w:rsid w:val="00E04983"/>
    <w:rsid w:val="00E0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BB36E"/>
  <w15:chartTrackingRefBased/>
  <w15:docId w15:val="{96A90281-B51B-4E3F-9AFD-3FB6D65F4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2789"/>
    <w:pPr>
      <w:spacing w:line="279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D31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3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1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D3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D31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31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D31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D31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D31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31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31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1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D31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D31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D31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D31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D31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D31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D31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D3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31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D3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D31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D315F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4D31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D31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D31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D31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D315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72789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72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5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646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Milowańska</dc:creator>
  <cp:keywords/>
  <dc:description/>
  <cp:lastModifiedBy>Emilia Milowańska</cp:lastModifiedBy>
  <cp:revision>3</cp:revision>
  <dcterms:created xsi:type="dcterms:W3CDTF">2025-07-10T13:44:00Z</dcterms:created>
  <dcterms:modified xsi:type="dcterms:W3CDTF">2025-07-11T07:09:00Z</dcterms:modified>
</cp:coreProperties>
</file>