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7A678" w14:textId="77777777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Kanclerz Polskiej Akademii Nauk</w:t>
      </w:r>
    </w:p>
    <w:p w14:paraId="5C9A21B5" w14:textId="7BC7D6A8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hAnsi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ogłasza nabór</w:t>
      </w:r>
    </w:p>
    <w:p w14:paraId="23726514" w14:textId="77777777" w:rsidR="00044F19" w:rsidRDefault="00044F19" w:rsidP="00AC3C61">
      <w:pPr>
        <w:spacing w:after="124" w:line="240" w:lineRule="auto"/>
        <w:ind w:left="107"/>
        <w:jc w:val="center"/>
        <w:rPr>
          <w:rFonts w:ascii="Verdana" w:eastAsia="Verdana" w:hAnsi="Verdana" w:cs="Verdana"/>
          <w:sz w:val="24"/>
        </w:rPr>
      </w:pPr>
    </w:p>
    <w:p w14:paraId="65B9F7A5" w14:textId="683063D2" w:rsidR="00AC3C61" w:rsidRPr="00044F19" w:rsidRDefault="002C7528" w:rsidP="00AC3C61">
      <w:pPr>
        <w:spacing w:after="124" w:line="240" w:lineRule="auto"/>
        <w:ind w:left="107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 xml:space="preserve">w Biurze </w:t>
      </w:r>
      <w:r w:rsidR="00482567" w:rsidRPr="00044F19">
        <w:rPr>
          <w:rFonts w:ascii="Verdana" w:eastAsia="Verdana" w:hAnsi="Verdana" w:cs="Verdana"/>
          <w:b/>
          <w:bCs/>
          <w:sz w:val="24"/>
        </w:rPr>
        <w:t>Zarządzania Zasobami Ludzkimi</w:t>
      </w:r>
    </w:p>
    <w:p w14:paraId="200C0DF9" w14:textId="3C82D488" w:rsidR="002C7528" w:rsidRPr="00044F19" w:rsidRDefault="002C7528" w:rsidP="00AC3C61">
      <w:pPr>
        <w:spacing w:after="124" w:line="240" w:lineRule="auto"/>
        <w:ind w:left="107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Dzia</w:t>
      </w:r>
      <w:r w:rsidR="00AC3C61" w:rsidRPr="00044F19">
        <w:rPr>
          <w:rFonts w:ascii="Verdana" w:eastAsia="Verdana" w:hAnsi="Verdana" w:cs="Verdana"/>
          <w:b/>
          <w:bCs/>
          <w:sz w:val="24"/>
        </w:rPr>
        <w:t>ł</w:t>
      </w:r>
      <w:r w:rsidRPr="00044F19">
        <w:rPr>
          <w:rFonts w:ascii="Verdana" w:eastAsia="Verdana" w:hAnsi="Verdana" w:cs="Verdana"/>
          <w:b/>
          <w:bCs/>
          <w:sz w:val="24"/>
        </w:rPr>
        <w:t xml:space="preserve"> </w:t>
      </w:r>
      <w:r w:rsidR="0006614D" w:rsidRPr="00044F19">
        <w:rPr>
          <w:rFonts w:ascii="Verdana" w:eastAsia="Verdana" w:hAnsi="Verdana" w:cs="Verdana"/>
          <w:b/>
          <w:bCs/>
          <w:sz w:val="24"/>
        </w:rPr>
        <w:t>Rekrutacji i Rozwoju</w:t>
      </w:r>
    </w:p>
    <w:p w14:paraId="0980CE8B" w14:textId="022035A9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na stanowisko</w:t>
      </w:r>
    </w:p>
    <w:p w14:paraId="00FCACE2" w14:textId="77777777" w:rsidR="00AC3C61" w:rsidRPr="00044F19" w:rsidRDefault="00AC3C61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</w:p>
    <w:p w14:paraId="2D80701B" w14:textId="17A3C657" w:rsidR="002C7528" w:rsidRPr="00044F19" w:rsidRDefault="002C7528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inspektor</w:t>
      </w:r>
      <w:r w:rsidR="0006614D" w:rsidRPr="00044F19">
        <w:rPr>
          <w:rFonts w:ascii="Verdana" w:eastAsia="Verdana" w:hAnsi="Verdana" w:cs="Verdana"/>
          <w:b/>
          <w:bCs/>
          <w:sz w:val="24"/>
        </w:rPr>
        <w:t>/inspektorka</w:t>
      </w:r>
      <w:r w:rsidRPr="00044F19">
        <w:rPr>
          <w:rFonts w:ascii="Verdana" w:eastAsia="Verdana" w:hAnsi="Verdana" w:cs="Verdana"/>
          <w:b/>
          <w:bCs/>
          <w:sz w:val="24"/>
        </w:rPr>
        <w:t xml:space="preserve"> – pełny etat</w:t>
      </w:r>
    </w:p>
    <w:p w14:paraId="0D5643EC" w14:textId="77777777" w:rsidR="00D80A33" w:rsidRPr="00044F19" w:rsidRDefault="00D80A33" w:rsidP="00AC3C61">
      <w:pPr>
        <w:spacing w:after="124"/>
        <w:ind w:left="107"/>
        <w:jc w:val="center"/>
        <w:rPr>
          <w:rFonts w:ascii="Verdana" w:hAnsi="Verdana"/>
          <w:sz w:val="24"/>
        </w:rPr>
      </w:pPr>
    </w:p>
    <w:p w14:paraId="41786A88" w14:textId="77777777" w:rsidR="00D80A33" w:rsidRPr="00044F19" w:rsidRDefault="00745D2C">
      <w:pPr>
        <w:spacing w:after="52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 </w:t>
      </w:r>
    </w:p>
    <w:p w14:paraId="1FC683D0" w14:textId="77777777" w:rsidR="00AC3C61" w:rsidRPr="00044F19" w:rsidRDefault="00AC3C61" w:rsidP="00AC3C61">
      <w:pPr>
        <w:pStyle w:val="Akapitzlist"/>
        <w:numPr>
          <w:ilvl w:val="0"/>
          <w:numId w:val="10"/>
        </w:numPr>
        <w:spacing w:line="240" w:lineRule="auto"/>
        <w:rPr>
          <w:rFonts w:ascii="Verdana" w:hAnsi="Verdana"/>
          <w:bCs/>
          <w:sz w:val="24"/>
        </w:rPr>
      </w:pPr>
      <w:r w:rsidRPr="00044F19">
        <w:rPr>
          <w:rFonts w:ascii="Verdana" w:hAnsi="Verdana"/>
          <w:b/>
          <w:sz w:val="24"/>
        </w:rPr>
        <w:t xml:space="preserve">Miejsce pracy: </w:t>
      </w:r>
      <w:r w:rsidRPr="00044F19">
        <w:rPr>
          <w:rFonts w:ascii="Verdana" w:hAnsi="Verdana"/>
          <w:sz w:val="24"/>
        </w:rPr>
        <w:t>Plac Defilad 1</w:t>
      </w:r>
      <w:r w:rsidRPr="00044F19">
        <w:rPr>
          <w:rFonts w:ascii="Verdana" w:hAnsi="Verdana"/>
          <w:bCs/>
          <w:sz w:val="24"/>
        </w:rPr>
        <w:t>, Warszawa, Pałac Kultury i Nauki</w:t>
      </w:r>
    </w:p>
    <w:p w14:paraId="1DBB7704" w14:textId="77777777" w:rsidR="00AC3C61" w:rsidRPr="00044F19" w:rsidRDefault="00AC3C61" w:rsidP="00AC3C61">
      <w:pPr>
        <w:pStyle w:val="Akapitzlist"/>
        <w:numPr>
          <w:ilvl w:val="0"/>
          <w:numId w:val="10"/>
        </w:numPr>
        <w:spacing w:line="240" w:lineRule="auto"/>
        <w:rPr>
          <w:rFonts w:ascii="Verdana" w:hAnsi="Verdana"/>
          <w:iCs/>
          <w:sz w:val="24"/>
        </w:rPr>
      </w:pPr>
      <w:r w:rsidRPr="00044F19">
        <w:rPr>
          <w:rFonts w:ascii="Verdana" w:hAnsi="Verdana"/>
          <w:b/>
          <w:bCs/>
          <w:sz w:val="24"/>
        </w:rPr>
        <w:t xml:space="preserve">Przewidywany termin zatrudnienia: </w:t>
      </w:r>
      <w:r w:rsidRPr="00044F19">
        <w:rPr>
          <w:rFonts w:ascii="Verdana" w:hAnsi="Verdana"/>
          <w:sz w:val="24"/>
        </w:rPr>
        <w:t>od zaraz</w:t>
      </w:r>
    </w:p>
    <w:p w14:paraId="3BD18DA0" w14:textId="77777777" w:rsidR="00AC3C61" w:rsidRPr="00044F19" w:rsidRDefault="00AC3C61" w:rsidP="00AC3C61">
      <w:pPr>
        <w:pStyle w:val="Akapitzlist"/>
        <w:numPr>
          <w:ilvl w:val="0"/>
          <w:numId w:val="10"/>
        </w:numPr>
        <w:spacing w:line="240" w:lineRule="auto"/>
        <w:rPr>
          <w:rFonts w:ascii="Verdana" w:hAnsi="Verdana"/>
          <w:sz w:val="24"/>
        </w:rPr>
      </w:pPr>
      <w:r w:rsidRPr="00044F19">
        <w:rPr>
          <w:rFonts w:ascii="Verdana" w:hAnsi="Verdana"/>
          <w:b/>
          <w:sz w:val="24"/>
        </w:rPr>
        <w:t xml:space="preserve">Podstawa zatrudnienia: </w:t>
      </w:r>
      <w:r w:rsidRPr="00044F19">
        <w:rPr>
          <w:rFonts w:ascii="Verdana" w:hAnsi="Verdana"/>
          <w:sz w:val="24"/>
        </w:rPr>
        <w:t>umowa o pracę na czas określony do 33 miesięcy (poprzedzona 3 miesięcznym okresem próbnym)</w:t>
      </w:r>
      <w:r w:rsidRPr="00044F19">
        <w:rPr>
          <w:rFonts w:ascii="Verdana" w:hAnsi="Verdana"/>
          <w:sz w:val="24"/>
        </w:rPr>
        <w:br/>
        <w:t>z możliwością przedłużenia na czas nieokreślony</w:t>
      </w:r>
    </w:p>
    <w:p w14:paraId="70EE4D06" w14:textId="010DD618" w:rsidR="00044F19" w:rsidRDefault="00044F19" w:rsidP="00044F19">
      <w:pPr>
        <w:spacing w:after="192"/>
        <w:ind w:left="360"/>
        <w:rPr>
          <w:rFonts w:ascii="Verdana" w:hAnsi="Verdana"/>
          <w:sz w:val="24"/>
        </w:rPr>
      </w:pPr>
    </w:p>
    <w:p w14:paraId="04C9313A" w14:textId="6BC49E00" w:rsidR="00D80A33" w:rsidRPr="00044F19" w:rsidRDefault="00745D2C" w:rsidP="00044F19">
      <w:pPr>
        <w:spacing w:after="192"/>
        <w:ind w:left="360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b/>
          <w:sz w:val="24"/>
        </w:rPr>
        <w:t xml:space="preserve">Do głównych zadań osoby zatrudnionej na stanowisku </w:t>
      </w:r>
      <w:r w:rsidR="00691A62" w:rsidRPr="00044F19">
        <w:rPr>
          <w:rFonts w:ascii="Verdana" w:eastAsia="Verdana" w:hAnsi="Verdana" w:cs="Verdana"/>
          <w:b/>
          <w:sz w:val="24"/>
        </w:rPr>
        <w:t>inspektora</w:t>
      </w:r>
      <w:r w:rsidR="00AC3C61" w:rsidRPr="00044F19">
        <w:rPr>
          <w:rFonts w:ascii="Verdana" w:eastAsia="Verdana" w:hAnsi="Verdana" w:cs="Verdana"/>
          <w:b/>
          <w:sz w:val="24"/>
        </w:rPr>
        <w:t>/inspektorki</w:t>
      </w:r>
      <w:r w:rsidR="00691A62" w:rsidRPr="00044F19">
        <w:rPr>
          <w:rFonts w:ascii="Verdana" w:eastAsia="Verdana" w:hAnsi="Verdana" w:cs="Verdana"/>
          <w:b/>
          <w:sz w:val="24"/>
        </w:rPr>
        <w:t xml:space="preserve"> </w:t>
      </w:r>
      <w:r w:rsidRPr="00044F19">
        <w:rPr>
          <w:rFonts w:ascii="Verdana" w:eastAsia="Verdana" w:hAnsi="Verdana" w:cs="Verdana"/>
          <w:b/>
          <w:sz w:val="24"/>
        </w:rPr>
        <w:t>będzie należał</w:t>
      </w:r>
      <w:r w:rsidR="00AC3C61" w:rsidRPr="00044F19">
        <w:rPr>
          <w:rFonts w:ascii="Verdana" w:eastAsia="Verdana" w:hAnsi="Verdana" w:cs="Verdana"/>
          <w:b/>
          <w:sz w:val="24"/>
        </w:rPr>
        <w:t>o</w:t>
      </w:r>
      <w:r w:rsidRPr="00044F19">
        <w:rPr>
          <w:rFonts w:ascii="Verdana" w:eastAsia="Verdana" w:hAnsi="Verdana" w:cs="Verdana"/>
          <w:b/>
          <w:sz w:val="24"/>
        </w:rPr>
        <w:t xml:space="preserve">: </w:t>
      </w:r>
    </w:p>
    <w:p w14:paraId="3572311A" w14:textId="77777777" w:rsidR="00D80A33" w:rsidRPr="00044F19" w:rsidRDefault="00745D2C">
      <w:pPr>
        <w:spacing w:after="11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b/>
          <w:sz w:val="24"/>
        </w:rPr>
        <w:t xml:space="preserve"> </w:t>
      </w:r>
    </w:p>
    <w:p w14:paraId="184465AC" w14:textId="35D06D0A" w:rsidR="00AC3C61" w:rsidRPr="00044F19" w:rsidRDefault="00AC3C61" w:rsidP="00AC3C61">
      <w:pPr>
        <w:pStyle w:val="xmsonormal"/>
        <w:numPr>
          <w:ilvl w:val="0"/>
          <w:numId w:val="11"/>
        </w:numPr>
        <w:rPr>
          <w:rFonts w:ascii="Verdana" w:eastAsia="Times New Roman" w:hAnsi="Verdana"/>
          <w:color w:val="000000"/>
        </w:rPr>
      </w:pPr>
      <w:r w:rsidRPr="00044F19">
        <w:rPr>
          <w:rFonts w:ascii="Verdana" w:eastAsia="Times New Roman" w:hAnsi="Verdana"/>
          <w:color w:val="000000"/>
        </w:rPr>
        <w:t>Organizacja i koordynacja szkoleń zgodnie z rocznym planem szkoleń oraz budżetem szkoleniowym.</w:t>
      </w:r>
    </w:p>
    <w:p w14:paraId="12FD3647" w14:textId="0ADB1463" w:rsidR="00AC3C61" w:rsidRPr="00044F19" w:rsidRDefault="00AC3C61" w:rsidP="00AC3C61">
      <w:pPr>
        <w:pStyle w:val="xmsonormal"/>
        <w:numPr>
          <w:ilvl w:val="0"/>
          <w:numId w:val="11"/>
        </w:numPr>
        <w:rPr>
          <w:rFonts w:ascii="Verdana" w:eastAsia="Times New Roman" w:hAnsi="Verdana"/>
          <w:color w:val="000000"/>
        </w:rPr>
      </w:pPr>
      <w:r w:rsidRPr="00044F19">
        <w:rPr>
          <w:rFonts w:ascii="Verdana" w:eastAsia="Times New Roman" w:hAnsi="Verdana"/>
          <w:color w:val="000000"/>
        </w:rPr>
        <w:t>Udział w procesach rekrutacyjnych (przygotowanie ogłoszeń, selekcja aplikacji, udział w rozmowach kwalifikacyjnych)</w:t>
      </w:r>
      <w:r w:rsidR="00044F19">
        <w:rPr>
          <w:rFonts w:ascii="Verdana" w:eastAsia="Times New Roman" w:hAnsi="Verdana"/>
          <w:color w:val="000000"/>
        </w:rPr>
        <w:t>.</w:t>
      </w:r>
    </w:p>
    <w:p w14:paraId="1717FD83" w14:textId="17F3D900" w:rsidR="00AC3C61" w:rsidRPr="00044F19" w:rsidRDefault="00AC3C61" w:rsidP="00AC3C61">
      <w:pPr>
        <w:pStyle w:val="xmsolistparagraph"/>
        <w:numPr>
          <w:ilvl w:val="0"/>
          <w:numId w:val="11"/>
        </w:numPr>
        <w:rPr>
          <w:rFonts w:ascii="Verdana" w:eastAsia="Times New Roman" w:hAnsi="Verdana"/>
          <w:color w:val="000000"/>
        </w:rPr>
      </w:pPr>
      <w:r w:rsidRPr="00044F19">
        <w:rPr>
          <w:rFonts w:ascii="Verdana" w:eastAsia="Times New Roman" w:hAnsi="Verdana"/>
          <w:color w:val="000000"/>
        </w:rPr>
        <w:t>Zarządzanie dokumentacją.</w:t>
      </w:r>
    </w:p>
    <w:p w14:paraId="0E655B84" w14:textId="00D8899B" w:rsidR="00AC3C61" w:rsidRPr="00044F19" w:rsidRDefault="00AC3C61" w:rsidP="00AC3C61">
      <w:pPr>
        <w:pStyle w:val="xmsonormal"/>
        <w:numPr>
          <w:ilvl w:val="0"/>
          <w:numId w:val="11"/>
        </w:numPr>
        <w:rPr>
          <w:rFonts w:ascii="Verdana" w:eastAsia="Times New Roman" w:hAnsi="Verdana"/>
          <w:color w:val="000000"/>
        </w:rPr>
      </w:pPr>
      <w:r w:rsidRPr="00044F19">
        <w:rPr>
          <w:rFonts w:ascii="Verdana" w:eastAsia="Times New Roman" w:hAnsi="Verdana"/>
          <w:color w:val="000000"/>
        </w:rPr>
        <w:t>Wsparcie w realizacji bieżących zadań Biura Zarządzania Zasobami Ludzkimi.</w:t>
      </w:r>
    </w:p>
    <w:p w14:paraId="61749105" w14:textId="0E23A00E" w:rsidR="00AC3C61" w:rsidRPr="00044F19" w:rsidRDefault="00AC3C61" w:rsidP="00AC3C61">
      <w:pPr>
        <w:pStyle w:val="xmsonormal"/>
        <w:numPr>
          <w:ilvl w:val="0"/>
          <w:numId w:val="11"/>
        </w:numPr>
        <w:rPr>
          <w:rFonts w:ascii="Verdana" w:eastAsia="Times New Roman" w:hAnsi="Verdana"/>
          <w:color w:val="000000"/>
        </w:rPr>
      </w:pPr>
      <w:r w:rsidRPr="00044F19">
        <w:rPr>
          <w:rFonts w:ascii="Verdana" w:eastAsia="Times New Roman" w:hAnsi="Verdana"/>
          <w:color w:val="000000"/>
        </w:rPr>
        <w:t>Udział w działaniach związanych z polityką personalną, rozwojem pracowników oraz wdrażaniem nowych procesów HR.</w:t>
      </w:r>
    </w:p>
    <w:p w14:paraId="4FEC6440" w14:textId="07BFFB07" w:rsidR="00AC3C61" w:rsidRPr="00044F19" w:rsidRDefault="00AC3C61" w:rsidP="00AC3C61">
      <w:pPr>
        <w:pStyle w:val="xmsonormal"/>
        <w:numPr>
          <w:ilvl w:val="0"/>
          <w:numId w:val="11"/>
        </w:numPr>
        <w:rPr>
          <w:rFonts w:ascii="Verdana" w:eastAsia="Times New Roman" w:hAnsi="Verdana"/>
          <w:color w:val="000000"/>
        </w:rPr>
      </w:pPr>
      <w:r w:rsidRPr="00044F19">
        <w:rPr>
          <w:rFonts w:ascii="Verdana" w:eastAsia="Times New Roman" w:hAnsi="Verdana"/>
          <w:color w:val="000000"/>
        </w:rPr>
        <w:t>Współpraca z innymi działami w zakresie spraw pracowniczych.</w:t>
      </w:r>
    </w:p>
    <w:p w14:paraId="73759DFD" w14:textId="77777777" w:rsidR="00BD69FE" w:rsidRPr="00044F19" w:rsidRDefault="00BD69FE" w:rsidP="00BD69FE">
      <w:pPr>
        <w:spacing w:after="0" w:line="268" w:lineRule="auto"/>
        <w:ind w:left="705"/>
        <w:rPr>
          <w:rFonts w:ascii="Verdana" w:eastAsia="Verdana" w:hAnsi="Verdana" w:cs="Verdana"/>
          <w:sz w:val="24"/>
        </w:rPr>
      </w:pPr>
    </w:p>
    <w:p w14:paraId="097D93CE" w14:textId="77777777" w:rsidR="00D80A33" w:rsidRPr="00044F19" w:rsidRDefault="00745D2C">
      <w:pPr>
        <w:spacing w:after="292"/>
        <w:ind w:left="-5" w:right="699" w:hanging="10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b/>
          <w:sz w:val="24"/>
        </w:rPr>
        <w:t xml:space="preserve">Wymagania: </w:t>
      </w:r>
    </w:p>
    <w:p w14:paraId="08396D04" w14:textId="014C99ED" w:rsidR="00AC3C61" w:rsidRPr="00044F19" w:rsidRDefault="00AC3C61" w:rsidP="00AC3C61">
      <w:pPr>
        <w:pStyle w:val="xmsonormal"/>
        <w:numPr>
          <w:ilvl w:val="0"/>
          <w:numId w:val="13"/>
        </w:numPr>
        <w:rPr>
          <w:rFonts w:ascii="Verdana" w:eastAsia="Times New Roman" w:hAnsi="Verdana"/>
          <w:color w:val="000000"/>
        </w:rPr>
      </w:pPr>
      <w:r w:rsidRPr="00044F19">
        <w:rPr>
          <w:rFonts w:ascii="Verdana" w:eastAsia="Times New Roman" w:hAnsi="Verdana"/>
          <w:color w:val="000000"/>
        </w:rPr>
        <w:t>Wykształcenie wyższe kierunkowe: prawo pracy, zarządzanie zasobami ludzkimi lub pokrewne ( ukończone lub w trakcie studiów)</w:t>
      </w:r>
      <w:r w:rsidR="00044F19">
        <w:rPr>
          <w:rFonts w:ascii="Verdana" w:eastAsia="Times New Roman" w:hAnsi="Verdana"/>
          <w:color w:val="000000"/>
        </w:rPr>
        <w:t>.</w:t>
      </w:r>
    </w:p>
    <w:p w14:paraId="1E17E721" w14:textId="24F90BF6" w:rsidR="00AC3C61" w:rsidRPr="00044F19" w:rsidRDefault="00AC3C61" w:rsidP="00AC3C61">
      <w:pPr>
        <w:pStyle w:val="xmsonormal"/>
        <w:numPr>
          <w:ilvl w:val="0"/>
          <w:numId w:val="13"/>
        </w:numPr>
        <w:rPr>
          <w:rFonts w:ascii="Verdana" w:eastAsia="Times New Roman" w:hAnsi="Verdana"/>
          <w:color w:val="000000"/>
        </w:rPr>
      </w:pPr>
      <w:r w:rsidRPr="00044F19">
        <w:rPr>
          <w:rFonts w:ascii="Verdana" w:eastAsia="Times New Roman" w:hAnsi="Verdana"/>
          <w:color w:val="000000"/>
        </w:rPr>
        <w:t>Znajomość zagadnień z obszaru HR i przepisów prawa pracy</w:t>
      </w:r>
      <w:r w:rsidR="00044F19">
        <w:rPr>
          <w:rFonts w:ascii="Verdana" w:eastAsia="Times New Roman" w:hAnsi="Verdana"/>
          <w:color w:val="000000"/>
        </w:rPr>
        <w:t>.</w:t>
      </w:r>
    </w:p>
    <w:p w14:paraId="160AAB11" w14:textId="1F128806" w:rsidR="00AC3C61" w:rsidRPr="00044F19" w:rsidRDefault="00AC3C61" w:rsidP="00AC3C61">
      <w:pPr>
        <w:pStyle w:val="xmsonormal"/>
        <w:numPr>
          <w:ilvl w:val="0"/>
          <w:numId w:val="13"/>
        </w:numPr>
        <w:rPr>
          <w:rFonts w:ascii="Verdana" w:eastAsia="Times New Roman" w:hAnsi="Verdana"/>
          <w:color w:val="000000"/>
        </w:rPr>
      </w:pPr>
      <w:r w:rsidRPr="00044F19">
        <w:rPr>
          <w:rFonts w:ascii="Verdana" w:eastAsia="Times New Roman" w:hAnsi="Verdana"/>
          <w:color w:val="000000"/>
        </w:rPr>
        <w:t>Dobra organizacja pracy własnej, sumienność i dokładność</w:t>
      </w:r>
      <w:r w:rsidR="00044F19">
        <w:rPr>
          <w:rFonts w:ascii="Verdana" w:eastAsia="Times New Roman" w:hAnsi="Verdana"/>
          <w:color w:val="000000"/>
        </w:rPr>
        <w:t>.</w:t>
      </w:r>
    </w:p>
    <w:p w14:paraId="325168FE" w14:textId="1D1DE623" w:rsidR="00AC3C61" w:rsidRPr="00044F19" w:rsidRDefault="00AC3C61" w:rsidP="00AC3C61">
      <w:pPr>
        <w:pStyle w:val="xmsonormal"/>
        <w:numPr>
          <w:ilvl w:val="0"/>
          <w:numId w:val="13"/>
        </w:numPr>
        <w:rPr>
          <w:rFonts w:ascii="Verdana" w:eastAsia="Times New Roman" w:hAnsi="Verdana"/>
          <w:color w:val="000000"/>
        </w:rPr>
      </w:pPr>
      <w:r w:rsidRPr="00044F19">
        <w:rPr>
          <w:rFonts w:ascii="Verdana" w:eastAsia="Times New Roman" w:hAnsi="Verdana"/>
          <w:color w:val="000000"/>
        </w:rPr>
        <w:t>Umiejętność pracy w zespole oraz komunikatywność</w:t>
      </w:r>
      <w:r w:rsidR="00044F19">
        <w:rPr>
          <w:rFonts w:ascii="Verdana" w:eastAsia="Times New Roman" w:hAnsi="Verdana"/>
          <w:color w:val="000000"/>
        </w:rPr>
        <w:t>.</w:t>
      </w:r>
    </w:p>
    <w:p w14:paraId="62121D67" w14:textId="2452F215" w:rsidR="005919C0" w:rsidRPr="00044F19" w:rsidRDefault="00AC3C61" w:rsidP="00AC3C61">
      <w:pPr>
        <w:pStyle w:val="Akapitzlist"/>
        <w:numPr>
          <w:ilvl w:val="0"/>
          <w:numId w:val="13"/>
        </w:numPr>
        <w:spacing w:after="38" w:line="269" w:lineRule="auto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sz w:val="24"/>
        </w:rPr>
        <w:t>U</w:t>
      </w:r>
      <w:r w:rsidR="00745D2C" w:rsidRPr="00044F19">
        <w:rPr>
          <w:rFonts w:ascii="Verdana" w:eastAsia="Verdana" w:hAnsi="Verdana" w:cs="Verdana"/>
          <w:sz w:val="24"/>
        </w:rPr>
        <w:t>miejętność obsługi komputera, znajomość pakietu MS Office</w:t>
      </w:r>
      <w:r w:rsidR="005919C0" w:rsidRPr="00044F19">
        <w:rPr>
          <w:rFonts w:ascii="Verdana" w:eastAsia="Verdana" w:hAnsi="Verdana" w:cs="Verdana"/>
          <w:sz w:val="24"/>
        </w:rPr>
        <w:t xml:space="preserve">, w tym MS Excel, MS PowerPoint, MS </w:t>
      </w:r>
      <w:proofErr w:type="spellStart"/>
      <w:r w:rsidR="005919C0" w:rsidRPr="00044F19">
        <w:rPr>
          <w:rFonts w:ascii="Verdana" w:eastAsia="Verdana" w:hAnsi="Verdana" w:cs="Verdana"/>
          <w:sz w:val="24"/>
        </w:rPr>
        <w:t>Teams</w:t>
      </w:r>
      <w:proofErr w:type="spellEnd"/>
      <w:r w:rsidR="005919C0" w:rsidRPr="00044F19">
        <w:rPr>
          <w:rFonts w:ascii="Verdana" w:eastAsia="Verdana" w:hAnsi="Verdana" w:cs="Verdana"/>
          <w:sz w:val="24"/>
        </w:rPr>
        <w:t xml:space="preserve"> (redagowanie tekstów, sporządzanie raportów, analiz, prezentacji, podsumowań spotkań)</w:t>
      </w:r>
      <w:r w:rsidR="00044F19">
        <w:rPr>
          <w:rFonts w:ascii="Verdana" w:eastAsia="Verdana" w:hAnsi="Verdana" w:cs="Verdana"/>
          <w:sz w:val="24"/>
        </w:rPr>
        <w:t>.</w:t>
      </w:r>
    </w:p>
    <w:p w14:paraId="6BFEEFB4" w14:textId="48964E2F" w:rsidR="00D80A33" w:rsidRPr="00044F19" w:rsidRDefault="00AC3C61" w:rsidP="00AC3C61">
      <w:pPr>
        <w:pStyle w:val="Akapitzlist"/>
        <w:numPr>
          <w:ilvl w:val="0"/>
          <w:numId w:val="13"/>
        </w:numPr>
        <w:spacing w:after="12" w:line="269" w:lineRule="auto"/>
        <w:ind w:right="286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sz w:val="24"/>
        </w:rPr>
        <w:t>E</w:t>
      </w:r>
      <w:r w:rsidR="005919C0" w:rsidRPr="00044F19">
        <w:rPr>
          <w:rFonts w:ascii="Verdana" w:eastAsia="Verdana" w:hAnsi="Verdana" w:cs="Verdana"/>
          <w:sz w:val="24"/>
        </w:rPr>
        <w:t>lastyczność i</w:t>
      </w:r>
      <w:r w:rsidR="005919C0" w:rsidRPr="00044F19">
        <w:rPr>
          <w:rFonts w:ascii="Verdana" w:eastAsia="Arial" w:hAnsi="Verdana" w:cs="Arial"/>
          <w:sz w:val="24"/>
        </w:rPr>
        <w:t xml:space="preserve"> </w:t>
      </w:r>
      <w:r w:rsidR="00745D2C" w:rsidRPr="00044F19">
        <w:rPr>
          <w:rFonts w:ascii="Verdana" w:eastAsia="Verdana" w:hAnsi="Verdana" w:cs="Verdana"/>
          <w:sz w:val="24"/>
        </w:rPr>
        <w:t xml:space="preserve">gotowość </w:t>
      </w:r>
      <w:r w:rsidR="005919C0" w:rsidRPr="00044F19">
        <w:rPr>
          <w:rFonts w:ascii="Verdana" w:eastAsia="Verdana" w:hAnsi="Verdana" w:cs="Verdana"/>
          <w:sz w:val="24"/>
        </w:rPr>
        <w:t xml:space="preserve">do </w:t>
      </w:r>
      <w:r w:rsidR="002648DF" w:rsidRPr="00044F19">
        <w:rPr>
          <w:rFonts w:ascii="Verdana" w:eastAsia="Verdana" w:hAnsi="Verdana" w:cs="Verdana"/>
          <w:sz w:val="24"/>
        </w:rPr>
        <w:t>rozwoju</w:t>
      </w:r>
      <w:r w:rsidR="00745D2C" w:rsidRPr="00044F19">
        <w:rPr>
          <w:rFonts w:ascii="Verdana" w:eastAsia="Verdana" w:hAnsi="Verdana" w:cs="Verdana"/>
          <w:sz w:val="24"/>
        </w:rPr>
        <w:t xml:space="preserve">. </w:t>
      </w:r>
    </w:p>
    <w:p w14:paraId="09DC28B3" w14:textId="77777777" w:rsidR="00330231" w:rsidRDefault="00330231" w:rsidP="00330231">
      <w:pPr>
        <w:pStyle w:val="xmsonormal"/>
        <w:rPr>
          <w:rFonts w:ascii="Verdana" w:hAnsi="Verdana"/>
        </w:rPr>
      </w:pPr>
      <w:r>
        <w:rPr>
          <w:rFonts w:ascii="Verdana" w:hAnsi="Verdana"/>
          <w:b/>
          <w:bCs/>
          <w:color w:val="000000"/>
        </w:rPr>
        <w:lastRenderedPageBreak/>
        <w:t>Oferujemy:</w:t>
      </w:r>
    </w:p>
    <w:p w14:paraId="5E1211F3" w14:textId="77777777" w:rsidR="00330231" w:rsidRDefault="00330231" w:rsidP="00330231">
      <w:pPr>
        <w:pStyle w:val="xmsonormal"/>
        <w:numPr>
          <w:ilvl w:val="0"/>
          <w:numId w:val="18"/>
        </w:numPr>
        <w:rPr>
          <w:rFonts w:ascii="Verdana" w:eastAsia="Times New Roman" w:hAnsi="Verdana"/>
          <w:color w:val="000000"/>
        </w:rPr>
      </w:pPr>
      <w:r>
        <w:rPr>
          <w:rFonts w:ascii="Verdana" w:eastAsia="Times New Roman" w:hAnsi="Verdana"/>
          <w:color w:val="000000"/>
        </w:rPr>
        <w:t>Możliwość zdobycia doświadczenia w zróżnicowanych obszarach HR.</w:t>
      </w:r>
    </w:p>
    <w:p w14:paraId="76477695" w14:textId="77777777" w:rsidR="00330231" w:rsidRDefault="00330231" w:rsidP="00330231">
      <w:pPr>
        <w:pStyle w:val="xmsonormal"/>
        <w:numPr>
          <w:ilvl w:val="0"/>
          <w:numId w:val="18"/>
        </w:numPr>
        <w:rPr>
          <w:rFonts w:ascii="Verdana" w:eastAsia="Times New Roman" w:hAnsi="Verdana"/>
          <w:color w:val="000000"/>
        </w:rPr>
      </w:pPr>
      <w:r>
        <w:rPr>
          <w:rFonts w:ascii="Verdana" w:eastAsia="Times New Roman" w:hAnsi="Verdana"/>
          <w:color w:val="000000"/>
        </w:rPr>
        <w:t>Możliwość rozwoju zawodowego i udziału w szkoleniach.</w:t>
      </w:r>
    </w:p>
    <w:p w14:paraId="2E9D3422" w14:textId="77777777" w:rsidR="00330231" w:rsidRDefault="00330231" w:rsidP="00330231">
      <w:pPr>
        <w:pStyle w:val="xmsolistparagraph"/>
        <w:numPr>
          <w:ilvl w:val="0"/>
          <w:numId w:val="18"/>
        </w:numPr>
        <w:rPr>
          <w:rFonts w:ascii="Verdana" w:eastAsia="Times New Roman" w:hAnsi="Verdana"/>
          <w:color w:val="000000"/>
        </w:rPr>
      </w:pPr>
      <w:r>
        <w:rPr>
          <w:rFonts w:ascii="Verdana" w:eastAsia="Times New Roman" w:hAnsi="Verdana"/>
          <w:color w:val="000000"/>
        </w:rPr>
        <w:t>Możliwość uczestnictwa w procesach wdrażania rozwiązań HR.</w:t>
      </w:r>
    </w:p>
    <w:p w14:paraId="12A33BA6" w14:textId="77777777" w:rsidR="00330231" w:rsidRDefault="00330231" w:rsidP="00044F19">
      <w:pPr>
        <w:pStyle w:val="Nagwek1"/>
        <w:jc w:val="left"/>
        <w:rPr>
          <w:sz w:val="24"/>
          <w:szCs w:val="24"/>
        </w:rPr>
      </w:pPr>
    </w:p>
    <w:p w14:paraId="37528DB2" w14:textId="77777777" w:rsidR="00330231" w:rsidRDefault="00330231" w:rsidP="00044F19">
      <w:pPr>
        <w:pStyle w:val="Nagwek1"/>
        <w:jc w:val="left"/>
        <w:rPr>
          <w:sz w:val="24"/>
          <w:szCs w:val="24"/>
        </w:rPr>
      </w:pPr>
    </w:p>
    <w:p w14:paraId="1B4D768A" w14:textId="1B340FE5" w:rsidR="00044F19" w:rsidRPr="00044F19" w:rsidRDefault="00044F19" w:rsidP="00044F19">
      <w:pPr>
        <w:pStyle w:val="Nagwek1"/>
        <w:jc w:val="left"/>
        <w:rPr>
          <w:sz w:val="24"/>
          <w:szCs w:val="24"/>
        </w:rPr>
      </w:pPr>
      <w:r w:rsidRPr="00044F19">
        <w:rPr>
          <w:sz w:val="24"/>
          <w:szCs w:val="24"/>
        </w:rPr>
        <w:t>Wymagane dokumenty i oświadczenia:</w:t>
      </w:r>
    </w:p>
    <w:p w14:paraId="05C953B1" w14:textId="77777777" w:rsidR="00044F19" w:rsidRPr="00044F19" w:rsidRDefault="00044F19" w:rsidP="00044F1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sz w:val="24"/>
        </w:rPr>
      </w:pPr>
    </w:p>
    <w:p w14:paraId="179C72B0" w14:textId="77777777" w:rsidR="00044F19" w:rsidRPr="00044F19" w:rsidRDefault="00044F19" w:rsidP="00044F1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7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informacje, o których mowa w art. 22</w:t>
      </w:r>
      <w:r w:rsidRPr="00044F19">
        <w:rPr>
          <w:rFonts w:ascii="Verdana" w:eastAsia="Verdana" w:hAnsi="Verdana" w:cs="Verdana"/>
          <w:sz w:val="24"/>
          <w:vertAlign w:val="superscript"/>
        </w:rPr>
        <w:t xml:space="preserve">1 </w:t>
      </w:r>
      <w:r w:rsidRPr="00044F19">
        <w:rPr>
          <w:rFonts w:ascii="Verdana" w:eastAsia="Verdana" w:hAnsi="Verdana" w:cs="Verdana"/>
          <w:sz w:val="24"/>
        </w:rPr>
        <w:t>§ 1 ustawy z dnia 26 czerwca 1974 r. Kodeks pracy (Dz. U. z 2023 r. poz. 1465.</w:t>
      </w:r>
      <w:r w:rsidRPr="00044F19">
        <w:rPr>
          <w:rFonts w:ascii="Verdana" w:eastAsia="Verdana" w:hAnsi="Verdana" w:cs="Verdana"/>
          <w:i/>
          <w:sz w:val="24"/>
        </w:rPr>
        <w:t xml:space="preserve"> </w:t>
      </w:r>
      <w:r w:rsidRPr="00044F19">
        <w:rPr>
          <w:rFonts w:ascii="Verdana" w:eastAsia="Verdana" w:hAnsi="Verdana" w:cs="Verdana"/>
          <w:sz w:val="24"/>
        </w:rPr>
        <w:t>dalej: KP),</w:t>
      </w:r>
      <w:r w:rsidRPr="00044F19">
        <w:rPr>
          <w:rFonts w:ascii="Verdana" w:eastAsia="Verdana" w:hAnsi="Verdana" w:cs="Verdana"/>
          <w:sz w:val="24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67E8850E" w14:textId="77777777" w:rsidR="00044F19" w:rsidRPr="00044F19" w:rsidRDefault="00044F19" w:rsidP="00044F19">
      <w:pPr>
        <w:pStyle w:val="Tekstpodstawowy2"/>
        <w:jc w:val="left"/>
        <w:rPr>
          <w:sz w:val="24"/>
        </w:rPr>
      </w:pPr>
    </w:p>
    <w:p w14:paraId="5E454FFD" w14:textId="0ADD61A7" w:rsidR="00044F19" w:rsidRDefault="00044F19" w:rsidP="00044F19">
      <w:pPr>
        <w:rPr>
          <w:rFonts w:ascii="Verdana" w:hAnsi="Verdana" w:cs="Arial"/>
          <w:sz w:val="24"/>
        </w:rPr>
      </w:pPr>
      <w:r w:rsidRPr="00044F19">
        <w:rPr>
          <w:rFonts w:ascii="Verdana" w:hAnsi="Verdana" w:cs="Arial"/>
          <w:sz w:val="24"/>
        </w:rPr>
        <w:t xml:space="preserve">Zgłoszenia należy złożyć w terminie </w:t>
      </w:r>
      <w:r w:rsidRPr="00044F19">
        <w:rPr>
          <w:rFonts w:ascii="Verdana" w:hAnsi="Verdana" w:cs="Arial"/>
          <w:b/>
          <w:sz w:val="24"/>
        </w:rPr>
        <w:t xml:space="preserve">do dnia 16.07.2025 r. </w:t>
      </w:r>
      <w:r w:rsidRPr="00044F19">
        <w:rPr>
          <w:rFonts w:ascii="Verdana" w:hAnsi="Verdana" w:cs="Arial"/>
          <w:sz w:val="24"/>
        </w:rPr>
        <w:t xml:space="preserve">poprzez: </w:t>
      </w:r>
    </w:p>
    <w:p w14:paraId="05CF397C" w14:textId="03B62360" w:rsidR="00085183" w:rsidRDefault="00085183" w:rsidP="00044F19">
      <w:pPr>
        <w:spacing w:before="100" w:beforeAutospacing="1" w:after="100" w:afterAutospacing="1" w:line="276" w:lineRule="auto"/>
        <w:jc w:val="both"/>
        <w:rPr>
          <w:rFonts w:ascii="Verdana" w:hAnsi="Verdana" w:cs="Arial"/>
          <w:sz w:val="24"/>
        </w:rPr>
      </w:pPr>
      <w:hyperlink r:id="rId5" w:history="1">
        <w:r w:rsidRPr="00E83971">
          <w:rPr>
            <w:rStyle w:val="Hipercze"/>
            <w:rFonts w:ascii="Verdana" w:hAnsi="Verdana" w:cs="Arial"/>
            <w:sz w:val="24"/>
          </w:rPr>
          <w:t>https://system.erecruiter.pl/FormTemplates/RecruitmentForm.aspx?WebID=84df5471d8af415ba249cd9492610b3a</w:t>
        </w:r>
      </w:hyperlink>
    </w:p>
    <w:p w14:paraId="2678735B" w14:textId="00BDA0D2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Zastrzegamy sobie prawo do kontaktu tylko z wybranymi kandydatami.</w:t>
      </w:r>
    </w:p>
    <w:p w14:paraId="75EE27DF" w14:textId="62688B8E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 w:cs="Times New Roman"/>
          <w:sz w:val="24"/>
        </w:rPr>
      </w:pPr>
      <w:r w:rsidRPr="00044F19">
        <w:rPr>
          <w:rFonts w:ascii="Verdana" w:hAnsi="Verdana"/>
          <w:sz w:val="24"/>
        </w:rPr>
        <w:t xml:space="preserve">Po preselekcji zgłoszeń odbędą się rozmowy kwalifikacyjne z wybranymi Kandydatami/kandydatkami, które odbędą się online. </w:t>
      </w:r>
    </w:p>
    <w:p w14:paraId="4C7C9098" w14:textId="77777777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Osoby, których oferty zostaną rozpatrzone negatywnie na etapie analizy cv zostaną o tym poinformowane, a aplikacje zostaną komisyjnie zniszczone/usunięte 1 miesiąc od zakończenia rekrutacji.</w:t>
      </w:r>
    </w:p>
    <w:p w14:paraId="61C3F75A" w14:textId="77777777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Osoby, których oferty zostaną w etapie ustnym rozpatrzone negatywnie, zostaną o tym poinformowane, a aplikacje zostaną komisyjnie zniszczone/usunięte 1 miesiąc od zakończenia rekrutacji.</w:t>
      </w:r>
    </w:p>
    <w:p w14:paraId="35F51342" w14:textId="77777777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 w:cs="Times New Roman"/>
          <w:sz w:val="24"/>
        </w:rPr>
      </w:pPr>
      <w:r w:rsidRPr="00044F19">
        <w:rPr>
          <w:rFonts w:ascii="Verdana" w:hAnsi="Verdana"/>
          <w:sz w:val="24"/>
        </w:rPr>
        <w:t>Aplikacje kandydatów, którzy wyrazili zgodę na udział w przyszłych rekrutacjach będą przechowywane 6 miesięcy od zakończenia rekrutacji,      a następnie zostaną komisyjnie zniszczone/usunięte.</w:t>
      </w:r>
    </w:p>
    <w:p w14:paraId="15F0A378" w14:textId="77777777" w:rsidR="00044F19" w:rsidRPr="00044F19" w:rsidRDefault="00044F19" w:rsidP="00044F19">
      <w:pPr>
        <w:spacing w:line="276" w:lineRule="auto"/>
        <w:jc w:val="both"/>
        <w:rPr>
          <w:rFonts w:ascii="Verdana" w:hAnsi="Verdana"/>
          <w:b/>
          <w:sz w:val="24"/>
        </w:rPr>
      </w:pPr>
      <w:r w:rsidRPr="00044F19">
        <w:rPr>
          <w:rFonts w:ascii="Verdana" w:hAnsi="Verdana"/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 w:rsidRPr="00044F19">
        <w:rPr>
          <w:rFonts w:ascii="Verdana" w:hAnsi="Verdana"/>
          <w:b/>
          <w:sz w:val="24"/>
        </w:rPr>
        <w:t xml:space="preserve">. </w:t>
      </w:r>
    </w:p>
    <w:p w14:paraId="4BBBF9ED" w14:textId="77777777" w:rsidR="00044F19" w:rsidRPr="00044F19" w:rsidRDefault="00044F19" w:rsidP="00044F19">
      <w:pPr>
        <w:pStyle w:val="Nagwek1"/>
        <w:jc w:val="left"/>
        <w:rPr>
          <w:sz w:val="24"/>
          <w:szCs w:val="24"/>
        </w:rPr>
      </w:pPr>
    </w:p>
    <w:p w14:paraId="056FCFF2" w14:textId="77777777" w:rsidR="00044F19" w:rsidRPr="00044F19" w:rsidRDefault="00044F19" w:rsidP="00044F19">
      <w:pPr>
        <w:pStyle w:val="Nagwek1"/>
        <w:jc w:val="left"/>
        <w:rPr>
          <w:sz w:val="24"/>
          <w:szCs w:val="24"/>
        </w:rPr>
      </w:pPr>
      <w:r w:rsidRPr="00044F19">
        <w:rPr>
          <w:sz w:val="24"/>
          <w:szCs w:val="24"/>
        </w:rPr>
        <w:t>Informujemy, że:</w:t>
      </w:r>
    </w:p>
    <w:p w14:paraId="2D891809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</w:rPr>
      </w:pPr>
      <w:r w:rsidRPr="00044F19">
        <w:rPr>
          <w:rFonts w:ascii="Verdana" w:eastAsia="Times New Roman" w:hAnsi="Verdana"/>
          <w:sz w:val="24"/>
        </w:rPr>
        <w:t>administratorem Pani/Pana danych osobowych przetwarzanych</w:t>
      </w:r>
      <w:r w:rsidRPr="00044F19">
        <w:rPr>
          <w:rFonts w:ascii="Verdana" w:eastAsia="Times New Roman" w:hAnsi="Verdana"/>
          <w:sz w:val="24"/>
        </w:rPr>
        <w:br/>
        <w:t xml:space="preserve">w ramach procesu rekrutacji jest </w:t>
      </w:r>
      <w:r w:rsidRPr="00044F19">
        <w:rPr>
          <w:rFonts w:ascii="Verdana" w:hAnsi="Verdana"/>
          <w:sz w:val="24"/>
        </w:rPr>
        <w:t xml:space="preserve">Polska Akademia Nauk, pl. Defilad 1, 00-901 Warszawa tel. +48 22 182 61 03, e-mail: </w:t>
      </w:r>
      <w:hyperlink r:id="rId6" w:history="1">
        <w:r w:rsidRPr="00044F19">
          <w:rPr>
            <w:rStyle w:val="Hipercze"/>
            <w:rFonts w:ascii="Verdana" w:hAnsi="Verdana"/>
            <w:sz w:val="24"/>
          </w:rPr>
          <w:t>akademia@pan.pl</w:t>
        </w:r>
      </w:hyperlink>
      <w:r w:rsidRPr="00044F19">
        <w:rPr>
          <w:rFonts w:ascii="Verdana" w:hAnsi="Verdana"/>
          <w:sz w:val="24"/>
        </w:rPr>
        <w:t xml:space="preserve"> (dalej: Akademia);</w:t>
      </w:r>
    </w:p>
    <w:p w14:paraId="7F6BCFAE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044F19">
          <w:rPr>
            <w:rStyle w:val="Hipercze"/>
            <w:rFonts w:ascii="Verdana" w:hAnsi="Verdana"/>
            <w:sz w:val="24"/>
          </w:rPr>
          <w:t>iod@pan.pl</w:t>
        </w:r>
      </w:hyperlink>
    </w:p>
    <w:p w14:paraId="660B522D" w14:textId="77777777" w:rsidR="00044F19" w:rsidRPr="00044F19" w:rsidRDefault="00044F19" w:rsidP="00044F19">
      <w:pPr>
        <w:numPr>
          <w:ilvl w:val="0"/>
          <w:numId w:val="16"/>
        </w:numPr>
        <w:tabs>
          <w:tab w:val="clear" w:pos="72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celem przetwarzania danych osobowych jest przeprowadzenie postępowania rekrutacyjnego/konkursu na stanowisko wskazane</w:t>
      </w:r>
    </w:p>
    <w:p w14:paraId="5B5C6DE0" w14:textId="77777777" w:rsidR="00044F19" w:rsidRPr="00044F19" w:rsidRDefault="00044F19" w:rsidP="00044F19">
      <w:pPr>
        <w:spacing w:line="276" w:lineRule="auto"/>
        <w:ind w:left="426"/>
        <w:rPr>
          <w:rStyle w:val="Hipercze"/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w ogłoszeniu, zakończonego ewentualnym zawarciem umowy;</w:t>
      </w:r>
    </w:p>
    <w:p w14:paraId="03F008F0" w14:textId="77777777" w:rsidR="00044F19" w:rsidRPr="00044F19" w:rsidRDefault="00044F19" w:rsidP="00044F19">
      <w:pPr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podanie danych o których mowa w art. 22</w:t>
      </w:r>
      <w:r w:rsidRPr="00044F19">
        <w:rPr>
          <w:rFonts w:ascii="Verdana" w:hAnsi="Verdana"/>
          <w:sz w:val="24"/>
          <w:vertAlign w:val="superscript"/>
        </w:rPr>
        <w:t>1</w:t>
      </w:r>
      <w:r w:rsidRPr="00044F19">
        <w:rPr>
          <w:rFonts w:ascii="Verdana" w:hAnsi="Verdana"/>
          <w:sz w:val="24"/>
        </w:rPr>
        <w:t xml:space="preserve"> § 1 ustawy z dnia 26 czerwca 1974 r. KP jest wymogiem ustawowym, w pozostałym zakresie podanie danych jest dobrowolne;</w:t>
      </w:r>
    </w:p>
    <w:p w14:paraId="2A939B82" w14:textId="77777777" w:rsidR="00044F19" w:rsidRPr="00044F19" w:rsidRDefault="00044F19" w:rsidP="00044F19">
      <w:pPr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dane osobowe będą przetwarzane na podstawie obowiązku prawnego administratora, o którym mowa w art. 22</w:t>
      </w:r>
      <w:r w:rsidRPr="00044F19">
        <w:rPr>
          <w:rFonts w:ascii="Verdana" w:hAnsi="Verdana"/>
          <w:sz w:val="24"/>
          <w:vertAlign w:val="superscript"/>
        </w:rPr>
        <w:t>1</w:t>
      </w:r>
      <w:r w:rsidRPr="00044F19">
        <w:rPr>
          <w:rFonts w:ascii="Verdana" w:eastAsia="Verdana" w:hAnsi="Verdana" w:cs="Verdana"/>
          <w:sz w:val="24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</w:t>
      </w:r>
      <w:r w:rsidRPr="00044F19">
        <w:rPr>
          <w:rFonts w:ascii="Verdana" w:eastAsia="Verdana" w:hAnsi="Verdana" w:cs="Verdana"/>
          <w:sz w:val="24"/>
        </w:rPr>
        <w:br/>
        <w:t>w dokumentach;</w:t>
      </w:r>
    </w:p>
    <w:p w14:paraId="7BC1862A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odbiorcami danych osobowych mogą być podmioty świadczące obsługę administracyjno-organizacyjną oraz podmioty uprawnione;</w:t>
      </w:r>
    </w:p>
    <w:p w14:paraId="4A450573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w granicach i na zasadach opisanych w RODO posiada Pani/Pan prawo żądania: </w:t>
      </w:r>
    </w:p>
    <w:p w14:paraId="54EEE0EC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dostępu do danych osobowych Pani/Pana dotyczących, </w:t>
      </w:r>
    </w:p>
    <w:p w14:paraId="6B3796E6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sprostowania Pani/Pana danych osobowych, </w:t>
      </w:r>
    </w:p>
    <w:p w14:paraId="4EA4D53D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ograniczenia przetwarzania danych osobowych, </w:t>
      </w:r>
    </w:p>
    <w:p w14:paraId="24955D5A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usunięcia danych osobowych, </w:t>
      </w:r>
    </w:p>
    <w:p w14:paraId="112B1785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wniesienia skargi do Prezesa Urzędu Ochrony Danych Osobowych (ul. Stawki 2, 00-193 Warszawa);</w:t>
      </w:r>
    </w:p>
    <w:p w14:paraId="3D320A48" w14:textId="77777777" w:rsidR="00044F19" w:rsidRPr="00044F19" w:rsidRDefault="00044F19" w:rsidP="00044F19">
      <w:pPr>
        <w:pStyle w:val="Akapitzlist"/>
        <w:numPr>
          <w:ilvl w:val="0"/>
          <w:numId w:val="16"/>
        </w:numPr>
        <w:spacing w:before="274" w:after="274" w:line="240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zakresie danych przetwarzanych na podstawie zgody przysługuje Pani/Panu również prawo do wycofania zgody w dowolnym momencie</w:t>
      </w:r>
      <w:r w:rsidRPr="00044F19">
        <w:rPr>
          <w:rFonts w:ascii="Verdana" w:eastAsia="Verdana" w:hAnsi="Verdana" w:cs="Verdana"/>
          <w:sz w:val="24"/>
        </w:rPr>
        <w:br/>
        <w:t>(co jednak nie będzie miało wpływu na zgodność z prawem.</w:t>
      </w:r>
    </w:p>
    <w:p w14:paraId="43C13224" w14:textId="77777777" w:rsidR="00044F19" w:rsidRPr="00044F19" w:rsidRDefault="00044F19" w:rsidP="00044F19">
      <w:pPr>
        <w:pStyle w:val="Akapitzlist"/>
        <w:spacing w:before="274" w:after="274" w:line="240" w:lineRule="auto"/>
        <w:ind w:left="360"/>
        <w:rPr>
          <w:rFonts w:ascii="Verdana" w:hAnsi="Verdana"/>
          <w:sz w:val="24"/>
        </w:rPr>
      </w:pPr>
    </w:p>
    <w:p w14:paraId="65AD5B94" w14:textId="129FC6DB" w:rsidR="00044F19" w:rsidRPr="00044F19" w:rsidRDefault="00044F19" w:rsidP="00044F19">
      <w:pPr>
        <w:pStyle w:val="Akapitzlist"/>
        <w:spacing w:before="274" w:after="274" w:line="240" w:lineRule="auto"/>
        <w:ind w:left="0"/>
        <w:rPr>
          <w:rStyle w:val="Uwydatnienie"/>
          <w:rFonts w:ascii="Verdana" w:hAnsi="Verdana"/>
          <w:b/>
          <w:i w:val="0"/>
          <w:sz w:val="24"/>
        </w:rPr>
      </w:pPr>
      <w:r w:rsidRPr="00044F19">
        <w:rPr>
          <w:rFonts w:ascii="Verdana" w:eastAsia="Times New Roman" w:hAnsi="Verdana"/>
          <w:b/>
          <w:sz w:val="24"/>
        </w:rPr>
        <w:t>„</w:t>
      </w:r>
      <w:r w:rsidRPr="00044F19">
        <w:rPr>
          <w:rFonts w:ascii="Verdana" w:hAnsi="Verdana"/>
          <w:b/>
          <w:sz w:val="24"/>
        </w:rPr>
        <w:t>W</w:t>
      </w:r>
      <w:r w:rsidRPr="00044F19">
        <w:rPr>
          <w:rStyle w:val="Uwydatnienie"/>
          <w:rFonts w:ascii="Verdana" w:hAnsi="Verdana"/>
          <w:b/>
          <w:sz w:val="24"/>
        </w:rPr>
        <w:t xml:space="preserve">yrażam zgodę na przetwarzanie przez Polską Akademię Nauk </w:t>
      </w:r>
      <w:r w:rsidRPr="00044F19">
        <w:rPr>
          <w:rStyle w:val="Uwydatnienie"/>
          <w:rFonts w:ascii="Verdana" w:hAnsi="Verdana"/>
          <w:b/>
          <w:sz w:val="24"/>
        </w:rPr>
        <w:br/>
        <w:t xml:space="preserve">z siedzibą w Warszawie moich danych osobowych przekazanych </w:t>
      </w:r>
      <w:r w:rsidRPr="00044F19">
        <w:rPr>
          <w:rStyle w:val="Uwydatnienie"/>
          <w:rFonts w:ascii="Verdana" w:hAnsi="Verdana"/>
          <w:b/>
          <w:sz w:val="24"/>
        </w:rPr>
        <w:br/>
      </w:r>
      <w:r w:rsidRPr="00044F19">
        <w:rPr>
          <w:rStyle w:val="Uwydatnienie"/>
          <w:rFonts w:ascii="Verdana" w:hAnsi="Verdana"/>
          <w:b/>
          <w:sz w:val="24"/>
        </w:rPr>
        <w:lastRenderedPageBreak/>
        <w:t>w dokumentach aplikacyjnych w celu przeprowadzenia postępowania rekrutacyjnego na stanowisko inspektora/inspektorki”.</w:t>
      </w:r>
    </w:p>
    <w:p w14:paraId="469F2810" w14:textId="77777777" w:rsidR="00044F19" w:rsidRPr="00044F19" w:rsidRDefault="00044F19" w:rsidP="00044F19">
      <w:pPr>
        <w:rPr>
          <w:rFonts w:ascii="Verdana" w:hAnsi="Verdana"/>
          <w:sz w:val="24"/>
        </w:rPr>
      </w:pPr>
    </w:p>
    <w:p w14:paraId="3578EBCD" w14:textId="77777777" w:rsidR="00D80A33" w:rsidRPr="00044F19" w:rsidRDefault="00D80A33">
      <w:pPr>
        <w:spacing w:after="0"/>
        <w:rPr>
          <w:rFonts w:ascii="Verdana" w:hAnsi="Verdana"/>
          <w:sz w:val="24"/>
        </w:rPr>
      </w:pPr>
    </w:p>
    <w:sectPr w:rsidR="00D80A33" w:rsidRPr="00044F19">
      <w:pgSz w:w="11906" w:h="16838"/>
      <w:pgMar w:top="1440" w:right="15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E63077"/>
    <w:multiLevelType w:val="multilevel"/>
    <w:tmpl w:val="17A8F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ABC1D99"/>
    <w:multiLevelType w:val="hybridMultilevel"/>
    <w:tmpl w:val="3992E72C"/>
    <w:lvl w:ilvl="0" w:tplc="F83480F0">
      <w:start w:val="1"/>
      <w:numFmt w:val="bullet"/>
      <w:lvlText w:val="▪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94533C">
      <w:start w:val="1"/>
      <w:numFmt w:val="decimal"/>
      <w:lvlText w:val="%2)"/>
      <w:lvlJc w:val="left"/>
      <w:pPr>
        <w:ind w:left="70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2CFD26">
      <w:start w:val="1"/>
      <w:numFmt w:val="lowerRoman"/>
      <w:lvlText w:val="%3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F401AA">
      <w:start w:val="1"/>
      <w:numFmt w:val="decimal"/>
      <w:lvlText w:val="%4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EC3510">
      <w:start w:val="1"/>
      <w:numFmt w:val="lowerLetter"/>
      <w:lvlText w:val="%5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08F328">
      <w:start w:val="1"/>
      <w:numFmt w:val="lowerRoman"/>
      <w:lvlText w:val="%6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7C02FE">
      <w:start w:val="1"/>
      <w:numFmt w:val="decimal"/>
      <w:lvlText w:val="%7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B6345C">
      <w:start w:val="1"/>
      <w:numFmt w:val="lowerLetter"/>
      <w:lvlText w:val="%8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3C0ACE">
      <w:start w:val="1"/>
      <w:numFmt w:val="lowerRoman"/>
      <w:lvlText w:val="%9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D1373BA"/>
    <w:multiLevelType w:val="hybridMultilevel"/>
    <w:tmpl w:val="A47A4CA0"/>
    <w:lvl w:ilvl="0" w:tplc="6CA8ECD0">
      <w:start w:val="1"/>
      <w:numFmt w:val="lowerLetter"/>
      <w:lvlText w:val="%1)"/>
      <w:lvlJc w:val="left"/>
      <w:pPr>
        <w:ind w:left="11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4" w15:restartNumberingAfterBreak="0">
    <w:nsid w:val="2F5D409B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5705BF"/>
    <w:multiLevelType w:val="hybridMultilevel"/>
    <w:tmpl w:val="43961F9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7" w15:restartNumberingAfterBreak="0">
    <w:nsid w:val="45A04851"/>
    <w:multiLevelType w:val="hybridMultilevel"/>
    <w:tmpl w:val="6A747D76"/>
    <w:lvl w:ilvl="0" w:tplc="D6E6DD1E">
      <w:start w:val="1"/>
      <w:numFmt w:val="lowerLetter"/>
      <w:lvlText w:val="%1)"/>
      <w:lvlJc w:val="left"/>
      <w:pPr>
        <w:ind w:left="1800" w:hanging="360"/>
      </w:pPr>
      <w:rPr>
        <w:rFonts w:ascii="Verdana" w:eastAsia="Verdana" w:hAnsi="Verdana" w:cs="Verdana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8AC22A7"/>
    <w:multiLevelType w:val="multilevel"/>
    <w:tmpl w:val="19FC1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1DC3E7E"/>
    <w:multiLevelType w:val="hybridMultilevel"/>
    <w:tmpl w:val="741A9D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9413E0"/>
    <w:multiLevelType w:val="hybridMultilevel"/>
    <w:tmpl w:val="0A2C8240"/>
    <w:lvl w:ilvl="0" w:tplc="F5A096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3A6F04"/>
    <w:multiLevelType w:val="multilevel"/>
    <w:tmpl w:val="5D9C8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5BEA703F"/>
    <w:multiLevelType w:val="hybridMultilevel"/>
    <w:tmpl w:val="C85046A6"/>
    <w:lvl w:ilvl="0" w:tplc="BBCC33BC">
      <w:start w:val="1"/>
      <w:numFmt w:val="decimal"/>
      <w:lvlText w:val="%1.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B8E86A">
      <w:start w:val="1"/>
      <w:numFmt w:val="lowerLetter"/>
      <w:lvlText w:val="%2)"/>
      <w:lvlJc w:val="left"/>
      <w:pPr>
        <w:ind w:left="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1E289E">
      <w:start w:val="1"/>
      <w:numFmt w:val="lowerRoman"/>
      <w:lvlText w:val="%3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34B1F8">
      <w:start w:val="1"/>
      <w:numFmt w:val="decimal"/>
      <w:lvlText w:val="%4"/>
      <w:lvlJc w:val="left"/>
      <w:pPr>
        <w:ind w:left="2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4AF492">
      <w:start w:val="1"/>
      <w:numFmt w:val="lowerLetter"/>
      <w:lvlText w:val="%5"/>
      <w:lvlJc w:val="left"/>
      <w:pPr>
        <w:ind w:left="29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CA903E">
      <w:start w:val="1"/>
      <w:numFmt w:val="lowerRoman"/>
      <w:lvlText w:val="%6"/>
      <w:lvlJc w:val="left"/>
      <w:pPr>
        <w:ind w:left="36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948E32">
      <w:start w:val="1"/>
      <w:numFmt w:val="decimal"/>
      <w:lvlText w:val="%7"/>
      <w:lvlJc w:val="left"/>
      <w:pPr>
        <w:ind w:left="43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8CE05E">
      <w:start w:val="1"/>
      <w:numFmt w:val="lowerLetter"/>
      <w:lvlText w:val="%8"/>
      <w:lvlJc w:val="left"/>
      <w:pPr>
        <w:ind w:left="5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161A9E">
      <w:start w:val="1"/>
      <w:numFmt w:val="lowerRoman"/>
      <w:lvlText w:val="%9"/>
      <w:lvlJc w:val="left"/>
      <w:pPr>
        <w:ind w:left="5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FFA41DF"/>
    <w:multiLevelType w:val="hybridMultilevel"/>
    <w:tmpl w:val="B02C1E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15B359B"/>
    <w:multiLevelType w:val="hybridMultilevel"/>
    <w:tmpl w:val="527A63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6E7AB9"/>
    <w:multiLevelType w:val="hybridMultilevel"/>
    <w:tmpl w:val="631A3C94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7E9C7020"/>
    <w:multiLevelType w:val="hybridMultilevel"/>
    <w:tmpl w:val="631A3C94"/>
    <w:lvl w:ilvl="0" w:tplc="C5A044D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95608263">
    <w:abstractNumId w:val="2"/>
  </w:num>
  <w:num w:numId="2" w16cid:durableId="1731607898">
    <w:abstractNumId w:val="7"/>
  </w:num>
  <w:num w:numId="3" w16cid:durableId="1715810336">
    <w:abstractNumId w:val="13"/>
  </w:num>
  <w:num w:numId="4" w16cid:durableId="1802848353">
    <w:abstractNumId w:val="17"/>
  </w:num>
  <w:num w:numId="5" w16cid:durableId="1875996388">
    <w:abstractNumId w:val="3"/>
  </w:num>
  <w:num w:numId="6" w16cid:durableId="1696156564">
    <w:abstractNumId w:val="16"/>
  </w:num>
  <w:num w:numId="7" w16cid:durableId="781803788">
    <w:abstractNumId w:val="10"/>
  </w:num>
  <w:num w:numId="8" w16cid:durableId="1581254639">
    <w:abstractNumId w:val="14"/>
  </w:num>
  <w:num w:numId="9" w16cid:durableId="189345122">
    <w:abstractNumId w:val="5"/>
  </w:num>
  <w:num w:numId="10" w16cid:durableId="931084664">
    <w:abstractNumId w:val="0"/>
  </w:num>
  <w:num w:numId="11" w16cid:durableId="1086340116">
    <w:abstractNumId w:val="8"/>
  </w:num>
  <w:num w:numId="12" w16cid:durableId="299237424">
    <w:abstractNumId w:val="11"/>
  </w:num>
  <w:num w:numId="13" w16cid:durableId="743066557">
    <w:abstractNumId w:val="15"/>
  </w:num>
  <w:num w:numId="14" w16cid:durableId="396248296">
    <w:abstractNumId w:val="9"/>
  </w:num>
  <w:num w:numId="15" w16cid:durableId="1930654459">
    <w:abstractNumId w:val="6"/>
  </w:num>
  <w:num w:numId="16" w16cid:durableId="17239124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10595541">
    <w:abstractNumId w:val="12"/>
  </w:num>
  <w:num w:numId="18" w16cid:durableId="363263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A33"/>
    <w:rsid w:val="00044F19"/>
    <w:rsid w:val="0006614D"/>
    <w:rsid w:val="00085183"/>
    <w:rsid w:val="000F0AE0"/>
    <w:rsid w:val="00116BFF"/>
    <w:rsid w:val="001977F4"/>
    <w:rsid w:val="002648DF"/>
    <w:rsid w:val="002C7528"/>
    <w:rsid w:val="00330231"/>
    <w:rsid w:val="0035031A"/>
    <w:rsid w:val="003648C0"/>
    <w:rsid w:val="0038011B"/>
    <w:rsid w:val="00452A64"/>
    <w:rsid w:val="00482567"/>
    <w:rsid w:val="004A139F"/>
    <w:rsid w:val="005209B7"/>
    <w:rsid w:val="00527AF2"/>
    <w:rsid w:val="005506E7"/>
    <w:rsid w:val="005919C0"/>
    <w:rsid w:val="005B2C81"/>
    <w:rsid w:val="005C0DB2"/>
    <w:rsid w:val="005D37E8"/>
    <w:rsid w:val="005D7C26"/>
    <w:rsid w:val="005E7413"/>
    <w:rsid w:val="006870B6"/>
    <w:rsid w:val="00691A62"/>
    <w:rsid w:val="00745D2C"/>
    <w:rsid w:val="007F0D3D"/>
    <w:rsid w:val="00872E84"/>
    <w:rsid w:val="00904F90"/>
    <w:rsid w:val="009157D1"/>
    <w:rsid w:val="009D1B68"/>
    <w:rsid w:val="00A60476"/>
    <w:rsid w:val="00A77544"/>
    <w:rsid w:val="00AC3C61"/>
    <w:rsid w:val="00BD69FE"/>
    <w:rsid w:val="00BD7901"/>
    <w:rsid w:val="00D80A33"/>
    <w:rsid w:val="00E170FB"/>
    <w:rsid w:val="00E53D31"/>
    <w:rsid w:val="00F54D70"/>
    <w:rsid w:val="00F5656E"/>
    <w:rsid w:val="00F9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21A9D"/>
  <w15:docId w15:val="{4535EE37-91D4-4E20-8391-E2C9D63F9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Times New Roman" w:hAnsi="Aptos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kern w:val="2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44F19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kern w:val="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F5656E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C3C61"/>
    <w:rPr>
      <w:rFonts w:ascii="Calibri" w:eastAsia="Calibri" w:hAnsi="Calibri" w:cs="Calibri"/>
      <w:color w:val="000000"/>
      <w:kern w:val="2"/>
      <w:sz w:val="22"/>
      <w:szCs w:val="24"/>
    </w:rPr>
  </w:style>
  <w:style w:type="paragraph" w:customStyle="1" w:styleId="xmsonormal">
    <w:name w:val="x_msonormal"/>
    <w:basedOn w:val="Normalny"/>
    <w:rsid w:val="00AC3C61"/>
    <w:pPr>
      <w:spacing w:after="0" w:line="240" w:lineRule="auto"/>
    </w:pPr>
    <w:rPr>
      <w:rFonts w:ascii="Aptos" w:eastAsiaTheme="minorHAnsi" w:hAnsi="Aptos" w:cs="Aptos"/>
      <w:color w:val="auto"/>
      <w:kern w:val="0"/>
      <w:sz w:val="24"/>
    </w:rPr>
  </w:style>
  <w:style w:type="paragraph" w:customStyle="1" w:styleId="xmsolistparagraph">
    <w:name w:val="x_msolistparagraph"/>
    <w:basedOn w:val="Normalny"/>
    <w:rsid w:val="00AC3C61"/>
    <w:pPr>
      <w:spacing w:after="0" w:line="240" w:lineRule="auto"/>
      <w:ind w:left="720"/>
    </w:pPr>
    <w:rPr>
      <w:rFonts w:ascii="Aptos" w:eastAsiaTheme="minorHAnsi" w:hAnsi="Aptos" w:cs="Aptos"/>
      <w:color w:val="auto"/>
      <w:kern w:val="0"/>
      <w:sz w:val="24"/>
    </w:rPr>
  </w:style>
  <w:style w:type="character" w:customStyle="1" w:styleId="Nagwek1Znak">
    <w:name w:val="Nagłówek 1 Znak"/>
    <w:basedOn w:val="Domylnaczcionkaakapitu"/>
    <w:link w:val="Nagwek1"/>
    <w:rsid w:val="00044F19"/>
    <w:rPr>
      <w:rFonts w:ascii="Verdana" w:hAnsi="Verdana"/>
      <w:b/>
      <w:bCs/>
      <w:color w:val="000000"/>
    </w:rPr>
  </w:style>
  <w:style w:type="character" w:styleId="Hipercze">
    <w:name w:val="Hyperlink"/>
    <w:basedOn w:val="Domylnaczcionkaakapitu"/>
    <w:uiPriority w:val="99"/>
    <w:unhideWhenUsed/>
    <w:rsid w:val="00044F19"/>
    <w:rPr>
      <w:color w:val="467886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044F19"/>
    <w:rPr>
      <w:i/>
      <w:iCs/>
    </w:rPr>
  </w:style>
  <w:style w:type="paragraph" w:styleId="Tekstpodstawowy2">
    <w:name w:val="Body Text 2"/>
    <w:basedOn w:val="Normalny"/>
    <w:link w:val="Tekstpodstawowy2Znak"/>
    <w:semiHidden/>
    <w:rsid w:val="00044F19"/>
    <w:pPr>
      <w:spacing w:after="0" w:line="240" w:lineRule="auto"/>
      <w:jc w:val="both"/>
    </w:pPr>
    <w:rPr>
      <w:rFonts w:ascii="Verdana" w:eastAsia="Times New Roman" w:hAnsi="Verdana" w:cs="Times New Roman"/>
      <w:color w:val="auto"/>
      <w:kern w:val="0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44F19"/>
    <w:rPr>
      <w:rFonts w:ascii="Verdana" w:hAnsi="Verdana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3D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84df5471d8af415ba249cd9492610b3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cp:lastModifiedBy>Joanna Telus</cp:lastModifiedBy>
  <cp:revision>3</cp:revision>
  <dcterms:created xsi:type="dcterms:W3CDTF">2025-06-17T09:08:00Z</dcterms:created>
  <dcterms:modified xsi:type="dcterms:W3CDTF">2025-06-17T09:14:00Z</dcterms:modified>
</cp:coreProperties>
</file>