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30190129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Dyrektor </w:t>
      </w:r>
      <w:r w:rsidR="006753AC">
        <w:rPr>
          <w:rFonts w:ascii="Verdana" w:hAnsi="Verdana"/>
          <w:sz w:val="24"/>
          <w:szCs w:val="24"/>
        </w:rPr>
        <w:t>Biura Promocji Nauki</w:t>
      </w:r>
      <w:r>
        <w:rPr>
          <w:rFonts w:ascii="Verdana" w:hAnsi="Verdana"/>
          <w:sz w:val="24"/>
          <w:szCs w:val="24"/>
        </w:rPr>
        <w:t xml:space="preserve"> PAN w </w:t>
      </w:r>
      <w:r w:rsidR="006753AC">
        <w:rPr>
          <w:rFonts w:ascii="Verdana" w:hAnsi="Verdana"/>
          <w:sz w:val="24"/>
          <w:szCs w:val="24"/>
        </w:rPr>
        <w:t>Brukseli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764FB4EC" w:rsidR="00BB5585" w:rsidRPr="0040720B" w:rsidRDefault="006753AC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eksperta/-ki</w:t>
      </w:r>
    </w:p>
    <w:p w14:paraId="16971FE9" w14:textId="0E33811F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0ABBEA05" w:rsidR="008C2AA3" w:rsidRPr="0040720B" w:rsidRDefault="008C2AA3" w:rsidP="002C54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6753AC">
        <w:rPr>
          <w:rFonts w:ascii="Verdana" w:hAnsi="Verdana"/>
          <w:sz w:val="24"/>
          <w:szCs w:val="24"/>
        </w:rPr>
        <w:t xml:space="preserve">Biuro Promocji Nauki </w:t>
      </w:r>
      <w:r w:rsidR="00226D68">
        <w:rPr>
          <w:rFonts w:ascii="Verdana" w:hAnsi="Verdana"/>
          <w:sz w:val="24"/>
          <w:szCs w:val="24"/>
        </w:rPr>
        <w:t>PAN</w:t>
      </w:r>
      <w:r w:rsidR="00152089">
        <w:rPr>
          <w:rFonts w:ascii="Verdana" w:hAnsi="Verdana"/>
          <w:sz w:val="24"/>
          <w:szCs w:val="24"/>
        </w:rPr>
        <w:t xml:space="preserve"> w </w:t>
      </w:r>
      <w:r w:rsidR="00E8044E">
        <w:rPr>
          <w:rFonts w:ascii="Verdana" w:hAnsi="Verdana"/>
          <w:sz w:val="24"/>
          <w:szCs w:val="24"/>
        </w:rPr>
        <w:t>Brukseli</w:t>
      </w:r>
    </w:p>
    <w:p w14:paraId="4C398BE2" w14:textId="551C1FDF" w:rsidR="008C2AA3" w:rsidRPr="0040720B" w:rsidRDefault="008C2AA3" w:rsidP="002C54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307A4A">
        <w:rPr>
          <w:rFonts w:ascii="Verdana" w:hAnsi="Verdana"/>
          <w:sz w:val="24"/>
          <w:szCs w:val="24"/>
        </w:rPr>
        <w:t>sierpień</w:t>
      </w:r>
      <w:r w:rsidRPr="0040720B">
        <w:rPr>
          <w:rFonts w:ascii="Verdana" w:hAnsi="Verdana"/>
          <w:sz w:val="24"/>
          <w:szCs w:val="24"/>
        </w:rPr>
        <w:t xml:space="preserve"> 202</w:t>
      </w:r>
      <w:r w:rsidR="00F86F33">
        <w:rPr>
          <w:rFonts w:ascii="Verdana" w:hAnsi="Verdana"/>
          <w:sz w:val="24"/>
          <w:szCs w:val="24"/>
        </w:rPr>
        <w:t>5</w:t>
      </w:r>
    </w:p>
    <w:p w14:paraId="765C9EF3" w14:textId="6E6E261B" w:rsidR="00F00179" w:rsidRPr="006B4C8E" w:rsidRDefault="009A5036" w:rsidP="002C54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6B4C8E">
        <w:rPr>
          <w:rFonts w:ascii="Verdana" w:hAnsi="Verdana"/>
          <w:b/>
          <w:sz w:val="24"/>
          <w:szCs w:val="24"/>
        </w:rPr>
        <w:t>Podstawa zatrudnienia:</w:t>
      </w:r>
      <w:r w:rsidR="0020737B" w:rsidRPr="006B4C8E">
        <w:rPr>
          <w:rFonts w:ascii="Verdana" w:hAnsi="Verdana"/>
          <w:b/>
          <w:sz w:val="24"/>
          <w:szCs w:val="24"/>
        </w:rPr>
        <w:t xml:space="preserve"> </w:t>
      </w:r>
      <w:r w:rsidRPr="006B4C8E">
        <w:rPr>
          <w:rFonts w:ascii="Verdana" w:hAnsi="Verdana"/>
          <w:sz w:val="24"/>
          <w:szCs w:val="24"/>
        </w:rPr>
        <w:t xml:space="preserve">umowa o pracę na </w:t>
      </w:r>
      <w:r w:rsidR="006B4C8E" w:rsidRPr="006B4C8E">
        <w:rPr>
          <w:rFonts w:ascii="Verdana" w:hAnsi="Verdana"/>
          <w:sz w:val="24"/>
          <w:szCs w:val="24"/>
        </w:rPr>
        <w:t xml:space="preserve">prawie polskim, na </w:t>
      </w:r>
      <w:r w:rsidRPr="006B4C8E">
        <w:rPr>
          <w:rFonts w:ascii="Verdana" w:hAnsi="Verdana"/>
          <w:sz w:val="24"/>
          <w:szCs w:val="24"/>
        </w:rPr>
        <w:t>czas określony</w:t>
      </w:r>
      <w:r w:rsidR="00351784" w:rsidRPr="006B4C8E">
        <w:rPr>
          <w:rFonts w:ascii="Verdana" w:hAnsi="Verdana"/>
          <w:sz w:val="24"/>
          <w:szCs w:val="24"/>
        </w:rPr>
        <w:t xml:space="preserve"> </w:t>
      </w:r>
      <w:r w:rsidR="006B4C8E" w:rsidRPr="00152089">
        <w:rPr>
          <w:rFonts w:ascii="Verdana" w:hAnsi="Verdana"/>
          <w:sz w:val="24"/>
          <w:szCs w:val="24"/>
        </w:rPr>
        <w:t>(</w:t>
      </w:r>
      <w:r w:rsidR="006B4C8E">
        <w:rPr>
          <w:rFonts w:ascii="Verdana" w:hAnsi="Verdana"/>
          <w:sz w:val="24"/>
          <w:szCs w:val="24"/>
        </w:rPr>
        <w:t>3-miesięczny okres próbny z możliwością przedłużenia umowy o kolejne 33 miesiące – razem zatrudnienie do 36 miesięcy</w:t>
      </w:r>
      <w:r w:rsidR="006B4C8E" w:rsidRPr="00152089">
        <w:rPr>
          <w:rFonts w:ascii="Verdana" w:hAnsi="Verdana"/>
          <w:sz w:val="24"/>
          <w:szCs w:val="24"/>
        </w:rPr>
        <w:t>)</w:t>
      </w:r>
      <w:r w:rsidR="006B4C8E">
        <w:rPr>
          <w:rFonts w:ascii="Verdana" w:hAnsi="Verdana"/>
          <w:sz w:val="24"/>
          <w:szCs w:val="24"/>
        </w:rPr>
        <w:t>.</w:t>
      </w:r>
      <w:r w:rsidR="006B4C8E" w:rsidRPr="00152089">
        <w:rPr>
          <w:rFonts w:ascii="Verdana" w:hAnsi="Verdana"/>
          <w:sz w:val="24"/>
          <w:szCs w:val="24"/>
        </w:rPr>
        <w:t xml:space="preserve"> </w:t>
      </w:r>
      <w:r w:rsidR="00351784" w:rsidRPr="006B4C8E">
        <w:rPr>
          <w:rFonts w:ascii="Verdana" w:hAnsi="Verdana"/>
          <w:b/>
          <w:sz w:val="24"/>
          <w:szCs w:val="24"/>
        </w:rPr>
        <w:t>Warunki pobytowe:</w:t>
      </w:r>
      <w:r w:rsidR="00351784" w:rsidRPr="006B4C8E">
        <w:rPr>
          <w:rFonts w:ascii="Verdana" w:hAnsi="Verdana"/>
          <w:sz w:val="24"/>
          <w:szCs w:val="24"/>
        </w:rPr>
        <w:t xml:space="preserve"> p</w:t>
      </w:r>
      <w:r w:rsidR="002833C6" w:rsidRPr="006B4C8E">
        <w:rPr>
          <w:rFonts w:ascii="Verdana" w:hAnsi="Verdana"/>
          <w:sz w:val="24"/>
          <w:szCs w:val="24"/>
        </w:rPr>
        <w:t>racodawca zapewnia mieszkanie służbowe w ramach użyczenia.</w:t>
      </w:r>
    </w:p>
    <w:p w14:paraId="5A4AB98D" w14:textId="77777777" w:rsidR="00F00179" w:rsidRPr="0040720B" w:rsidRDefault="00F00179" w:rsidP="002C5478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5832D51B" w14:textId="3C47E7D7" w:rsidR="002B0DB1" w:rsidRPr="00B1623F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 w:cstheme="minorHAnsi"/>
        </w:rPr>
        <w:t>monitorowanie polityki dotyczącej badań i innowacji na poziomie Unii Europejskiej</w:t>
      </w:r>
      <w:r w:rsidR="00874ACC">
        <w:rPr>
          <w:rFonts w:ascii="Verdana" w:hAnsi="Verdana" w:cstheme="minorHAnsi"/>
        </w:rPr>
        <w:t>,</w:t>
      </w:r>
    </w:p>
    <w:p w14:paraId="312650FD" w14:textId="6B32E2D2" w:rsidR="002B0DB1" w:rsidRPr="00B1623F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 w:cstheme="minorHAnsi"/>
        </w:rPr>
        <w:t>opracowywanie dokumentów merytorycznych (w języku angielskim i polskim) dotyczących badań i innowacji</w:t>
      </w:r>
      <w:r w:rsidR="00874ACC">
        <w:rPr>
          <w:rFonts w:ascii="Verdana" w:hAnsi="Verdana" w:cstheme="minorHAnsi"/>
        </w:rPr>
        <w:t>,</w:t>
      </w:r>
    </w:p>
    <w:p w14:paraId="25FDCE22" w14:textId="3B35842B" w:rsidR="002B0DB1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 w:cstheme="minorHAnsi"/>
        </w:rPr>
        <w:t>współpraca i komunikacja z Instytutami PAN w ww. zakresie oraz w ramach animowania współpracy międzynarodowej</w:t>
      </w:r>
      <w:r w:rsidR="00874ACC">
        <w:rPr>
          <w:rFonts w:ascii="Verdana" w:hAnsi="Verdana" w:cstheme="minorHAnsi"/>
        </w:rPr>
        <w:t>,</w:t>
      </w:r>
    </w:p>
    <w:p w14:paraId="54EE92AB" w14:textId="4624DE6A" w:rsidR="002B2832" w:rsidRPr="00B1623F" w:rsidRDefault="002B2832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współpraca i komunikacja z kluczowymi partnerami </w:t>
      </w:r>
      <w:r w:rsidR="00DF1D41">
        <w:rPr>
          <w:rFonts w:ascii="Verdana" w:hAnsi="Verdana" w:cstheme="minorHAnsi"/>
        </w:rPr>
        <w:t xml:space="preserve">krajowymi </w:t>
      </w:r>
      <w:r w:rsidR="001363A7">
        <w:rPr>
          <w:rFonts w:ascii="Verdana" w:hAnsi="Verdana" w:cstheme="minorHAnsi"/>
        </w:rPr>
        <w:t>działającymi w Brukseli</w:t>
      </w:r>
      <w:r w:rsidR="004E4496">
        <w:rPr>
          <w:rFonts w:ascii="Verdana" w:hAnsi="Verdana" w:cstheme="minorHAnsi"/>
        </w:rPr>
        <w:t>, w szczególności w ramach pre</w:t>
      </w:r>
      <w:r w:rsidR="00A53ED5">
        <w:rPr>
          <w:rFonts w:ascii="Verdana" w:hAnsi="Verdana" w:cstheme="minorHAnsi"/>
        </w:rPr>
        <w:t>zydencji Polski w Radzie UE,</w:t>
      </w:r>
    </w:p>
    <w:p w14:paraId="14D9A820" w14:textId="062952B6" w:rsidR="002B0DB1" w:rsidRPr="00B1623F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 w:cstheme="minorHAnsi"/>
        </w:rPr>
        <w:t>współpraca i komunikacja z</w:t>
      </w:r>
      <w:r w:rsidR="00351784">
        <w:rPr>
          <w:rFonts w:ascii="Verdana" w:hAnsi="Verdana" w:cstheme="minorHAnsi"/>
        </w:rPr>
        <w:t xml:space="preserve"> innymi</w:t>
      </w:r>
      <w:r w:rsidRPr="00B1623F">
        <w:rPr>
          <w:rFonts w:ascii="Verdana" w:hAnsi="Verdana" w:cstheme="minorHAnsi"/>
        </w:rPr>
        <w:t xml:space="preserve"> partnerami zewnętrznymi</w:t>
      </w:r>
      <w:r w:rsidR="004D371C">
        <w:rPr>
          <w:rFonts w:ascii="Verdana" w:hAnsi="Verdana" w:cstheme="minorHAnsi"/>
        </w:rPr>
        <w:t xml:space="preserve"> takimi jak instytucje europejskie czy </w:t>
      </w:r>
      <w:r w:rsidRPr="00B1623F">
        <w:rPr>
          <w:rFonts w:ascii="Verdana" w:hAnsi="Verdana" w:cstheme="minorHAnsi"/>
        </w:rPr>
        <w:t>zagraniczn</w:t>
      </w:r>
      <w:r w:rsidR="004D371C">
        <w:rPr>
          <w:rFonts w:ascii="Verdana" w:hAnsi="Verdana" w:cstheme="minorHAnsi"/>
        </w:rPr>
        <w:t>e organizacje naukowe</w:t>
      </w:r>
      <w:r w:rsidR="00874ACC">
        <w:rPr>
          <w:rFonts w:ascii="Verdana" w:hAnsi="Verdana" w:cstheme="minorHAnsi"/>
        </w:rPr>
        <w:t>,</w:t>
      </w:r>
    </w:p>
    <w:p w14:paraId="7D1388D2" w14:textId="1D1CD5CE" w:rsidR="002B0DB1" w:rsidRPr="00B1623F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 w:cstheme="minorHAnsi"/>
        </w:rPr>
        <w:t>bieżąca współpraca i komunikacja z Kancelarią PAN – w szczególności pod względem merytorycznym</w:t>
      </w:r>
      <w:r w:rsidR="00874ACC">
        <w:rPr>
          <w:rFonts w:ascii="Verdana" w:hAnsi="Verdana" w:cstheme="minorHAnsi"/>
        </w:rPr>
        <w:t>,</w:t>
      </w:r>
    </w:p>
    <w:p w14:paraId="7174DF24" w14:textId="32E5B169" w:rsidR="002B0DB1" w:rsidRPr="00B1623F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 w:cstheme="minorHAnsi"/>
        </w:rPr>
        <w:t xml:space="preserve">przygotowywanie i realizacja wydarzeń (m.in. seminaria, konferencje, wydarzenie promocyjne – </w:t>
      </w:r>
      <w:r w:rsidR="00351784">
        <w:rPr>
          <w:rFonts w:ascii="Verdana" w:hAnsi="Verdana" w:cstheme="minorHAnsi"/>
        </w:rPr>
        <w:t xml:space="preserve">zarówno </w:t>
      </w:r>
      <w:r w:rsidRPr="00B1623F">
        <w:rPr>
          <w:rFonts w:ascii="Verdana" w:hAnsi="Verdana" w:cstheme="minorHAnsi"/>
        </w:rPr>
        <w:t xml:space="preserve">w trybie </w:t>
      </w:r>
      <w:r w:rsidR="00351784" w:rsidRPr="00D827D0">
        <w:rPr>
          <w:rFonts w:ascii="Verdana" w:hAnsi="Verdana" w:cstheme="minorHAnsi"/>
          <w:i/>
          <w:iCs/>
        </w:rPr>
        <w:t>on-</w:t>
      </w:r>
      <w:proofErr w:type="spellStart"/>
      <w:r w:rsidR="00351784" w:rsidRPr="00D827D0">
        <w:rPr>
          <w:rFonts w:ascii="Verdana" w:hAnsi="Verdana" w:cstheme="minorHAnsi"/>
          <w:i/>
          <w:iCs/>
        </w:rPr>
        <w:t>site</w:t>
      </w:r>
      <w:proofErr w:type="spellEnd"/>
      <w:r w:rsidR="00351784">
        <w:rPr>
          <w:rFonts w:ascii="Verdana" w:hAnsi="Verdana" w:cstheme="minorHAnsi"/>
        </w:rPr>
        <w:t xml:space="preserve"> jak i </w:t>
      </w:r>
      <w:r w:rsidRPr="00B1623F">
        <w:rPr>
          <w:rFonts w:ascii="Verdana" w:hAnsi="Verdana" w:cstheme="minorHAnsi"/>
          <w:i/>
        </w:rPr>
        <w:t>on-line</w:t>
      </w:r>
      <w:r w:rsidRPr="00B1623F">
        <w:rPr>
          <w:rFonts w:ascii="Verdana" w:hAnsi="Verdana" w:cstheme="minorHAnsi"/>
        </w:rPr>
        <w:t>)</w:t>
      </w:r>
      <w:r w:rsidR="00874ACC">
        <w:rPr>
          <w:rFonts w:ascii="Verdana" w:hAnsi="Verdana" w:cstheme="minorHAnsi"/>
        </w:rPr>
        <w:t>,</w:t>
      </w:r>
    </w:p>
    <w:p w14:paraId="2BA155DA" w14:textId="43EBC0AA" w:rsidR="002B0DB1" w:rsidRPr="00B1623F" w:rsidRDefault="002B0DB1" w:rsidP="002C5478">
      <w:pPr>
        <w:numPr>
          <w:ilvl w:val="0"/>
          <w:numId w:val="14"/>
        </w:numPr>
        <w:spacing w:line="276" w:lineRule="auto"/>
        <w:jc w:val="both"/>
        <w:rPr>
          <w:rFonts w:ascii="Verdana" w:hAnsi="Verdana" w:cstheme="minorHAnsi"/>
        </w:rPr>
      </w:pPr>
      <w:r w:rsidRPr="00B1623F">
        <w:rPr>
          <w:rFonts w:ascii="Verdana" w:hAnsi="Verdana"/>
        </w:rPr>
        <w:t xml:space="preserve">zapewnienie wkładu merytorycznego – w języku polskim i angielskim – do treści ukazujących się na stronie internetowej Biura oraz w jego mediach społecznościowych </w:t>
      </w:r>
    </w:p>
    <w:p w14:paraId="67BAF6E1" w14:textId="4B43EED8" w:rsidR="0040720B" w:rsidRPr="00B1623F" w:rsidRDefault="002B0DB1" w:rsidP="002C547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B1623F">
        <w:rPr>
          <w:rFonts w:ascii="Verdana" w:hAnsi="Verdana" w:cstheme="minorHAnsi"/>
        </w:rPr>
        <w:t>wsparcie biura w czynnościach administracyjnych związanych z jego utrzymaniem i funkcjonowaniem</w:t>
      </w:r>
      <w:r w:rsidR="002833C6" w:rsidRPr="00B1623F">
        <w:rPr>
          <w:rFonts w:ascii="Verdana" w:hAnsi="Verdana"/>
        </w:rPr>
        <w:t>.</w:t>
      </w:r>
      <w:r w:rsidR="00152089" w:rsidRPr="00B1623F">
        <w:rPr>
          <w:rFonts w:ascii="Verdana" w:hAnsi="Verdana"/>
        </w:rPr>
        <w:tab/>
      </w:r>
    </w:p>
    <w:p w14:paraId="6C41214B" w14:textId="77777777" w:rsidR="00F00179" w:rsidRPr="0040720B" w:rsidRDefault="00F00179" w:rsidP="002C5478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9A71A88" w14:textId="77777777" w:rsidR="00817A73" w:rsidRPr="0040720B" w:rsidRDefault="00817A73" w:rsidP="002C5478">
      <w:pPr>
        <w:spacing w:line="276" w:lineRule="auto"/>
        <w:jc w:val="both"/>
        <w:rPr>
          <w:rFonts w:ascii="Verdana" w:hAnsi="Verdana"/>
          <w:b/>
          <w:bCs/>
        </w:rPr>
      </w:pPr>
    </w:p>
    <w:p w14:paraId="548ACE23" w14:textId="73F59A21" w:rsidR="00A8496D" w:rsidRPr="00462E5E" w:rsidRDefault="00A8496D" w:rsidP="002C5478">
      <w:pPr>
        <w:numPr>
          <w:ilvl w:val="0"/>
          <w:numId w:val="1"/>
        </w:numPr>
        <w:spacing w:line="276" w:lineRule="auto"/>
        <w:jc w:val="both"/>
        <w:rPr>
          <w:rFonts w:ascii="Verdana" w:hAnsi="Verdana" w:cstheme="minorHAnsi"/>
        </w:rPr>
      </w:pPr>
      <w:r w:rsidRPr="00462E5E">
        <w:rPr>
          <w:rFonts w:ascii="Verdana" w:hAnsi="Verdana" w:cstheme="minorHAnsi"/>
        </w:rPr>
        <w:t>wykształcenie wyższe;</w:t>
      </w:r>
      <w:r w:rsidR="00462E5E" w:rsidRPr="00462E5E">
        <w:rPr>
          <w:rFonts w:ascii="Verdana" w:hAnsi="Verdana" w:cstheme="minorHAnsi"/>
        </w:rPr>
        <w:t xml:space="preserve"> stopień doktora będzie dodatkowym atutem (preferowany w zakresie nauk </w:t>
      </w:r>
      <w:r w:rsidR="00351784">
        <w:rPr>
          <w:rFonts w:ascii="Verdana" w:hAnsi="Verdana" w:cstheme="minorHAnsi"/>
        </w:rPr>
        <w:t>o życiu</w:t>
      </w:r>
      <w:r w:rsidR="00351784" w:rsidRPr="00462E5E">
        <w:rPr>
          <w:rFonts w:ascii="Verdana" w:hAnsi="Verdana" w:cstheme="minorHAnsi"/>
        </w:rPr>
        <w:t xml:space="preserve"> </w:t>
      </w:r>
      <w:r w:rsidR="00470831">
        <w:rPr>
          <w:rFonts w:ascii="Verdana" w:hAnsi="Verdana" w:cstheme="minorHAnsi"/>
        </w:rPr>
        <w:t xml:space="preserve">i o Ziemi </w:t>
      </w:r>
      <w:r w:rsidR="00462E5E" w:rsidRPr="00462E5E">
        <w:rPr>
          <w:rFonts w:ascii="Verdana" w:hAnsi="Verdana" w:cstheme="minorHAnsi"/>
        </w:rPr>
        <w:t>lub nauk ścisłych/inżynierskich)</w:t>
      </w:r>
      <w:r w:rsidR="00462E5E">
        <w:rPr>
          <w:rFonts w:ascii="Verdana" w:hAnsi="Verdana" w:cstheme="minorHAnsi"/>
        </w:rPr>
        <w:t>,</w:t>
      </w:r>
    </w:p>
    <w:p w14:paraId="6C12E88F" w14:textId="6F35E752" w:rsidR="00A8496D" w:rsidRPr="00A8496D" w:rsidRDefault="00A8496D" w:rsidP="002C5478">
      <w:pPr>
        <w:numPr>
          <w:ilvl w:val="0"/>
          <w:numId w:val="1"/>
        </w:numPr>
        <w:spacing w:line="276" w:lineRule="auto"/>
        <w:jc w:val="both"/>
        <w:rPr>
          <w:rFonts w:ascii="Verdana" w:hAnsi="Verdana" w:cstheme="minorHAnsi"/>
        </w:rPr>
      </w:pPr>
      <w:r w:rsidRPr="00A8496D">
        <w:rPr>
          <w:rFonts w:ascii="Verdana" w:hAnsi="Verdana" w:cstheme="minorHAnsi"/>
        </w:rPr>
        <w:lastRenderedPageBreak/>
        <w:t>udokumentowany staż pracy w instytucji naukowej lub otoczenia nauki (polskiej lub zagranicznej)</w:t>
      </w:r>
      <w:r w:rsidR="00EA2819">
        <w:rPr>
          <w:rFonts w:ascii="Verdana" w:hAnsi="Verdana" w:cstheme="minorHAnsi"/>
        </w:rPr>
        <w:t>,</w:t>
      </w:r>
      <w:r w:rsidR="00255193">
        <w:rPr>
          <w:rFonts w:ascii="Verdana" w:hAnsi="Verdana" w:cstheme="minorHAnsi"/>
        </w:rPr>
        <w:t xml:space="preserve"> w szczególności w zakresie </w:t>
      </w:r>
      <w:r w:rsidR="008C16FB">
        <w:rPr>
          <w:rFonts w:ascii="Verdana" w:hAnsi="Verdana" w:cstheme="minorHAnsi"/>
        </w:rPr>
        <w:t xml:space="preserve">zarządzania </w:t>
      </w:r>
      <w:r w:rsidR="007A4DEA">
        <w:rPr>
          <w:rFonts w:ascii="Verdana" w:hAnsi="Verdana" w:cstheme="minorHAnsi"/>
        </w:rPr>
        <w:t xml:space="preserve">projektami </w:t>
      </w:r>
      <w:r w:rsidR="00D621BC">
        <w:rPr>
          <w:rFonts w:ascii="Verdana" w:hAnsi="Verdana" w:cstheme="minorHAnsi"/>
        </w:rPr>
        <w:t>naukowymi</w:t>
      </w:r>
      <w:r w:rsidR="008C16FB">
        <w:rPr>
          <w:rFonts w:ascii="Verdana" w:hAnsi="Verdana" w:cstheme="minorHAnsi"/>
        </w:rPr>
        <w:t xml:space="preserve"> i/lub polityki naukowej,</w:t>
      </w:r>
    </w:p>
    <w:p w14:paraId="76C19943" w14:textId="1766DD41" w:rsidR="00A8496D" w:rsidRPr="00A8496D" w:rsidRDefault="00A8496D" w:rsidP="002C5478">
      <w:pPr>
        <w:numPr>
          <w:ilvl w:val="0"/>
          <w:numId w:val="1"/>
        </w:numPr>
        <w:spacing w:line="276" w:lineRule="auto"/>
        <w:jc w:val="both"/>
        <w:rPr>
          <w:rFonts w:ascii="Verdana" w:hAnsi="Verdana" w:cstheme="minorHAnsi"/>
        </w:rPr>
      </w:pPr>
      <w:r w:rsidRPr="00A8496D">
        <w:rPr>
          <w:rFonts w:ascii="Verdana" w:hAnsi="Verdana" w:cstheme="minorHAnsi"/>
        </w:rPr>
        <w:t>udokumentowana współpraca z instytucjami naukowymi i/lub otoczenia nauki – w szczególności instytucjami UE – których kompetencje wiążą się z problematyką badań i innowacji</w:t>
      </w:r>
      <w:r w:rsidR="00EA2819">
        <w:rPr>
          <w:rFonts w:ascii="Verdana" w:hAnsi="Verdana" w:cstheme="minorHAnsi"/>
        </w:rPr>
        <w:t>,</w:t>
      </w:r>
    </w:p>
    <w:p w14:paraId="675FCFE0" w14:textId="2CCDB90A" w:rsidR="00152089" w:rsidRPr="00A8496D" w:rsidRDefault="00A8496D" w:rsidP="002C5478">
      <w:pPr>
        <w:numPr>
          <w:ilvl w:val="0"/>
          <w:numId w:val="1"/>
        </w:numPr>
        <w:spacing w:line="276" w:lineRule="auto"/>
        <w:jc w:val="both"/>
        <w:rPr>
          <w:rFonts w:ascii="Verdana" w:hAnsi="Verdana"/>
        </w:rPr>
      </w:pPr>
      <w:r w:rsidRPr="00A8496D">
        <w:rPr>
          <w:rFonts w:ascii="Verdana" w:hAnsi="Verdana" w:cstheme="minorHAnsi"/>
        </w:rPr>
        <w:t>biegłą umiejętność posługiwania się pakietem MS Office, podstawy w prowadzeniu profili na portalach społecznościowych oraz umiejętności związane z organizacją wydarzeń.</w:t>
      </w:r>
    </w:p>
    <w:p w14:paraId="39898B7E" w14:textId="1CC5A0EA" w:rsidR="00152089" w:rsidRDefault="00EA2819" w:rsidP="002C5478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b</w:t>
      </w:r>
      <w:r w:rsidR="00152089" w:rsidRPr="00A8496D">
        <w:rPr>
          <w:rFonts w:ascii="Verdana" w:hAnsi="Verdana"/>
        </w:rPr>
        <w:t xml:space="preserve">iegła znajomość języka </w:t>
      </w:r>
      <w:r>
        <w:rPr>
          <w:rFonts w:ascii="Verdana" w:hAnsi="Verdana"/>
        </w:rPr>
        <w:t>angielskiego</w:t>
      </w:r>
      <w:r w:rsidR="00152089" w:rsidRPr="00A8496D">
        <w:rPr>
          <w:rFonts w:ascii="Verdana" w:hAnsi="Verdana"/>
        </w:rPr>
        <w:t>, biegła znajomość języka polskiego</w:t>
      </w:r>
      <w:r>
        <w:rPr>
          <w:rFonts w:ascii="Verdana" w:hAnsi="Verdana"/>
        </w:rPr>
        <w:t xml:space="preserve">; </w:t>
      </w:r>
      <w:r w:rsidR="00152089" w:rsidRPr="00A8496D">
        <w:rPr>
          <w:rFonts w:ascii="Verdana" w:hAnsi="Verdana"/>
        </w:rPr>
        <w:t xml:space="preserve">znajomość języka </w:t>
      </w:r>
      <w:r>
        <w:rPr>
          <w:rFonts w:ascii="Verdana" w:hAnsi="Verdana"/>
        </w:rPr>
        <w:t>francuskiego będzie dodatkowym atutem</w:t>
      </w:r>
      <w:r w:rsidR="002833C6" w:rsidRPr="00A8496D">
        <w:rPr>
          <w:rFonts w:ascii="Verdana" w:hAnsi="Verdana"/>
        </w:rPr>
        <w:t>.</w:t>
      </w:r>
    </w:p>
    <w:p w14:paraId="341AD477" w14:textId="4C3D2EB8" w:rsidR="00E068E3" w:rsidRPr="00074B8F" w:rsidRDefault="00E068E3" w:rsidP="002C547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 xml:space="preserve">gotowość do rozpoczęcia pracy, w ramach delegowania do pracy </w:t>
      </w:r>
      <w:r>
        <w:rPr>
          <w:rFonts w:ascii="Verdana" w:eastAsia="Bookman Old Style" w:hAnsi="Verdana" w:cs="Bookman Old Style"/>
          <w:sz w:val="24"/>
          <w:szCs w:val="24"/>
        </w:rPr>
        <w:t xml:space="preserve">w Biurze PolSCA PAN w Brukseli </w:t>
      </w:r>
      <w:r w:rsidRPr="00074B8F">
        <w:rPr>
          <w:rFonts w:ascii="Verdana" w:eastAsia="Bookman Old Style" w:hAnsi="Verdana" w:cs="Bookman Old Style"/>
          <w:sz w:val="24"/>
          <w:szCs w:val="24"/>
        </w:rPr>
        <w:t>na prawie polskim (konieczność posiadania polskiej rezydencji podatkowej</w:t>
      </w:r>
      <w:r>
        <w:rPr>
          <w:rFonts w:ascii="Verdana" w:eastAsia="Bookman Old Style" w:hAnsi="Verdana" w:cs="Bookman Old Style"/>
          <w:sz w:val="24"/>
          <w:szCs w:val="24"/>
        </w:rPr>
        <w:t xml:space="preserve"> w Polsce</w:t>
      </w:r>
      <w:r w:rsidRPr="00074B8F">
        <w:rPr>
          <w:rFonts w:ascii="Verdana" w:eastAsia="Bookman Old Style" w:hAnsi="Verdana" w:cs="Bookman Old Style"/>
          <w:sz w:val="24"/>
          <w:szCs w:val="24"/>
        </w:rPr>
        <w:t xml:space="preserve">) od </w:t>
      </w:r>
      <w:r w:rsidR="00F86F33">
        <w:rPr>
          <w:rFonts w:ascii="Verdana" w:eastAsia="Bookman Old Style" w:hAnsi="Verdana" w:cs="Bookman Old Style"/>
          <w:sz w:val="24"/>
          <w:szCs w:val="24"/>
        </w:rPr>
        <w:t>sierpnia</w:t>
      </w:r>
      <w:r w:rsidR="00470831" w:rsidRPr="00074B8F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Pr="00074B8F">
        <w:rPr>
          <w:rFonts w:ascii="Verdana" w:eastAsia="Bookman Old Style" w:hAnsi="Verdana" w:cs="Bookman Old Style"/>
          <w:sz w:val="24"/>
          <w:szCs w:val="24"/>
        </w:rPr>
        <w:t>202</w:t>
      </w:r>
      <w:r w:rsidR="00F86F33">
        <w:rPr>
          <w:rFonts w:ascii="Verdana" w:eastAsia="Bookman Old Style" w:hAnsi="Verdana" w:cs="Bookman Old Style"/>
          <w:sz w:val="24"/>
          <w:szCs w:val="24"/>
        </w:rPr>
        <w:t>5</w:t>
      </w:r>
      <w:r w:rsidRPr="00074B8F">
        <w:rPr>
          <w:rFonts w:ascii="Verdana" w:eastAsia="Bookman Old Style" w:hAnsi="Verdana" w:cs="Bookman Old Style"/>
          <w:sz w:val="24"/>
          <w:szCs w:val="24"/>
        </w:rPr>
        <w:t xml:space="preserve"> r.</w:t>
      </w:r>
    </w:p>
    <w:p w14:paraId="0FC388FD" w14:textId="77777777" w:rsidR="002833C6" w:rsidRDefault="002833C6" w:rsidP="002833C6"/>
    <w:p w14:paraId="2B10CA74" w14:textId="6527D6C9" w:rsidR="00D76A85" w:rsidRPr="00D76A85" w:rsidRDefault="00D76A85" w:rsidP="002833C6">
      <w:pPr>
        <w:rPr>
          <w:rFonts w:ascii="Verdana" w:hAnsi="Verdana"/>
          <w:u w:val="single"/>
        </w:rPr>
      </w:pPr>
      <w:r w:rsidRPr="00D76A85">
        <w:rPr>
          <w:rFonts w:ascii="Verdana" w:hAnsi="Verdana"/>
          <w:u w:val="single"/>
        </w:rPr>
        <w:t xml:space="preserve">Dodatkowo, brane pod uwagę będą: </w:t>
      </w:r>
    </w:p>
    <w:p w14:paraId="59976204" w14:textId="77777777" w:rsidR="00D76A85" w:rsidRDefault="00D76A85" w:rsidP="002833C6"/>
    <w:p w14:paraId="667B1166" w14:textId="77777777" w:rsidR="00D76A85" w:rsidRPr="00D76A85" w:rsidRDefault="00D76A85" w:rsidP="00D76A85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hAnsi="Verdana" w:cstheme="minorHAnsi"/>
        </w:rPr>
      </w:pPr>
      <w:r w:rsidRPr="00D76A85">
        <w:rPr>
          <w:rFonts w:ascii="Verdana" w:hAnsi="Verdana" w:cstheme="minorHAnsi"/>
        </w:rPr>
        <w:t>wysoki poziom kultury osobistej i umiejętności miękkie, niezbędne do pracy w zespole oraz współpracy z organizacjami partnerskimi krajowymi i zagranicznymi;</w:t>
      </w:r>
    </w:p>
    <w:p w14:paraId="18D6F5DB" w14:textId="77777777" w:rsidR="00D76A85" w:rsidRPr="00D76A85" w:rsidRDefault="00D76A85" w:rsidP="00D76A85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hAnsi="Verdana"/>
        </w:rPr>
      </w:pPr>
      <w:r w:rsidRPr="00D76A85">
        <w:rPr>
          <w:rFonts w:ascii="Verdana" w:hAnsi="Verdana"/>
        </w:rPr>
        <w:t xml:space="preserve">umiejętność  pracy w grupie, samodzielność, zaangażowanie, kreatywność. </w:t>
      </w:r>
    </w:p>
    <w:p w14:paraId="6A1DEB40" w14:textId="77777777" w:rsidR="00D76A85" w:rsidRPr="00A8496D" w:rsidRDefault="00D76A85" w:rsidP="00D76A85">
      <w:pPr>
        <w:spacing w:line="276" w:lineRule="auto"/>
        <w:ind w:left="360"/>
        <w:jc w:val="both"/>
        <w:rPr>
          <w:rFonts w:ascii="Verdana" w:hAnsi="Verdana" w:cstheme="minorHAnsi"/>
        </w:rPr>
      </w:pPr>
    </w:p>
    <w:p w14:paraId="7C766E86" w14:textId="77777777" w:rsidR="00D76A85" w:rsidRPr="002833C6" w:rsidRDefault="00D76A85" w:rsidP="002833C6"/>
    <w:p w14:paraId="0133A2AE" w14:textId="350FFDD8" w:rsidR="00F00179" w:rsidRPr="0040720B" w:rsidRDefault="00F00179" w:rsidP="002C5478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6A39831C" w14:textId="10B01CE9" w:rsidR="006B4C8E" w:rsidRDefault="006B4C8E" w:rsidP="006B4C8E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202</w:t>
      </w:r>
      <w:r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</w:t>
      </w:r>
      <w:r w:rsidR="00DB759A">
        <w:rPr>
          <w:rFonts w:ascii="Verdana" w:hAnsi="Verdana"/>
          <w:sz w:val="24"/>
          <w:szCs w:val="24"/>
        </w:rPr>
        <w:t>;</w:t>
      </w:r>
    </w:p>
    <w:p w14:paraId="51D81212" w14:textId="076A8EA8" w:rsidR="006378FB" w:rsidRDefault="006378FB" w:rsidP="002C5478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list motywacyjny (maks. 2 strony);</w:t>
      </w:r>
    </w:p>
    <w:p w14:paraId="2BC2D355" w14:textId="658DF757" w:rsidR="006B4C8E" w:rsidRDefault="006B4C8E" w:rsidP="006B4C8E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 związku z przetwarzaniem danych osobowych i w sprawie swobodnego przepływu takich danych oraz uchylenia dyrektywy 95/46/WE</w:t>
      </w:r>
      <w:r w:rsidR="00DB759A">
        <w:rPr>
          <w:rFonts w:ascii="Verdana" w:hAnsi="Verdana"/>
          <w:sz w:val="24"/>
          <w:szCs w:val="24"/>
        </w:rPr>
        <w:t>.</w:t>
      </w:r>
    </w:p>
    <w:p w14:paraId="66D4FEE0" w14:textId="77777777" w:rsidR="008432A7" w:rsidRPr="008432A7" w:rsidRDefault="008432A7" w:rsidP="008432A7">
      <w:pPr>
        <w:pStyle w:val="Akapitzlist"/>
        <w:spacing w:before="274" w:after="274" w:line="276" w:lineRule="auto"/>
        <w:jc w:val="both"/>
        <w:rPr>
          <w:rFonts w:ascii="Verdana" w:hAnsi="Verdana"/>
        </w:rPr>
      </w:pPr>
      <w:r w:rsidRPr="008432A7">
        <w:rPr>
          <w:rFonts w:ascii="Verdana" w:hAnsi="Verdana"/>
        </w:rPr>
        <w:t> </w:t>
      </w:r>
    </w:p>
    <w:p w14:paraId="400D18F1" w14:textId="636C59DC" w:rsidR="00BB5585" w:rsidRPr="0040720B" w:rsidRDefault="0040720B" w:rsidP="008432A7">
      <w:pPr>
        <w:pStyle w:val="Akapitzlist"/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</w:t>
      </w:r>
      <w:r w:rsidR="00A2383F">
        <w:rPr>
          <w:rStyle w:val="Uwydatnienie"/>
          <w:rFonts w:ascii="Verdana" w:hAnsi="Verdana"/>
          <w:b/>
          <w:i w:val="0"/>
          <w:sz w:val="24"/>
          <w:szCs w:val="24"/>
        </w:rPr>
        <w:t>Biuro Promocji Nauki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Polskiej Akademii Nauk z siedzib</w:t>
      </w:r>
      <w:r w:rsidR="00A2383F">
        <w:rPr>
          <w:rStyle w:val="Uwydatnienie"/>
          <w:rFonts w:ascii="Verdana" w:hAnsi="Verdana"/>
          <w:b/>
          <w:i w:val="0"/>
          <w:sz w:val="24"/>
          <w:szCs w:val="24"/>
        </w:rPr>
        <w:t>ą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w </w:t>
      </w:r>
      <w:r w:rsidR="00A2383F">
        <w:rPr>
          <w:rStyle w:val="Uwydatnienie"/>
          <w:rFonts w:ascii="Verdana" w:hAnsi="Verdana"/>
          <w:b/>
          <w:i w:val="0"/>
          <w:sz w:val="24"/>
          <w:szCs w:val="24"/>
        </w:rPr>
        <w:t>Brukseli</w:t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</w:t>
      </w:r>
      <w:r w:rsidR="00144F86" w:rsidRPr="00144F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>Polską</w:t>
      </w:r>
      <w:r w:rsidR="001E6F09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>Akademię Nauk z siedzibą w Warszawie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moich danych</w:t>
      </w:r>
      <w:r w:rsidR="001E6F09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osobowych przekazanych 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dokumentach aplikacyjnych w celu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lastRenderedPageBreak/>
        <w:t>przeprowadzenia postępowania rekrutacyjnego na stanowisko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A2383F">
        <w:rPr>
          <w:rStyle w:val="Uwydatnienie"/>
          <w:rFonts w:ascii="Verdana" w:hAnsi="Verdana"/>
          <w:b/>
          <w:i w:val="0"/>
          <w:sz w:val="24"/>
          <w:szCs w:val="24"/>
        </w:rPr>
        <w:t>eksperta/</w:t>
      </w:r>
      <w:r w:rsidR="00D71D24">
        <w:rPr>
          <w:rStyle w:val="Uwydatnienie"/>
          <w:rFonts w:ascii="Verdana" w:hAnsi="Verdana"/>
          <w:b/>
          <w:i w:val="0"/>
          <w:sz w:val="24"/>
          <w:szCs w:val="24"/>
        </w:rPr>
        <w:t>-ki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D94216C" w14:textId="0294C719" w:rsidR="00996A27" w:rsidRDefault="006B4C8E" w:rsidP="00996A27">
      <w:pPr>
        <w:jc w:val="both"/>
        <w:rPr>
          <w:rFonts w:ascii="Verdana" w:hAnsi="Verdana"/>
          <w:bCs/>
        </w:rPr>
      </w:pPr>
      <w:r w:rsidRPr="00996A27">
        <w:rPr>
          <w:rFonts w:ascii="Verdana" w:hAnsi="Verdana" w:cs="Arial"/>
        </w:rPr>
        <w:t>Zgłoszenia należy złożyć w terminie</w:t>
      </w:r>
      <w:r w:rsidRPr="00996A27">
        <w:rPr>
          <w:rFonts w:ascii="Verdana" w:hAnsi="Verdana"/>
        </w:rPr>
        <w:t xml:space="preserve"> </w:t>
      </w:r>
      <w:r w:rsidRPr="00996A27">
        <w:rPr>
          <w:rFonts w:ascii="Verdana" w:hAnsi="Verdana"/>
          <w:b/>
        </w:rPr>
        <w:t>do dnia</w:t>
      </w:r>
      <w:r w:rsidR="00B67DC0" w:rsidRPr="00996A27">
        <w:rPr>
          <w:rFonts w:ascii="Verdana" w:hAnsi="Verdana"/>
          <w:b/>
        </w:rPr>
        <w:t xml:space="preserve"> 2</w:t>
      </w:r>
      <w:r w:rsidR="006F06AE" w:rsidRPr="00996A27">
        <w:rPr>
          <w:rFonts w:ascii="Verdana" w:hAnsi="Verdana"/>
          <w:b/>
        </w:rPr>
        <w:t>5</w:t>
      </w:r>
      <w:r w:rsidRPr="00996A27">
        <w:rPr>
          <w:rFonts w:ascii="Verdana" w:hAnsi="Verdana"/>
          <w:b/>
        </w:rPr>
        <w:t xml:space="preserve"> </w:t>
      </w:r>
      <w:r w:rsidR="006F06AE" w:rsidRPr="00996A27">
        <w:rPr>
          <w:rFonts w:ascii="Verdana" w:hAnsi="Verdana"/>
          <w:b/>
        </w:rPr>
        <w:t>maja</w:t>
      </w:r>
      <w:r w:rsidRPr="00996A27">
        <w:rPr>
          <w:rFonts w:ascii="Verdana" w:hAnsi="Verdana"/>
          <w:b/>
        </w:rPr>
        <w:t xml:space="preserve"> 202</w:t>
      </w:r>
      <w:r w:rsidR="006F06AE" w:rsidRPr="00996A27">
        <w:rPr>
          <w:rFonts w:ascii="Verdana" w:hAnsi="Verdana"/>
          <w:b/>
        </w:rPr>
        <w:t>5</w:t>
      </w:r>
      <w:r w:rsidRPr="00996A27">
        <w:rPr>
          <w:rFonts w:ascii="Verdana" w:hAnsi="Verdana"/>
          <w:b/>
        </w:rPr>
        <w:t xml:space="preserve"> r. </w:t>
      </w:r>
      <w:r w:rsidRPr="00996A27">
        <w:rPr>
          <w:rFonts w:ascii="Verdana" w:hAnsi="Verdana"/>
          <w:bCs/>
        </w:rPr>
        <w:t>poprzez link</w:t>
      </w:r>
      <w:r w:rsidR="006458A0" w:rsidRPr="00996A27">
        <w:rPr>
          <w:rFonts w:ascii="Verdana" w:hAnsi="Verdana"/>
          <w:bCs/>
        </w:rPr>
        <w:t xml:space="preserve"> </w:t>
      </w:r>
    </w:p>
    <w:p w14:paraId="3807E585" w14:textId="138D2EDD" w:rsidR="006F72AC" w:rsidRDefault="006F72AC" w:rsidP="00996A27">
      <w:pPr>
        <w:jc w:val="both"/>
        <w:rPr>
          <w:rFonts w:ascii="Verdana" w:hAnsi="Verdana"/>
        </w:rPr>
      </w:pPr>
      <w:hyperlink r:id="rId5" w:history="1">
        <w:r w:rsidRPr="008C1B81">
          <w:rPr>
            <w:rStyle w:val="Hipercze"/>
            <w:rFonts w:ascii="Verdana" w:hAnsi="Verdana"/>
          </w:rPr>
          <w:t>https://system.erecruiter.pl/FormTemplates/RecruitmentForm.aspx?WebID=e0f338dba15b4932836410115c7c7f35</w:t>
        </w:r>
      </w:hyperlink>
    </w:p>
    <w:p w14:paraId="2ACB8A83" w14:textId="77777777" w:rsidR="006F72AC" w:rsidRDefault="006F72AC" w:rsidP="00996A27">
      <w:pPr>
        <w:jc w:val="both"/>
        <w:rPr>
          <w:rFonts w:ascii="Verdana" w:hAnsi="Verdana"/>
        </w:rPr>
      </w:pPr>
    </w:p>
    <w:p w14:paraId="4AE440E4" w14:textId="77777777" w:rsidR="003D73E5" w:rsidRPr="006B4C8E" w:rsidRDefault="003D73E5" w:rsidP="00996A27">
      <w:pPr>
        <w:jc w:val="both"/>
      </w:pPr>
    </w:p>
    <w:p w14:paraId="312A38DC" w14:textId="0F08A6BF" w:rsidR="004B32D2" w:rsidRPr="004B32D2" w:rsidRDefault="004B32D2" w:rsidP="006B4C8E">
      <w:pPr>
        <w:pStyle w:val="Tekstpodstawowy2"/>
        <w:spacing w:line="276" w:lineRule="auto"/>
        <w:ind w:left="10"/>
        <w:rPr>
          <w:sz w:val="24"/>
        </w:rPr>
      </w:pPr>
      <w:r w:rsidRPr="004B32D2">
        <w:rPr>
          <w:rFonts w:cstheme="minorHAnsi"/>
          <w:sz w:val="24"/>
        </w:rPr>
        <w:t xml:space="preserve"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</w:t>
      </w:r>
      <w:r w:rsidR="00E068E3" w:rsidRPr="004B32D2">
        <w:rPr>
          <w:rFonts w:cstheme="minorHAnsi"/>
          <w:sz w:val="24"/>
        </w:rPr>
        <w:t>20</w:t>
      </w:r>
      <w:r w:rsidR="00E068E3">
        <w:rPr>
          <w:rFonts w:cstheme="minorHAnsi"/>
          <w:sz w:val="24"/>
        </w:rPr>
        <w:t>20</w:t>
      </w:r>
      <w:r w:rsidR="00E068E3" w:rsidRPr="004B32D2">
        <w:rPr>
          <w:rFonts w:cstheme="minorHAnsi"/>
          <w:sz w:val="24"/>
        </w:rPr>
        <w:t xml:space="preserve"> </w:t>
      </w:r>
      <w:r w:rsidRPr="004B32D2">
        <w:rPr>
          <w:rFonts w:cstheme="minorHAnsi"/>
          <w:sz w:val="24"/>
        </w:rPr>
        <w:t xml:space="preserve">r., poz. </w:t>
      </w:r>
      <w:r w:rsidR="00E068E3" w:rsidRPr="004B32D2">
        <w:rPr>
          <w:rFonts w:cstheme="minorHAnsi"/>
          <w:sz w:val="24"/>
        </w:rPr>
        <w:t>1</w:t>
      </w:r>
      <w:r w:rsidR="00E068E3">
        <w:rPr>
          <w:rFonts w:cstheme="minorHAnsi"/>
          <w:sz w:val="24"/>
        </w:rPr>
        <w:t>513</w:t>
      </w:r>
      <w:r w:rsidR="00E068E3" w:rsidRPr="004B32D2">
        <w:rPr>
          <w:rFonts w:cstheme="minorHAnsi"/>
          <w:sz w:val="24"/>
        </w:rPr>
        <w:t xml:space="preserve"> </w:t>
      </w:r>
      <w:r w:rsidRPr="004B32D2">
        <w:rPr>
          <w:rFonts w:cstheme="minorHAnsi"/>
          <w:sz w:val="24"/>
        </w:rPr>
        <w:t>ze zm.).</w:t>
      </w:r>
    </w:p>
    <w:p w14:paraId="51EC1306" w14:textId="77777777" w:rsidR="00D76A85" w:rsidRDefault="00D76A85" w:rsidP="00D76A85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>Zastrzegamy sobie prawo do kontaktu tylko z wybranymi kandydatami</w:t>
      </w:r>
      <w:r>
        <w:rPr>
          <w:rFonts w:ascii="Verdana" w:hAnsi="Verdana"/>
        </w:rPr>
        <w:t>.</w:t>
      </w:r>
    </w:p>
    <w:p w14:paraId="68A2A7C4" w14:textId="77777777" w:rsidR="00D76A85" w:rsidRPr="001149C3" w:rsidRDefault="00D76A85" w:rsidP="00D76A85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/>
        </w:rPr>
        <w:t>Po preselekcji zgłoszeń odbędą się rozmowy kwalifikacyjne z wybranymi Kandydatami</w:t>
      </w:r>
      <w:r>
        <w:rPr>
          <w:rFonts w:ascii="Verdana" w:hAnsi="Verdana"/>
        </w:rPr>
        <w:t>/kandydatkami, które odbędą się online</w:t>
      </w:r>
      <w:r w:rsidRPr="001149C3">
        <w:rPr>
          <w:rFonts w:ascii="Verdana" w:hAnsi="Verdana"/>
        </w:rPr>
        <w:t xml:space="preserve">. </w:t>
      </w:r>
    </w:p>
    <w:p w14:paraId="430AFB32" w14:textId="77777777" w:rsidR="00D76A85" w:rsidRPr="001149C3" w:rsidRDefault="00D76A85" w:rsidP="00D76A85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 w:rsidRPr="001149C3">
        <w:rPr>
          <w:rFonts w:ascii="Verdana" w:hAnsi="Verdana" w:cs="Calibri"/>
        </w:rPr>
        <w:t>.</w:t>
      </w:r>
    </w:p>
    <w:p w14:paraId="175383B6" w14:textId="77777777" w:rsidR="00D76A85" w:rsidRPr="001149C3" w:rsidRDefault="00D76A85" w:rsidP="00D76A85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1149C3"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</w:t>
      </w:r>
      <w:r w:rsidRPr="001149C3">
        <w:rPr>
          <w:rFonts w:ascii="Verdana" w:hAnsi="Verdana" w:cs="Calibri"/>
        </w:rPr>
        <w:t>.</w:t>
      </w:r>
    </w:p>
    <w:p w14:paraId="79F088B9" w14:textId="77777777" w:rsidR="00D76A85" w:rsidRPr="001149C3" w:rsidRDefault="00D76A85" w:rsidP="00D76A85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 w:cs="Calibri"/>
        </w:rPr>
        <w:t>Aplikacje kandydatów, którzy wyrazili zgodę na udział w przyszłych rekrutacjach będą przechowywane 6 miesięcy od zakończenia rekrutacji,      a następnie zostaną komisyjnie zniszczone/usunięte.</w:t>
      </w:r>
    </w:p>
    <w:p w14:paraId="1BBA1679" w14:textId="77777777" w:rsidR="00D76A85" w:rsidRPr="001149C3" w:rsidRDefault="00D76A85" w:rsidP="00D76A85">
      <w:pPr>
        <w:spacing w:line="276" w:lineRule="auto"/>
        <w:jc w:val="both"/>
        <w:rPr>
          <w:rFonts w:ascii="Verdana" w:hAnsi="Verdana"/>
          <w:b/>
        </w:rPr>
      </w:pPr>
      <w:r w:rsidRPr="001149C3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1149C3">
        <w:rPr>
          <w:rFonts w:ascii="Verdana" w:hAnsi="Verdana"/>
          <w:b/>
        </w:rPr>
        <w:t xml:space="preserve">. </w:t>
      </w:r>
    </w:p>
    <w:p w14:paraId="42FDDCF9" w14:textId="77777777" w:rsidR="00F16F33" w:rsidRDefault="00F16F33" w:rsidP="002C5478">
      <w:pPr>
        <w:pStyle w:val="Nagwek1"/>
        <w:jc w:val="both"/>
        <w:rPr>
          <w:sz w:val="24"/>
          <w:szCs w:val="24"/>
        </w:rPr>
      </w:pPr>
    </w:p>
    <w:p w14:paraId="2CA6131D" w14:textId="2CDA04FB" w:rsidR="005F0DEE" w:rsidRPr="0040720B" w:rsidRDefault="005F0DEE" w:rsidP="002C5478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65B66A06" w:rsidR="005F0DEE" w:rsidRPr="0040720B" w:rsidRDefault="006B4C8E" w:rsidP="002C5478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</w:t>
      </w:r>
      <w:r w:rsidR="005F0DEE" w:rsidRPr="0040720B">
        <w:rPr>
          <w:rFonts w:ascii="Verdana" w:eastAsia="Times New Roman" w:hAnsi="Verdana"/>
          <w:sz w:val="24"/>
          <w:szCs w:val="24"/>
          <w:lang w:eastAsia="pl-PL"/>
        </w:rPr>
        <w:t>dministratorem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5F0DEE" w:rsidRPr="0040720B">
        <w:rPr>
          <w:rFonts w:ascii="Verdana" w:eastAsia="Times New Roman" w:hAnsi="Verdana"/>
          <w:sz w:val="24"/>
          <w:szCs w:val="24"/>
          <w:lang w:eastAsia="pl-PL"/>
        </w:rPr>
        <w:t>danych osobowych przetwarzanych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5F0DEE"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8637B0">
        <w:rPr>
          <w:rFonts w:ascii="Verdana" w:hAnsi="Verdana"/>
          <w:sz w:val="24"/>
          <w:szCs w:val="24"/>
        </w:rPr>
        <w:t>Biuro Promocji Nauki PAN w Brukseli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, ul. </w:t>
      </w:r>
      <w:proofErr w:type="spellStart"/>
      <w:r w:rsidR="008637B0">
        <w:rPr>
          <w:rFonts w:ascii="Verdana" w:eastAsia="Times New Roman" w:hAnsi="Verdana"/>
          <w:sz w:val="24"/>
          <w:szCs w:val="24"/>
          <w:lang w:eastAsia="pl-PL"/>
        </w:rPr>
        <w:t>Rue</w:t>
      </w:r>
      <w:proofErr w:type="spellEnd"/>
      <w:r w:rsidR="008637B0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proofErr w:type="spellStart"/>
      <w:r w:rsidR="008637B0">
        <w:rPr>
          <w:rFonts w:ascii="Verdana" w:eastAsia="Times New Roman" w:hAnsi="Verdana"/>
          <w:sz w:val="24"/>
          <w:szCs w:val="24"/>
          <w:lang w:eastAsia="pl-PL"/>
        </w:rPr>
        <w:t>du</w:t>
      </w:r>
      <w:proofErr w:type="spellEnd"/>
      <w:r w:rsidR="008637B0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proofErr w:type="spellStart"/>
      <w:r w:rsidR="008637B0">
        <w:rPr>
          <w:rFonts w:ascii="Verdana" w:eastAsia="Times New Roman" w:hAnsi="Verdana"/>
          <w:sz w:val="24"/>
          <w:szCs w:val="24"/>
          <w:lang w:eastAsia="pl-PL"/>
        </w:rPr>
        <w:t>Trone</w:t>
      </w:r>
      <w:proofErr w:type="spellEnd"/>
      <w:r w:rsidR="008637B0">
        <w:rPr>
          <w:rFonts w:ascii="Verdana" w:eastAsia="Times New Roman" w:hAnsi="Verdana"/>
          <w:sz w:val="24"/>
          <w:szCs w:val="24"/>
          <w:lang w:eastAsia="pl-PL"/>
        </w:rPr>
        <w:t xml:space="preserve"> 98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, </w:t>
      </w:r>
      <w:r w:rsidR="008637B0">
        <w:rPr>
          <w:rFonts w:ascii="Verdana" w:eastAsia="Times New Roman" w:hAnsi="Verdana"/>
          <w:sz w:val="24"/>
          <w:szCs w:val="24"/>
          <w:lang w:eastAsia="pl-PL"/>
        </w:rPr>
        <w:t>B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-</w:t>
      </w:r>
      <w:r w:rsidR="008637B0">
        <w:rPr>
          <w:rFonts w:ascii="Verdana" w:eastAsia="Times New Roman" w:hAnsi="Verdana"/>
          <w:sz w:val="24"/>
          <w:szCs w:val="24"/>
          <w:lang w:eastAsia="pl-PL"/>
        </w:rPr>
        <w:t>1050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B</w:t>
      </w:r>
      <w:r w:rsidR="008637B0">
        <w:rPr>
          <w:rFonts w:ascii="Verdana" w:eastAsia="Times New Roman" w:hAnsi="Verdana"/>
          <w:sz w:val="24"/>
          <w:szCs w:val="24"/>
          <w:lang w:eastAsia="pl-PL"/>
        </w:rPr>
        <w:t>ruksela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+</w:t>
      </w:r>
      <w:r w:rsidR="00186821">
        <w:rPr>
          <w:rFonts w:ascii="Verdana" w:eastAsia="Times New Roman" w:hAnsi="Verdana"/>
          <w:sz w:val="24"/>
          <w:szCs w:val="24"/>
          <w:lang w:eastAsia="pl-PL"/>
        </w:rPr>
        <w:t>32</w:t>
      </w:r>
      <w:r w:rsidR="00186821" w:rsidRPr="002833C6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970712">
        <w:rPr>
          <w:rFonts w:ascii="Verdana" w:eastAsia="Times New Roman" w:hAnsi="Verdana"/>
          <w:sz w:val="24"/>
          <w:szCs w:val="24"/>
          <w:lang w:eastAsia="pl-PL"/>
        </w:rPr>
        <w:t>2</w:t>
      </w:r>
      <w:r w:rsidR="001D054F">
        <w:rPr>
          <w:rFonts w:ascii="Verdana" w:eastAsia="Times New Roman" w:hAnsi="Verdana"/>
          <w:sz w:val="24"/>
          <w:szCs w:val="24"/>
          <w:lang w:eastAsia="pl-PL"/>
        </w:rPr>
        <w:t> </w:t>
      </w:r>
      <w:r w:rsidR="009442AA">
        <w:rPr>
          <w:rFonts w:ascii="Verdana" w:eastAsia="Times New Roman" w:hAnsi="Verdana"/>
          <w:sz w:val="24"/>
          <w:szCs w:val="24"/>
          <w:lang w:eastAsia="pl-PL"/>
        </w:rPr>
        <w:t>213</w:t>
      </w:r>
      <w:r w:rsidR="001D054F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4</w:t>
      </w:r>
      <w:r w:rsidR="009442AA">
        <w:rPr>
          <w:rFonts w:ascii="Verdana" w:eastAsia="Times New Roman" w:hAnsi="Verdana"/>
          <w:sz w:val="24"/>
          <w:szCs w:val="24"/>
          <w:lang w:eastAsia="pl-PL"/>
        </w:rPr>
        <w:t>1</w:t>
      </w:r>
      <w:r w:rsidR="001D054F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9442AA">
        <w:rPr>
          <w:rFonts w:ascii="Verdana" w:eastAsia="Times New Roman" w:hAnsi="Verdana"/>
          <w:sz w:val="24"/>
          <w:szCs w:val="24"/>
          <w:lang w:eastAsia="pl-PL"/>
        </w:rPr>
        <w:t>6</w:t>
      </w:r>
      <w:r w:rsidR="00D02369">
        <w:rPr>
          <w:rFonts w:ascii="Verdana" w:eastAsia="Times New Roman" w:hAnsi="Verdana"/>
          <w:sz w:val="24"/>
          <w:szCs w:val="24"/>
          <w:lang w:eastAsia="pl-PL"/>
        </w:rPr>
        <w:t>0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, e-mail: </w:t>
      </w:r>
      <w:hyperlink r:id="rId6" w:history="1">
        <w:r w:rsidR="008637B0" w:rsidRPr="000F7A7F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polsca@polsca.pan.pl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="005F0DEE" w:rsidRPr="00144F86">
        <w:rPr>
          <w:rFonts w:ascii="Verdana" w:hAnsi="Verdana" w:cs="Calibri"/>
          <w:sz w:val="24"/>
          <w:szCs w:val="24"/>
        </w:rPr>
        <w:t>Polska</w:t>
      </w:r>
      <w:r w:rsidR="005F0DEE"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="005F0DEE"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="005F0DEE"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="005F0DEE" w:rsidRPr="0040720B">
        <w:rPr>
          <w:rFonts w:ascii="Verdana" w:hAnsi="Verdana" w:cs="Calibri"/>
          <w:sz w:val="24"/>
          <w:szCs w:val="24"/>
        </w:rPr>
        <w:t>(dalej: Akademia);</w:t>
      </w:r>
    </w:p>
    <w:p w14:paraId="0BB261E5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55625440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lastRenderedPageBreak/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3846EEB9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1A44CE3B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5CA85BD0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41D7251C" w14:textId="77777777" w:rsidR="006B4C8E" w:rsidRPr="001246B2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75B7883F" w14:textId="77777777" w:rsidR="006B4C8E" w:rsidRPr="001246B2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1CF2DA5E" w14:textId="77777777" w:rsidR="006B4C8E" w:rsidRPr="001246B2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BAFF6D5" w14:textId="77777777" w:rsidR="006B4C8E" w:rsidRPr="001246B2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189D0314" w14:textId="77777777" w:rsidR="006B4C8E" w:rsidRPr="00297E45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5A8BC47F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62182889" w14:textId="19591006" w:rsidR="00F00179" w:rsidRPr="0040720B" w:rsidRDefault="00F00179" w:rsidP="006B4C8E">
      <w:pPr>
        <w:pStyle w:val="Akapitzlist"/>
        <w:spacing w:before="100" w:beforeAutospacing="1" w:after="100" w:afterAutospacing="1" w:line="276" w:lineRule="auto"/>
        <w:ind w:left="426"/>
        <w:jc w:val="both"/>
        <w:rPr>
          <w:rFonts w:ascii="Verdana" w:hAnsi="Verdana"/>
        </w:rPr>
      </w:pP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9FB2D9A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11262F"/>
    <w:multiLevelType w:val="hybridMultilevel"/>
    <w:tmpl w:val="7320F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821C98">
      <w:start w:val="7"/>
      <w:numFmt w:val="bullet"/>
      <w:lvlText w:val="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BF156BA"/>
    <w:multiLevelType w:val="hybridMultilevel"/>
    <w:tmpl w:val="D8B8844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D2D63"/>
    <w:multiLevelType w:val="hybridMultilevel"/>
    <w:tmpl w:val="F006DA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86D5F33"/>
    <w:multiLevelType w:val="hybridMultilevel"/>
    <w:tmpl w:val="C10433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069459">
    <w:abstractNumId w:val="2"/>
  </w:num>
  <w:num w:numId="2" w16cid:durableId="562175916">
    <w:abstractNumId w:val="11"/>
  </w:num>
  <w:num w:numId="3" w16cid:durableId="754010070">
    <w:abstractNumId w:val="20"/>
  </w:num>
  <w:num w:numId="4" w16cid:durableId="1661225632">
    <w:abstractNumId w:val="17"/>
  </w:num>
  <w:num w:numId="5" w16cid:durableId="124349721">
    <w:abstractNumId w:val="13"/>
  </w:num>
  <w:num w:numId="6" w16cid:durableId="870798120">
    <w:abstractNumId w:val="8"/>
  </w:num>
  <w:num w:numId="7" w16cid:durableId="69012961">
    <w:abstractNumId w:val="22"/>
  </w:num>
  <w:num w:numId="8" w16cid:durableId="720401601">
    <w:abstractNumId w:val="6"/>
  </w:num>
  <w:num w:numId="9" w16cid:durableId="2000228827">
    <w:abstractNumId w:val="14"/>
  </w:num>
  <w:num w:numId="10" w16cid:durableId="1992713623">
    <w:abstractNumId w:val="1"/>
  </w:num>
  <w:num w:numId="11" w16cid:durableId="1726948470">
    <w:abstractNumId w:val="5"/>
  </w:num>
  <w:num w:numId="12" w16cid:durableId="628442048">
    <w:abstractNumId w:val="26"/>
  </w:num>
  <w:num w:numId="13" w16cid:durableId="408695400">
    <w:abstractNumId w:val="25"/>
  </w:num>
  <w:num w:numId="14" w16cid:durableId="756245997">
    <w:abstractNumId w:val="18"/>
  </w:num>
  <w:num w:numId="15" w16cid:durableId="19951182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424660">
    <w:abstractNumId w:val="9"/>
  </w:num>
  <w:num w:numId="17" w16cid:durableId="1259026698">
    <w:abstractNumId w:val="21"/>
  </w:num>
  <w:num w:numId="18" w16cid:durableId="875511772">
    <w:abstractNumId w:val="3"/>
  </w:num>
  <w:num w:numId="19" w16cid:durableId="1352030027">
    <w:abstractNumId w:val="4"/>
  </w:num>
  <w:num w:numId="20" w16cid:durableId="880438086">
    <w:abstractNumId w:val="24"/>
  </w:num>
  <w:num w:numId="21" w16cid:durableId="1002775890">
    <w:abstractNumId w:val="0"/>
  </w:num>
  <w:num w:numId="22" w16cid:durableId="1801339712">
    <w:abstractNumId w:val="27"/>
  </w:num>
  <w:num w:numId="23" w16cid:durableId="1160578083">
    <w:abstractNumId w:val="15"/>
  </w:num>
  <w:num w:numId="24" w16cid:durableId="765266961">
    <w:abstractNumId w:val="12"/>
  </w:num>
  <w:num w:numId="25" w16cid:durableId="553320830">
    <w:abstractNumId w:val="16"/>
  </w:num>
  <w:num w:numId="26" w16cid:durableId="396588218">
    <w:abstractNumId w:val="7"/>
  </w:num>
  <w:num w:numId="27" w16cid:durableId="1880051680">
    <w:abstractNumId w:val="10"/>
  </w:num>
  <w:num w:numId="28" w16cid:durableId="2010595541">
    <w:abstractNumId w:val="19"/>
  </w:num>
  <w:num w:numId="29" w16cid:durableId="17377039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55FB9"/>
    <w:rsid w:val="000674AF"/>
    <w:rsid w:val="000852E3"/>
    <w:rsid w:val="000E30FC"/>
    <w:rsid w:val="001363A7"/>
    <w:rsid w:val="00144F86"/>
    <w:rsid w:val="00152089"/>
    <w:rsid w:val="00164778"/>
    <w:rsid w:val="00166B48"/>
    <w:rsid w:val="001836AD"/>
    <w:rsid w:val="00186821"/>
    <w:rsid w:val="001B0929"/>
    <w:rsid w:val="001D054F"/>
    <w:rsid w:val="001E6F09"/>
    <w:rsid w:val="0020737B"/>
    <w:rsid w:val="00226D68"/>
    <w:rsid w:val="00237EC1"/>
    <w:rsid w:val="00255193"/>
    <w:rsid w:val="00263867"/>
    <w:rsid w:val="002833C6"/>
    <w:rsid w:val="002847CC"/>
    <w:rsid w:val="002A3241"/>
    <w:rsid w:val="002B0DB1"/>
    <w:rsid w:val="002B2832"/>
    <w:rsid w:val="002B6AB6"/>
    <w:rsid w:val="002C5478"/>
    <w:rsid w:val="002E4849"/>
    <w:rsid w:val="002F4F26"/>
    <w:rsid w:val="00307A4A"/>
    <w:rsid w:val="00344F35"/>
    <w:rsid w:val="00351784"/>
    <w:rsid w:val="0037380D"/>
    <w:rsid w:val="003A41A5"/>
    <w:rsid w:val="003D73E5"/>
    <w:rsid w:val="0040720B"/>
    <w:rsid w:val="00423DD3"/>
    <w:rsid w:val="00462E5E"/>
    <w:rsid w:val="00470831"/>
    <w:rsid w:val="00494326"/>
    <w:rsid w:val="004B32D2"/>
    <w:rsid w:val="004B6C60"/>
    <w:rsid w:val="004C1C3F"/>
    <w:rsid w:val="004D371C"/>
    <w:rsid w:val="004E4496"/>
    <w:rsid w:val="0051792C"/>
    <w:rsid w:val="00542CB6"/>
    <w:rsid w:val="00595B3B"/>
    <w:rsid w:val="00596BBF"/>
    <w:rsid w:val="005D1E81"/>
    <w:rsid w:val="005D402C"/>
    <w:rsid w:val="005F0DEE"/>
    <w:rsid w:val="006343AF"/>
    <w:rsid w:val="006378FB"/>
    <w:rsid w:val="006458A0"/>
    <w:rsid w:val="00660DC4"/>
    <w:rsid w:val="00671227"/>
    <w:rsid w:val="00671E73"/>
    <w:rsid w:val="006753AC"/>
    <w:rsid w:val="006B4C8E"/>
    <w:rsid w:val="006E1674"/>
    <w:rsid w:val="006E5DC4"/>
    <w:rsid w:val="006F06AE"/>
    <w:rsid w:val="006F59DC"/>
    <w:rsid w:val="006F72AC"/>
    <w:rsid w:val="007168DF"/>
    <w:rsid w:val="00743E0C"/>
    <w:rsid w:val="00746921"/>
    <w:rsid w:val="00776C39"/>
    <w:rsid w:val="007A4DEA"/>
    <w:rsid w:val="00817A73"/>
    <w:rsid w:val="008272F6"/>
    <w:rsid w:val="008432A7"/>
    <w:rsid w:val="00850DB9"/>
    <w:rsid w:val="008637B0"/>
    <w:rsid w:val="0086647B"/>
    <w:rsid w:val="00874ACC"/>
    <w:rsid w:val="008833BC"/>
    <w:rsid w:val="008C16FB"/>
    <w:rsid w:val="008C2AA3"/>
    <w:rsid w:val="008E23BE"/>
    <w:rsid w:val="009442AA"/>
    <w:rsid w:val="00967FB9"/>
    <w:rsid w:val="00970712"/>
    <w:rsid w:val="00996A27"/>
    <w:rsid w:val="00996F9D"/>
    <w:rsid w:val="009A5036"/>
    <w:rsid w:val="009A5149"/>
    <w:rsid w:val="009D30D9"/>
    <w:rsid w:val="00A22C03"/>
    <w:rsid w:val="00A2383F"/>
    <w:rsid w:val="00A31500"/>
    <w:rsid w:val="00A53ED5"/>
    <w:rsid w:val="00A8496D"/>
    <w:rsid w:val="00AA6E6F"/>
    <w:rsid w:val="00AB5469"/>
    <w:rsid w:val="00AC70BF"/>
    <w:rsid w:val="00B1623F"/>
    <w:rsid w:val="00B36214"/>
    <w:rsid w:val="00B44D1B"/>
    <w:rsid w:val="00B505BD"/>
    <w:rsid w:val="00B527A7"/>
    <w:rsid w:val="00B67DC0"/>
    <w:rsid w:val="00BB5585"/>
    <w:rsid w:val="00C17A7C"/>
    <w:rsid w:val="00C52F0F"/>
    <w:rsid w:val="00C62F1B"/>
    <w:rsid w:val="00C94B73"/>
    <w:rsid w:val="00CC6DA8"/>
    <w:rsid w:val="00CD3403"/>
    <w:rsid w:val="00D02369"/>
    <w:rsid w:val="00D42C8F"/>
    <w:rsid w:val="00D621BC"/>
    <w:rsid w:val="00D71D24"/>
    <w:rsid w:val="00D76A85"/>
    <w:rsid w:val="00D827D0"/>
    <w:rsid w:val="00D85CB1"/>
    <w:rsid w:val="00D92DBE"/>
    <w:rsid w:val="00D9468C"/>
    <w:rsid w:val="00DB0FA4"/>
    <w:rsid w:val="00DB759A"/>
    <w:rsid w:val="00DD27FF"/>
    <w:rsid w:val="00DF1D41"/>
    <w:rsid w:val="00E02CE7"/>
    <w:rsid w:val="00E068E3"/>
    <w:rsid w:val="00E450FF"/>
    <w:rsid w:val="00E7590C"/>
    <w:rsid w:val="00E8044E"/>
    <w:rsid w:val="00EA2819"/>
    <w:rsid w:val="00ED3D17"/>
    <w:rsid w:val="00EE4A8D"/>
    <w:rsid w:val="00F00179"/>
    <w:rsid w:val="00F14B01"/>
    <w:rsid w:val="00F16F33"/>
    <w:rsid w:val="00F55166"/>
    <w:rsid w:val="00F86F33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prawka">
    <w:name w:val="Revision"/>
    <w:hidden/>
    <w:uiPriority w:val="99"/>
    <w:semiHidden/>
    <w:rsid w:val="00351784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1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1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178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1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1784"/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16F33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lsca@polsca.pan.pl" TargetMode="External"/><Relationship Id="rId5" Type="http://schemas.openxmlformats.org/officeDocument/2006/relationships/hyperlink" Target="https://system.erecruiter.pl/FormTemplates/RecruitmentForm.aspx?WebID=e0f338dba15b4932836410115c7c7f3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964</Words>
  <Characters>6462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PolSCA - nabór eksperta/-tki</vt:lpstr>
    </vt:vector>
  </TitlesOfParts>
  <Company/>
  <LinksUpToDate>false</LinksUpToDate>
  <CharactersWithSpaces>7412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PolSCA - nabór eksperta/-tki</dc:title>
  <dc:subject/>
  <dc:creator>Małgorzata Fedorowicz</dc:creator>
  <cp:keywords/>
  <dc:description/>
  <cp:lastModifiedBy>Joanna Telus</cp:lastModifiedBy>
  <cp:revision>3</cp:revision>
  <cp:lastPrinted>2024-07-25T12:18:00Z</cp:lastPrinted>
  <dcterms:created xsi:type="dcterms:W3CDTF">2025-05-07T10:06:00Z</dcterms:created>
  <dcterms:modified xsi:type="dcterms:W3CDTF">2025-05-08T08:52:00Z</dcterms:modified>
</cp:coreProperties>
</file>