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DB31B" w14:textId="5F6C673F" w:rsidR="00D819AB" w:rsidRDefault="00891B47" w:rsidP="00891B47">
      <w:pPr>
        <w:rPr>
          <w:sz w:val="24"/>
          <w:szCs w:val="24"/>
          <w:lang w:val="en-US"/>
        </w:rPr>
      </w:pPr>
      <w:r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06F1EE4F" wp14:editId="16129295">
            <wp:simplePos x="0" y="0"/>
            <wp:positionH relativeFrom="column">
              <wp:posOffset>62230</wp:posOffset>
            </wp:positionH>
            <wp:positionV relativeFrom="paragraph">
              <wp:posOffset>226695</wp:posOffset>
            </wp:positionV>
            <wp:extent cx="2016687" cy="1381125"/>
            <wp:effectExtent l="0" t="0" r="3175" b="0"/>
            <wp:wrapNone/>
            <wp:docPr id="1" name="Obraz 1" descr="Obraz zawierający log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logo&#10;&#10;Opis wygenerowany automatycznie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85" t="22019" r="11927" b="26147"/>
                    <a:stretch/>
                  </pic:blipFill>
                  <pic:spPr bwMode="auto">
                    <a:xfrm>
                      <a:off x="0" y="0"/>
                      <a:ext cx="2021343" cy="1384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549D5" w14:textId="77777777" w:rsidR="00891B47" w:rsidRDefault="00891B47" w:rsidP="00891B47">
      <w:pPr>
        <w:rPr>
          <w:sz w:val="24"/>
          <w:szCs w:val="24"/>
          <w:lang w:val="en-US"/>
        </w:rPr>
      </w:pPr>
    </w:p>
    <w:p w14:paraId="76638D11" w14:textId="73CB75A0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4D5EDBCB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2C975C37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15F47C63" w:rsidR="00C8599E" w:rsidRPr="00E8614E" w:rsidRDefault="00E8614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Poznań</w:t>
      </w:r>
      <w:r w:rsidR="00C8599E" w:rsidRPr="00E8614E">
        <w:rPr>
          <w:rFonts w:ascii="Arial" w:hAnsi="Arial" w:cs="Arial"/>
          <w:b w:val="0"/>
          <w:bCs w:val="0"/>
        </w:rPr>
        <w:t xml:space="preserve">, </w:t>
      </w:r>
      <w:r w:rsidR="002C07C0">
        <w:rPr>
          <w:rFonts w:ascii="Arial" w:hAnsi="Arial" w:cs="Arial"/>
          <w:b w:val="0"/>
          <w:bCs w:val="0"/>
        </w:rPr>
        <w:t>07</w:t>
      </w:r>
      <w:r w:rsidR="00A96EDE">
        <w:rPr>
          <w:rFonts w:ascii="Arial" w:hAnsi="Arial" w:cs="Arial"/>
          <w:b w:val="0"/>
          <w:bCs w:val="0"/>
        </w:rPr>
        <w:t>.</w:t>
      </w:r>
      <w:r w:rsidR="002C07C0">
        <w:rPr>
          <w:rFonts w:ascii="Arial" w:hAnsi="Arial" w:cs="Arial"/>
          <w:b w:val="0"/>
          <w:bCs w:val="0"/>
        </w:rPr>
        <w:t>04</w:t>
      </w:r>
      <w:r w:rsidR="00A96EDE">
        <w:rPr>
          <w:rFonts w:ascii="Arial" w:hAnsi="Arial" w:cs="Arial"/>
          <w:b w:val="0"/>
          <w:bCs w:val="0"/>
        </w:rPr>
        <w:t>.</w:t>
      </w:r>
      <w:r w:rsidR="00C7064A">
        <w:rPr>
          <w:rFonts w:ascii="Arial" w:hAnsi="Arial" w:cs="Arial"/>
          <w:b w:val="0"/>
          <w:bCs w:val="0"/>
        </w:rPr>
        <w:t>202</w:t>
      </w:r>
      <w:r w:rsidR="002C07C0">
        <w:rPr>
          <w:rFonts w:ascii="Arial" w:hAnsi="Arial" w:cs="Arial"/>
          <w:b w:val="0"/>
          <w:bCs w:val="0"/>
        </w:rPr>
        <w:t>5</w:t>
      </w:r>
    </w:p>
    <w:p w14:paraId="5D279D10" w14:textId="289DC66B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C06DDB">
        <w:rPr>
          <w:rFonts w:ascii="Arial" w:hAnsi="Arial" w:cs="Arial"/>
        </w:rPr>
        <w:t>OPoznan.</w:t>
      </w:r>
      <w:r w:rsidR="00A96EDE">
        <w:rPr>
          <w:rFonts w:ascii="Arial" w:hAnsi="Arial" w:cs="Arial"/>
        </w:rPr>
        <w:t>26.</w:t>
      </w:r>
      <w:r w:rsidR="002C07C0">
        <w:rPr>
          <w:rFonts w:ascii="Arial" w:hAnsi="Arial" w:cs="Arial"/>
        </w:rPr>
        <w:t>1</w:t>
      </w:r>
      <w:r w:rsidR="00A96EDE">
        <w:rPr>
          <w:rFonts w:ascii="Arial" w:hAnsi="Arial" w:cs="Arial"/>
        </w:rPr>
        <w:t>.202</w:t>
      </w:r>
      <w:r w:rsidR="002C07C0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2C90F010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3951FD3D" w14:textId="43D19AE0" w:rsidR="00C8599E" w:rsidRPr="008774DA" w:rsidRDefault="00C8599E" w:rsidP="00C8599E">
      <w:pPr>
        <w:shd w:val="clear" w:color="auto" w:fill="FFFFFF"/>
        <w:autoSpaceDE w:val="0"/>
        <w:spacing w:line="240" w:lineRule="auto"/>
        <w:jc w:val="both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8774DA">
        <w:rPr>
          <w:rFonts w:ascii="Bookman Old Style" w:hAnsi="Bookman Old Style" w:cs="Arial"/>
          <w:b/>
        </w:rPr>
        <w:t xml:space="preserve">w celu rozeznania rynku cen z możliwością udzielenia zamówienia na usługę cateringu </w:t>
      </w:r>
      <w:r w:rsidR="00CC6104" w:rsidRPr="008774DA">
        <w:rPr>
          <w:rFonts w:ascii="Bookman Old Style" w:hAnsi="Bookman Old Style" w:cs="Arial"/>
        </w:rPr>
        <w:t>podczas</w:t>
      </w:r>
      <w:r w:rsidRPr="008774DA">
        <w:rPr>
          <w:rFonts w:ascii="Bookman Old Style" w:hAnsi="Bookman Old Style" w:cs="Arial"/>
        </w:rPr>
        <w:t xml:space="preserve"> </w:t>
      </w:r>
      <w:r w:rsidR="002C07C0">
        <w:rPr>
          <w:rFonts w:ascii="Bookman Old Style" w:hAnsi="Bookman Old Style" w:cs="Arial"/>
        </w:rPr>
        <w:t xml:space="preserve">Międzynarodowej Interdyscyplinarnej Konferencji Naukowej </w:t>
      </w:r>
      <w:r w:rsidR="00097C6C" w:rsidRPr="008774DA">
        <w:rPr>
          <w:rFonts w:ascii="Bookman Old Style" w:hAnsi="Bookman Old Style" w:cs="Arial"/>
        </w:rPr>
        <w:t xml:space="preserve">pt. </w:t>
      </w:r>
      <w:r w:rsidR="002C07C0">
        <w:rPr>
          <w:rFonts w:ascii="Bookman Old Style" w:hAnsi="Bookman Old Style" w:cs="Arial"/>
          <w:i/>
          <w:iCs/>
        </w:rPr>
        <w:t>Kultura i pamięć – wojna i pokój</w:t>
      </w:r>
      <w:r w:rsidR="00097C6C" w:rsidRPr="008774DA">
        <w:rPr>
          <w:rFonts w:ascii="Bookman Old Style" w:hAnsi="Bookman Old Style" w:cs="Arial"/>
        </w:rPr>
        <w:t xml:space="preserve"> </w:t>
      </w:r>
      <w:r w:rsidR="002C07C0">
        <w:rPr>
          <w:rFonts w:ascii="Bookman Old Style" w:hAnsi="Bookman Old Style" w:cs="Arial"/>
        </w:rPr>
        <w:t>w</w:t>
      </w:r>
      <w:r w:rsidR="00B37388">
        <w:rPr>
          <w:rFonts w:ascii="Bookman Old Style" w:hAnsi="Bookman Old Style" w:cs="Arial"/>
        </w:rPr>
        <w:t xml:space="preserve"> Poznaniu, w </w:t>
      </w:r>
      <w:r w:rsidR="002C07C0">
        <w:rPr>
          <w:rFonts w:ascii="Bookman Old Style" w:hAnsi="Bookman Old Style" w:cs="Arial"/>
        </w:rPr>
        <w:t>dniach</w:t>
      </w:r>
      <w:r w:rsidR="00204BA8" w:rsidRPr="008774DA">
        <w:rPr>
          <w:rFonts w:ascii="Bookman Old Style" w:hAnsi="Bookman Old Style" w:cs="Arial"/>
        </w:rPr>
        <w:t xml:space="preserve"> </w:t>
      </w:r>
      <w:r w:rsidR="00B37388">
        <w:rPr>
          <w:rFonts w:ascii="Bookman Old Style" w:hAnsi="Bookman Old Style" w:cs="Arial"/>
        </w:rPr>
        <w:t>8-9</w:t>
      </w:r>
      <w:r w:rsidR="007F6E9D" w:rsidRPr="008774DA">
        <w:rPr>
          <w:rFonts w:ascii="Bookman Old Style" w:hAnsi="Bookman Old Style" w:cs="Arial"/>
        </w:rPr>
        <w:t xml:space="preserve"> </w:t>
      </w:r>
      <w:r w:rsidR="00B37388">
        <w:rPr>
          <w:rFonts w:ascii="Bookman Old Style" w:hAnsi="Bookman Old Style" w:cs="Arial"/>
        </w:rPr>
        <w:t>maja</w:t>
      </w:r>
      <w:r w:rsidR="00C7064A" w:rsidRPr="008774DA">
        <w:rPr>
          <w:rFonts w:ascii="Bookman Old Style" w:hAnsi="Bookman Old Style" w:cs="Arial"/>
        </w:rPr>
        <w:t xml:space="preserve"> 202</w:t>
      </w:r>
      <w:r w:rsidR="00B37388">
        <w:rPr>
          <w:rFonts w:ascii="Bookman Old Style" w:hAnsi="Bookman Old Style" w:cs="Arial"/>
        </w:rPr>
        <w:t>5</w:t>
      </w:r>
      <w:r w:rsidR="00C7064A" w:rsidRPr="008774DA">
        <w:rPr>
          <w:rFonts w:ascii="Bookman Old Style" w:hAnsi="Bookman Old Style" w:cs="Arial"/>
        </w:rPr>
        <w:t xml:space="preserve"> roku</w:t>
      </w:r>
    </w:p>
    <w:p w14:paraId="196CD060" w14:textId="77777777" w:rsidR="00C8599E" w:rsidRPr="008774DA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8774DA">
        <w:rPr>
          <w:rFonts w:ascii="Bookman Old Style" w:hAnsi="Bookman Old Style" w:cs="Arial"/>
          <w:b/>
          <w:bCs/>
        </w:rPr>
        <w:t xml:space="preserve">Zamawiający: </w:t>
      </w:r>
    </w:p>
    <w:p w14:paraId="7E82A3BA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hAnsi="Bookman Old Style" w:cs="Arial"/>
        </w:rPr>
        <w:t xml:space="preserve">Polska Akademia Nauk </w:t>
      </w:r>
    </w:p>
    <w:p w14:paraId="74D000E4" w14:textId="77777777" w:rsidR="00C8599E" w:rsidRPr="008774DA" w:rsidRDefault="00C8599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</w:rPr>
      </w:pPr>
      <w:r w:rsidRPr="008774DA">
        <w:rPr>
          <w:rFonts w:ascii="Bookman Old Style" w:eastAsia="Times New Roman" w:hAnsi="Bookman Old Style" w:cs="Arial"/>
          <w:spacing w:val="-8"/>
          <w:lang w:bidi="en-US"/>
        </w:rPr>
        <w:t>Plac Defilad 1, 00-901 Warszawa</w:t>
      </w:r>
      <w:r w:rsidRPr="008774DA">
        <w:rPr>
          <w:rFonts w:ascii="Bookman Old Style" w:hAnsi="Bookman Old Style" w:cs="Arial"/>
        </w:rPr>
        <w:t xml:space="preserve"> </w:t>
      </w:r>
    </w:p>
    <w:p w14:paraId="6ABF2170" w14:textId="0CF928F5" w:rsidR="00C8599E" w:rsidRPr="008774DA" w:rsidRDefault="00E8614E" w:rsidP="00C8599E">
      <w:pPr>
        <w:pStyle w:val="Akapitzlist"/>
        <w:spacing w:after="0" w:line="240" w:lineRule="auto"/>
        <w:ind w:left="360"/>
        <w:jc w:val="both"/>
        <w:rPr>
          <w:rFonts w:ascii="Bookman Old Style" w:hAnsi="Bookman Old Style" w:cs="Arial"/>
          <w:u w:val="single"/>
        </w:rPr>
      </w:pPr>
      <w:r w:rsidRPr="008774DA">
        <w:rPr>
          <w:rFonts w:ascii="Bookman Old Style" w:hAnsi="Bookman Old Style" w:cs="Arial"/>
          <w:u w:val="single"/>
        </w:rPr>
        <w:t>poznan</w:t>
      </w:r>
      <w:hyperlink r:id="rId6" w:history="1">
        <w:r w:rsidR="00C8599E" w:rsidRPr="008774DA">
          <w:rPr>
            <w:rStyle w:val="Hipercze"/>
            <w:rFonts w:ascii="Bookman Old Style" w:hAnsi="Bookman Old Style" w:cs="Arial"/>
          </w:rPr>
          <w:t>@pan.pl</w:t>
        </w:r>
      </w:hyperlink>
    </w:p>
    <w:p w14:paraId="4172B435" w14:textId="77777777" w:rsidR="00C8599E" w:rsidRPr="008774DA" w:rsidRDefault="00C8599E" w:rsidP="00C8599E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 w:cs="Arial"/>
          <w:sz w:val="20"/>
          <w:szCs w:val="20"/>
          <w:lang w:val="it-IT" w:eastAsia="en-US"/>
        </w:rPr>
      </w:pPr>
    </w:p>
    <w:p w14:paraId="68782C05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Opis przedmiotu zamówienia: </w:t>
      </w:r>
    </w:p>
    <w:p w14:paraId="653DA2B1" w14:textId="6BFBE37B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Przedmiotem zamówienia jest </w:t>
      </w:r>
      <w:r w:rsidR="00C546D9" w:rsidRPr="001D7926">
        <w:rPr>
          <w:rFonts w:ascii="Bookman Old Style" w:hAnsi="Bookman Old Style" w:cs="Arial"/>
        </w:rPr>
        <w:t>organizacja</w:t>
      </w:r>
      <w:r w:rsidRPr="001D7926">
        <w:rPr>
          <w:rFonts w:ascii="Bookman Old Style" w:hAnsi="Bookman Old Style" w:cs="Arial"/>
        </w:rPr>
        <w:t xml:space="preserve"> cateringu podczas</w:t>
      </w:r>
      <w:r w:rsidR="00CC6104" w:rsidRPr="001D7926">
        <w:rPr>
          <w:rFonts w:ascii="Bookman Old Style" w:hAnsi="Bookman Old Style" w:cs="Arial"/>
        </w:rPr>
        <w:t xml:space="preserve"> ww. konferencji naukowej.</w:t>
      </w:r>
    </w:p>
    <w:p w14:paraId="08974934" w14:textId="5420FBF6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Liczba osób: </w:t>
      </w:r>
      <w:r w:rsidR="00B37388">
        <w:rPr>
          <w:rFonts w:ascii="Bookman Old Style" w:hAnsi="Bookman Old Style" w:cs="Arial"/>
        </w:rPr>
        <w:t>4</w:t>
      </w:r>
      <w:r w:rsidR="005A7EB4" w:rsidRPr="001D7926">
        <w:rPr>
          <w:rFonts w:ascii="Bookman Old Style" w:hAnsi="Bookman Old Style" w:cs="Arial"/>
        </w:rPr>
        <w:t>5</w:t>
      </w:r>
      <w:r w:rsidR="00CC6104" w:rsidRPr="001D7926">
        <w:rPr>
          <w:rFonts w:ascii="Bookman Old Style" w:hAnsi="Bookman Old Style" w:cs="Arial"/>
        </w:rPr>
        <w:t xml:space="preserve"> (</w:t>
      </w:r>
      <w:r w:rsidR="00B37388">
        <w:rPr>
          <w:rFonts w:ascii="Bookman Old Style" w:hAnsi="Bookman Old Style" w:cs="Arial"/>
        </w:rPr>
        <w:t>2 razy lunchu)</w:t>
      </w:r>
    </w:p>
    <w:p w14:paraId="2EE00EC2" w14:textId="7B9A34EC" w:rsidR="00C8599E" w:rsidRPr="001D7926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Termin: </w:t>
      </w:r>
      <w:r w:rsidR="00B37388">
        <w:rPr>
          <w:rFonts w:ascii="Bookman Old Style" w:hAnsi="Bookman Old Style" w:cs="Arial"/>
          <w:b/>
          <w:bCs/>
        </w:rPr>
        <w:t>8-9 maja</w:t>
      </w:r>
      <w:r w:rsidR="007F6E9D" w:rsidRPr="001D7926">
        <w:rPr>
          <w:rFonts w:ascii="Bookman Old Style" w:hAnsi="Bookman Old Style" w:cs="Arial"/>
          <w:b/>
          <w:bCs/>
        </w:rPr>
        <w:t xml:space="preserve"> 202</w:t>
      </w:r>
      <w:r w:rsidR="00B37388">
        <w:rPr>
          <w:rFonts w:ascii="Bookman Old Style" w:hAnsi="Bookman Old Style" w:cs="Arial"/>
          <w:b/>
          <w:bCs/>
        </w:rPr>
        <w:t>5</w:t>
      </w:r>
      <w:r w:rsidR="007F6E9D" w:rsidRPr="001D7926">
        <w:rPr>
          <w:rFonts w:ascii="Bookman Old Style" w:hAnsi="Bookman Old Style" w:cs="Arial"/>
          <w:b/>
          <w:bCs/>
        </w:rPr>
        <w:t xml:space="preserve"> roku </w:t>
      </w:r>
    </w:p>
    <w:p w14:paraId="1DDACE90" w14:textId="177059C3" w:rsidR="00FB319B" w:rsidRDefault="00CC6104" w:rsidP="00C8599E">
      <w:pPr>
        <w:spacing w:after="0"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Lunch – z obsługą kelnerską</w:t>
      </w:r>
      <w:r w:rsidR="00B37388">
        <w:rPr>
          <w:rFonts w:ascii="Bookman Old Style" w:hAnsi="Bookman Old Style" w:cs="Arial"/>
        </w:rPr>
        <w:t>, pod</w:t>
      </w:r>
      <w:r w:rsidR="00D17581">
        <w:rPr>
          <w:rFonts w:ascii="Bookman Old Style" w:hAnsi="Bookman Old Style" w:cs="Arial"/>
        </w:rPr>
        <w:t>awany do stołu, porcjowany</w:t>
      </w:r>
    </w:p>
    <w:p w14:paraId="767F6178" w14:textId="5633036A" w:rsidR="00FB319B" w:rsidRPr="001D7926" w:rsidRDefault="00FB319B" w:rsidP="00C8599E">
      <w:pPr>
        <w:spacing w:after="0" w:line="24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Przerwa kawowa (po jednej każdego dnia) zorganizowana w miejscu odbywania się konferencji – ul. Fredry 10</w:t>
      </w:r>
    </w:p>
    <w:p w14:paraId="5FFB9CF1" w14:textId="4F135BB7" w:rsidR="007F6E9D" w:rsidRPr="001D7926" w:rsidRDefault="007F6E9D" w:rsidP="007F6E9D">
      <w:pPr>
        <w:spacing w:after="0" w:line="240" w:lineRule="auto"/>
        <w:jc w:val="both"/>
        <w:rPr>
          <w:rFonts w:ascii="Bookman Old Style" w:hAnsi="Bookman Old Style" w:cs="Arial"/>
        </w:rPr>
      </w:pPr>
    </w:p>
    <w:p w14:paraId="66F85B41" w14:textId="6A503183" w:rsidR="00C8599E" w:rsidRDefault="00C8599E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>Specyfikacja zamówienia:</w:t>
      </w:r>
    </w:p>
    <w:p w14:paraId="063AFF86" w14:textId="77777777" w:rsidR="00D17581" w:rsidRPr="001D7926" w:rsidRDefault="00D17581" w:rsidP="00C8599E">
      <w:pPr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203BF7A" w14:textId="76459EC5" w:rsidR="00C8599E" w:rsidRPr="001D7926" w:rsidRDefault="00DF323C" w:rsidP="00E3038B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>
        <w:rPr>
          <w:rFonts w:ascii="Bookman Old Style" w:hAnsi="Bookman Old Style" w:cs="Arial"/>
          <w:b/>
        </w:rPr>
        <w:t>8 maja l</w:t>
      </w:r>
      <w:r w:rsidR="00E3038B" w:rsidRPr="001D7926">
        <w:rPr>
          <w:rFonts w:ascii="Bookman Old Style" w:hAnsi="Bookman Old Style" w:cs="Arial"/>
          <w:b/>
        </w:rPr>
        <w:t xml:space="preserve">unch – </w:t>
      </w:r>
      <w:r w:rsidR="00D17581">
        <w:rPr>
          <w:rFonts w:ascii="Bookman Old Style" w:hAnsi="Bookman Old Style" w:cs="Arial"/>
          <w:b/>
        </w:rPr>
        <w:t>45</w:t>
      </w:r>
      <w:r w:rsidR="00E3038B" w:rsidRPr="001D7926">
        <w:rPr>
          <w:rFonts w:ascii="Bookman Old Style" w:hAnsi="Bookman Old Style" w:cs="Arial"/>
          <w:b/>
        </w:rPr>
        <w:t xml:space="preserve"> os</w:t>
      </w:r>
      <w:r w:rsidR="00E727DB" w:rsidRPr="001D7926">
        <w:rPr>
          <w:rFonts w:ascii="Bookman Old Style" w:hAnsi="Bookman Old Style" w:cs="Arial"/>
          <w:b/>
        </w:rPr>
        <w:t>ób</w:t>
      </w:r>
      <w:r w:rsidR="00E3038B" w:rsidRPr="001D7926">
        <w:rPr>
          <w:rFonts w:ascii="Bookman Old Style" w:hAnsi="Bookman Old Style" w:cs="Arial"/>
          <w:b/>
        </w:rPr>
        <w:t xml:space="preserve"> z obsługą</w:t>
      </w:r>
      <w:r w:rsidR="009F5661" w:rsidRPr="001D7926">
        <w:rPr>
          <w:rFonts w:ascii="Bookman Old Style" w:hAnsi="Bookman Old Style" w:cs="Arial"/>
          <w:b/>
        </w:rPr>
        <w:t xml:space="preserve"> kelnerską (godz. 1</w:t>
      </w:r>
      <w:r w:rsidR="00D17581">
        <w:rPr>
          <w:rFonts w:ascii="Bookman Old Style" w:hAnsi="Bookman Old Style" w:cs="Arial"/>
          <w:b/>
        </w:rPr>
        <w:t>3</w:t>
      </w:r>
      <w:r w:rsidR="009F5661" w:rsidRPr="001D7926">
        <w:rPr>
          <w:rFonts w:ascii="Bookman Old Style" w:hAnsi="Bookman Old Style" w:cs="Arial"/>
          <w:b/>
        </w:rPr>
        <w:t>.</w:t>
      </w:r>
      <w:r w:rsidR="00D17581">
        <w:rPr>
          <w:rFonts w:ascii="Bookman Old Style" w:hAnsi="Bookman Old Style" w:cs="Arial"/>
          <w:b/>
        </w:rPr>
        <w:t>3</w:t>
      </w:r>
      <w:r w:rsidR="009F5661" w:rsidRPr="001D7926">
        <w:rPr>
          <w:rFonts w:ascii="Bookman Old Style" w:hAnsi="Bookman Old Style" w:cs="Arial"/>
          <w:b/>
        </w:rPr>
        <w:t>0)</w:t>
      </w:r>
    </w:p>
    <w:p w14:paraId="7E064BAB" w14:textId="63734EFA" w:rsidR="001F09F4" w:rsidRPr="001D7926" w:rsidRDefault="001F09F4" w:rsidP="001F09F4">
      <w:pPr>
        <w:pStyle w:val="Akapitzlist"/>
        <w:numPr>
          <w:ilvl w:val="0"/>
          <w:numId w:val="23"/>
        </w:numPr>
        <w:spacing w:after="40" w:line="240" w:lineRule="auto"/>
        <w:rPr>
          <w:rFonts w:ascii="Bookman Old Style" w:hAnsi="Bookman Old Style"/>
        </w:rPr>
      </w:pPr>
      <w:bookmarkStart w:id="0" w:name="_Hlk194663808"/>
      <w:r w:rsidRPr="001D7926">
        <w:rPr>
          <w:rFonts w:ascii="Bookman Old Style" w:eastAsia="Times New Roman" w:hAnsi="Bookman Old Style" w:cs="Arial"/>
          <w:lang w:eastAsia="pl-PL"/>
        </w:rPr>
        <w:t xml:space="preserve">Zupa: </w:t>
      </w:r>
      <w:r w:rsidRPr="001D7926">
        <w:rPr>
          <w:rFonts w:ascii="Bookman Old Style" w:hAnsi="Bookman Old Style"/>
        </w:rPr>
        <w:t xml:space="preserve">krem </w:t>
      </w:r>
      <w:r w:rsidR="00DF323C">
        <w:rPr>
          <w:rFonts w:ascii="Bookman Old Style" w:hAnsi="Bookman Old Style"/>
        </w:rPr>
        <w:t>porowy</w:t>
      </w:r>
      <w:r w:rsidRPr="001D7926">
        <w:rPr>
          <w:rFonts w:ascii="Bookman Old Style" w:hAnsi="Bookman Old Style"/>
        </w:rPr>
        <w:t xml:space="preserve"> - 200 ml/os.</w:t>
      </w:r>
      <w:r w:rsidR="001D7926" w:rsidRPr="001D7926">
        <w:rPr>
          <w:rFonts w:ascii="Bookman Old Style" w:hAnsi="Bookman Old Style"/>
        </w:rPr>
        <w:t xml:space="preserve"> - </w:t>
      </w:r>
      <w:r w:rsidR="00D17581">
        <w:rPr>
          <w:rFonts w:ascii="Bookman Old Style" w:hAnsi="Bookman Old Style"/>
        </w:rPr>
        <w:t>45</w:t>
      </w:r>
      <w:r w:rsidR="001D7926" w:rsidRPr="001D7926">
        <w:rPr>
          <w:rFonts w:ascii="Bookman Old Style" w:hAnsi="Bookman Old Style"/>
        </w:rPr>
        <w:t xml:space="preserve"> porcji</w:t>
      </w:r>
    </w:p>
    <w:p w14:paraId="5291D38F" w14:textId="2C226A7D" w:rsidR="001F09F4" w:rsidRPr="001D7926" w:rsidRDefault="001F09F4" w:rsidP="001F09F4">
      <w:pPr>
        <w:pStyle w:val="Akapitzlist"/>
        <w:numPr>
          <w:ilvl w:val="0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eastAsia="Times New Roman" w:hAnsi="Bookman Old Style" w:cs="Arial"/>
          <w:lang w:eastAsia="pl-PL"/>
        </w:rPr>
        <w:t xml:space="preserve">Danie główne: </w:t>
      </w:r>
    </w:p>
    <w:p w14:paraId="7900FAF2" w14:textId="25944007" w:rsidR="001F09F4" w:rsidRPr="00DF323C" w:rsidRDefault="001F09F4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 xml:space="preserve">Filet z piersi kurczaka </w:t>
      </w:r>
      <w:r w:rsidR="00DF323C">
        <w:rPr>
          <w:rFonts w:ascii="Bookman Old Style" w:hAnsi="Bookman Old Style"/>
        </w:rPr>
        <w:t>z mozzarellą, podana na pomidorach, ziemniaczki pieczone, brokuły – 20 porcji</w:t>
      </w:r>
    </w:p>
    <w:p w14:paraId="251E767E" w14:textId="7F07172B" w:rsidR="00DF323C" w:rsidRPr="001D7926" w:rsidRDefault="00DF323C" w:rsidP="001F09F4">
      <w:pPr>
        <w:pStyle w:val="Akapitzlist"/>
        <w:numPr>
          <w:ilvl w:val="1"/>
          <w:numId w:val="23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hAnsi="Bookman Old Style"/>
        </w:rPr>
        <w:t>Gulasz warzywny z batatami, ryż, brokułu – 25 porcji</w:t>
      </w:r>
    </w:p>
    <w:p w14:paraId="35C1A128" w14:textId="0780E2E4" w:rsidR="001F09F4" w:rsidRPr="001D7926" w:rsidRDefault="001F09F4" w:rsidP="001F09F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1D7926">
        <w:rPr>
          <w:rFonts w:ascii="Bookman Old Style" w:hAnsi="Bookman Old Style" w:cs="Arial"/>
          <w:bCs/>
        </w:rPr>
        <w:t>Napoje</w:t>
      </w:r>
      <w:r w:rsidR="00DF323C">
        <w:rPr>
          <w:rFonts w:ascii="Bookman Old Style" w:hAnsi="Bookman Old Style" w:cs="Arial"/>
          <w:bCs/>
        </w:rPr>
        <w:t xml:space="preserve">: </w:t>
      </w:r>
    </w:p>
    <w:p w14:paraId="69819EA4" w14:textId="603F77FD" w:rsidR="001F09F4" w:rsidRDefault="00DF323C" w:rsidP="001F09F4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Woda mineralna z cytrusami i miętą – 45 porcji</w:t>
      </w:r>
    </w:p>
    <w:bookmarkEnd w:id="0"/>
    <w:p w14:paraId="3DB440F8" w14:textId="6186BBB2" w:rsidR="00DF323C" w:rsidRPr="00DF323C" w:rsidRDefault="00DF323C" w:rsidP="00DF323C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/>
        </w:rPr>
        <w:t>9 maja lunch – 45 osób z obsługą kelnerską (godz. 13.30)</w:t>
      </w:r>
    </w:p>
    <w:p w14:paraId="26B6F4D6" w14:textId="71DF67F1" w:rsidR="00DF323C" w:rsidRPr="00DF323C" w:rsidRDefault="00DF323C" w:rsidP="00DF323C">
      <w:pPr>
        <w:pStyle w:val="Akapitzlist"/>
        <w:numPr>
          <w:ilvl w:val="0"/>
          <w:numId w:val="25"/>
        </w:numPr>
        <w:spacing w:after="40" w:line="240" w:lineRule="auto"/>
        <w:rPr>
          <w:rFonts w:ascii="Bookman Old Style" w:hAnsi="Bookman Old Style"/>
        </w:rPr>
      </w:pPr>
      <w:r w:rsidRPr="00DF323C">
        <w:rPr>
          <w:rFonts w:ascii="Bookman Old Style" w:eastAsia="Times New Roman" w:hAnsi="Bookman Old Style" w:cs="Arial"/>
          <w:lang w:eastAsia="pl-PL"/>
        </w:rPr>
        <w:t xml:space="preserve">Zupa: </w:t>
      </w:r>
      <w:r w:rsidRPr="00DF323C">
        <w:rPr>
          <w:rFonts w:ascii="Bookman Old Style" w:hAnsi="Bookman Old Style"/>
        </w:rPr>
        <w:t>krem pomidorowo-paprykowy - 200 ml/os. - 45 porcji</w:t>
      </w:r>
    </w:p>
    <w:p w14:paraId="53DB7821" w14:textId="50065D4B" w:rsidR="00DF323C" w:rsidRPr="00DF323C" w:rsidRDefault="00DF323C" w:rsidP="00DF323C">
      <w:pPr>
        <w:pStyle w:val="Akapitzlist"/>
        <w:numPr>
          <w:ilvl w:val="0"/>
          <w:numId w:val="25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DF323C">
        <w:rPr>
          <w:rFonts w:ascii="Bookman Old Style" w:eastAsia="Times New Roman" w:hAnsi="Bookman Old Style" w:cs="Arial"/>
          <w:lang w:eastAsia="pl-PL"/>
        </w:rPr>
        <w:t xml:space="preserve">Danie główne: </w:t>
      </w:r>
    </w:p>
    <w:p w14:paraId="7B4CD215" w14:textId="77777777" w:rsidR="00DF323C" w:rsidRPr="001D7926" w:rsidRDefault="00DF323C" w:rsidP="00DF323C">
      <w:pPr>
        <w:pStyle w:val="Akapitzlist"/>
        <w:numPr>
          <w:ilvl w:val="1"/>
          <w:numId w:val="21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 w:rsidRPr="001D7926">
        <w:rPr>
          <w:rFonts w:ascii="Bookman Old Style" w:hAnsi="Bookman Old Style"/>
        </w:rPr>
        <w:t xml:space="preserve">Filet z piersi kurczaka </w:t>
      </w:r>
      <w:r>
        <w:rPr>
          <w:rFonts w:ascii="Bookman Old Style" w:hAnsi="Bookman Old Style"/>
        </w:rPr>
        <w:t>w kremowym sosie z suszonymi pomidorami – 20 porcji</w:t>
      </w:r>
    </w:p>
    <w:p w14:paraId="4D24620B" w14:textId="77777777" w:rsidR="00DF323C" w:rsidRPr="001D7926" w:rsidRDefault="00DF323C" w:rsidP="00DF323C">
      <w:pPr>
        <w:pStyle w:val="Akapitzlist"/>
        <w:numPr>
          <w:ilvl w:val="1"/>
          <w:numId w:val="21"/>
        </w:numPr>
        <w:shd w:val="clear" w:color="auto" w:fill="FFFFFF"/>
        <w:spacing w:after="0" w:line="240" w:lineRule="auto"/>
        <w:rPr>
          <w:rFonts w:ascii="Bookman Old Style" w:eastAsia="Times New Roman" w:hAnsi="Bookman Old Style" w:cs="Arial"/>
          <w:lang w:eastAsia="pl-PL"/>
        </w:rPr>
      </w:pPr>
      <w:r>
        <w:rPr>
          <w:rFonts w:ascii="Bookman Old Style" w:hAnsi="Bookman Old Style"/>
        </w:rPr>
        <w:t>Kotleciki warzywne – 25 porcji</w:t>
      </w:r>
    </w:p>
    <w:p w14:paraId="07D227ED" w14:textId="22F61E2E" w:rsidR="00DF323C" w:rsidRPr="00FB319B" w:rsidRDefault="00DF323C" w:rsidP="00FB319B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 w:rsidRPr="00FB319B">
        <w:rPr>
          <w:rFonts w:ascii="Bookman Old Style" w:hAnsi="Bookman Old Style" w:cs="Arial"/>
          <w:bCs/>
        </w:rPr>
        <w:t xml:space="preserve">Napoje: </w:t>
      </w:r>
    </w:p>
    <w:p w14:paraId="2452601A" w14:textId="77777777" w:rsidR="00DF323C" w:rsidRDefault="00DF323C" w:rsidP="00FB319B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Woda mineralna z cytrusami i miętą – 45 porcji</w:t>
      </w:r>
    </w:p>
    <w:p w14:paraId="41DD02FA" w14:textId="77777777" w:rsidR="000E36A7" w:rsidRDefault="000E36A7" w:rsidP="000E36A7">
      <w:pPr>
        <w:pStyle w:val="Akapitzlist"/>
        <w:numPr>
          <w:ilvl w:val="0"/>
          <w:numId w:val="25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lastRenderedPageBreak/>
        <w:t xml:space="preserve">Deser: </w:t>
      </w:r>
    </w:p>
    <w:p w14:paraId="56C7FE38" w14:textId="77777777" w:rsidR="000E36A7" w:rsidRDefault="000E36A7" w:rsidP="000E36A7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Ciasto – 1szt./os. </w:t>
      </w:r>
    </w:p>
    <w:p w14:paraId="51709C89" w14:textId="77777777" w:rsidR="000E36A7" w:rsidRPr="005C7DA6" w:rsidRDefault="000E36A7" w:rsidP="000E36A7">
      <w:pPr>
        <w:pStyle w:val="Akapitzlist"/>
        <w:numPr>
          <w:ilvl w:val="1"/>
          <w:numId w:val="25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Kawa </w:t>
      </w:r>
    </w:p>
    <w:p w14:paraId="75D837A9" w14:textId="77777777" w:rsidR="000E36A7" w:rsidRDefault="000E36A7" w:rsidP="000E36A7">
      <w:pPr>
        <w:pStyle w:val="Akapitzlist"/>
        <w:autoSpaceDE w:val="0"/>
        <w:autoSpaceDN w:val="0"/>
        <w:adjustRightInd w:val="0"/>
        <w:spacing w:line="240" w:lineRule="auto"/>
        <w:ind w:left="1440"/>
        <w:rPr>
          <w:rFonts w:ascii="Bookman Old Style" w:hAnsi="Bookman Old Style" w:cs="Arial"/>
          <w:bCs/>
        </w:rPr>
      </w:pPr>
    </w:p>
    <w:p w14:paraId="0A91B059" w14:textId="77777777" w:rsidR="005C7DA6" w:rsidRDefault="005C7DA6" w:rsidP="005C7DA6">
      <w:pPr>
        <w:pStyle w:val="Akapitzlist"/>
        <w:autoSpaceDE w:val="0"/>
        <w:autoSpaceDN w:val="0"/>
        <w:adjustRightInd w:val="0"/>
        <w:spacing w:line="240" w:lineRule="auto"/>
        <w:ind w:left="1440"/>
        <w:rPr>
          <w:rFonts w:ascii="Bookman Old Style" w:hAnsi="Bookman Old Style" w:cs="Arial"/>
          <w:bCs/>
        </w:rPr>
      </w:pPr>
    </w:p>
    <w:p w14:paraId="17273143" w14:textId="19677F8D" w:rsidR="005C7DA6" w:rsidRPr="005C7DA6" w:rsidRDefault="005C7DA6" w:rsidP="005C7DA6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/>
        </w:rPr>
        <w:t xml:space="preserve">8-9 maja trzy przerwy kawowe (50 osób - każda): </w:t>
      </w:r>
    </w:p>
    <w:p w14:paraId="57CF21A9" w14:textId="77777777" w:rsidR="005C7DA6" w:rsidRDefault="005C7DA6" w:rsidP="005C7DA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Kawa </w:t>
      </w:r>
    </w:p>
    <w:p w14:paraId="404B2C68" w14:textId="77777777" w:rsidR="005C7DA6" w:rsidRDefault="005C7DA6" w:rsidP="005C7DA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 xml:space="preserve">Herbata (koperty różne rodzaje) </w:t>
      </w:r>
    </w:p>
    <w:p w14:paraId="1EF36DB8" w14:textId="77777777" w:rsidR="005C7DA6" w:rsidRDefault="005C7DA6" w:rsidP="005C7DA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dodatki (mleko, cukier, cytryna)</w:t>
      </w:r>
    </w:p>
    <w:p w14:paraId="7BC500CF" w14:textId="77777777" w:rsidR="005C7DA6" w:rsidRPr="00FB319B" w:rsidRDefault="005C7DA6" w:rsidP="005C7DA6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woda w butelkach</w:t>
      </w:r>
    </w:p>
    <w:p w14:paraId="53914BFC" w14:textId="77777777" w:rsidR="005C7DA6" w:rsidRPr="005C7DA6" w:rsidRDefault="005C7DA6" w:rsidP="005C7DA6">
      <w:pPr>
        <w:pStyle w:val="Akapitzlist"/>
        <w:autoSpaceDE w:val="0"/>
        <w:autoSpaceDN w:val="0"/>
        <w:adjustRightInd w:val="0"/>
        <w:spacing w:line="240" w:lineRule="auto"/>
        <w:ind w:left="1080"/>
        <w:rPr>
          <w:rFonts w:ascii="Bookman Old Style" w:hAnsi="Bookman Old Style" w:cs="Arial"/>
          <w:bCs/>
        </w:rPr>
      </w:pPr>
    </w:p>
    <w:p w14:paraId="7D4D4E36" w14:textId="77777777" w:rsidR="00A25C03" w:rsidRPr="001D7926" w:rsidRDefault="00A25C03" w:rsidP="00A25C03">
      <w:pPr>
        <w:pStyle w:val="Akapitzlist"/>
        <w:shd w:val="clear" w:color="auto" w:fill="FFFFFF"/>
        <w:spacing w:after="0" w:line="240" w:lineRule="auto"/>
        <w:ind w:left="1364"/>
        <w:rPr>
          <w:rFonts w:ascii="Bookman Old Style" w:eastAsia="Times New Roman" w:hAnsi="Bookman Old Style" w:cs="Arial"/>
          <w:lang w:eastAsia="pl-PL"/>
        </w:rPr>
      </w:pPr>
    </w:p>
    <w:p w14:paraId="76AEE34E" w14:textId="215484F0" w:rsidR="00E3038B" w:rsidRPr="00FB319B" w:rsidRDefault="008C1034" w:rsidP="00FB319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  <w:r w:rsidRPr="00FB319B">
        <w:rPr>
          <w:rFonts w:ascii="Bookman Old Style" w:hAnsi="Bookman Old Style" w:cs="Arial"/>
          <w:b/>
        </w:rPr>
        <w:t>Organizacja:</w:t>
      </w:r>
    </w:p>
    <w:p w14:paraId="0D7F8B5F" w14:textId="079576CC" w:rsidR="007926C2" w:rsidRDefault="003A2F17" w:rsidP="00FB319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  <w:bCs/>
        </w:rPr>
      </w:pPr>
      <w:r w:rsidRPr="00FB319B">
        <w:rPr>
          <w:rFonts w:ascii="Bookman Old Style" w:hAnsi="Bookman Old Style" w:cs="Arial"/>
          <w:bCs/>
        </w:rPr>
        <w:t xml:space="preserve">Obiad podany w lokalu Wykonawcy, na zastawie porcelanowej oraz szklanej, </w:t>
      </w:r>
      <w:r w:rsidR="007926C2" w:rsidRPr="00FB319B">
        <w:rPr>
          <w:rFonts w:ascii="Bookman Old Style" w:hAnsi="Bookman Old Style" w:cs="Arial"/>
          <w:bCs/>
        </w:rPr>
        <w:t>sztućce, dania podawane do stołu.</w:t>
      </w:r>
      <w:r w:rsidRPr="00FB319B">
        <w:rPr>
          <w:rFonts w:ascii="Bookman Old Style" w:hAnsi="Bookman Old Style" w:cs="Arial"/>
          <w:bCs/>
        </w:rPr>
        <w:t xml:space="preserve"> </w:t>
      </w:r>
      <w:r w:rsidR="007926C2" w:rsidRPr="00FB319B">
        <w:rPr>
          <w:rFonts w:ascii="Bookman Old Style" w:hAnsi="Bookman Old Style" w:cs="Arial"/>
          <w:bCs/>
        </w:rPr>
        <w:t xml:space="preserve">Lokal Wykonawcy powinien znajdować się w bliskiej odległości od miejsca w którym będzie odbywała się konferencja, czyli ul. Fredy 10. W lokalu powinny być zapewnione miejsca siedzące dla 45 osób przy jednym lub dwóch wspólnych stołach. </w:t>
      </w:r>
    </w:p>
    <w:p w14:paraId="3DB0763B" w14:textId="6369D211" w:rsidR="00FB319B" w:rsidRPr="00FB319B" w:rsidRDefault="00FB319B" w:rsidP="00FB319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  <w:bCs/>
        </w:rPr>
      </w:pPr>
      <w:r>
        <w:rPr>
          <w:rFonts w:ascii="Bookman Old Style" w:hAnsi="Bookman Old Style" w:cs="Arial"/>
          <w:bCs/>
        </w:rPr>
        <w:t>Przerwa kawowa będzie zrealizowana w formie bufetu w miejscu odbywania się konferencji – Colegium Maius, ul. Fredry 10</w:t>
      </w:r>
      <w:r w:rsidR="005C7DA6">
        <w:rPr>
          <w:rFonts w:ascii="Bookman Old Style" w:hAnsi="Bookman Old Style" w:cs="Arial"/>
          <w:bCs/>
        </w:rPr>
        <w:t xml:space="preserve">. Kawa i woda na herbatę podawana w warnikach. </w:t>
      </w:r>
    </w:p>
    <w:p w14:paraId="4C789937" w14:textId="0B02CA25" w:rsidR="00C06DDB" w:rsidRDefault="00FB319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  <w:b/>
          <w:bCs/>
        </w:rPr>
        <w:t xml:space="preserve">Termin i miejsce realizacji zamówienia: </w:t>
      </w:r>
    </w:p>
    <w:p w14:paraId="0EDE99FD" w14:textId="1F656677" w:rsidR="00FB319B" w:rsidRDefault="00FB319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Lunch realizowany w lokalu Wykonawcy w dniach 8-9 maja 2025 r., w godz. 1</w:t>
      </w:r>
      <w:r w:rsidR="0055755D">
        <w:rPr>
          <w:rFonts w:ascii="Bookman Old Style" w:hAnsi="Bookman Old Style" w:cs="Arial"/>
        </w:rPr>
        <w:t>3.3</w:t>
      </w:r>
      <w:r>
        <w:rPr>
          <w:rFonts w:ascii="Bookman Old Style" w:hAnsi="Bookman Old Style" w:cs="Arial"/>
        </w:rPr>
        <w:t xml:space="preserve">0-15.00. </w:t>
      </w:r>
    </w:p>
    <w:p w14:paraId="6167A562" w14:textId="416F7549" w:rsidR="00FB319B" w:rsidRDefault="00FB319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Przerwa kawowa realizowana u Zleceniodawcy: </w:t>
      </w:r>
    </w:p>
    <w:p w14:paraId="2DE08C2A" w14:textId="00B6C6C4" w:rsidR="00FB319B" w:rsidRPr="008B2ADA" w:rsidRDefault="00FB319B" w:rsidP="00FB319B">
      <w:pPr>
        <w:pStyle w:val="xmsonormal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>
        <w:rPr>
          <w:rFonts w:ascii="inherit" w:hAnsi="inherit"/>
          <w:color w:val="242424"/>
          <w:sz w:val="22"/>
          <w:szCs w:val="22"/>
          <w:bdr w:val="none" w:sz="0" w:space="0" w:color="auto" w:frame="1"/>
        </w:rPr>
        <w:t>08.05.2025 – 11.30-12.00</w:t>
      </w:r>
    </w:p>
    <w:p w14:paraId="1A6E0213" w14:textId="2E142AAA" w:rsidR="00FB319B" w:rsidRPr="008B2ADA" w:rsidRDefault="00FB319B" w:rsidP="00FB319B">
      <w:pPr>
        <w:pStyle w:val="xmsonormal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>
        <w:rPr>
          <w:rFonts w:ascii="inherit" w:hAnsi="inherit"/>
          <w:color w:val="242424"/>
          <w:sz w:val="22"/>
          <w:szCs w:val="22"/>
          <w:bdr w:val="none" w:sz="0" w:space="0" w:color="auto" w:frame="1"/>
        </w:rPr>
        <w:t>08.05.2025 – 16.30-17.00</w:t>
      </w:r>
    </w:p>
    <w:p w14:paraId="09524C14" w14:textId="5A675F62" w:rsidR="00FB319B" w:rsidRDefault="00FB319B" w:rsidP="00FB319B">
      <w:pPr>
        <w:pStyle w:val="xmsonormal"/>
        <w:numPr>
          <w:ilvl w:val="0"/>
          <w:numId w:val="27"/>
        </w:numPr>
        <w:shd w:val="clear" w:color="auto" w:fill="FFFFFF"/>
        <w:spacing w:before="0" w:beforeAutospacing="0" w:after="0" w:afterAutospacing="0"/>
        <w:rPr>
          <w:rFonts w:ascii="Aptos" w:hAnsi="Aptos"/>
          <w:color w:val="242424"/>
        </w:rPr>
      </w:pPr>
      <w:r>
        <w:rPr>
          <w:rFonts w:ascii="inherit" w:hAnsi="inherit"/>
          <w:color w:val="242424"/>
          <w:sz w:val="22"/>
          <w:szCs w:val="22"/>
          <w:bdr w:val="none" w:sz="0" w:space="0" w:color="auto" w:frame="1"/>
        </w:rPr>
        <w:t>09.05.2025 – 10.30-11.00</w:t>
      </w:r>
    </w:p>
    <w:p w14:paraId="2B7B2253" w14:textId="77777777" w:rsidR="00FB319B" w:rsidRPr="00FB319B" w:rsidRDefault="00FB319B" w:rsidP="00C06DDB">
      <w:p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</w:p>
    <w:p w14:paraId="74F67B0D" w14:textId="4798A7E8" w:rsidR="00C8599E" w:rsidRPr="001D7926" w:rsidRDefault="00C8599E" w:rsidP="00C06DDB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b/>
          <w:bCs/>
        </w:rPr>
        <w:t xml:space="preserve">Warunki udziału w procedurze dla Wykonawców ubiegających się o zamówienie publiczne: </w:t>
      </w:r>
      <w:r w:rsidR="00B377F1" w:rsidRPr="001D7926">
        <w:rPr>
          <w:rFonts w:ascii="Bookman Old Style" w:hAnsi="Bookman Old Style" w:cs="Arial"/>
        </w:rPr>
        <w:t>5-letnie</w:t>
      </w:r>
      <w:r w:rsidRPr="001D7926">
        <w:rPr>
          <w:rFonts w:ascii="Bookman Old Style" w:hAnsi="Bookman Old Style" w:cs="Arial"/>
        </w:rPr>
        <w:t xml:space="preserve"> doświadczenie w branży gastronomicznej.</w:t>
      </w:r>
    </w:p>
    <w:p w14:paraId="2EDBA97E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C0225B5" w14:textId="32618D69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</w:rPr>
        <w:t xml:space="preserve">Kryteria oceny ofert: </w:t>
      </w:r>
      <w:r w:rsidRPr="001D7926">
        <w:rPr>
          <w:rFonts w:ascii="Bookman Old Style" w:hAnsi="Bookman Old Style" w:cs="Arial"/>
          <w:bCs/>
        </w:rPr>
        <w:t>najniższa cena. W cenie ofertowej powinny być uwzględnione wszystkie koszty zamówienia usługi</w:t>
      </w:r>
      <w:r w:rsidR="007926C2">
        <w:rPr>
          <w:rFonts w:ascii="Bookman Old Style" w:hAnsi="Bookman Old Style" w:cs="Arial"/>
          <w:bCs/>
        </w:rPr>
        <w:t>.</w:t>
      </w:r>
    </w:p>
    <w:p w14:paraId="396D6FEA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  <w:bCs/>
        </w:rPr>
      </w:pPr>
    </w:p>
    <w:p w14:paraId="366B31B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Sposób przygotowania i złożenia oferty:</w:t>
      </w:r>
    </w:p>
    <w:p w14:paraId="495ED474" w14:textId="77777777" w:rsidR="00C8599E" w:rsidRPr="001D7926" w:rsidRDefault="00C8599E" w:rsidP="00C8599E">
      <w:pPr>
        <w:spacing w:before="120" w:after="120" w:line="240" w:lineRule="auto"/>
        <w:ind w:left="34" w:hanging="11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Oferta złożona w formie elektronicznej powinna zawierać:</w:t>
      </w:r>
    </w:p>
    <w:p w14:paraId="56094EF7" w14:textId="77777777" w:rsidR="00C8599E" w:rsidRPr="001D7926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wypełniony formularz ofertowy – załącznik nr 1 do Zaproszenia;</w:t>
      </w:r>
    </w:p>
    <w:p w14:paraId="3E2737FE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oferta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musi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zostać</w:t>
      </w:r>
      <w:r w:rsidRPr="001D7926">
        <w:rPr>
          <w:rFonts w:ascii="Bookman Old Style" w:hAnsi="Bookman Old Style" w:cs="Arial"/>
          <w:spacing w:val="24"/>
        </w:rPr>
        <w:t xml:space="preserve"> </w:t>
      </w:r>
      <w:r w:rsidRPr="001D7926">
        <w:rPr>
          <w:rFonts w:ascii="Bookman Old Style" w:hAnsi="Bookman Old Style" w:cs="Arial"/>
        </w:rPr>
        <w:t>podpisana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przez</w:t>
      </w:r>
      <w:r w:rsidRPr="001D7926">
        <w:rPr>
          <w:rFonts w:ascii="Bookman Old Style" w:hAnsi="Bookman Old Style" w:cs="Arial"/>
          <w:spacing w:val="27"/>
        </w:rPr>
        <w:t xml:space="preserve"> </w:t>
      </w:r>
      <w:r w:rsidRPr="001D7926">
        <w:rPr>
          <w:rFonts w:ascii="Bookman Old Style" w:hAnsi="Bookman Old Style" w:cs="Arial"/>
        </w:rPr>
        <w:t>osobę</w:t>
      </w:r>
      <w:r w:rsidRPr="001D7926">
        <w:rPr>
          <w:rFonts w:ascii="Bookman Old Style" w:hAnsi="Bookman Old Style" w:cs="Arial"/>
          <w:spacing w:val="23"/>
        </w:rPr>
        <w:t xml:space="preserve"> </w:t>
      </w:r>
      <w:r w:rsidRPr="001D7926">
        <w:rPr>
          <w:rFonts w:ascii="Bookman Old Style" w:hAnsi="Bookman Old Style" w:cs="Arial"/>
        </w:rPr>
        <w:t>uprawnioną</w:t>
      </w:r>
      <w:r w:rsidRPr="001D7926">
        <w:rPr>
          <w:rFonts w:ascii="Bookman Old Style" w:hAnsi="Bookman Old Style" w:cs="Arial"/>
          <w:spacing w:val="25"/>
        </w:rPr>
        <w:t xml:space="preserve"> </w:t>
      </w:r>
      <w:r w:rsidRPr="001D7926">
        <w:rPr>
          <w:rFonts w:ascii="Bookman Old Style" w:hAnsi="Bookman Old Style" w:cs="Arial"/>
        </w:rPr>
        <w:t>do</w:t>
      </w:r>
      <w:r w:rsidRPr="001D7926">
        <w:rPr>
          <w:rFonts w:ascii="Bookman Old Style" w:hAnsi="Bookman Old Style" w:cs="Arial"/>
          <w:spacing w:val="28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reprezentowania</w:t>
      </w:r>
      <w:r w:rsidRPr="001D7926">
        <w:rPr>
          <w:rFonts w:ascii="Bookman Old Style" w:hAnsi="Bookman Old Style" w:cs="Arial"/>
          <w:spacing w:val="54"/>
        </w:rPr>
        <w:t xml:space="preserve"> </w:t>
      </w:r>
      <w:r w:rsidRPr="001D7926">
        <w:rPr>
          <w:rFonts w:ascii="Bookman Old Style" w:hAnsi="Bookman Old Style" w:cs="Arial"/>
          <w:spacing w:val="-1"/>
        </w:rPr>
        <w:t>Wykonawcy;</w:t>
      </w:r>
    </w:p>
    <w:p w14:paraId="019BD216" w14:textId="77777777" w:rsidR="00C8599E" w:rsidRPr="001D7926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  <w:spacing w:val="-1"/>
        </w:rPr>
        <w:t>pełnomocnictwo do podpisania oferty – jeżeli dotyczy.</w:t>
      </w:r>
      <w:r w:rsidRPr="001D7926">
        <w:rPr>
          <w:rFonts w:ascii="Bookman Old Style" w:hAnsi="Bookman Old Style" w:cs="Arial"/>
          <w:spacing w:val="6"/>
        </w:rPr>
        <w:t xml:space="preserve"> </w:t>
      </w:r>
    </w:p>
    <w:p w14:paraId="51D73C0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</w:rPr>
      </w:pPr>
    </w:p>
    <w:p w14:paraId="4927C96A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Termin składania ofert: </w:t>
      </w:r>
    </w:p>
    <w:p w14:paraId="1666D521" w14:textId="6FB9BBC4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spacing w:val="-3"/>
          <w:position w:val="3"/>
        </w:rPr>
      </w:pPr>
      <w:r w:rsidRPr="001D7926">
        <w:rPr>
          <w:rFonts w:ascii="Bookman Old Style" w:hAnsi="Bookman Old Style" w:cs="Arial"/>
          <w:spacing w:val="-3"/>
          <w:position w:val="3"/>
        </w:rPr>
        <w:t xml:space="preserve">Ofertę w postaci pliku np. pdf należy przesłać na adres: </w:t>
      </w:r>
      <w:r w:rsidR="00E64520">
        <w:rPr>
          <w:rFonts w:ascii="Bookman Old Style" w:hAnsi="Bookman Old Style" w:cs="Arial"/>
          <w:spacing w:val="-3"/>
          <w:position w:val="3"/>
        </w:rPr>
        <w:t>kamila sobkowska</w:t>
      </w:r>
      <w:r w:rsidR="001D132F" w:rsidRPr="001D7926">
        <w:rPr>
          <w:rFonts w:ascii="Bookman Old Style" w:hAnsi="Bookman Old Style" w:cs="Arial"/>
          <w:spacing w:val="-3"/>
          <w:position w:val="3"/>
        </w:rPr>
        <w:t>@</w:t>
      </w:r>
      <w:r w:rsidR="00C06DDB" w:rsidRPr="001D7926">
        <w:rPr>
          <w:rFonts w:ascii="Bookman Old Style" w:hAnsi="Bookman Old Style" w:cs="Arial"/>
          <w:spacing w:val="-3"/>
          <w:position w:val="3"/>
        </w:rPr>
        <w:t>pan.pl</w:t>
      </w:r>
      <w:r w:rsidRPr="001D7926">
        <w:rPr>
          <w:rFonts w:ascii="Bookman Old Style" w:hAnsi="Bookman Old Style" w:cs="Arial"/>
          <w:spacing w:val="-3"/>
          <w:position w:val="3"/>
        </w:rPr>
        <w:t xml:space="preserve">  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do dnia </w:t>
      </w:r>
      <w:r w:rsidR="00E64520">
        <w:rPr>
          <w:rFonts w:ascii="Bookman Old Style" w:hAnsi="Bookman Old Style" w:cs="Arial"/>
          <w:b/>
          <w:bCs/>
          <w:spacing w:val="-3"/>
          <w:position w:val="3"/>
        </w:rPr>
        <w:t>17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="007926C2">
        <w:rPr>
          <w:rFonts w:ascii="Bookman Old Style" w:hAnsi="Bookman Old Style" w:cs="Arial"/>
          <w:b/>
          <w:bCs/>
          <w:spacing w:val="-3"/>
          <w:position w:val="3"/>
        </w:rPr>
        <w:t>04</w:t>
      </w:r>
      <w:r w:rsidR="00C06DDB"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202</w:t>
      </w:r>
      <w:r w:rsidR="005B689C" w:rsidRPr="001D7926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 r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, g</w:t>
      </w:r>
      <w:r w:rsidR="00171565" w:rsidRPr="001D7926">
        <w:rPr>
          <w:rFonts w:ascii="Bookman Old Style" w:hAnsi="Bookman Old Style" w:cs="Arial"/>
          <w:b/>
          <w:bCs/>
          <w:spacing w:val="-3"/>
          <w:position w:val="3"/>
        </w:rPr>
        <w:t>odz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 xml:space="preserve">. </w:t>
      </w:r>
      <w:r w:rsidR="00A25C03" w:rsidRPr="001D7926">
        <w:rPr>
          <w:rFonts w:ascii="Bookman Old Style" w:hAnsi="Bookman Old Style" w:cs="Arial"/>
          <w:b/>
          <w:bCs/>
          <w:spacing w:val="-3"/>
          <w:position w:val="3"/>
        </w:rPr>
        <w:t>1</w:t>
      </w:r>
      <w:r w:rsidR="007926C2">
        <w:rPr>
          <w:rFonts w:ascii="Bookman Old Style" w:hAnsi="Bookman Old Style" w:cs="Arial"/>
          <w:b/>
          <w:bCs/>
          <w:spacing w:val="-3"/>
          <w:position w:val="3"/>
        </w:rPr>
        <w:t>4</w:t>
      </w:r>
      <w:r w:rsidR="00735514" w:rsidRPr="001D7926">
        <w:rPr>
          <w:rFonts w:ascii="Bookman Old Style" w:hAnsi="Bookman Old Style" w:cs="Arial"/>
          <w:b/>
          <w:bCs/>
          <w:spacing w:val="-3"/>
          <w:position w:val="3"/>
        </w:rPr>
        <w:t>.00</w:t>
      </w:r>
      <w:r w:rsidRPr="001D7926">
        <w:rPr>
          <w:rFonts w:ascii="Bookman Old Style" w:hAnsi="Bookman Old Style" w:cs="Arial"/>
          <w:b/>
          <w:bCs/>
          <w:spacing w:val="-3"/>
          <w:position w:val="3"/>
        </w:rPr>
        <w:t>.</w:t>
      </w:r>
    </w:p>
    <w:p w14:paraId="020B22DE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Bookman Old Style" w:hAnsi="Bookman Old Style" w:cs="Arial"/>
          <w:b/>
          <w:bCs/>
          <w:spacing w:val="-3"/>
          <w:position w:val="3"/>
        </w:rPr>
      </w:pPr>
    </w:p>
    <w:p w14:paraId="004543E4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  <w:bCs/>
        </w:rPr>
      </w:pPr>
      <w:r w:rsidRPr="001D7926">
        <w:rPr>
          <w:rFonts w:ascii="Bookman Old Style" w:hAnsi="Bookman Old Style" w:cs="Arial"/>
          <w:b/>
          <w:bCs/>
        </w:rPr>
        <w:t xml:space="preserve">Informacje o sposobie komunikowania się Zamawiającego z Wykonawcami: </w:t>
      </w:r>
    </w:p>
    <w:p w14:paraId="7C4A3FDE" w14:textId="2CFC78D8" w:rsidR="00C8599E" w:rsidRPr="001D7926" w:rsidRDefault="00C8599E" w:rsidP="00C8599E">
      <w:pPr>
        <w:spacing w:after="0" w:line="240" w:lineRule="auto"/>
        <w:ind w:right="28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lastRenderedPageBreak/>
        <w:t xml:space="preserve">Wszelkie zapytania związane z niniejszą procedurą należy kierować przed terminem składania ofert w formie elektronicznej na adres e-mail: </w:t>
      </w:r>
      <w:r w:rsidR="007926C2">
        <w:rPr>
          <w:rFonts w:ascii="Bookman Old Style" w:hAnsi="Bookman Old Style" w:cs="Arial"/>
        </w:rPr>
        <w:t>kamila.sobkowska</w:t>
      </w:r>
      <w:r w:rsidRPr="001D7926">
        <w:rPr>
          <w:rFonts w:ascii="Bookman Old Style" w:hAnsi="Bookman Old Style" w:cs="Arial"/>
        </w:rPr>
        <w:t>@pan.pl.</w:t>
      </w:r>
    </w:p>
    <w:p w14:paraId="478127C5" w14:textId="77777777" w:rsidR="00C8599E" w:rsidRPr="001D7926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Arial"/>
          <w:b/>
        </w:rPr>
      </w:pPr>
    </w:p>
    <w:p w14:paraId="40DF9173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 xml:space="preserve">Inne istotne postanowienia dotyczące warunków realizacji zamówienia: </w:t>
      </w:r>
    </w:p>
    <w:p w14:paraId="5BDBBD4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Zamawiający</w:t>
      </w:r>
      <w:r w:rsidRPr="001D7926">
        <w:rPr>
          <w:rFonts w:ascii="Bookman Old Style" w:hAnsi="Bookman Old Style" w:cs="Arial"/>
          <w:color w:val="auto"/>
          <w:spacing w:val="14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zastrzega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sobie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prawo</w:t>
      </w:r>
      <w:r w:rsidRPr="001D7926">
        <w:rPr>
          <w:rFonts w:ascii="Bookman Old Style" w:hAnsi="Bookman Old Style" w:cs="Arial"/>
          <w:color w:val="auto"/>
          <w:spacing w:val="20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do</w:t>
      </w:r>
      <w:r w:rsidRPr="001D7926">
        <w:rPr>
          <w:rFonts w:ascii="Bookman Old Style" w:hAnsi="Bookman Old Style" w:cs="Arial"/>
          <w:color w:val="auto"/>
          <w:spacing w:val="1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negocjacji</w:t>
      </w:r>
      <w:r w:rsidRPr="001D7926">
        <w:rPr>
          <w:rFonts w:ascii="Bookman Old Style" w:hAnsi="Bookman Old Style" w:cs="Arial"/>
          <w:color w:val="auto"/>
          <w:spacing w:val="19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ceny złożonych ofert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;</w:t>
      </w:r>
    </w:p>
    <w:p w14:paraId="2630087E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dla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Wykonawcy,</w:t>
      </w:r>
      <w:r w:rsidRPr="001D7926">
        <w:rPr>
          <w:rFonts w:ascii="Bookman Old Style" w:hAnsi="Bookman Old Style" w:cs="Arial"/>
          <w:color w:val="auto"/>
          <w:spacing w:val="28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z w:val="22"/>
          <w:szCs w:val="22"/>
        </w:rPr>
        <w:t>który</w:t>
      </w:r>
      <w:r w:rsidRPr="001D7926">
        <w:rPr>
          <w:rFonts w:ascii="Bookman Old Style" w:hAnsi="Bookman Old Style" w:cs="Arial"/>
          <w:color w:val="auto"/>
          <w:spacing w:val="23"/>
          <w:sz w:val="22"/>
          <w:szCs w:val="22"/>
        </w:rPr>
        <w:t xml:space="preserve"> </w:t>
      </w:r>
      <w:r w:rsidRPr="001D7926">
        <w:rPr>
          <w:rFonts w:ascii="Bookman Old Style" w:hAnsi="Bookman Old Style" w:cs="Arial"/>
          <w:color w:val="auto"/>
          <w:spacing w:val="1"/>
          <w:sz w:val="22"/>
          <w:szCs w:val="22"/>
        </w:rPr>
        <w:t xml:space="preserve">złoży najkorzystniejszą </w:t>
      </w:r>
      <w:r w:rsidRPr="001D7926">
        <w:rPr>
          <w:rFonts w:ascii="Bookman Old Style" w:hAnsi="Bookman Old Style" w:cs="Arial"/>
          <w:b/>
          <w:bCs/>
          <w:color w:val="auto"/>
          <w:spacing w:val="-1"/>
          <w:sz w:val="22"/>
          <w:szCs w:val="22"/>
        </w:rPr>
        <w:t xml:space="preserve">ofertę zostanie wystawione zamówienie na wykonanie usługi </w:t>
      </w:r>
      <w:r w:rsidRPr="001D7926">
        <w:rPr>
          <w:rFonts w:ascii="Bookman Old Style" w:hAnsi="Bookman Old Style" w:cs="Arial"/>
          <w:color w:val="auto"/>
          <w:spacing w:val="-1"/>
          <w:sz w:val="22"/>
          <w:szCs w:val="22"/>
        </w:rPr>
        <w:t>– z zastrzeżeniem pkt 9.1;</w:t>
      </w:r>
    </w:p>
    <w:p w14:paraId="1BC29AEC" w14:textId="77777777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cenę oferty należy podać brutto w walucie polskiej (PLN);</w:t>
      </w:r>
    </w:p>
    <w:p w14:paraId="13BE1EB6" w14:textId="49B768CA" w:rsidR="00C8599E" w:rsidRPr="001D7926" w:rsidRDefault="00C8599E" w:rsidP="00C8599E">
      <w:pPr>
        <w:pStyle w:val="Default"/>
        <w:numPr>
          <w:ilvl w:val="1"/>
          <w:numId w:val="12"/>
        </w:numPr>
        <w:jc w:val="both"/>
        <w:rPr>
          <w:rFonts w:ascii="Bookman Old Style" w:hAnsi="Bookman Old Style" w:cs="Arial"/>
          <w:color w:val="auto"/>
          <w:sz w:val="22"/>
          <w:szCs w:val="22"/>
        </w:rPr>
      </w:pPr>
      <w:r w:rsidRPr="001D7926">
        <w:rPr>
          <w:rFonts w:ascii="Bookman Old Style" w:hAnsi="Bookman Old Style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roku – Prawo zamówień publicznych.</w:t>
      </w:r>
    </w:p>
    <w:p w14:paraId="1C3BE5CD" w14:textId="33B11C5A" w:rsidR="00576DD4" w:rsidRPr="001D7926" w:rsidRDefault="00576DD4" w:rsidP="00576DD4">
      <w:pPr>
        <w:pStyle w:val="Akapitzlist"/>
        <w:numPr>
          <w:ilvl w:val="1"/>
          <w:numId w:val="12"/>
        </w:numPr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zamawiający informuje, że wykluczy wykonawcę z procedury, jeżeli wystąpią okoliczności, o których mowa w art. 7 ust. 1 w związku z ust. 9  </w:t>
      </w:r>
      <w:hyperlink r:id="rId7" w:history="1">
        <w:r w:rsidRPr="001D7926">
          <w:rPr>
            <w:rStyle w:val="Hipercze"/>
            <w:rFonts w:ascii="Bookman Old Style" w:hAnsi="Bookman Old Style" w:cs="Arial"/>
            <w:color w:val="auto"/>
            <w:u w:val="none"/>
          </w:rPr>
          <w:t>ustawy z dnia 13 kwietnia 2022 r. o szczególnych rozwiązaniach w zakresie przeciwdziałania wspieraniu agresji na Ukrainę oraz służących ochronie bezpieczeństwa narodowego</w:t>
        </w:r>
      </w:hyperlink>
      <w:r w:rsidRPr="001D7926">
        <w:rPr>
          <w:rFonts w:ascii="Bookman Old Style" w:hAnsi="Bookman Old Style" w:cs="Arial"/>
        </w:rPr>
        <w:t xml:space="preserve"> (Dz.U. z 2022 r., poz. 835. </w:t>
      </w:r>
    </w:p>
    <w:p w14:paraId="7FACF0D3" w14:textId="77777777" w:rsidR="00C8599E" w:rsidRPr="001D7926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Bookman Old Style" w:hAnsi="Bookman Old Style" w:cs="Arial"/>
          <w:b/>
        </w:rPr>
      </w:pPr>
    </w:p>
    <w:p w14:paraId="289FBE26" w14:textId="77777777" w:rsidR="00C8599E" w:rsidRPr="001D7926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Bookman Old Style" w:hAnsi="Bookman Old Style" w:cs="Arial"/>
          <w:b/>
        </w:rPr>
      </w:pPr>
      <w:r w:rsidRPr="001D7926">
        <w:rPr>
          <w:rFonts w:ascii="Bookman Old Style" w:hAnsi="Bookman Old Style" w:cs="Arial"/>
          <w:b/>
        </w:rPr>
        <w:t>Klauzula informacyjna</w:t>
      </w:r>
    </w:p>
    <w:p w14:paraId="134E7613" w14:textId="77777777" w:rsidR="00C8599E" w:rsidRPr="001D7926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Bookman Old Style" w:hAnsi="Bookman Old Style" w:cs="Arial"/>
          <w:lang w:eastAsia="pl-PL"/>
        </w:rPr>
      </w:pPr>
      <w:r w:rsidRPr="001D7926">
        <w:rPr>
          <w:rFonts w:ascii="Bookman Old Style" w:hAnsi="Bookman Old Style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441468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Kontakt do Inspektora ochrony danych to adres mailowy:  </w:t>
      </w:r>
      <w:hyperlink r:id="rId8" w:history="1">
        <w:r w:rsidRPr="001D7926">
          <w:rPr>
            <w:rStyle w:val="Hipercze"/>
            <w:rFonts w:ascii="Bookman Old Style" w:hAnsi="Bookman Old Style" w:cs="Arial"/>
          </w:rPr>
          <w:t>iod@pan.pl</w:t>
        </w:r>
      </w:hyperlink>
      <w:r w:rsidRPr="001D7926">
        <w:rPr>
          <w:rFonts w:ascii="Bookman Old Style" w:hAnsi="Bookman Old Style" w:cs="Arial"/>
        </w:rPr>
        <w:t xml:space="preserve">. </w:t>
      </w:r>
    </w:p>
    <w:p w14:paraId="21CAB135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przekazywane do państwa trzeciego/organizacji międzynarodowej.</w:t>
      </w:r>
    </w:p>
    <w:p w14:paraId="4033C93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 xml:space="preserve">Wykonawca ma prawo wniesienia skargi do Prezesa Urzędu Ochrony Danych Osobowych, gdy uzna, że przetwarzanie jego danych osobowych narusza </w:t>
      </w:r>
      <w:r w:rsidRPr="001D7926">
        <w:rPr>
          <w:rFonts w:ascii="Bookman Old Style" w:hAnsi="Bookman Old Style" w:cs="Arial"/>
        </w:rPr>
        <w:lastRenderedPageBreak/>
        <w:t>przepisy Ogólnego Rozporządzenia o ochronie danych osobowych z dnia 27 kwietnia 2016 roku.</w:t>
      </w:r>
    </w:p>
    <w:p w14:paraId="51B71360" w14:textId="77777777" w:rsidR="00C8599E" w:rsidRPr="001D7926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Dane osobowe Wykonawcy nie będą przetwarzane w sposób zautomatyzowany, w tym również w formie profilowania.</w:t>
      </w:r>
    </w:p>
    <w:p w14:paraId="776F1BB2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</w:p>
    <w:p w14:paraId="7C8662FD" w14:textId="77777777" w:rsidR="00C8599E" w:rsidRPr="001D7926" w:rsidRDefault="00C8599E" w:rsidP="00C8599E">
      <w:pPr>
        <w:spacing w:line="240" w:lineRule="auto"/>
        <w:contextualSpacing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Załączniki do Zaproszenia:</w:t>
      </w:r>
    </w:p>
    <w:p w14:paraId="4A907055" w14:textId="4F142C28" w:rsidR="00C8599E" w:rsidRPr="001D7926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Bookman Old Style" w:hAnsi="Bookman Old Style" w:cs="Arial"/>
        </w:rPr>
      </w:pPr>
      <w:r w:rsidRPr="001D7926">
        <w:rPr>
          <w:rFonts w:ascii="Bookman Old Style" w:hAnsi="Bookman Old Style" w:cs="Arial"/>
        </w:rPr>
        <w:t>Załącznik nr 1 do Zaproszenia – wzór formularza ofertowego</w:t>
      </w:r>
    </w:p>
    <w:p w14:paraId="1EE0F2D9" w14:textId="77777777" w:rsidR="00BE4633" w:rsidRPr="001D7926" w:rsidRDefault="00BE4633" w:rsidP="00C8599E">
      <w:pPr>
        <w:spacing w:after="0" w:line="276" w:lineRule="auto"/>
        <w:jc w:val="both"/>
        <w:rPr>
          <w:rFonts w:ascii="Bookman Old Style" w:hAnsi="Bookman Old Style"/>
        </w:rPr>
      </w:pPr>
    </w:p>
    <w:sectPr w:rsidR="00BE4633" w:rsidRPr="001D7926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64B2429"/>
    <w:multiLevelType w:val="hybridMultilevel"/>
    <w:tmpl w:val="4E9AC456"/>
    <w:lvl w:ilvl="0" w:tplc="7F00BB06">
      <w:start w:val="1"/>
      <w:numFmt w:val="decimal"/>
      <w:lvlText w:val="%1."/>
      <w:lvlJc w:val="left"/>
      <w:pPr>
        <w:ind w:left="720" w:hanging="360"/>
      </w:pPr>
      <w:rPr>
        <w:rFonts w:ascii="inherit" w:hAnsi="inherit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27CF1"/>
    <w:multiLevelType w:val="hybridMultilevel"/>
    <w:tmpl w:val="0830790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11AE75E7"/>
    <w:multiLevelType w:val="hybridMultilevel"/>
    <w:tmpl w:val="017C62E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43599C"/>
    <w:multiLevelType w:val="hybridMultilevel"/>
    <w:tmpl w:val="B27A6868"/>
    <w:lvl w:ilvl="0" w:tplc="F71A64C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D429EB"/>
    <w:multiLevelType w:val="hybridMultilevel"/>
    <w:tmpl w:val="9856B1AE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8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57070B"/>
    <w:multiLevelType w:val="hybridMultilevel"/>
    <w:tmpl w:val="C2560624"/>
    <w:lvl w:ilvl="0" w:tplc="912E1090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2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6" w15:restartNumberingAfterBreak="0">
    <w:nsid w:val="4AD04ADF"/>
    <w:multiLevelType w:val="hybridMultilevel"/>
    <w:tmpl w:val="0492A3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D84F16"/>
    <w:multiLevelType w:val="hybridMultilevel"/>
    <w:tmpl w:val="ADD40D3A"/>
    <w:lvl w:ilvl="0" w:tplc="D7DC8CD8">
      <w:start w:val="1"/>
      <w:numFmt w:val="decimal"/>
      <w:lvlText w:val="%1)"/>
      <w:lvlJc w:val="left"/>
      <w:pPr>
        <w:ind w:left="720" w:hanging="360"/>
      </w:pPr>
      <w:rPr>
        <w:rFonts w:eastAsia="Times New Roman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3A1A2E"/>
    <w:multiLevelType w:val="hybridMultilevel"/>
    <w:tmpl w:val="306033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4D0D32"/>
    <w:multiLevelType w:val="hybridMultilevel"/>
    <w:tmpl w:val="A4503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2E0946"/>
    <w:multiLevelType w:val="hybridMultilevel"/>
    <w:tmpl w:val="53122CB0"/>
    <w:lvl w:ilvl="0" w:tplc="C8B8D80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4363474">
      <w:start w:val="1"/>
      <w:numFmt w:val="lowerLetter"/>
      <w:lvlText w:val="%2."/>
      <w:lvlJc w:val="left"/>
      <w:pPr>
        <w:ind w:left="1364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5EC90E2D"/>
    <w:multiLevelType w:val="hybridMultilevel"/>
    <w:tmpl w:val="263E981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5628CB"/>
    <w:multiLevelType w:val="hybridMultilevel"/>
    <w:tmpl w:val="535EA49C"/>
    <w:lvl w:ilvl="0" w:tplc="0415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1915774980">
    <w:abstractNumId w:val="11"/>
  </w:num>
  <w:num w:numId="2" w16cid:durableId="16947196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0062140">
    <w:abstractNumId w:val="8"/>
  </w:num>
  <w:num w:numId="4" w16cid:durableId="184682401">
    <w:abstractNumId w:val="12"/>
  </w:num>
  <w:num w:numId="5" w16cid:durableId="365449276">
    <w:abstractNumId w:val="14"/>
  </w:num>
  <w:num w:numId="6" w16cid:durableId="615598044">
    <w:abstractNumId w:val="13"/>
  </w:num>
  <w:num w:numId="7" w16cid:durableId="1986276243">
    <w:abstractNumId w:val="0"/>
  </w:num>
  <w:num w:numId="8" w16cid:durableId="2022123501">
    <w:abstractNumId w:val="15"/>
  </w:num>
  <w:num w:numId="9" w16cid:durableId="1947808630">
    <w:abstractNumId w:val="17"/>
  </w:num>
  <w:num w:numId="10" w16cid:durableId="200367517">
    <w:abstractNumId w:val="23"/>
  </w:num>
  <w:num w:numId="11" w16cid:durableId="1348630970">
    <w:abstractNumId w:val="7"/>
  </w:num>
  <w:num w:numId="12" w16cid:durableId="1452868050">
    <w:abstractNumId w:val="3"/>
  </w:num>
  <w:num w:numId="13" w16cid:durableId="1723558209">
    <w:abstractNumId w:val="24"/>
  </w:num>
  <w:num w:numId="14" w16cid:durableId="271521718">
    <w:abstractNumId w:val="9"/>
  </w:num>
  <w:num w:numId="15" w16cid:durableId="2052605076">
    <w:abstractNumId w:val="16"/>
  </w:num>
  <w:num w:numId="16" w16cid:durableId="1725837077">
    <w:abstractNumId w:val="2"/>
  </w:num>
  <w:num w:numId="17" w16cid:durableId="1493179983">
    <w:abstractNumId w:val="22"/>
  </w:num>
  <w:num w:numId="18" w16cid:durableId="890119340">
    <w:abstractNumId w:val="4"/>
  </w:num>
  <w:num w:numId="19" w16cid:durableId="1095050814">
    <w:abstractNumId w:val="19"/>
  </w:num>
  <w:num w:numId="20" w16cid:durableId="1006128461">
    <w:abstractNumId w:val="20"/>
  </w:num>
  <w:num w:numId="21" w16cid:durableId="198665450">
    <w:abstractNumId w:val="5"/>
  </w:num>
  <w:num w:numId="22" w16cid:durableId="1826700946">
    <w:abstractNumId w:val="6"/>
  </w:num>
  <w:num w:numId="23" w16cid:durableId="2027243003">
    <w:abstractNumId w:val="21"/>
  </w:num>
  <w:num w:numId="24" w16cid:durableId="1364399201">
    <w:abstractNumId w:val="25"/>
  </w:num>
  <w:num w:numId="25" w16cid:durableId="1434012429">
    <w:abstractNumId w:val="18"/>
  </w:num>
  <w:num w:numId="26" w16cid:durableId="381557699">
    <w:abstractNumId w:val="10"/>
  </w:num>
  <w:num w:numId="27" w16cid:durableId="41801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33C97"/>
    <w:rsid w:val="00056C6F"/>
    <w:rsid w:val="0008277D"/>
    <w:rsid w:val="000900A2"/>
    <w:rsid w:val="00097C6C"/>
    <w:rsid w:val="000B513D"/>
    <w:rsid w:val="000E36A7"/>
    <w:rsid w:val="00111CDE"/>
    <w:rsid w:val="001214CA"/>
    <w:rsid w:val="00123292"/>
    <w:rsid w:val="00155115"/>
    <w:rsid w:val="00160629"/>
    <w:rsid w:val="00171565"/>
    <w:rsid w:val="001936D1"/>
    <w:rsid w:val="001D132F"/>
    <w:rsid w:val="001D7926"/>
    <w:rsid w:val="001E180A"/>
    <w:rsid w:val="001E4909"/>
    <w:rsid w:val="001F09F4"/>
    <w:rsid w:val="001F2A74"/>
    <w:rsid w:val="00204BA8"/>
    <w:rsid w:val="002506DA"/>
    <w:rsid w:val="002949B5"/>
    <w:rsid w:val="002A4889"/>
    <w:rsid w:val="002B2692"/>
    <w:rsid w:val="002C04DA"/>
    <w:rsid w:val="002C07C0"/>
    <w:rsid w:val="002C386B"/>
    <w:rsid w:val="002C7ED8"/>
    <w:rsid w:val="002D1ACD"/>
    <w:rsid w:val="002F19FA"/>
    <w:rsid w:val="002F71F4"/>
    <w:rsid w:val="00330BF9"/>
    <w:rsid w:val="003364F2"/>
    <w:rsid w:val="00382F50"/>
    <w:rsid w:val="003A15A0"/>
    <w:rsid w:val="003A2F17"/>
    <w:rsid w:val="003B3154"/>
    <w:rsid w:val="003B3A22"/>
    <w:rsid w:val="003C1B9C"/>
    <w:rsid w:val="003F02F9"/>
    <w:rsid w:val="003F23FC"/>
    <w:rsid w:val="00404ABB"/>
    <w:rsid w:val="00404DB3"/>
    <w:rsid w:val="00412190"/>
    <w:rsid w:val="004305AD"/>
    <w:rsid w:val="00440149"/>
    <w:rsid w:val="004A2A72"/>
    <w:rsid w:val="004D4F51"/>
    <w:rsid w:val="004D5F87"/>
    <w:rsid w:val="004F402B"/>
    <w:rsid w:val="0050520F"/>
    <w:rsid w:val="00510E27"/>
    <w:rsid w:val="00521916"/>
    <w:rsid w:val="00523AED"/>
    <w:rsid w:val="00526011"/>
    <w:rsid w:val="00545AC5"/>
    <w:rsid w:val="005460EC"/>
    <w:rsid w:val="00556864"/>
    <w:rsid w:val="0055755D"/>
    <w:rsid w:val="0056061D"/>
    <w:rsid w:val="00571A47"/>
    <w:rsid w:val="00573A12"/>
    <w:rsid w:val="00575FDC"/>
    <w:rsid w:val="00576DD4"/>
    <w:rsid w:val="00580685"/>
    <w:rsid w:val="0059022F"/>
    <w:rsid w:val="005A7EB4"/>
    <w:rsid w:val="005B689C"/>
    <w:rsid w:val="005C3709"/>
    <w:rsid w:val="005C7DA6"/>
    <w:rsid w:val="005D49BE"/>
    <w:rsid w:val="005E295B"/>
    <w:rsid w:val="005E3217"/>
    <w:rsid w:val="00630A76"/>
    <w:rsid w:val="00683641"/>
    <w:rsid w:val="00713DD0"/>
    <w:rsid w:val="00725353"/>
    <w:rsid w:val="00735514"/>
    <w:rsid w:val="0075690B"/>
    <w:rsid w:val="00756A76"/>
    <w:rsid w:val="00781A8E"/>
    <w:rsid w:val="00791D71"/>
    <w:rsid w:val="007926C2"/>
    <w:rsid w:val="007D5ACB"/>
    <w:rsid w:val="007F6E9D"/>
    <w:rsid w:val="00842B81"/>
    <w:rsid w:val="0084675A"/>
    <w:rsid w:val="0085106A"/>
    <w:rsid w:val="008604D6"/>
    <w:rsid w:val="008774DA"/>
    <w:rsid w:val="008829B8"/>
    <w:rsid w:val="00891B47"/>
    <w:rsid w:val="008C1034"/>
    <w:rsid w:val="008F377C"/>
    <w:rsid w:val="00917F5D"/>
    <w:rsid w:val="009656BC"/>
    <w:rsid w:val="00972166"/>
    <w:rsid w:val="00981B86"/>
    <w:rsid w:val="009A4368"/>
    <w:rsid w:val="009A49B7"/>
    <w:rsid w:val="009E35B5"/>
    <w:rsid w:val="009F5661"/>
    <w:rsid w:val="00A25C03"/>
    <w:rsid w:val="00A35B39"/>
    <w:rsid w:val="00A555C1"/>
    <w:rsid w:val="00A63BC5"/>
    <w:rsid w:val="00A826A3"/>
    <w:rsid w:val="00A84DC0"/>
    <w:rsid w:val="00A96EDE"/>
    <w:rsid w:val="00B05C92"/>
    <w:rsid w:val="00B37388"/>
    <w:rsid w:val="00B377F1"/>
    <w:rsid w:val="00B5035B"/>
    <w:rsid w:val="00B718F8"/>
    <w:rsid w:val="00B9694E"/>
    <w:rsid w:val="00BA5759"/>
    <w:rsid w:val="00BA6839"/>
    <w:rsid w:val="00BB2326"/>
    <w:rsid w:val="00BC26C3"/>
    <w:rsid w:val="00BD2289"/>
    <w:rsid w:val="00BE4633"/>
    <w:rsid w:val="00BE4F93"/>
    <w:rsid w:val="00C013DF"/>
    <w:rsid w:val="00C06DDB"/>
    <w:rsid w:val="00C546D9"/>
    <w:rsid w:val="00C64B72"/>
    <w:rsid w:val="00C705C6"/>
    <w:rsid w:val="00C7064A"/>
    <w:rsid w:val="00C855B5"/>
    <w:rsid w:val="00C8599E"/>
    <w:rsid w:val="00CC6104"/>
    <w:rsid w:val="00D10BCB"/>
    <w:rsid w:val="00D17581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E7A02"/>
    <w:rsid w:val="00DF15AD"/>
    <w:rsid w:val="00DF323C"/>
    <w:rsid w:val="00E2517A"/>
    <w:rsid w:val="00E27FB5"/>
    <w:rsid w:val="00E3038B"/>
    <w:rsid w:val="00E46000"/>
    <w:rsid w:val="00E47FB5"/>
    <w:rsid w:val="00E64520"/>
    <w:rsid w:val="00E727DB"/>
    <w:rsid w:val="00E7335A"/>
    <w:rsid w:val="00E8614E"/>
    <w:rsid w:val="00E900D6"/>
    <w:rsid w:val="00E925ED"/>
    <w:rsid w:val="00EA7D14"/>
    <w:rsid w:val="00EC1F70"/>
    <w:rsid w:val="00EE4A80"/>
    <w:rsid w:val="00F021EB"/>
    <w:rsid w:val="00F06C6B"/>
    <w:rsid w:val="00F36CF1"/>
    <w:rsid w:val="00F9524A"/>
    <w:rsid w:val="00FB319B"/>
    <w:rsid w:val="00FD3EC8"/>
    <w:rsid w:val="00FE527F"/>
    <w:rsid w:val="00FF43B6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xmsonormal">
    <w:name w:val="x_msonormal"/>
    <w:basedOn w:val="Normalny"/>
    <w:rsid w:val="00FB31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6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ziennikustaw.gov.pl/D20220000835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6679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Kamila Sobkowska</cp:lastModifiedBy>
  <cp:revision>5</cp:revision>
  <cp:lastPrinted>2023-01-13T17:54:00Z</cp:lastPrinted>
  <dcterms:created xsi:type="dcterms:W3CDTF">2025-04-14T07:57:00Z</dcterms:created>
  <dcterms:modified xsi:type="dcterms:W3CDTF">2025-04-14T08:23:00Z</dcterms:modified>
</cp:coreProperties>
</file>