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:rsidR="00BB5585" w:rsidRPr="0040720B" w:rsidRDefault="00181FA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inspektora – pełny etat </w:t>
      </w:r>
    </w:p>
    <w:p w:rsidR="0020737B" w:rsidRPr="0040720B" w:rsidRDefault="0020737B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81FAA">
        <w:rPr>
          <w:rFonts w:ascii="Verdana" w:hAnsi="Verdana"/>
          <w:sz w:val="24"/>
          <w:szCs w:val="24"/>
        </w:rPr>
        <w:t xml:space="preserve">Zespole Zamówień Publicznych </w:t>
      </w:r>
    </w:p>
    <w:p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5C5FEC">
        <w:rPr>
          <w:rFonts w:ascii="Verdana" w:hAnsi="Verdana"/>
          <w:sz w:val="24"/>
          <w:szCs w:val="24"/>
        </w:rPr>
        <w:t>I</w:t>
      </w:r>
      <w:r w:rsidR="00181FAA" w:rsidRPr="005C5FEC">
        <w:rPr>
          <w:rFonts w:ascii="Verdana" w:hAnsi="Verdana"/>
          <w:sz w:val="24"/>
          <w:szCs w:val="24"/>
        </w:rPr>
        <w:t>I</w:t>
      </w:r>
      <w:r w:rsidRPr="0040720B">
        <w:rPr>
          <w:rFonts w:ascii="Verdana" w:hAnsi="Verdana"/>
          <w:sz w:val="24"/>
          <w:szCs w:val="24"/>
        </w:rPr>
        <w:t xml:space="preserve"> kwartał 2021</w:t>
      </w:r>
    </w:p>
    <w:p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 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:rsidR="00181FAA" w:rsidRPr="00181FAA" w:rsidRDefault="00F00179" w:rsidP="00181FAA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:rsidR="00181FAA" w:rsidRPr="00181FAA" w:rsidRDefault="00181FAA" w:rsidP="00181FA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>przygotowywanie i przeprowadzanie postępowań o udzielenie zamówienia publicznego na dostawy, usługi i roboty budowlane,</w:t>
      </w:r>
    </w:p>
    <w:p w:rsidR="00181FAA" w:rsidRPr="00181FAA" w:rsidRDefault="00181FAA" w:rsidP="00181FA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>opracowywanie dokumentacji przetargowej zgodnie z obowiązującymi przepisami prawa,</w:t>
      </w:r>
    </w:p>
    <w:p w:rsidR="00181FAA" w:rsidRPr="00181FAA" w:rsidRDefault="00181FAA" w:rsidP="00181FA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>opracowywanie projektów ogłoszeń i informacji wymaganych dla danego trybu postępowania o udzielenie zamówienia publicznego oraz przekazywanie ich do publikacji  zgodnie z wymogami ustawy Prawo zamówień publicznych, </w:t>
      </w:r>
    </w:p>
    <w:p w:rsidR="00181FAA" w:rsidRPr="00181FAA" w:rsidRDefault="00181FAA" w:rsidP="00181FA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>udział w pracach komisji przetargowej jako sekretarz, </w:t>
      </w:r>
    </w:p>
    <w:p w:rsidR="00181FAA" w:rsidRPr="00181FAA" w:rsidRDefault="00181FAA" w:rsidP="00181FA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>przygotowywanie projektów pism do Wykonawców,</w:t>
      </w:r>
    </w:p>
    <w:p w:rsidR="00181FAA" w:rsidRPr="00181FAA" w:rsidRDefault="00181FAA" w:rsidP="00181FA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>prowadzenie rejestru postępowań.</w:t>
      </w:r>
    </w:p>
    <w:p w:rsidR="00817A73" w:rsidRPr="00181FAA" w:rsidRDefault="00F00179" w:rsidP="00181FAA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:rsidR="00181FAA" w:rsidRPr="00181FAA" w:rsidRDefault="00181FAA" w:rsidP="00181FAA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>doświadczenie w pracy min. 1 rok na stanowisku w którym kandydat wykonywał ww. obowiązki,</w:t>
      </w:r>
    </w:p>
    <w:p w:rsidR="00181FAA" w:rsidRPr="00181FAA" w:rsidRDefault="00181FAA" w:rsidP="00181FAA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 xml:space="preserve">wykształcenie średnie, bądź wyższe (lub w trakcie studiów), </w:t>
      </w:r>
    </w:p>
    <w:p w:rsidR="00181FAA" w:rsidRPr="00181FAA" w:rsidRDefault="00181FAA" w:rsidP="00181FAA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>znajomość ustawy Prawo zamówień publicznych i aktów wykonawczych do ustawy,</w:t>
      </w:r>
    </w:p>
    <w:p w:rsidR="00181FAA" w:rsidRPr="00181FAA" w:rsidRDefault="00181FAA" w:rsidP="00181FAA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>bardzo dobra organizacja pracy własnej, wysoka motywacja do pracy, umiejętność pracy w zespole, umiejętność pracy pod presją czasu,</w:t>
      </w:r>
    </w:p>
    <w:p w:rsidR="00181FAA" w:rsidRPr="00181FAA" w:rsidRDefault="00181FAA" w:rsidP="00181FAA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 xml:space="preserve">umiejętność obsługi komputera, znajomość pakietu MS Office. </w:t>
      </w:r>
    </w:p>
    <w:p w:rsidR="00F00179" w:rsidRPr="00181FAA" w:rsidRDefault="00F00179" w:rsidP="00181FAA">
      <w:pPr>
        <w:pStyle w:val="Nagwek1"/>
        <w:jc w:val="left"/>
        <w:rPr>
          <w:sz w:val="24"/>
          <w:szCs w:val="24"/>
        </w:rPr>
      </w:pPr>
      <w:r w:rsidRPr="00181FAA">
        <w:rPr>
          <w:sz w:val="24"/>
          <w:szCs w:val="24"/>
        </w:rPr>
        <w:t>Wymagane dokumenty i oświadczenia:</w:t>
      </w:r>
    </w:p>
    <w:p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:rsidR="00BB5585" w:rsidRPr="0040720B" w:rsidRDefault="00BB5585" w:rsidP="00181FAA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:rsidR="00BB5585" w:rsidRPr="0040720B" w:rsidRDefault="00BB5585" w:rsidP="00181FAA">
      <w:pPr>
        <w:pStyle w:val="Akapitzlist"/>
        <w:numPr>
          <w:ilvl w:val="0"/>
          <w:numId w:val="15"/>
        </w:numPr>
        <w:spacing w:before="274" w:after="274" w:line="276" w:lineRule="auto"/>
        <w:ind w:left="0"/>
        <w:jc w:val="both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lastRenderedPageBreak/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81FAA">
        <w:rPr>
          <w:rStyle w:val="Uwydatnienie"/>
          <w:rFonts w:ascii="Verdana" w:hAnsi="Verdana"/>
          <w:b/>
          <w:i w:val="0"/>
          <w:sz w:val="24"/>
          <w:szCs w:val="24"/>
        </w:rPr>
        <w:t>inspektora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:rsidR="00F00179" w:rsidRPr="0040720B" w:rsidRDefault="00BB5585" w:rsidP="00181FAA">
      <w:pPr>
        <w:pStyle w:val="Tekstpodstawowy2"/>
        <w:spacing w:line="276" w:lineRule="auto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7D3885">
        <w:rPr>
          <w:sz w:val="24"/>
        </w:rPr>
        <w:t xml:space="preserve">przekazywać </w:t>
      </w:r>
      <w:r w:rsidR="00B45960">
        <w:rPr>
          <w:sz w:val="24"/>
        </w:rPr>
        <w:t>na adres</w:t>
      </w:r>
      <w:r w:rsidR="007D3885">
        <w:rPr>
          <w:sz w:val="24"/>
        </w:rPr>
        <w:t xml:space="preserve"> </w:t>
      </w:r>
      <w:hyperlink r:id="rId5" w:history="1">
        <w:r w:rsidR="00181FAA" w:rsidRPr="000A5072">
          <w:rPr>
            <w:rStyle w:val="Hipercze"/>
            <w:b/>
            <w:sz w:val="24"/>
          </w:rPr>
          <w:t>kadry@pan.pl</w:t>
        </w:r>
      </w:hyperlink>
      <w:r w:rsidR="00181FAA">
        <w:rPr>
          <w:b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5C5FEC" w:rsidRPr="005C5FEC">
        <w:rPr>
          <w:b/>
          <w:sz w:val="24"/>
        </w:rPr>
        <w:t>10 maja</w:t>
      </w:r>
      <w:r w:rsidR="00166B48" w:rsidRPr="005C5FEC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:rsidR="0040720B" w:rsidRPr="00181FAA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181FAA">
        <w:rPr>
          <w:rFonts w:ascii="Verdana" w:hAnsi="Verdana" w:cs="Calibri"/>
        </w:rPr>
        <w:t>31.08</w:t>
      </w:r>
      <w:bookmarkStart w:id="0" w:name="_GoBack"/>
      <w:bookmarkEnd w:id="0"/>
      <w:r w:rsidRPr="0040720B">
        <w:rPr>
          <w:rFonts w:ascii="Verdana" w:hAnsi="Verdana" w:cs="Calibri"/>
        </w:rPr>
        <w:t>.2021 roku.</w:t>
      </w:r>
    </w:p>
    <w:p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181FAA">
        <w:rPr>
          <w:rFonts w:ascii="Verdana" w:hAnsi="Verdana"/>
        </w:rPr>
        <w:t>31.08</w:t>
      </w:r>
      <w:r w:rsidRPr="0040720B">
        <w:rPr>
          <w:rFonts w:ascii="Verdana" w:hAnsi="Verdana"/>
        </w:rPr>
        <w:t>.2021 r.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A55B63"/>
    <w:multiLevelType w:val="hybridMultilevel"/>
    <w:tmpl w:val="827C6F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4F36E0"/>
    <w:multiLevelType w:val="hybridMultilevel"/>
    <w:tmpl w:val="DCAAE43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4AE61B8"/>
    <w:multiLevelType w:val="hybridMultilevel"/>
    <w:tmpl w:val="461E3D60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EE83D04"/>
    <w:multiLevelType w:val="hybridMultilevel"/>
    <w:tmpl w:val="554A8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10"/>
  </w:num>
  <w:num w:numId="3">
    <w:abstractNumId w:val="18"/>
  </w:num>
  <w:num w:numId="4">
    <w:abstractNumId w:val="13"/>
  </w:num>
  <w:num w:numId="5">
    <w:abstractNumId w:val="11"/>
  </w:num>
  <w:num w:numId="6">
    <w:abstractNumId w:val="7"/>
  </w:num>
  <w:num w:numId="7">
    <w:abstractNumId w:val="20"/>
  </w:num>
  <w:num w:numId="8">
    <w:abstractNumId w:val="6"/>
  </w:num>
  <w:num w:numId="9">
    <w:abstractNumId w:val="12"/>
  </w:num>
  <w:num w:numId="10">
    <w:abstractNumId w:val="0"/>
  </w:num>
  <w:num w:numId="11">
    <w:abstractNumId w:val="5"/>
  </w:num>
  <w:num w:numId="12">
    <w:abstractNumId w:val="23"/>
  </w:num>
  <w:num w:numId="13">
    <w:abstractNumId w:val="22"/>
  </w:num>
  <w:num w:numId="14">
    <w:abstractNumId w:val="14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9"/>
  </w:num>
  <w:num w:numId="18">
    <w:abstractNumId w:val="2"/>
  </w:num>
  <w:num w:numId="19">
    <w:abstractNumId w:val="4"/>
  </w:num>
  <w:num w:numId="20">
    <w:abstractNumId w:val="21"/>
  </w:num>
  <w:num w:numId="21">
    <w:abstractNumId w:val="17"/>
  </w:num>
  <w:num w:numId="22">
    <w:abstractNumId w:val="16"/>
  </w:num>
  <w:num w:numId="23">
    <w:abstractNumId w:val="3"/>
  </w:num>
  <w:num w:numId="24">
    <w:abstractNumId w:val="8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163EA"/>
    <w:rsid w:val="000951DF"/>
    <w:rsid w:val="00166B48"/>
    <w:rsid w:val="00181FAA"/>
    <w:rsid w:val="001836AD"/>
    <w:rsid w:val="0019504F"/>
    <w:rsid w:val="0020737B"/>
    <w:rsid w:val="002847CC"/>
    <w:rsid w:val="002A3241"/>
    <w:rsid w:val="002E4849"/>
    <w:rsid w:val="004011AB"/>
    <w:rsid w:val="0040720B"/>
    <w:rsid w:val="00423DD3"/>
    <w:rsid w:val="0051792C"/>
    <w:rsid w:val="005C5FEC"/>
    <w:rsid w:val="005F0DEE"/>
    <w:rsid w:val="00671E73"/>
    <w:rsid w:val="007168DF"/>
    <w:rsid w:val="00743E0C"/>
    <w:rsid w:val="00746921"/>
    <w:rsid w:val="007D3885"/>
    <w:rsid w:val="00817A73"/>
    <w:rsid w:val="00850DB9"/>
    <w:rsid w:val="0086647B"/>
    <w:rsid w:val="008833BC"/>
    <w:rsid w:val="008C2AA3"/>
    <w:rsid w:val="00967FB9"/>
    <w:rsid w:val="00996F9D"/>
    <w:rsid w:val="009A5036"/>
    <w:rsid w:val="00A31500"/>
    <w:rsid w:val="00B45960"/>
    <w:rsid w:val="00BB5585"/>
    <w:rsid w:val="00C17A7C"/>
    <w:rsid w:val="00D42C8F"/>
    <w:rsid w:val="00D9468C"/>
    <w:rsid w:val="00E450FF"/>
    <w:rsid w:val="00F00179"/>
    <w:rsid w:val="00F14B01"/>
    <w:rsid w:val="00F7281D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F3EA62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655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4760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Majewska Anna</cp:lastModifiedBy>
  <cp:revision>4</cp:revision>
  <cp:lastPrinted>2020-12-08T12:30:00Z</cp:lastPrinted>
  <dcterms:created xsi:type="dcterms:W3CDTF">2021-04-15T07:10:00Z</dcterms:created>
  <dcterms:modified xsi:type="dcterms:W3CDTF">2021-04-15T07:50:00Z</dcterms:modified>
</cp:coreProperties>
</file>