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D94849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>dostaw</w:t>
      </w:r>
      <w:r w:rsidR="008703F7">
        <w:rPr>
          <w:rFonts w:ascii="Arial" w:hAnsi="Arial" w:cs="Arial"/>
          <w:color w:val="000000"/>
          <w:sz w:val="22"/>
          <w:szCs w:val="22"/>
        </w:rPr>
        <w:t>ę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fabrycznie nowych </w:t>
      </w:r>
      <w:r w:rsidR="00B142D7">
        <w:rPr>
          <w:rFonts w:ascii="Arial" w:hAnsi="Arial" w:cs="Arial"/>
          <w:color w:val="000000"/>
          <w:sz w:val="22"/>
          <w:szCs w:val="22"/>
        </w:rPr>
        <w:t>12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0 sztuk monitorów Monitor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iiyama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ProLite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XB3288UHSU-B5 32" VA LED</w:t>
      </w:r>
      <w:r w:rsidR="00FD2495" w:rsidRPr="00FD2495">
        <w:rPr>
          <w:rFonts w:ascii="Arial" w:hAnsi="Arial" w:cs="Arial"/>
          <w:color w:val="000000"/>
          <w:sz w:val="22"/>
          <w:szCs w:val="22"/>
        </w:rPr>
        <w:t>.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775D6">
        <w:rPr>
          <w:rFonts w:ascii="Arial" w:hAnsi="Arial" w:cs="Arial"/>
          <w:color w:val="000000"/>
          <w:sz w:val="22"/>
          <w:szCs w:val="22"/>
        </w:rPr>
        <w:t>IT</w:t>
      </w:r>
      <w:r w:rsidRPr="00F70359">
        <w:rPr>
          <w:rFonts w:ascii="Arial" w:hAnsi="Arial" w:cs="Arial"/>
          <w:color w:val="000000"/>
          <w:sz w:val="22"/>
          <w:szCs w:val="22"/>
        </w:rPr>
        <w:t>.26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B142D7">
        <w:rPr>
          <w:rFonts w:ascii="Arial" w:hAnsi="Arial" w:cs="Arial"/>
          <w:color w:val="000000"/>
          <w:sz w:val="22"/>
          <w:szCs w:val="22"/>
        </w:rPr>
        <w:t>05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B142D7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510ED4">
        <w:trPr>
          <w:trHeight w:hRule="exact" w:val="102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72E333D4" w:rsidR="00751ECD" w:rsidRPr="00510ED4" w:rsidRDefault="00510ED4" w:rsidP="00F93D1C">
            <w:pPr>
              <w:shd w:val="clear" w:color="auto" w:fill="FFFFFF"/>
              <w:spacing w:line="360" w:lineRule="auto"/>
              <w:rPr>
                <w:rFonts w:ascii="Arial" w:hAnsi="Arial" w:cs="Arial"/>
                <w:i/>
                <w:lang w:val="fr-FR"/>
              </w:rPr>
            </w:pPr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Monitor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iiyama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ProLite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XB3288UHSU-B5 32" VA LED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3726B9A7" w:rsidR="00751ECD" w:rsidRPr="003C7DF9" w:rsidRDefault="00B142D7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6D42D98B" w14:textId="77777777" w:rsidR="00751ECD" w:rsidRPr="00C42754" w:rsidRDefault="00751ECD" w:rsidP="00751ECD">
      <w:pPr>
        <w:spacing w:line="360" w:lineRule="auto"/>
        <w:rPr>
          <w:rFonts w:ascii="Arial" w:hAnsi="Arial" w:cs="Arial"/>
        </w:rPr>
      </w:pPr>
    </w:p>
    <w:p w14:paraId="14591728" w14:textId="77777777" w:rsidR="00D2715D" w:rsidRDefault="00D2715D"/>
    <w:sectPr w:rsidR="00D2715D" w:rsidSect="00CC693B">
      <w:footerReference w:type="default" r:id="rId9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8D443" w14:textId="77777777" w:rsidR="009A0DBE" w:rsidRDefault="009A0DBE" w:rsidP="00751ECD">
      <w:pPr>
        <w:spacing w:after="0" w:line="240" w:lineRule="auto"/>
      </w:pPr>
      <w:r>
        <w:separator/>
      </w:r>
    </w:p>
  </w:endnote>
  <w:endnote w:type="continuationSeparator" w:id="0">
    <w:p w14:paraId="5AF022A6" w14:textId="77777777" w:rsidR="009A0DBE" w:rsidRDefault="009A0DBE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32BBB" w14:textId="77777777" w:rsidR="009A0DBE" w:rsidRDefault="009A0DBE" w:rsidP="00751ECD">
      <w:pPr>
        <w:spacing w:after="0" w:line="240" w:lineRule="auto"/>
      </w:pPr>
      <w:r>
        <w:separator/>
      </w:r>
    </w:p>
  </w:footnote>
  <w:footnote w:type="continuationSeparator" w:id="0">
    <w:p w14:paraId="12A46C24" w14:textId="77777777" w:rsidR="009A0DBE" w:rsidRDefault="009A0DBE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3B4E76"/>
    <w:rsid w:val="004306B6"/>
    <w:rsid w:val="004775D6"/>
    <w:rsid w:val="00510ED4"/>
    <w:rsid w:val="00571A16"/>
    <w:rsid w:val="00751ECD"/>
    <w:rsid w:val="008703F7"/>
    <w:rsid w:val="00896558"/>
    <w:rsid w:val="00945706"/>
    <w:rsid w:val="009A0DBE"/>
    <w:rsid w:val="009F5B71"/>
    <w:rsid w:val="00AF5B49"/>
    <w:rsid w:val="00B142D7"/>
    <w:rsid w:val="00CF7D7F"/>
    <w:rsid w:val="00D13F82"/>
    <w:rsid w:val="00D2715D"/>
    <w:rsid w:val="00F93D1C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</cp:revision>
  <dcterms:created xsi:type="dcterms:W3CDTF">2024-11-14T06:26:00Z</dcterms:created>
  <dcterms:modified xsi:type="dcterms:W3CDTF">2025-01-28T12:47:00Z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