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C16A6" w14:textId="0F171357" w:rsidR="00851CFF" w:rsidRPr="00D53949" w:rsidRDefault="00AC553B" w:rsidP="00D53949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764D89D6" w14:textId="0C9C69A6" w:rsidR="00851CFF" w:rsidRPr="00D53949" w:rsidRDefault="00AC553B">
      <w:pPr>
        <w:spacing w:line="249" w:lineRule="auto"/>
        <w:ind w:left="370" w:right="47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>Numer sprawy:</w:t>
      </w:r>
      <w:r w:rsidRPr="00D53949">
        <w:rPr>
          <w:rFonts w:ascii="Aptos" w:hAnsi="Aptos"/>
          <w:b/>
          <w:color w:val="auto"/>
        </w:rPr>
        <w:t xml:space="preserve"> </w:t>
      </w:r>
      <w:r w:rsidR="00773E79" w:rsidRPr="00315DE8">
        <w:rPr>
          <w:rFonts w:ascii="Aptos" w:hAnsi="Aptos"/>
          <w:b/>
          <w:color w:val="auto"/>
        </w:rPr>
        <w:t>B</w:t>
      </w:r>
      <w:r w:rsidR="00315DE8" w:rsidRPr="00315DE8">
        <w:rPr>
          <w:rFonts w:ascii="Aptos" w:hAnsi="Aptos"/>
          <w:b/>
          <w:color w:val="auto"/>
        </w:rPr>
        <w:t>K</w:t>
      </w:r>
      <w:r w:rsidR="00773E79" w:rsidRPr="00315DE8">
        <w:rPr>
          <w:rFonts w:ascii="Aptos" w:hAnsi="Aptos"/>
          <w:b/>
          <w:color w:val="auto"/>
        </w:rPr>
        <w:t>.2</w:t>
      </w:r>
      <w:r w:rsidR="003431C0">
        <w:rPr>
          <w:rFonts w:ascii="Aptos" w:hAnsi="Aptos"/>
          <w:b/>
          <w:color w:val="auto"/>
        </w:rPr>
        <w:t>61</w:t>
      </w:r>
      <w:r w:rsidR="00773E79" w:rsidRPr="00315DE8">
        <w:rPr>
          <w:rFonts w:ascii="Aptos" w:hAnsi="Aptos"/>
          <w:b/>
          <w:color w:val="auto"/>
        </w:rPr>
        <w:t>.</w:t>
      </w:r>
      <w:r w:rsidR="00F86C23">
        <w:rPr>
          <w:rFonts w:ascii="Aptos" w:hAnsi="Aptos"/>
          <w:b/>
          <w:color w:val="auto"/>
        </w:rPr>
        <w:t>5</w:t>
      </w:r>
      <w:r w:rsidR="00773E79" w:rsidRPr="00315DE8">
        <w:rPr>
          <w:rFonts w:ascii="Aptos" w:hAnsi="Aptos"/>
          <w:b/>
          <w:color w:val="auto"/>
        </w:rPr>
        <w:t>.2024</w:t>
      </w:r>
    </w:p>
    <w:p w14:paraId="17ADC50A" w14:textId="20076DEE" w:rsidR="00851CFF" w:rsidRPr="00D53949" w:rsidRDefault="00AC553B">
      <w:pPr>
        <w:spacing w:after="0" w:line="259" w:lineRule="auto"/>
        <w:ind w:right="-1"/>
        <w:jc w:val="right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>Warszawa</w:t>
      </w:r>
      <w:r w:rsidR="00773E79" w:rsidRPr="00D53949">
        <w:rPr>
          <w:rFonts w:ascii="Aptos" w:hAnsi="Aptos"/>
          <w:color w:val="auto"/>
        </w:rPr>
        <w:t xml:space="preserve">, </w:t>
      </w:r>
      <w:r w:rsidR="00107821">
        <w:rPr>
          <w:rFonts w:ascii="Aptos" w:hAnsi="Aptos"/>
          <w:color w:val="auto"/>
        </w:rPr>
        <w:t>20</w:t>
      </w:r>
      <w:r w:rsidR="00107821" w:rsidRPr="00D53949">
        <w:rPr>
          <w:rFonts w:ascii="Aptos" w:hAnsi="Aptos"/>
          <w:color w:val="auto"/>
        </w:rPr>
        <w:t xml:space="preserve"> </w:t>
      </w:r>
      <w:r w:rsidR="00107821">
        <w:rPr>
          <w:rFonts w:ascii="Aptos" w:hAnsi="Aptos"/>
          <w:color w:val="auto"/>
        </w:rPr>
        <w:t>listopad</w:t>
      </w:r>
      <w:r w:rsidR="00D53949" w:rsidRPr="00D53949">
        <w:rPr>
          <w:rFonts w:ascii="Aptos" w:hAnsi="Aptos"/>
          <w:color w:val="auto"/>
        </w:rPr>
        <w:t>a</w:t>
      </w:r>
      <w:r w:rsidR="00773E79" w:rsidRPr="00D53949">
        <w:rPr>
          <w:rFonts w:ascii="Aptos" w:hAnsi="Aptos"/>
          <w:color w:val="auto"/>
        </w:rPr>
        <w:t xml:space="preserve"> 2024 </w:t>
      </w:r>
      <w:r w:rsidR="003A294A" w:rsidRPr="00D53949">
        <w:rPr>
          <w:rFonts w:ascii="Aptos" w:hAnsi="Aptos"/>
          <w:color w:val="auto"/>
        </w:rPr>
        <w:t>r.</w:t>
      </w:r>
    </w:p>
    <w:p w14:paraId="30C7B4E5" w14:textId="77777777" w:rsidR="003A294A" w:rsidRPr="00D53949" w:rsidRDefault="003A294A">
      <w:pPr>
        <w:spacing w:after="0" w:line="259" w:lineRule="auto"/>
        <w:ind w:right="-1"/>
        <w:jc w:val="right"/>
        <w:rPr>
          <w:rFonts w:ascii="Aptos" w:hAnsi="Aptos"/>
          <w:color w:val="auto"/>
        </w:rPr>
      </w:pPr>
    </w:p>
    <w:p w14:paraId="006CDE0A" w14:textId="77777777" w:rsidR="00851CFF" w:rsidRPr="00D53949" w:rsidRDefault="00AC553B">
      <w:pPr>
        <w:spacing w:after="0" w:line="259" w:lineRule="auto"/>
        <w:ind w:left="782" w:right="0" w:firstLine="0"/>
        <w:jc w:val="center"/>
        <w:rPr>
          <w:rFonts w:ascii="Aptos" w:hAnsi="Aptos"/>
          <w:color w:val="auto"/>
        </w:rPr>
      </w:pPr>
      <w:r w:rsidRPr="00D53949">
        <w:rPr>
          <w:rFonts w:ascii="Aptos" w:hAnsi="Aptos"/>
          <w:b/>
          <w:color w:val="auto"/>
        </w:rPr>
        <w:t xml:space="preserve"> </w:t>
      </w:r>
    </w:p>
    <w:p w14:paraId="64A84F2F" w14:textId="6A9727B5" w:rsidR="00851CFF" w:rsidRPr="00D53949" w:rsidRDefault="00AC553B" w:rsidP="006247F4">
      <w:pPr>
        <w:spacing w:after="2" w:line="256" w:lineRule="auto"/>
        <w:ind w:left="167" w:right="0"/>
        <w:jc w:val="center"/>
        <w:rPr>
          <w:rFonts w:ascii="Aptos" w:hAnsi="Aptos"/>
          <w:color w:val="auto"/>
        </w:rPr>
      </w:pPr>
      <w:r w:rsidRPr="00D53949">
        <w:rPr>
          <w:rFonts w:ascii="Aptos" w:hAnsi="Aptos"/>
          <w:b/>
          <w:color w:val="auto"/>
        </w:rPr>
        <w:t xml:space="preserve"> ZAPROSZENIE DO SKŁADANIA OFERT </w:t>
      </w:r>
      <w:r w:rsidR="00C64440">
        <w:rPr>
          <w:rFonts w:ascii="Aptos" w:hAnsi="Aptos"/>
          <w:b/>
          <w:color w:val="auto"/>
        </w:rPr>
        <w:br/>
      </w:r>
      <w:r w:rsidRPr="00D53949">
        <w:rPr>
          <w:rFonts w:ascii="Aptos" w:hAnsi="Aptos"/>
          <w:b/>
          <w:color w:val="auto"/>
        </w:rPr>
        <w:t xml:space="preserve">w celu rozeznania rynku cen </w:t>
      </w:r>
      <w:r w:rsidR="003B149A">
        <w:rPr>
          <w:rFonts w:ascii="Aptos" w:hAnsi="Aptos"/>
          <w:b/>
          <w:color w:val="auto"/>
        </w:rPr>
        <w:t>z możliwością udzielenia zamówienia</w:t>
      </w:r>
      <w:r w:rsidR="00C64440">
        <w:rPr>
          <w:rFonts w:ascii="Aptos" w:hAnsi="Aptos"/>
          <w:color w:val="auto"/>
        </w:rPr>
        <w:br/>
      </w:r>
      <w:r w:rsidR="00883ED9" w:rsidRPr="00883ED9">
        <w:rPr>
          <w:rFonts w:ascii="Aptos" w:hAnsi="Aptos"/>
          <w:b/>
          <w:color w:val="auto"/>
        </w:rPr>
        <w:t xml:space="preserve">w postępowaniu dotyczącym </w:t>
      </w:r>
      <w:bookmarkStart w:id="0" w:name="_Hlk179809254"/>
      <w:r w:rsidR="00C64440">
        <w:rPr>
          <w:rFonts w:ascii="Aptos" w:hAnsi="Aptos"/>
          <w:b/>
          <w:color w:val="auto"/>
        </w:rPr>
        <w:t xml:space="preserve">opracowania </w:t>
      </w:r>
      <w:r w:rsidR="00CE34F0">
        <w:rPr>
          <w:rFonts w:ascii="Aptos" w:hAnsi="Aptos"/>
          <w:b/>
          <w:color w:val="auto"/>
        </w:rPr>
        <w:t>modelu</w:t>
      </w:r>
      <w:r w:rsidR="00883ED9">
        <w:rPr>
          <w:rFonts w:ascii="Aptos" w:hAnsi="Aptos"/>
          <w:b/>
          <w:color w:val="auto"/>
        </w:rPr>
        <w:t xml:space="preserve"> raportowania niefinansowego</w:t>
      </w:r>
      <w:bookmarkStart w:id="1" w:name="_Hlk180427526"/>
      <w:bookmarkEnd w:id="0"/>
      <w:r w:rsidR="00C64440">
        <w:rPr>
          <w:rFonts w:ascii="Aptos" w:hAnsi="Aptos"/>
          <w:b/>
          <w:color w:val="auto"/>
        </w:rPr>
        <w:br/>
      </w:r>
      <w:r w:rsidR="00883ED9" w:rsidRPr="00883ED9">
        <w:rPr>
          <w:rFonts w:ascii="Aptos" w:hAnsi="Aptos"/>
          <w:b/>
          <w:color w:val="auto"/>
        </w:rPr>
        <w:t>„Sprawozdanie Polskiej Akademii Nauk z działalności”</w:t>
      </w:r>
      <w:bookmarkEnd w:id="1"/>
      <w:r w:rsidR="00C64440">
        <w:rPr>
          <w:rFonts w:ascii="Aptos" w:hAnsi="Aptos"/>
          <w:b/>
          <w:color w:val="auto"/>
        </w:rPr>
        <w:t xml:space="preserve"> za 2024 rok</w:t>
      </w:r>
      <w:r w:rsidR="00161135">
        <w:rPr>
          <w:rFonts w:ascii="Aptos" w:hAnsi="Aptos"/>
          <w:b/>
          <w:color w:val="auto"/>
        </w:rPr>
        <w:br/>
      </w:r>
    </w:p>
    <w:p w14:paraId="219533DA" w14:textId="77777777" w:rsidR="00851CFF" w:rsidRPr="00C64440" w:rsidRDefault="00AC553B" w:rsidP="006247F4">
      <w:pPr>
        <w:pStyle w:val="numeracjaIrzad"/>
        <w:ind w:left="709"/>
      </w:pPr>
      <w:r w:rsidRPr="00F97B18">
        <w:t>Zamawiający</w:t>
      </w:r>
      <w:r w:rsidRPr="00C64440">
        <w:t xml:space="preserve">:  </w:t>
      </w:r>
    </w:p>
    <w:p w14:paraId="79B19F38" w14:textId="77777777" w:rsidR="00773E79" w:rsidRPr="00D53949" w:rsidRDefault="00773E79" w:rsidP="006247F4">
      <w:pPr>
        <w:pStyle w:val="podcieciepodIrzad"/>
      </w:pPr>
      <w:r w:rsidRPr="00D53949">
        <w:t>Polska Akademia Nauk</w:t>
      </w:r>
    </w:p>
    <w:p w14:paraId="013CEF94" w14:textId="77777777" w:rsidR="00122086" w:rsidRDefault="00773E79" w:rsidP="006247F4">
      <w:pPr>
        <w:pStyle w:val="podcieciepodIrzad"/>
      </w:pPr>
      <w:r w:rsidRPr="00D53949">
        <w:t xml:space="preserve">Biuro Komunikacji </w:t>
      </w:r>
    </w:p>
    <w:p w14:paraId="664B9A91" w14:textId="77777777" w:rsidR="00122086" w:rsidRDefault="00773E79" w:rsidP="006247F4">
      <w:pPr>
        <w:pStyle w:val="podcieciepodIrzad"/>
      </w:pPr>
      <w:r w:rsidRPr="00D53949">
        <w:t xml:space="preserve">Pałac Kultury i Nauki </w:t>
      </w:r>
    </w:p>
    <w:p w14:paraId="73F3054A" w14:textId="594FD282" w:rsidR="00851CFF" w:rsidRPr="00D53949" w:rsidRDefault="00773E79" w:rsidP="006247F4">
      <w:pPr>
        <w:pStyle w:val="podcieciepodIrzad"/>
      </w:pPr>
      <w:r w:rsidRPr="00D53949">
        <w:t xml:space="preserve">pl. Defilad 1 </w:t>
      </w:r>
    </w:p>
    <w:p w14:paraId="4D1ED295" w14:textId="4529F3A3" w:rsidR="00851CFF" w:rsidRPr="006247F4" w:rsidRDefault="00AC553B" w:rsidP="006247F4">
      <w:pPr>
        <w:pStyle w:val="Akapitzlist"/>
        <w:numPr>
          <w:ilvl w:val="1"/>
          <w:numId w:val="48"/>
        </w:numPr>
        <w:tabs>
          <w:tab w:val="center" w:pos="1129"/>
          <w:tab w:val="center" w:pos="2291"/>
        </w:tabs>
        <w:spacing w:after="126"/>
        <w:ind w:right="0" w:hanging="746"/>
        <w:jc w:val="left"/>
        <w:rPr>
          <w:rFonts w:ascii="Aptos" w:hAnsi="Aptos"/>
          <w:color w:val="auto"/>
        </w:rPr>
      </w:pPr>
      <w:r w:rsidRPr="006247F4">
        <w:rPr>
          <w:rFonts w:ascii="Aptos" w:hAnsi="Aptos"/>
          <w:color w:val="auto"/>
        </w:rPr>
        <w:t xml:space="preserve">Warszawa </w:t>
      </w:r>
    </w:p>
    <w:p w14:paraId="5F6C9426" w14:textId="77777777" w:rsidR="00C64440" w:rsidRPr="00C64440" w:rsidRDefault="00AC553B" w:rsidP="006247F4">
      <w:pPr>
        <w:pStyle w:val="numeracjaIrzad"/>
        <w:ind w:left="709"/>
      </w:pPr>
      <w:r w:rsidRPr="00C64440">
        <w:t xml:space="preserve">Opis przedmiotu zamówienia: </w:t>
      </w:r>
      <w:bookmarkStart w:id="2" w:name="_Hlk179809410"/>
    </w:p>
    <w:p w14:paraId="1074020F" w14:textId="31D8DB16" w:rsidR="00FB5300" w:rsidRPr="00C64440" w:rsidRDefault="00C64440" w:rsidP="006247F4">
      <w:pPr>
        <w:pStyle w:val="podcieciepodIrzad"/>
      </w:pPr>
      <w:r>
        <w:t>O</w:t>
      </w:r>
      <w:r w:rsidR="000D1782" w:rsidRPr="00C64440">
        <w:t xml:space="preserve">pracowanie </w:t>
      </w:r>
      <w:r w:rsidR="00DC711E" w:rsidRPr="00C64440">
        <w:t>kompleksow</w:t>
      </w:r>
      <w:r w:rsidR="0035290F" w:rsidRPr="00C64440">
        <w:t>ego</w:t>
      </w:r>
      <w:r w:rsidR="00DC711E" w:rsidRPr="00C64440">
        <w:t xml:space="preserve"> </w:t>
      </w:r>
      <w:r w:rsidR="0069306E" w:rsidRPr="00C64440">
        <w:t>modelu</w:t>
      </w:r>
      <w:r w:rsidR="00294409" w:rsidRPr="00C64440">
        <w:t xml:space="preserve"> raportowania niefinansowego, które szczegółowo przedstawi działalność Polskiej Akademii Nauk (PAN) w roku 2024</w:t>
      </w:r>
      <w:r w:rsidR="00294409" w:rsidRPr="00294409">
        <w:t xml:space="preserve"> </w:t>
      </w:r>
      <w:r w:rsidR="00294409" w:rsidRPr="00C64440">
        <w:t>„Sprawozdanie Polskiej Akademii Nauk z działalności”</w:t>
      </w:r>
      <w:r w:rsidR="00DE1D4B" w:rsidRPr="00C64440">
        <w:t>, a także posłuży za schemat na lata kolejne.</w:t>
      </w:r>
    </w:p>
    <w:p w14:paraId="00C4A1D0" w14:textId="77777777" w:rsidR="00FB5300" w:rsidRPr="00623598" w:rsidRDefault="00FB5300" w:rsidP="006247F4">
      <w:pPr>
        <w:pStyle w:val="podcieciepodIrzad"/>
      </w:pPr>
    </w:p>
    <w:p w14:paraId="56CAA526" w14:textId="2E54A194" w:rsidR="00300EC4" w:rsidRDefault="00282549" w:rsidP="006247F4">
      <w:pPr>
        <w:pStyle w:val="podcieciepodIrzad"/>
        <w:rPr>
          <w:bCs/>
        </w:rPr>
      </w:pPr>
      <w:r w:rsidRPr="00282549">
        <w:rPr>
          <w:bCs/>
        </w:rPr>
        <w:t>O</w:t>
      </w:r>
      <w:r w:rsidR="0040724A" w:rsidRPr="005220C6">
        <w:rPr>
          <w:bCs/>
        </w:rPr>
        <w:t xml:space="preserve">pracowanie </w:t>
      </w:r>
      <w:r w:rsidR="0040724A">
        <w:rPr>
          <w:bCs/>
        </w:rPr>
        <w:t>modelu raportowania</w:t>
      </w:r>
      <w:r w:rsidR="00C64440">
        <w:rPr>
          <w:bCs/>
        </w:rPr>
        <w:t xml:space="preserve"> powinno być</w:t>
      </w:r>
      <w:r w:rsidR="0040724A">
        <w:rPr>
          <w:bCs/>
        </w:rPr>
        <w:t xml:space="preserve"> </w:t>
      </w:r>
      <w:r w:rsidR="0040724A" w:rsidRPr="005220C6">
        <w:rPr>
          <w:bCs/>
        </w:rPr>
        <w:t xml:space="preserve">poprzedzone </w:t>
      </w:r>
      <w:r w:rsidR="0040724A">
        <w:rPr>
          <w:bCs/>
        </w:rPr>
        <w:t xml:space="preserve">analizą dokumentów udostępnionych przez Zamawiającego i </w:t>
      </w:r>
      <w:r w:rsidR="0040724A" w:rsidRPr="005220C6">
        <w:rPr>
          <w:bCs/>
        </w:rPr>
        <w:t>pracami przygotowawczymi</w:t>
      </w:r>
      <w:r w:rsidR="00CA5AD8">
        <w:rPr>
          <w:bCs/>
        </w:rPr>
        <w:t>, w ramach których Zamawiający przewiduje</w:t>
      </w:r>
      <w:r w:rsidR="000765AD" w:rsidRPr="00923803">
        <w:rPr>
          <w:bCs/>
        </w:rPr>
        <w:t xml:space="preserve"> przeprowadzenie </w:t>
      </w:r>
      <w:r w:rsidR="000765AD">
        <w:rPr>
          <w:bCs/>
        </w:rPr>
        <w:t>warsztatów</w:t>
      </w:r>
      <w:r w:rsidR="000765AD" w:rsidRPr="00923803">
        <w:rPr>
          <w:bCs/>
        </w:rPr>
        <w:t xml:space="preserve"> </w:t>
      </w:r>
      <w:r w:rsidR="000765AD">
        <w:rPr>
          <w:bCs/>
        </w:rPr>
        <w:t>z przedstawicielami</w:t>
      </w:r>
      <w:r w:rsidR="000765AD" w:rsidRPr="00923803">
        <w:rPr>
          <w:bCs/>
        </w:rPr>
        <w:t xml:space="preserve"> </w:t>
      </w:r>
      <w:r w:rsidR="000765AD">
        <w:rPr>
          <w:bCs/>
        </w:rPr>
        <w:t>różnych jednostek i</w:t>
      </w:r>
      <w:r w:rsidR="00CA6024">
        <w:rPr>
          <w:bCs/>
        </w:rPr>
        <w:t> </w:t>
      </w:r>
      <w:r w:rsidR="000765AD">
        <w:rPr>
          <w:bCs/>
        </w:rPr>
        <w:t>komórek organizacyjnych</w:t>
      </w:r>
      <w:r w:rsidR="000765AD" w:rsidRPr="00923803">
        <w:rPr>
          <w:bCs/>
        </w:rPr>
        <w:t xml:space="preserve"> </w:t>
      </w:r>
      <w:r w:rsidR="000765AD">
        <w:rPr>
          <w:bCs/>
        </w:rPr>
        <w:t>Zamawiającego</w:t>
      </w:r>
      <w:r w:rsidR="00112809">
        <w:rPr>
          <w:bCs/>
        </w:rPr>
        <w:t xml:space="preserve"> w celu</w:t>
      </w:r>
      <w:r w:rsidR="000765AD" w:rsidRPr="00923803">
        <w:rPr>
          <w:bCs/>
        </w:rPr>
        <w:t xml:space="preserve"> </w:t>
      </w:r>
      <w:r w:rsidR="000765AD">
        <w:rPr>
          <w:bCs/>
        </w:rPr>
        <w:t>zebrani</w:t>
      </w:r>
      <w:r w:rsidR="00112809">
        <w:rPr>
          <w:bCs/>
        </w:rPr>
        <w:t>a</w:t>
      </w:r>
      <w:r w:rsidR="000765AD">
        <w:rPr>
          <w:bCs/>
        </w:rPr>
        <w:t xml:space="preserve"> informacji o potrzebach i</w:t>
      </w:r>
      <w:r w:rsidR="00CA6024">
        <w:rPr>
          <w:bCs/>
        </w:rPr>
        <w:t> </w:t>
      </w:r>
      <w:r w:rsidR="000765AD">
        <w:rPr>
          <w:bCs/>
        </w:rPr>
        <w:t>uwarunkowaniach wewnętrznych po stronie Zamawiającego</w:t>
      </w:r>
      <w:r w:rsidR="000765AD" w:rsidRPr="00923803">
        <w:rPr>
          <w:bCs/>
        </w:rPr>
        <w:t xml:space="preserve">. </w:t>
      </w:r>
    </w:p>
    <w:p w14:paraId="1516C232" w14:textId="77777777" w:rsidR="0069306E" w:rsidRDefault="0069306E" w:rsidP="006247F4">
      <w:pPr>
        <w:pStyle w:val="podcieciepodIrzad"/>
      </w:pPr>
    </w:p>
    <w:p w14:paraId="6BB8EBAD" w14:textId="70B53BE9" w:rsidR="00294409" w:rsidRDefault="00DE1D4B" w:rsidP="00C64440">
      <w:pPr>
        <w:pStyle w:val="podcieciepodIrzad"/>
        <w:rPr>
          <w:b/>
        </w:rPr>
      </w:pPr>
      <w:r>
        <w:t>Założeniem jest, aby s</w:t>
      </w:r>
      <w:r w:rsidR="00294409" w:rsidRPr="00294409">
        <w:t xml:space="preserve">prawozdanie </w:t>
      </w:r>
      <w:r>
        <w:t xml:space="preserve">w przejrzysty i przekrojowy sposób prezentowało najważniejsze </w:t>
      </w:r>
      <w:r w:rsidR="00294409" w:rsidRPr="00294409">
        <w:t>osiągnię</w:t>
      </w:r>
      <w:r>
        <w:t xml:space="preserve">cia i </w:t>
      </w:r>
      <w:r w:rsidR="00294409" w:rsidRPr="00294409">
        <w:t>projekt</w:t>
      </w:r>
      <w:r>
        <w:t>y</w:t>
      </w:r>
      <w:r w:rsidR="00294409" w:rsidRPr="00294409">
        <w:t xml:space="preserve"> badawcz</w:t>
      </w:r>
      <w:r>
        <w:t>e</w:t>
      </w:r>
      <w:r w:rsidR="00294409" w:rsidRPr="00294409">
        <w:t xml:space="preserve">, </w:t>
      </w:r>
      <w:r>
        <w:t xml:space="preserve">efekty </w:t>
      </w:r>
      <w:r w:rsidR="00294409" w:rsidRPr="00294409">
        <w:t>współpracy międzynarodowej, publikacj</w:t>
      </w:r>
      <w:r>
        <w:t>e</w:t>
      </w:r>
      <w:r w:rsidR="00294409" w:rsidRPr="00294409">
        <w:t xml:space="preserve"> naukow</w:t>
      </w:r>
      <w:r>
        <w:t>e</w:t>
      </w:r>
      <w:r w:rsidR="00294409" w:rsidRPr="00294409">
        <w:t xml:space="preserve"> oraz inn</w:t>
      </w:r>
      <w:r>
        <w:t>e</w:t>
      </w:r>
      <w:r w:rsidR="00294409" w:rsidRPr="00294409">
        <w:t xml:space="preserve"> istot</w:t>
      </w:r>
      <w:r>
        <w:t>ne</w:t>
      </w:r>
      <w:r w:rsidR="00294409" w:rsidRPr="00294409">
        <w:t xml:space="preserve"> działa</w:t>
      </w:r>
      <w:r>
        <w:t>nia</w:t>
      </w:r>
      <w:r w:rsidR="00294409" w:rsidRPr="00294409">
        <w:t xml:space="preserve"> PAN</w:t>
      </w:r>
      <w:r>
        <w:t xml:space="preserve"> za rok ubiegły</w:t>
      </w:r>
      <w:r w:rsidR="000D1782">
        <w:t xml:space="preserve"> (rok kalendarzowy, tj. okres od stycznia do grudnia</w:t>
      </w:r>
      <w:r w:rsidR="009C686B">
        <w:t xml:space="preserve"> </w:t>
      </w:r>
      <w:r w:rsidR="005C106B">
        <w:t xml:space="preserve">2024 </w:t>
      </w:r>
      <w:r w:rsidR="009C686B">
        <w:t>r.</w:t>
      </w:r>
      <w:r w:rsidR="000D1782">
        <w:t>)</w:t>
      </w:r>
      <w:r w:rsidR="00294409" w:rsidRPr="00294409">
        <w:t>.</w:t>
      </w:r>
      <w:r w:rsidR="00AC553B" w:rsidRPr="00294409">
        <w:rPr>
          <w:b/>
        </w:rPr>
        <w:t xml:space="preserve"> </w:t>
      </w:r>
      <w:bookmarkEnd w:id="2"/>
    </w:p>
    <w:p w14:paraId="0E7CB4EB" w14:textId="77777777" w:rsidR="00CA6024" w:rsidRPr="00923803" w:rsidRDefault="00CA6024" w:rsidP="006247F4">
      <w:pPr>
        <w:pStyle w:val="podcieciepodIrzad"/>
      </w:pPr>
    </w:p>
    <w:p w14:paraId="2AB93295" w14:textId="09403F63" w:rsidR="00294409" w:rsidRPr="00CA6024" w:rsidRDefault="00294409" w:rsidP="006247F4">
      <w:pPr>
        <w:pStyle w:val="numercjaIIrzad"/>
      </w:pPr>
      <w:r w:rsidRPr="00F97B18">
        <w:t>Zakres</w:t>
      </w:r>
      <w:r w:rsidRPr="00CA6024">
        <w:t xml:space="preserve"> prac:</w:t>
      </w:r>
    </w:p>
    <w:p w14:paraId="3F815EBA" w14:textId="5E4963BD" w:rsidR="00294409" w:rsidRDefault="00294409" w:rsidP="006247F4">
      <w:pPr>
        <w:pStyle w:val="numercjaIIIrzad"/>
      </w:pPr>
      <w:r w:rsidRPr="006247F4">
        <w:rPr>
          <w:b/>
          <w:bCs/>
        </w:rPr>
        <w:t xml:space="preserve">Analiza </w:t>
      </w:r>
      <w:r w:rsidR="002332FE" w:rsidRPr="006247F4">
        <w:rPr>
          <w:b/>
          <w:bCs/>
        </w:rPr>
        <w:t>dokumentów</w:t>
      </w:r>
      <w:r w:rsidRPr="006247F4">
        <w:rPr>
          <w:b/>
          <w:bCs/>
        </w:rPr>
        <w:t>:</w:t>
      </w:r>
      <w:r w:rsidRPr="00623598">
        <w:t xml:space="preserve"> Przegląd </w:t>
      </w:r>
      <w:r w:rsidR="002332FE" w:rsidRPr="00623598">
        <w:t>dokumentów</w:t>
      </w:r>
      <w:r w:rsidR="000D1782" w:rsidRPr="00623598">
        <w:t xml:space="preserve"> wewnętrznych</w:t>
      </w:r>
      <w:r w:rsidR="002332FE" w:rsidRPr="00623598">
        <w:t xml:space="preserve">, na podstawie których </w:t>
      </w:r>
      <w:r w:rsidR="00990A2E" w:rsidRPr="00623598">
        <w:t>Zamawiający</w:t>
      </w:r>
      <w:r w:rsidR="002332FE" w:rsidRPr="00623598">
        <w:t xml:space="preserve"> przygotowuje </w:t>
      </w:r>
      <w:r w:rsidR="00DE1D4B" w:rsidRPr="00623598">
        <w:t>r</w:t>
      </w:r>
      <w:r w:rsidR="002332FE" w:rsidRPr="00623598">
        <w:t>oczne sprawozdani</w:t>
      </w:r>
      <w:r w:rsidR="001D7FA4">
        <w:t>a</w:t>
      </w:r>
      <w:r w:rsidR="002332FE" w:rsidRPr="00623598">
        <w:t xml:space="preserve"> z działalności, a także </w:t>
      </w:r>
      <w:r w:rsidR="00593F68">
        <w:t>dwóch</w:t>
      </w:r>
      <w:r w:rsidR="002332FE" w:rsidRPr="00623598">
        <w:t xml:space="preserve"> </w:t>
      </w:r>
      <w:r w:rsidR="00593F68">
        <w:t>„</w:t>
      </w:r>
      <w:r w:rsidR="00593F68" w:rsidRPr="00593F68">
        <w:t>Sprawozda</w:t>
      </w:r>
      <w:r w:rsidR="00593F68">
        <w:t>ń</w:t>
      </w:r>
      <w:r w:rsidR="00593F68" w:rsidRPr="00593F68">
        <w:t xml:space="preserve"> </w:t>
      </w:r>
      <w:r w:rsidR="00593F68" w:rsidRPr="00F97B18">
        <w:t>Polskiej</w:t>
      </w:r>
      <w:r w:rsidR="00593F68" w:rsidRPr="00593F68">
        <w:t xml:space="preserve"> Akademii Nauk z działalności</w:t>
      </w:r>
      <w:r w:rsidR="00593F68">
        <w:t>”</w:t>
      </w:r>
      <w:r w:rsidR="00593F68" w:rsidRPr="00593F68">
        <w:t xml:space="preserve"> </w:t>
      </w:r>
      <w:r w:rsidR="002332FE" w:rsidRPr="00623598">
        <w:t>za lata ubiegłe (za rok 2023 i 2022)</w:t>
      </w:r>
      <w:r w:rsidR="00A10C07">
        <w:t xml:space="preserve"> oraz dokumentów cząstkowych stanowiących bazę do ich wytworzenia</w:t>
      </w:r>
      <w:r w:rsidR="003B3E23">
        <w:t xml:space="preserve">. </w:t>
      </w:r>
      <w:r w:rsidR="001D7FA4">
        <w:t xml:space="preserve">Przykładowe dokumenty, które zostaną udostępnione przez Zamawiającego stanowią załączniki nr </w:t>
      </w:r>
      <w:r w:rsidR="001F3E68">
        <w:t>7–</w:t>
      </w:r>
      <w:r w:rsidR="009D2138">
        <w:t>30</w:t>
      </w:r>
      <w:r w:rsidR="00990A2E" w:rsidRPr="00623598">
        <w:t xml:space="preserve"> do niniejszego Zaproszenia</w:t>
      </w:r>
      <w:r w:rsidR="006445CC" w:rsidRPr="00623598">
        <w:t>.</w:t>
      </w:r>
    </w:p>
    <w:p w14:paraId="52392FD3" w14:textId="64359478" w:rsidR="00990A2E" w:rsidRDefault="00990A2E" w:rsidP="006247F4">
      <w:pPr>
        <w:pStyle w:val="numercjaIIIrzad"/>
      </w:pPr>
      <w:r w:rsidRPr="00F97B18">
        <w:rPr>
          <w:b/>
          <w:bCs/>
        </w:rPr>
        <w:t>Przeprowadzenie warsztatów</w:t>
      </w:r>
      <w:r w:rsidR="00A42C64" w:rsidRPr="006247F4">
        <w:rPr>
          <w:b/>
          <w:bCs/>
        </w:rPr>
        <w:t>:</w:t>
      </w:r>
      <w:r w:rsidR="00A42C64">
        <w:t xml:space="preserve"> Zorganizowanie 6 warsztatów z następującymi </w:t>
      </w:r>
      <w:r w:rsidR="00A42C64" w:rsidRPr="00A42C64">
        <w:t xml:space="preserve">przedstawicielami różnych komórek </w:t>
      </w:r>
      <w:r w:rsidR="003B3E23" w:rsidRPr="00A42C64">
        <w:t xml:space="preserve">i jednostek </w:t>
      </w:r>
      <w:r w:rsidR="00A42C64" w:rsidRPr="00A42C64">
        <w:t>organizacyjnych Zamawiającego</w:t>
      </w:r>
      <w:r w:rsidR="00A42C64">
        <w:t>:</w:t>
      </w:r>
    </w:p>
    <w:p w14:paraId="244C3A77" w14:textId="7238936B" w:rsidR="00A42C64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bookmarkStart w:id="3" w:name="_Hlk180425466"/>
      <w:r w:rsidRPr="00623598">
        <w:rPr>
          <w:rFonts w:ascii="Aptos" w:hAnsi="Aptos"/>
          <w:bCs/>
          <w:color w:val="auto"/>
        </w:rPr>
        <w:t xml:space="preserve">z kierownictwem </w:t>
      </w:r>
      <w:r>
        <w:rPr>
          <w:rFonts w:ascii="Aptos" w:hAnsi="Aptos"/>
          <w:bCs/>
          <w:color w:val="auto"/>
        </w:rPr>
        <w:t>PAN</w:t>
      </w:r>
      <w:r w:rsidRPr="00A42C64">
        <w:rPr>
          <w:rFonts w:ascii="Aptos" w:hAnsi="Aptos"/>
          <w:bCs/>
          <w:color w:val="auto"/>
        </w:rPr>
        <w:t xml:space="preserve"> (warsztat otwierający)</w:t>
      </w:r>
      <w:r w:rsidR="00AA2820">
        <w:rPr>
          <w:rFonts w:ascii="Aptos" w:hAnsi="Aptos"/>
          <w:bCs/>
          <w:color w:val="auto"/>
        </w:rPr>
        <w:t xml:space="preserve"> – ok. 6-7 przedstawicieli Zamawiającego</w:t>
      </w:r>
      <w:r w:rsidRPr="00623598">
        <w:rPr>
          <w:rFonts w:ascii="Aptos" w:hAnsi="Aptos"/>
          <w:bCs/>
          <w:color w:val="auto"/>
        </w:rPr>
        <w:t>,</w:t>
      </w:r>
    </w:p>
    <w:p w14:paraId="4CB9935B" w14:textId="063342C8" w:rsidR="00EF435A" w:rsidRPr="00623598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r w:rsidRPr="00623598">
        <w:rPr>
          <w:rFonts w:ascii="Aptos" w:hAnsi="Aptos"/>
          <w:bCs/>
          <w:color w:val="auto"/>
        </w:rPr>
        <w:t>z dyrektorami biur Kancelarii PAN</w:t>
      </w:r>
      <w:r w:rsidR="00AA2820">
        <w:rPr>
          <w:rFonts w:ascii="Aptos" w:hAnsi="Aptos"/>
          <w:bCs/>
          <w:color w:val="auto"/>
        </w:rPr>
        <w:t xml:space="preserve"> – </w:t>
      </w:r>
      <w:r w:rsidR="00AA2820" w:rsidRPr="00AA2820">
        <w:rPr>
          <w:rFonts w:ascii="Aptos" w:hAnsi="Aptos"/>
          <w:bCs/>
          <w:color w:val="auto"/>
        </w:rPr>
        <w:t xml:space="preserve">ok. </w:t>
      </w:r>
      <w:r w:rsidR="00AA2820">
        <w:rPr>
          <w:rFonts w:ascii="Aptos" w:hAnsi="Aptos"/>
          <w:bCs/>
          <w:color w:val="auto"/>
        </w:rPr>
        <w:t>15</w:t>
      </w:r>
      <w:r w:rsidR="00AA2820" w:rsidRPr="00AA2820">
        <w:rPr>
          <w:rFonts w:ascii="Aptos" w:hAnsi="Aptos"/>
          <w:bCs/>
          <w:color w:val="auto"/>
        </w:rPr>
        <w:t xml:space="preserve"> przedstawicieli Zamawiającego</w:t>
      </w:r>
      <w:r w:rsidRPr="00623598">
        <w:rPr>
          <w:rFonts w:ascii="Aptos" w:hAnsi="Aptos"/>
          <w:bCs/>
          <w:color w:val="auto"/>
        </w:rPr>
        <w:t>,</w:t>
      </w:r>
    </w:p>
    <w:p w14:paraId="49EAFF7E" w14:textId="7795B112" w:rsidR="00EF435A" w:rsidRPr="00623598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r>
        <w:rPr>
          <w:rFonts w:ascii="Aptos" w:hAnsi="Aptos"/>
          <w:bCs/>
          <w:color w:val="auto"/>
        </w:rPr>
        <w:t>z przedstawicielami instytutów PAN</w:t>
      </w:r>
      <w:r w:rsidR="00C24F19">
        <w:rPr>
          <w:rFonts w:ascii="Aptos" w:hAnsi="Aptos"/>
          <w:bCs/>
          <w:color w:val="auto"/>
        </w:rPr>
        <w:t xml:space="preserve"> </w:t>
      </w:r>
      <w:r w:rsidR="00C24F19" w:rsidRPr="00C24F19">
        <w:rPr>
          <w:rFonts w:ascii="Aptos" w:hAnsi="Aptos"/>
          <w:bCs/>
          <w:color w:val="auto"/>
        </w:rPr>
        <w:t>– ok. 15 przedstawicieli Zamawiającego</w:t>
      </w:r>
      <w:r>
        <w:rPr>
          <w:rFonts w:ascii="Aptos" w:hAnsi="Aptos"/>
          <w:bCs/>
          <w:color w:val="auto"/>
        </w:rPr>
        <w:t>,</w:t>
      </w:r>
    </w:p>
    <w:p w14:paraId="487F15DB" w14:textId="44B6E524" w:rsidR="00EF435A" w:rsidRPr="00623598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r>
        <w:rPr>
          <w:rFonts w:ascii="Aptos" w:hAnsi="Aptos"/>
          <w:bCs/>
          <w:color w:val="auto"/>
        </w:rPr>
        <w:t>z przedstawicielami komitetów PAN</w:t>
      </w:r>
      <w:r w:rsidR="00C24F19">
        <w:rPr>
          <w:rFonts w:ascii="Aptos" w:hAnsi="Aptos"/>
          <w:bCs/>
          <w:color w:val="auto"/>
        </w:rPr>
        <w:t xml:space="preserve"> </w:t>
      </w:r>
      <w:r w:rsidR="00C24F19" w:rsidRPr="00C24F19">
        <w:rPr>
          <w:rFonts w:ascii="Aptos" w:hAnsi="Aptos"/>
          <w:bCs/>
          <w:color w:val="auto"/>
        </w:rPr>
        <w:t>– ok. 15 przedstawicieli Zamawiającego</w:t>
      </w:r>
      <w:r>
        <w:rPr>
          <w:rFonts w:ascii="Aptos" w:hAnsi="Aptos"/>
          <w:bCs/>
          <w:color w:val="auto"/>
        </w:rPr>
        <w:t>,</w:t>
      </w:r>
    </w:p>
    <w:p w14:paraId="558CD8C3" w14:textId="37817B9B" w:rsidR="00EF435A" w:rsidRPr="00623598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r w:rsidRPr="00A42C64">
        <w:rPr>
          <w:rFonts w:ascii="Aptos" w:hAnsi="Aptos"/>
          <w:bCs/>
          <w:color w:val="auto"/>
        </w:rPr>
        <w:lastRenderedPageBreak/>
        <w:t>z przedstawicielami</w:t>
      </w:r>
      <w:r>
        <w:rPr>
          <w:rFonts w:ascii="Aptos" w:hAnsi="Aptos"/>
          <w:bCs/>
          <w:color w:val="auto"/>
        </w:rPr>
        <w:t xml:space="preserve"> jednostek pomocniczych PAN</w:t>
      </w:r>
      <w:r w:rsidR="00C24F19">
        <w:rPr>
          <w:rFonts w:ascii="Aptos" w:hAnsi="Aptos"/>
          <w:bCs/>
          <w:color w:val="auto"/>
        </w:rPr>
        <w:t xml:space="preserve"> </w:t>
      </w:r>
      <w:r w:rsidR="00A43503" w:rsidRPr="00A43503">
        <w:rPr>
          <w:rFonts w:ascii="Aptos" w:hAnsi="Aptos"/>
          <w:bCs/>
          <w:color w:val="auto"/>
        </w:rPr>
        <w:t xml:space="preserve">– ok. </w:t>
      </w:r>
      <w:r w:rsidR="00A43503">
        <w:rPr>
          <w:rFonts w:ascii="Aptos" w:hAnsi="Aptos"/>
          <w:bCs/>
          <w:color w:val="auto"/>
        </w:rPr>
        <w:t>6-7</w:t>
      </w:r>
      <w:r w:rsidR="00A43503" w:rsidRPr="00A43503">
        <w:rPr>
          <w:rFonts w:ascii="Aptos" w:hAnsi="Aptos"/>
          <w:bCs/>
          <w:color w:val="auto"/>
        </w:rPr>
        <w:t xml:space="preserve"> przedstawicieli Zamawiającego</w:t>
      </w:r>
      <w:r>
        <w:rPr>
          <w:rFonts w:ascii="Aptos" w:hAnsi="Aptos"/>
          <w:bCs/>
          <w:color w:val="auto"/>
        </w:rPr>
        <w:t>,</w:t>
      </w:r>
    </w:p>
    <w:p w14:paraId="6857C8DD" w14:textId="5634B258" w:rsidR="00A42C64" w:rsidRDefault="00A42C64" w:rsidP="0016435E">
      <w:pPr>
        <w:pStyle w:val="Akapitzlist"/>
        <w:numPr>
          <w:ilvl w:val="0"/>
          <w:numId w:val="47"/>
        </w:numPr>
        <w:spacing w:after="0" w:line="259" w:lineRule="auto"/>
        <w:ind w:right="0"/>
        <w:rPr>
          <w:rFonts w:ascii="Aptos" w:hAnsi="Aptos"/>
          <w:bCs/>
          <w:color w:val="auto"/>
        </w:rPr>
      </w:pPr>
      <w:bookmarkStart w:id="4" w:name="_Hlk180424911"/>
      <w:r>
        <w:rPr>
          <w:rFonts w:ascii="Aptos" w:hAnsi="Aptos"/>
          <w:bCs/>
          <w:color w:val="auto"/>
        </w:rPr>
        <w:t xml:space="preserve">z </w:t>
      </w:r>
      <w:r w:rsidRPr="00A42C64">
        <w:rPr>
          <w:rFonts w:ascii="Aptos" w:hAnsi="Aptos"/>
          <w:bCs/>
          <w:color w:val="auto"/>
        </w:rPr>
        <w:t xml:space="preserve">kierownictwem PAN (warsztat </w:t>
      </w:r>
      <w:r>
        <w:rPr>
          <w:rFonts w:ascii="Aptos" w:hAnsi="Aptos"/>
          <w:bCs/>
          <w:color w:val="auto"/>
        </w:rPr>
        <w:t>podsumowujący</w:t>
      </w:r>
      <w:r w:rsidRPr="00A42C64">
        <w:rPr>
          <w:rFonts w:ascii="Aptos" w:hAnsi="Aptos"/>
          <w:bCs/>
          <w:color w:val="auto"/>
        </w:rPr>
        <w:t>)</w:t>
      </w:r>
      <w:r w:rsidR="00AA2820">
        <w:rPr>
          <w:rFonts w:ascii="Aptos" w:hAnsi="Aptos"/>
          <w:bCs/>
          <w:color w:val="auto"/>
        </w:rPr>
        <w:t xml:space="preserve"> </w:t>
      </w:r>
      <w:r w:rsidR="00AA2820" w:rsidRPr="00AA2820">
        <w:rPr>
          <w:rFonts w:ascii="Aptos" w:hAnsi="Aptos"/>
          <w:bCs/>
          <w:color w:val="auto"/>
        </w:rPr>
        <w:t>– ok. 6-7 przedstawicieli Zamawiającego</w:t>
      </w:r>
      <w:r>
        <w:rPr>
          <w:rFonts w:ascii="Aptos" w:hAnsi="Aptos"/>
          <w:bCs/>
          <w:color w:val="auto"/>
        </w:rPr>
        <w:t>.</w:t>
      </w:r>
      <w:bookmarkEnd w:id="3"/>
      <w:bookmarkEnd w:id="4"/>
    </w:p>
    <w:p w14:paraId="52EBF779" w14:textId="60B1FAE8" w:rsidR="00520FD2" w:rsidRDefault="008D5893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  <w:r w:rsidRPr="00623598">
        <w:rPr>
          <w:rFonts w:ascii="Aptos" w:hAnsi="Aptos"/>
          <w:bCs/>
          <w:color w:val="auto"/>
        </w:rPr>
        <w:t>Prz</w:t>
      </w:r>
      <w:r w:rsidR="00C267D4" w:rsidRPr="0062444E">
        <w:rPr>
          <w:rFonts w:ascii="Aptos" w:hAnsi="Aptos"/>
          <w:bCs/>
          <w:color w:val="auto"/>
        </w:rPr>
        <w:t xml:space="preserve">ygotowane warsztaty będą miały charakter spotkań </w:t>
      </w:r>
      <w:r w:rsidR="0007260E" w:rsidRPr="00623598">
        <w:rPr>
          <w:rFonts w:ascii="Aptos" w:hAnsi="Aptos"/>
          <w:bCs/>
          <w:color w:val="auto"/>
        </w:rPr>
        <w:t>wprowadzających</w:t>
      </w:r>
      <w:r w:rsidR="0062444E">
        <w:rPr>
          <w:rFonts w:ascii="Aptos" w:hAnsi="Aptos"/>
          <w:bCs/>
          <w:color w:val="auto"/>
        </w:rPr>
        <w:t xml:space="preserve"> </w:t>
      </w:r>
      <w:r w:rsidR="00DB1B0D">
        <w:rPr>
          <w:rFonts w:ascii="Aptos" w:hAnsi="Aptos"/>
          <w:bCs/>
          <w:color w:val="auto"/>
        </w:rPr>
        <w:t xml:space="preserve">Wykonawcę </w:t>
      </w:r>
      <w:r w:rsidR="00FB4ABE">
        <w:rPr>
          <w:rFonts w:ascii="Aptos" w:hAnsi="Aptos"/>
          <w:bCs/>
          <w:color w:val="auto"/>
        </w:rPr>
        <w:t>w</w:t>
      </w:r>
      <w:r w:rsidR="001D7FA4">
        <w:rPr>
          <w:rFonts w:ascii="Aptos" w:hAnsi="Aptos"/>
          <w:bCs/>
          <w:color w:val="auto"/>
        </w:rPr>
        <w:t> </w:t>
      </w:r>
      <w:r w:rsidR="00DB1B0D">
        <w:rPr>
          <w:rFonts w:ascii="Aptos" w:hAnsi="Aptos"/>
          <w:bCs/>
          <w:color w:val="auto"/>
        </w:rPr>
        <w:t>uwarunkowania występujące na różnych poziomach kultury organizacyjnej Zamawiającego</w:t>
      </w:r>
      <w:r w:rsidRPr="00623598">
        <w:rPr>
          <w:rFonts w:ascii="Aptos" w:hAnsi="Aptos"/>
          <w:bCs/>
          <w:color w:val="auto"/>
        </w:rPr>
        <w:t xml:space="preserve">. </w:t>
      </w:r>
    </w:p>
    <w:p w14:paraId="558CB505" w14:textId="77777777" w:rsidR="00520FD2" w:rsidRDefault="00520FD2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509DBBF5" w14:textId="26F3822E" w:rsidR="00CF7975" w:rsidRDefault="008D5893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  <w:r w:rsidRPr="00623598">
        <w:rPr>
          <w:rFonts w:ascii="Aptos" w:hAnsi="Aptos"/>
          <w:bCs/>
          <w:color w:val="auto"/>
        </w:rPr>
        <w:t>W spotkani</w:t>
      </w:r>
      <w:r w:rsidR="00520FD2" w:rsidRPr="00623598">
        <w:rPr>
          <w:rFonts w:ascii="Aptos" w:hAnsi="Aptos"/>
          <w:bCs/>
          <w:color w:val="auto"/>
        </w:rPr>
        <w:t>ach</w:t>
      </w:r>
      <w:r w:rsidRPr="00623598">
        <w:rPr>
          <w:rFonts w:ascii="Aptos" w:hAnsi="Aptos"/>
          <w:bCs/>
          <w:color w:val="auto"/>
        </w:rPr>
        <w:t xml:space="preserve"> wezmą udział </w:t>
      </w:r>
      <w:r w:rsidR="00C267D4" w:rsidRPr="0033551E">
        <w:rPr>
          <w:rFonts w:ascii="Aptos" w:hAnsi="Aptos"/>
          <w:bCs/>
          <w:color w:val="auto"/>
        </w:rPr>
        <w:t xml:space="preserve">przedstawiciele Zamawiającego, </w:t>
      </w:r>
      <w:r w:rsidRPr="00623598">
        <w:rPr>
          <w:rFonts w:ascii="Aptos" w:hAnsi="Aptos"/>
          <w:bCs/>
          <w:color w:val="auto"/>
        </w:rPr>
        <w:t xml:space="preserve">którzy </w:t>
      </w:r>
      <w:r w:rsidR="00C267D4" w:rsidRPr="0033551E">
        <w:rPr>
          <w:rFonts w:ascii="Aptos" w:hAnsi="Aptos"/>
          <w:bCs/>
          <w:color w:val="auto"/>
        </w:rPr>
        <w:t xml:space="preserve">następnie </w:t>
      </w:r>
      <w:r w:rsidRPr="00623598">
        <w:rPr>
          <w:rFonts w:ascii="Aptos" w:hAnsi="Aptos"/>
          <w:bCs/>
          <w:color w:val="auto"/>
        </w:rPr>
        <w:t>będą współpracowali z zespołem projektowym w toku wdrożenia</w:t>
      </w:r>
      <w:r w:rsidR="00C267D4" w:rsidRPr="0033551E">
        <w:rPr>
          <w:rFonts w:ascii="Aptos" w:hAnsi="Aptos"/>
          <w:bCs/>
          <w:color w:val="auto"/>
        </w:rPr>
        <w:t xml:space="preserve"> </w:t>
      </w:r>
      <w:r w:rsidR="0033551E" w:rsidRPr="0033551E">
        <w:rPr>
          <w:rFonts w:ascii="Aptos" w:hAnsi="Aptos"/>
          <w:bCs/>
          <w:color w:val="auto"/>
        </w:rPr>
        <w:t xml:space="preserve">jego </w:t>
      </w:r>
      <w:r w:rsidR="0033551E">
        <w:rPr>
          <w:rFonts w:ascii="Aptos" w:hAnsi="Aptos"/>
          <w:bCs/>
          <w:color w:val="auto"/>
        </w:rPr>
        <w:t xml:space="preserve">rekomendacji </w:t>
      </w:r>
      <w:r w:rsidR="00C267D4" w:rsidRPr="0033551E">
        <w:rPr>
          <w:rFonts w:ascii="Aptos" w:hAnsi="Aptos"/>
          <w:bCs/>
          <w:color w:val="auto"/>
        </w:rPr>
        <w:t>w</w:t>
      </w:r>
      <w:r w:rsidR="001D7FA4">
        <w:rPr>
          <w:rFonts w:ascii="Aptos" w:hAnsi="Aptos"/>
          <w:bCs/>
          <w:color w:val="auto"/>
        </w:rPr>
        <w:t> </w:t>
      </w:r>
      <w:r w:rsidR="00C267D4" w:rsidRPr="0033551E">
        <w:rPr>
          <w:rFonts w:ascii="Aptos" w:hAnsi="Aptos"/>
          <w:bCs/>
          <w:color w:val="auto"/>
        </w:rPr>
        <w:t>organizacji</w:t>
      </w:r>
      <w:r w:rsidRPr="00623598">
        <w:rPr>
          <w:rFonts w:ascii="Aptos" w:hAnsi="Aptos"/>
          <w:bCs/>
          <w:color w:val="auto"/>
        </w:rPr>
        <w:t>.</w:t>
      </w:r>
      <w:r w:rsidRPr="00623598">
        <w:rPr>
          <w:rFonts w:ascii="Aptos" w:hAnsi="Aptos"/>
          <w:bCs/>
          <w:color w:val="auto"/>
          <w:highlight w:val="green"/>
        </w:rPr>
        <w:t xml:space="preserve"> </w:t>
      </w:r>
    </w:p>
    <w:p w14:paraId="1B837955" w14:textId="77777777" w:rsidR="00F37A70" w:rsidRDefault="00F37A70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55B2C4C8" w14:textId="372927DD" w:rsidR="00F37A70" w:rsidRPr="00623598" w:rsidRDefault="00F37A70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</w:rPr>
      </w:pPr>
      <w:r w:rsidRPr="00DB4038">
        <w:rPr>
          <w:rFonts w:ascii="Aptos" w:hAnsi="Aptos"/>
          <w:bCs/>
          <w:color w:val="auto"/>
        </w:rPr>
        <w:t xml:space="preserve">W trakcie warsztatów określona zostanie rola i znaczenie dokumentu jakim jest sprawozdanie z działalności w systemie dokumentów korporacyjnych, rola i znaczenie tego dokumentu dla szerokiego grona odbiorców – </w:t>
      </w:r>
      <w:r w:rsidR="00DB4038" w:rsidRPr="00DB4038">
        <w:rPr>
          <w:rFonts w:ascii="Aptos" w:hAnsi="Aptos"/>
          <w:bCs/>
          <w:color w:val="auto"/>
        </w:rPr>
        <w:t>w tym</w:t>
      </w:r>
      <w:r w:rsidRPr="00DB4038">
        <w:rPr>
          <w:rFonts w:ascii="Aptos" w:hAnsi="Aptos"/>
          <w:bCs/>
          <w:color w:val="auto"/>
        </w:rPr>
        <w:t xml:space="preserve"> decydentów</w:t>
      </w:r>
      <w:r w:rsidR="00DB4038" w:rsidRPr="00DB4038">
        <w:rPr>
          <w:rFonts w:ascii="Aptos" w:hAnsi="Aptos"/>
          <w:bCs/>
          <w:color w:val="auto"/>
        </w:rPr>
        <w:t xml:space="preserve"> szczebla politycznego</w:t>
      </w:r>
      <w:r w:rsidRPr="00DB4038">
        <w:rPr>
          <w:rFonts w:ascii="Aptos" w:hAnsi="Aptos"/>
          <w:bCs/>
          <w:color w:val="auto"/>
        </w:rPr>
        <w:t>, a</w:t>
      </w:r>
      <w:r w:rsidR="001D7FA4">
        <w:rPr>
          <w:rFonts w:ascii="Aptos" w:hAnsi="Aptos"/>
          <w:bCs/>
          <w:color w:val="auto"/>
        </w:rPr>
        <w:t> </w:t>
      </w:r>
      <w:r w:rsidRPr="00DB4038">
        <w:rPr>
          <w:rFonts w:ascii="Aptos" w:hAnsi="Aptos"/>
          <w:bCs/>
          <w:color w:val="auto"/>
        </w:rPr>
        <w:t>także wskazanie ramowego zakresu dokumentu.</w:t>
      </w:r>
    </w:p>
    <w:p w14:paraId="00DDD98B" w14:textId="77777777" w:rsidR="00CF7975" w:rsidRDefault="00CF7975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4AB264F7" w14:textId="120CB7A8" w:rsidR="00CF7975" w:rsidRPr="00623598" w:rsidRDefault="00C267D4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</w:rPr>
      </w:pPr>
      <w:r w:rsidRPr="009A5607">
        <w:rPr>
          <w:rFonts w:ascii="Aptos" w:hAnsi="Aptos"/>
          <w:bCs/>
          <w:color w:val="auto"/>
        </w:rPr>
        <w:t>Warsztaty</w:t>
      </w:r>
      <w:r w:rsidR="008D5893" w:rsidRPr="00623598">
        <w:rPr>
          <w:rFonts w:ascii="Aptos" w:hAnsi="Aptos"/>
          <w:bCs/>
          <w:color w:val="auto"/>
        </w:rPr>
        <w:t xml:space="preserve"> powin</w:t>
      </w:r>
      <w:r w:rsidRPr="009A5607">
        <w:rPr>
          <w:rFonts w:ascii="Aptos" w:hAnsi="Aptos"/>
          <w:bCs/>
          <w:color w:val="auto"/>
        </w:rPr>
        <w:t>ny</w:t>
      </w:r>
      <w:r w:rsidR="008D5893" w:rsidRPr="00623598">
        <w:rPr>
          <w:rFonts w:ascii="Aptos" w:hAnsi="Aptos"/>
          <w:bCs/>
          <w:color w:val="auto"/>
        </w:rPr>
        <w:t xml:space="preserve"> </w:t>
      </w:r>
      <w:r w:rsidR="00EA689E" w:rsidRPr="00623598">
        <w:rPr>
          <w:rFonts w:ascii="Aptos" w:hAnsi="Aptos"/>
          <w:bCs/>
          <w:color w:val="auto"/>
        </w:rPr>
        <w:t xml:space="preserve">zostać zorganizowane w sposób umożliwiający </w:t>
      </w:r>
      <w:r w:rsidR="008D5893" w:rsidRPr="00623598">
        <w:rPr>
          <w:rFonts w:ascii="Aptos" w:hAnsi="Aptos"/>
          <w:bCs/>
          <w:color w:val="auto"/>
        </w:rPr>
        <w:t>dostarcz</w:t>
      </w:r>
      <w:r w:rsidR="00EA689E" w:rsidRPr="00623598">
        <w:rPr>
          <w:rFonts w:ascii="Aptos" w:hAnsi="Aptos"/>
          <w:bCs/>
          <w:color w:val="auto"/>
        </w:rPr>
        <w:t>enie</w:t>
      </w:r>
      <w:r w:rsidR="008D5893" w:rsidRPr="00623598">
        <w:rPr>
          <w:rFonts w:ascii="Aptos" w:hAnsi="Aptos"/>
          <w:bCs/>
          <w:color w:val="auto"/>
        </w:rPr>
        <w:t xml:space="preserve"> </w:t>
      </w:r>
      <w:r w:rsidR="001D742A" w:rsidRPr="00623598">
        <w:rPr>
          <w:rFonts w:ascii="Aptos" w:hAnsi="Aptos"/>
          <w:bCs/>
          <w:color w:val="auto"/>
        </w:rPr>
        <w:t>przedstawicielom</w:t>
      </w:r>
      <w:r w:rsidR="00EA689E" w:rsidRPr="00623598">
        <w:rPr>
          <w:rFonts w:ascii="Aptos" w:hAnsi="Aptos"/>
          <w:bCs/>
          <w:color w:val="auto"/>
        </w:rPr>
        <w:t xml:space="preserve"> </w:t>
      </w:r>
      <w:r w:rsidR="001D742A" w:rsidRPr="00623598">
        <w:rPr>
          <w:rFonts w:ascii="Aptos" w:hAnsi="Aptos"/>
          <w:bCs/>
          <w:color w:val="auto"/>
        </w:rPr>
        <w:t xml:space="preserve">Zamawiającego możliwie najszerszego spektrum </w:t>
      </w:r>
      <w:r w:rsidR="008D5893" w:rsidRPr="00623598">
        <w:rPr>
          <w:rFonts w:ascii="Aptos" w:hAnsi="Aptos"/>
          <w:bCs/>
          <w:color w:val="auto"/>
        </w:rPr>
        <w:t xml:space="preserve">wiedzy i doświadczeń </w:t>
      </w:r>
      <w:r w:rsidR="009A5607" w:rsidRPr="00623598">
        <w:rPr>
          <w:rFonts w:ascii="Aptos" w:hAnsi="Aptos"/>
          <w:bCs/>
          <w:color w:val="auto"/>
        </w:rPr>
        <w:t>związanych z uwarunkowaniami występującymi po stronie Zamawiającego</w:t>
      </w:r>
      <w:r w:rsidRPr="009A5607">
        <w:rPr>
          <w:rFonts w:ascii="Aptos" w:hAnsi="Aptos"/>
          <w:bCs/>
          <w:color w:val="auto"/>
        </w:rPr>
        <w:t>.</w:t>
      </w:r>
      <w:r w:rsidR="00F05E70" w:rsidRPr="009A5607">
        <w:rPr>
          <w:rFonts w:ascii="Aptos" w:hAnsi="Aptos"/>
          <w:bCs/>
          <w:color w:val="auto"/>
        </w:rPr>
        <w:t xml:space="preserve"> </w:t>
      </w:r>
    </w:p>
    <w:p w14:paraId="63E94DF3" w14:textId="77777777" w:rsidR="00CF7975" w:rsidRDefault="00CF7975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20860BDA" w14:textId="17FA10F0" w:rsidR="00CF7975" w:rsidRPr="00623598" w:rsidRDefault="00F05E70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</w:rPr>
      </w:pPr>
      <w:r w:rsidRPr="00822903">
        <w:rPr>
          <w:rFonts w:ascii="Aptos" w:hAnsi="Aptos"/>
          <w:bCs/>
          <w:color w:val="auto"/>
        </w:rPr>
        <w:t>W trakcie warsztatów zaprezentowany zostanie benchmarking najlepszych praktyk w</w:t>
      </w:r>
      <w:r w:rsidR="001D7FA4">
        <w:rPr>
          <w:rFonts w:ascii="Aptos" w:hAnsi="Aptos"/>
          <w:bCs/>
          <w:color w:val="auto"/>
        </w:rPr>
        <w:t> </w:t>
      </w:r>
      <w:r w:rsidRPr="00822903">
        <w:rPr>
          <w:rFonts w:ascii="Aptos" w:hAnsi="Aptos"/>
          <w:bCs/>
          <w:color w:val="auto"/>
        </w:rPr>
        <w:t>zakresie procesów raportowania, w szczególności uwzględniający otoczenie o</w:t>
      </w:r>
      <w:r w:rsidR="001D7FA4">
        <w:rPr>
          <w:rFonts w:ascii="Aptos" w:hAnsi="Aptos"/>
          <w:bCs/>
          <w:color w:val="auto"/>
        </w:rPr>
        <w:t> </w:t>
      </w:r>
      <w:r w:rsidRPr="00822903">
        <w:rPr>
          <w:rFonts w:ascii="Aptos" w:hAnsi="Aptos"/>
          <w:bCs/>
          <w:color w:val="auto"/>
        </w:rPr>
        <w:t>działalności podobnej do działalności Zamawiającego.</w:t>
      </w:r>
      <w:r w:rsidR="00520FD2" w:rsidRPr="00822903">
        <w:rPr>
          <w:rFonts w:ascii="Aptos" w:hAnsi="Aptos"/>
          <w:bCs/>
          <w:color w:val="auto"/>
        </w:rPr>
        <w:t xml:space="preserve"> </w:t>
      </w:r>
    </w:p>
    <w:p w14:paraId="228460E6" w14:textId="77777777" w:rsidR="00CF7975" w:rsidRDefault="00CF7975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  <w:highlight w:val="green"/>
        </w:rPr>
      </w:pPr>
    </w:p>
    <w:p w14:paraId="7F7E71F5" w14:textId="6F688227" w:rsidR="008D5893" w:rsidRPr="00623598" w:rsidRDefault="00520FD2" w:rsidP="006247F4">
      <w:pPr>
        <w:spacing w:after="0" w:line="259" w:lineRule="auto"/>
        <w:ind w:left="1134" w:right="0" w:firstLine="0"/>
        <w:rPr>
          <w:rFonts w:ascii="Aptos" w:hAnsi="Aptos"/>
          <w:bCs/>
          <w:color w:val="auto"/>
        </w:rPr>
      </w:pPr>
      <w:r w:rsidRPr="00822903">
        <w:rPr>
          <w:rFonts w:ascii="Aptos" w:hAnsi="Aptos"/>
          <w:bCs/>
          <w:color w:val="auto"/>
        </w:rPr>
        <w:t>Warsztaty mają na celu także weryfikację posiadanych</w:t>
      </w:r>
      <w:r w:rsidR="00822903" w:rsidRPr="00623598">
        <w:rPr>
          <w:rFonts w:ascii="Aptos" w:hAnsi="Aptos"/>
          <w:bCs/>
          <w:color w:val="auto"/>
        </w:rPr>
        <w:t xml:space="preserve"> przez Zamawiającego </w:t>
      </w:r>
      <w:r w:rsidRPr="00822903">
        <w:rPr>
          <w:rFonts w:ascii="Aptos" w:hAnsi="Aptos"/>
          <w:bCs/>
          <w:color w:val="auto"/>
        </w:rPr>
        <w:t>kompetencji w zakresie raportowania.</w:t>
      </w:r>
    </w:p>
    <w:p w14:paraId="796CE430" w14:textId="77777777" w:rsidR="00294409" w:rsidRPr="00294409" w:rsidRDefault="00294409" w:rsidP="00623598">
      <w:pPr>
        <w:spacing w:after="0" w:line="259" w:lineRule="auto"/>
        <w:ind w:left="426" w:right="0" w:firstLine="0"/>
        <w:jc w:val="left"/>
        <w:rPr>
          <w:rFonts w:ascii="Aptos" w:hAnsi="Aptos"/>
          <w:b/>
          <w:color w:val="auto"/>
        </w:rPr>
      </w:pPr>
    </w:p>
    <w:p w14:paraId="5C31D8C5" w14:textId="48BC6344" w:rsidR="00A42C64" w:rsidRPr="00623598" w:rsidRDefault="00DE1D4B" w:rsidP="006247F4">
      <w:pPr>
        <w:pStyle w:val="numercjaIIIrzad"/>
      </w:pPr>
      <w:r w:rsidRPr="006247F4">
        <w:rPr>
          <w:b/>
          <w:bCs/>
        </w:rPr>
        <w:t xml:space="preserve">Opracowanie </w:t>
      </w:r>
      <w:r w:rsidR="00A42C64" w:rsidRPr="006247F4">
        <w:rPr>
          <w:b/>
          <w:bCs/>
        </w:rPr>
        <w:t>dokumentów:</w:t>
      </w:r>
      <w:r w:rsidR="00A42C64">
        <w:t xml:space="preserve"> </w:t>
      </w:r>
      <w:r w:rsidR="00822903">
        <w:rPr>
          <w:bCs/>
        </w:rPr>
        <w:t>p</w:t>
      </w:r>
      <w:r w:rsidR="00A42C64" w:rsidRPr="00623598">
        <w:rPr>
          <w:bCs/>
        </w:rPr>
        <w:t>rzygotowanie</w:t>
      </w:r>
      <w:r w:rsidR="00A42C64">
        <w:t xml:space="preserve"> </w:t>
      </w:r>
      <w:r w:rsidR="00A42C64">
        <w:rPr>
          <w:bCs/>
        </w:rPr>
        <w:t>dla Zamawiającego</w:t>
      </w:r>
      <w:r w:rsidR="00822903" w:rsidRPr="00822903">
        <w:rPr>
          <w:bCs/>
        </w:rPr>
        <w:t xml:space="preserve"> </w:t>
      </w:r>
      <w:r w:rsidR="00822903" w:rsidRPr="00742C20">
        <w:rPr>
          <w:bCs/>
        </w:rPr>
        <w:t xml:space="preserve">następujących </w:t>
      </w:r>
      <w:r w:rsidR="00822903">
        <w:rPr>
          <w:bCs/>
        </w:rPr>
        <w:t>dokumentów</w:t>
      </w:r>
      <w:r w:rsidR="00A42C64">
        <w:rPr>
          <w:bCs/>
        </w:rPr>
        <w:t>:</w:t>
      </w:r>
    </w:p>
    <w:p w14:paraId="301FF9F9" w14:textId="78F3F812" w:rsidR="00A42C64" w:rsidRPr="00F97B18" w:rsidRDefault="00822903" w:rsidP="006247F4">
      <w:pPr>
        <w:pStyle w:val="numeracjaIVrzad"/>
        <w:ind w:left="1560" w:hanging="256"/>
      </w:pPr>
      <w:r w:rsidRPr="00F97B18">
        <w:t>p</w:t>
      </w:r>
      <w:r w:rsidR="00A42C64" w:rsidRPr="00F97B18">
        <w:t>isemn</w:t>
      </w:r>
      <w:r w:rsidRPr="00F97B18">
        <w:t>ych</w:t>
      </w:r>
      <w:r w:rsidR="00A42C64" w:rsidRPr="00F97B18">
        <w:t xml:space="preserve"> rekomenda</w:t>
      </w:r>
      <w:r w:rsidR="00EF435A" w:rsidRPr="00F97B18">
        <w:t>cj</w:t>
      </w:r>
      <w:r w:rsidRPr="00F97B18">
        <w:t>i</w:t>
      </w:r>
      <w:r w:rsidR="00EF435A" w:rsidRPr="00F97B18">
        <w:t xml:space="preserve"> wyznaczając</w:t>
      </w:r>
      <w:r w:rsidRPr="00F97B18">
        <w:t>ych</w:t>
      </w:r>
      <w:r w:rsidR="00EF435A" w:rsidRPr="00F97B18">
        <w:t xml:space="preserve"> strategiczny kierunek zmian w zakresie raportowania i przygotowywania sprawozdania z działalności,</w:t>
      </w:r>
      <w:r w:rsidR="00A42C64" w:rsidRPr="00F97B18">
        <w:t xml:space="preserve"> </w:t>
      </w:r>
      <w:r w:rsidR="00925004" w:rsidRPr="00F97B18">
        <w:t>w tym rekomendacje zmian w kluczowych dokumentach wewnętrznych Zamawiającego,</w:t>
      </w:r>
    </w:p>
    <w:p w14:paraId="0F4FE9E4" w14:textId="5E98F341" w:rsidR="00A42C64" w:rsidRPr="00F97B18" w:rsidRDefault="00822903" w:rsidP="006247F4">
      <w:pPr>
        <w:pStyle w:val="numeracjaIVrzad"/>
        <w:ind w:left="1560" w:hanging="256"/>
      </w:pPr>
      <w:r w:rsidRPr="00F97B18">
        <w:t>p</w:t>
      </w:r>
      <w:r w:rsidR="00A42C64" w:rsidRPr="00F97B18">
        <w:t>lan operacyjn</w:t>
      </w:r>
      <w:r w:rsidRPr="00F97B18">
        <w:t>ego</w:t>
      </w:r>
      <w:r w:rsidR="00A42C64" w:rsidRPr="00F97B18">
        <w:t xml:space="preserve"> wraz z ramowym harmonogramem</w:t>
      </w:r>
      <w:r w:rsidR="00EF435A" w:rsidRPr="00F97B18">
        <w:t>, z podziałem na poszczególne kategorie jednostek i komórek organizacyjnych Zamawiającego,</w:t>
      </w:r>
    </w:p>
    <w:p w14:paraId="651AA8D2" w14:textId="5BC3BB91" w:rsidR="00DE1D4B" w:rsidRPr="00F97B18" w:rsidRDefault="00822903" w:rsidP="006247F4">
      <w:pPr>
        <w:pStyle w:val="numeracjaIVrzad"/>
        <w:ind w:left="1560" w:hanging="256"/>
      </w:pPr>
      <w:r w:rsidRPr="00F97B18">
        <w:t>i</w:t>
      </w:r>
      <w:r w:rsidR="00A42C64" w:rsidRPr="00F97B18">
        <w:t>nstrukcj</w:t>
      </w:r>
      <w:r w:rsidRPr="00F97B18">
        <w:t>i wykonawczej</w:t>
      </w:r>
      <w:r w:rsidR="00A42C64" w:rsidRPr="00F97B18">
        <w:t xml:space="preserve"> zawierając</w:t>
      </w:r>
      <w:r w:rsidRPr="00F97B18">
        <w:t>ej</w:t>
      </w:r>
      <w:r w:rsidR="00A42C64" w:rsidRPr="00F97B18">
        <w:t xml:space="preserve"> w</w:t>
      </w:r>
      <w:r w:rsidR="00DE1D4B" w:rsidRPr="00F97B18">
        <w:t>z</w:t>
      </w:r>
      <w:r w:rsidR="00A42C64" w:rsidRPr="00F97B18">
        <w:t>ór</w:t>
      </w:r>
      <w:r w:rsidR="005220C6" w:rsidRPr="00F97B18">
        <w:t xml:space="preserve"> i spo</w:t>
      </w:r>
      <w:r w:rsidR="00A42C64" w:rsidRPr="00F97B18">
        <w:t>sób</w:t>
      </w:r>
      <w:r w:rsidR="005220C6" w:rsidRPr="00F97B18">
        <w:t xml:space="preserve"> prezentacji danych</w:t>
      </w:r>
      <w:r w:rsidR="00DE1D4B" w:rsidRPr="00F97B18">
        <w:t xml:space="preserve">: </w:t>
      </w:r>
      <w:r w:rsidR="005220C6" w:rsidRPr="00F97B18">
        <w:t>szablon</w:t>
      </w:r>
      <w:r w:rsidR="00DE1D4B" w:rsidRPr="00F97B18">
        <w:t xml:space="preserve"> opisów poszczególnych działań, osiągnięć i wyników badań</w:t>
      </w:r>
      <w:r w:rsidR="005220C6" w:rsidRPr="00F97B18">
        <w:t>, m. in. w zakresie długości i</w:t>
      </w:r>
      <w:r w:rsidR="001D7FA4">
        <w:t> </w:t>
      </w:r>
      <w:r w:rsidR="005220C6" w:rsidRPr="00F97B18">
        <w:t xml:space="preserve">sposobu formułowania informacji. Format oraz </w:t>
      </w:r>
      <w:r w:rsidR="00A166F8" w:rsidRPr="00F97B18">
        <w:t>sposób prezentacji danych</w:t>
      </w:r>
      <w:r w:rsidR="00DE1D4B" w:rsidRPr="00F97B18">
        <w:t xml:space="preserve"> powinn</w:t>
      </w:r>
      <w:r w:rsidR="005220C6" w:rsidRPr="00F97B18">
        <w:t>y</w:t>
      </w:r>
      <w:r w:rsidR="00DE1D4B" w:rsidRPr="00F97B18">
        <w:t xml:space="preserve"> być zrozumiał</w:t>
      </w:r>
      <w:r w:rsidR="00A166F8" w:rsidRPr="00F97B18">
        <w:t>e</w:t>
      </w:r>
      <w:r w:rsidR="00DE1D4B" w:rsidRPr="00F97B18">
        <w:t xml:space="preserve"> i przystępn</w:t>
      </w:r>
      <w:r w:rsidR="00A166F8" w:rsidRPr="00F97B18">
        <w:t>e</w:t>
      </w:r>
      <w:r w:rsidR="00DE1D4B" w:rsidRPr="00F97B18">
        <w:t xml:space="preserve"> dla szerokiego grona odbiorców</w:t>
      </w:r>
      <w:r w:rsidR="00EF435A" w:rsidRPr="00F97B18">
        <w:t>, powinny w</w:t>
      </w:r>
      <w:r w:rsidR="001D7FA4">
        <w:t> </w:t>
      </w:r>
      <w:r w:rsidR="00EF435A" w:rsidRPr="00F97B18">
        <w:t>skondensowany sposób podsumowywać działalność, w tym największe osiągnięcia Zamawiającego</w:t>
      </w:r>
      <w:r w:rsidR="00DE1D4B" w:rsidRPr="00F97B18">
        <w:t>.</w:t>
      </w:r>
      <w:r w:rsidR="00A166F8" w:rsidRPr="00F97B18">
        <w:t xml:space="preserve"> </w:t>
      </w:r>
      <w:r w:rsidR="00EF435A" w:rsidRPr="00F97B18">
        <w:t xml:space="preserve">Opracowanie powinno uwzględniać </w:t>
      </w:r>
      <w:r w:rsidR="00A166F8" w:rsidRPr="00F97B18">
        <w:t>atrakcyjn</w:t>
      </w:r>
      <w:r w:rsidR="00EF435A" w:rsidRPr="00F97B18">
        <w:t>e</w:t>
      </w:r>
      <w:r w:rsidR="00A166F8" w:rsidRPr="00F97B18">
        <w:t xml:space="preserve"> form</w:t>
      </w:r>
      <w:r w:rsidR="00EF435A" w:rsidRPr="00F97B18">
        <w:t>y</w:t>
      </w:r>
      <w:r w:rsidR="00A166F8" w:rsidRPr="00F97B18">
        <w:t xml:space="preserve"> prezentacji danych, w tym element</w:t>
      </w:r>
      <w:r w:rsidR="00EF435A" w:rsidRPr="00F97B18">
        <w:t>y</w:t>
      </w:r>
      <w:r w:rsidR="00A166F8" w:rsidRPr="00F97B18">
        <w:t xml:space="preserve"> graficzn</w:t>
      </w:r>
      <w:r w:rsidR="00EF435A" w:rsidRPr="00F97B18">
        <w:t>e</w:t>
      </w:r>
      <w:r w:rsidR="00A166F8" w:rsidRPr="00F97B18">
        <w:t>, taki</w:t>
      </w:r>
      <w:r w:rsidR="00EF435A" w:rsidRPr="00F97B18">
        <w:t>e</w:t>
      </w:r>
      <w:r w:rsidR="00A166F8" w:rsidRPr="00F97B18">
        <w:t xml:space="preserve"> jak wykresy, tabele, zdjęcia i infografiki, które będą ilustrować dane i wyniki przedstawione w sprawozdaniu.</w:t>
      </w:r>
    </w:p>
    <w:p w14:paraId="009B35EC" w14:textId="2B9BCE2B" w:rsidR="002474CF" w:rsidRPr="00623598" w:rsidRDefault="002474CF" w:rsidP="006247F4">
      <w:pPr>
        <w:pStyle w:val="numeracjaIVrzad"/>
        <w:ind w:left="1560" w:hanging="256"/>
      </w:pPr>
      <w:r w:rsidRPr="00F97B18">
        <w:t xml:space="preserve">Przeprowadzenie konsultacji wersji roboczej dokumentów, o których mowa w pkt. </w:t>
      </w:r>
      <w:r w:rsidR="001D7FA4">
        <w:t>b</w:t>
      </w:r>
      <w:r w:rsidRPr="00F97B18">
        <w:t>)</w:t>
      </w:r>
      <w:r w:rsidR="0080127C" w:rsidRPr="00F97B18">
        <w:t xml:space="preserve">: </w:t>
      </w:r>
      <w:r w:rsidR="007C4638" w:rsidRPr="00F97B18">
        <w:t>etap ten może zostać zrealizowany w ramach ostatniego</w:t>
      </w:r>
      <w:r w:rsidR="007772DF" w:rsidRPr="00F97B18">
        <w:t xml:space="preserve">, podsumowującego warsztatu z </w:t>
      </w:r>
      <w:r w:rsidR="0080127C" w:rsidRPr="00F97B18">
        <w:t xml:space="preserve">kierownictwem PAN </w:t>
      </w:r>
      <w:r w:rsidR="007772DF" w:rsidRPr="00F97B18">
        <w:t xml:space="preserve">lub w </w:t>
      </w:r>
      <w:r w:rsidR="008A24BA" w:rsidRPr="00F97B18">
        <w:t>postaci osobnego spotkania/spotkań z przedstawicielami</w:t>
      </w:r>
      <w:r w:rsidR="008A24BA" w:rsidRPr="00623598">
        <w:t xml:space="preserve"> Zamawiającego</w:t>
      </w:r>
      <w:r w:rsidRPr="00623598">
        <w:t>.</w:t>
      </w:r>
    </w:p>
    <w:p w14:paraId="3C918F17" w14:textId="77777777" w:rsidR="0035413D" w:rsidRPr="00F97B18" w:rsidRDefault="00AC553B" w:rsidP="006247F4">
      <w:pPr>
        <w:pStyle w:val="numeracjaIrzad"/>
        <w:ind w:left="709" w:hanging="283"/>
      </w:pPr>
      <w:r w:rsidRPr="00F97B18">
        <w:lastRenderedPageBreak/>
        <w:t xml:space="preserve">Termin realizacji zamówienia: </w:t>
      </w:r>
    </w:p>
    <w:p w14:paraId="670EF7B2" w14:textId="404CAAEB" w:rsidR="00923803" w:rsidRDefault="0020387C" w:rsidP="006247F4">
      <w:pPr>
        <w:pStyle w:val="podcieciepodIrzad"/>
      </w:pPr>
      <w:bookmarkStart w:id="5" w:name="_Hlk180427358"/>
      <w:r>
        <w:rPr>
          <w:b/>
        </w:rPr>
        <w:t>Maksymalny termin realizacji zamówienia d</w:t>
      </w:r>
      <w:r w:rsidR="00AC553B" w:rsidRPr="00F97B18">
        <w:rPr>
          <w:b/>
        </w:rPr>
        <w:t xml:space="preserve">o dnia </w:t>
      </w:r>
      <w:r w:rsidR="00942CBD" w:rsidRPr="00F97B18">
        <w:rPr>
          <w:b/>
        </w:rPr>
        <w:t>1</w:t>
      </w:r>
      <w:r w:rsidR="00942CBD">
        <w:rPr>
          <w:b/>
        </w:rPr>
        <w:t>9</w:t>
      </w:r>
      <w:r w:rsidR="00122086" w:rsidRPr="00F97B18">
        <w:rPr>
          <w:b/>
        </w:rPr>
        <w:t>.12</w:t>
      </w:r>
      <w:r w:rsidR="00AC553B" w:rsidRPr="00F97B18">
        <w:rPr>
          <w:b/>
        </w:rPr>
        <w:t>.202</w:t>
      </w:r>
      <w:r w:rsidR="00773E79" w:rsidRPr="00F97B18">
        <w:rPr>
          <w:b/>
        </w:rPr>
        <w:t>4</w:t>
      </w:r>
      <w:r w:rsidR="00AC553B" w:rsidRPr="00F97B18">
        <w:rPr>
          <w:b/>
        </w:rPr>
        <w:t xml:space="preserve"> r. od daty zawarcia umowy</w:t>
      </w:r>
      <w:bookmarkEnd w:id="5"/>
      <w:r>
        <w:rPr>
          <w:b/>
        </w:rPr>
        <w:t>.</w:t>
      </w:r>
      <w:r>
        <w:t xml:space="preserve"> Termin stanowi kryterium oceny ofert. </w:t>
      </w:r>
    </w:p>
    <w:p w14:paraId="61B5B638" w14:textId="444158BB" w:rsidR="00851CFF" w:rsidRPr="00F97B18" w:rsidRDefault="00AC553B" w:rsidP="006247F4">
      <w:pPr>
        <w:pStyle w:val="numeracjaIrzad"/>
        <w:ind w:left="709" w:hanging="283"/>
        <w:jc w:val="both"/>
      </w:pPr>
      <w:r w:rsidRPr="00F97B18">
        <w:t xml:space="preserve">Warunki udziału w postępowaniu dla Wykonawców ubiegających się o zamówienie publiczne: </w:t>
      </w:r>
    </w:p>
    <w:p w14:paraId="6AB71D23" w14:textId="07CDB7BF" w:rsidR="00893CB0" w:rsidRPr="00893CB0" w:rsidRDefault="00893CB0" w:rsidP="006247F4">
      <w:pPr>
        <w:pStyle w:val="podcieciepodIrzad"/>
      </w:pPr>
      <w:r w:rsidRPr="00893CB0">
        <w:t xml:space="preserve">O </w:t>
      </w:r>
      <w:r w:rsidRPr="00F97B18">
        <w:t xml:space="preserve">udzielenie zamówienia mogą ubiegać się Wykonawcy, którzy nie podlegają wykluczeniu na podstawie art. 7 ust. 1 ustawy z dnia 13 kwietnia 2022 r. </w:t>
      </w:r>
      <w:r w:rsidRPr="006247F4">
        <w:t>o szczególnych rozwiązaniach w zakresie przeciwdziałania wspieraniu agresji na Ukrainę oraz służących ochronie bezpieczeństwa narodowego</w:t>
      </w:r>
      <w:r w:rsidRPr="00F97B18">
        <w:t xml:space="preserve"> (Dz.U.2024.507 tj.) oraz spełniają warunki udziału w procedurze dotyczące zdolności technicznej lub</w:t>
      </w:r>
      <w:r w:rsidRPr="00893CB0">
        <w:t xml:space="preserve"> zawodowej</w:t>
      </w:r>
      <w:r>
        <w:t>:</w:t>
      </w:r>
    </w:p>
    <w:p w14:paraId="5648AC3B" w14:textId="71FF72D2" w:rsidR="001F701A" w:rsidRDefault="00893CB0" w:rsidP="006247F4">
      <w:pPr>
        <w:pStyle w:val="numercjaIIrzad"/>
        <w:ind w:left="1418" w:hanging="633"/>
        <w:rPr>
          <w:bCs/>
        </w:rPr>
      </w:pPr>
      <w:r w:rsidRPr="00F97B18">
        <w:rPr>
          <w:bCs/>
        </w:rPr>
        <w:t xml:space="preserve">Wykonawca spełni warunek, jeżeli wykaże, że w okresie ostatnich 3 lat przed upływem terminu składania ofert (a jeżeli okres prowadzenia działalności jest krótszy, to w tym okresie) wykonał należycie co najmniej dwa zamówienia o wartości nie mniejszej niż </w:t>
      </w:r>
      <w:r w:rsidR="001F701A">
        <w:rPr>
          <w:bCs/>
        </w:rPr>
        <w:t>4</w:t>
      </w:r>
      <w:r w:rsidR="00107821">
        <w:rPr>
          <w:bCs/>
        </w:rPr>
        <w:t>0</w:t>
      </w:r>
      <w:r w:rsidR="00603B0B" w:rsidRPr="00F97B18">
        <w:rPr>
          <w:bCs/>
        </w:rPr>
        <w:t> </w:t>
      </w:r>
      <w:r w:rsidRPr="00F97B18">
        <w:rPr>
          <w:bCs/>
        </w:rPr>
        <w:t>000 zł brutto każde*, których przedmiotem było</w:t>
      </w:r>
      <w:r w:rsidR="001F701A">
        <w:rPr>
          <w:bCs/>
        </w:rPr>
        <w:t>:</w:t>
      </w:r>
    </w:p>
    <w:p w14:paraId="5904CDBD" w14:textId="2525EBFD" w:rsidR="001F701A" w:rsidRDefault="00893CB0" w:rsidP="001F701A">
      <w:pPr>
        <w:pStyle w:val="numercjaIIIrzad"/>
        <w:ind w:left="1843"/>
      </w:pPr>
      <w:r w:rsidRPr="00F97B18">
        <w:t xml:space="preserve"> </w:t>
      </w:r>
      <w:r w:rsidR="001F701A">
        <w:t>zarządzanie procesami raportowania niefinansowego w organizacji wielooddziałowej, krajowej lub międzynarodowej, lub</w:t>
      </w:r>
    </w:p>
    <w:p w14:paraId="45F2F86A" w14:textId="27E92DB1" w:rsidR="001F701A" w:rsidRDefault="001F701A" w:rsidP="001F701A">
      <w:pPr>
        <w:pStyle w:val="numercjaIIIrzad"/>
        <w:ind w:left="1843"/>
      </w:pPr>
      <w:r>
        <w:t>doradztwo w zakresie przygotowania sprawozdań niefinansowych zgodnie z uznanymi standardami raportowania (m.in. GRI, ESRS), lub</w:t>
      </w:r>
    </w:p>
    <w:p w14:paraId="4ADE958D" w14:textId="7453971D" w:rsidR="001F701A" w:rsidRDefault="001F701A" w:rsidP="001F701A">
      <w:pPr>
        <w:pStyle w:val="numercjaIIIrzad"/>
        <w:ind w:left="1843"/>
      </w:pPr>
      <w:r>
        <w:t>badanie sprawozdań niefinansowych**.</w:t>
      </w:r>
    </w:p>
    <w:p w14:paraId="192E4F11" w14:textId="555101A0" w:rsidR="00603B0B" w:rsidRPr="00F97B18" w:rsidRDefault="00603B0B" w:rsidP="007A105B">
      <w:pPr>
        <w:pStyle w:val="numercjaIIIrzad"/>
        <w:numPr>
          <w:ilvl w:val="0"/>
          <w:numId w:val="0"/>
        </w:numPr>
        <w:ind w:left="720"/>
      </w:pPr>
    </w:p>
    <w:p w14:paraId="06718E8B" w14:textId="1FB83457" w:rsidR="00BC32C3" w:rsidRPr="006247F4" w:rsidRDefault="00893CB0" w:rsidP="00623598">
      <w:pPr>
        <w:ind w:left="1418" w:right="47" w:firstLine="0"/>
        <w:rPr>
          <w:rFonts w:ascii="Aptos" w:hAnsi="Aptos"/>
          <w:color w:val="auto"/>
          <w:sz w:val="18"/>
          <w:szCs w:val="18"/>
        </w:rPr>
      </w:pPr>
      <w:r w:rsidRPr="006247F4">
        <w:rPr>
          <w:rFonts w:ascii="Aptos" w:hAnsi="Aptos"/>
          <w:color w:val="auto"/>
          <w:sz w:val="18"/>
          <w:szCs w:val="18"/>
        </w:rPr>
        <w:t>* w przypadku, gdy wartość jest określona w innej walucie niż w złotych,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Zamawiający dokona jej przeliczenia na złote na podstawie średniego kursu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złotego w stosunku do waluty obcej określonej w Tabeli Kursów Narodowego Banku</w:t>
      </w:r>
      <w:r w:rsidR="00603B0B" w:rsidRPr="006247F4">
        <w:rPr>
          <w:rFonts w:ascii="Aptos" w:hAnsi="Aptos"/>
          <w:color w:val="auto"/>
          <w:sz w:val="18"/>
          <w:szCs w:val="18"/>
        </w:rPr>
        <w:t xml:space="preserve"> </w:t>
      </w:r>
      <w:r w:rsidRPr="006247F4">
        <w:rPr>
          <w:rFonts w:ascii="Aptos" w:hAnsi="Aptos"/>
          <w:color w:val="auto"/>
          <w:sz w:val="18"/>
          <w:szCs w:val="18"/>
        </w:rPr>
        <w:t>Polskiego na dzień zamieszczenia Zaproszenia na stronie BIP</w:t>
      </w:r>
      <w:r w:rsidR="00BC32C3" w:rsidRPr="006247F4">
        <w:rPr>
          <w:rFonts w:ascii="Aptos" w:hAnsi="Aptos"/>
          <w:color w:val="auto"/>
          <w:sz w:val="18"/>
          <w:szCs w:val="18"/>
        </w:rPr>
        <w:t>;</w:t>
      </w:r>
    </w:p>
    <w:p w14:paraId="38210BA8" w14:textId="15D6C37B" w:rsidR="00893CB0" w:rsidRPr="006247F4" w:rsidRDefault="00BC32C3" w:rsidP="00623598">
      <w:pPr>
        <w:ind w:left="1418" w:right="47" w:firstLine="0"/>
        <w:rPr>
          <w:rFonts w:ascii="Aptos" w:hAnsi="Aptos"/>
          <w:color w:val="auto"/>
          <w:sz w:val="18"/>
          <w:szCs w:val="18"/>
        </w:rPr>
      </w:pPr>
      <w:r w:rsidRPr="006247F4">
        <w:rPr>
          <w:rFonts w:ascii="Aptos" w:hAnsi="Aptos"/>
          <w:color w:val="auto"/>
          <w:sz w:val="18"/>
          <w:szCs w:val="18"/>
        </w:rPr>
        <w:t xml:space="preserve">** 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Poprzez </w:t>
      </w:r>
      <w:r w:rsidR="001F701A">
        <w:rPr>
          <w:rFonts w:ascii="Aptos" w:hAnsi="Aptos"/>
          <w:color w:val="auto"/>
          <w:sz w:val="18"/>
          <w:szCs w:val="18"/>
        </w:rPr>
        <w:t>„</w:t>
      </w:r>
      <w:r w:rsidR="00DD37A9" w:rsidRPr="006247F4">
        <w:rPr>
          <w:rFonts w:ascii="Aptos" w:hAnsi="Aptos"/>
          <w:color w:val="auto"/>
          <w:sz w:val="18"/>
          <w:szCs w:val="18"/>
        </w:rPr>
        <w:t>sprawozdanie niefinansowe</w:t>
      </w:r>
      <w:r w:rsidR="001F701A">
        <w:rPr>
          <w:rFonts w:ascii="Aptos" w:hAnsi="Aptos"/>
          <w:color w:val="auto"/>
          <w:sz w:val="18"/>
          <w:szCs w:val="18"/>
        </w:rPr>
        <w:t>”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z działalności podmiotu </w:t>
      </w:r>
      <w:r w:rsidRPr="006247F4">
        <w:rPr>
          <w:rFonts w:ascii="Aptos" w:hAnsi="Aptos"/>
          <w:color w:val="auto"/>
          <w:sz w:val="18"/>
          <w:szCs w:val="18"/>
        </w:rPr>
        <w:t xml:space="preserve">należy rozumieć </w:t>
      </w:r>
      <w:r w:rsidR="001F701A">
        <w:rPr>
          <w:rFonts w:ascii="Aptos" w:hAnsi="Aptos"/>
          <w:color w:val="auto"/>
          <w:sz w:val="18"/>
          <w:szCs w:val="18"/>
        </w:rPr>
        <w:t>działania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</w:t>
      </w:r>
      <w:r w:rsidR="001F701A">
        <w:rPr>
          <w:rFonts w:ascii="Aptos" w:hAnsi="Aptos"/>
          <w:color w:val="auto"/>
          <w:sz w:val="18"/>
          <w:szCs w:val="18"/>
        </w:rPr>
        <w:t>obejmujące</w:t>
      </w:r>
      <w:r w:rsidR="001F701A" w:rsidRPr="006247F4">
        <w:rPr>
          <w:rFonts w:ascii="Aptos" w:hAnsi="Aptos"/>
          <w:color w:val="auto"/>
          <w:sz w:val="18"/>
          <w:szCs w:val="18"/>
        </w:rPr>
        <w:t xml:space="preserve"> 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m.in. </w:t>
      </w:r>
      <w:r w:rsidR="001F701A">
        <w:rPr>
          <w:rFonts w:ascii="Aptos" w:hAnsi="Aptos"/>
          <w:color w:val="auto"/>
          <w:sz w:val="18"/>
          <w:szCs w:val="18"/>
        </w:rPr>
        <w:t xml:space="preserve">zarządzanie, doradztwo lub ocenę procesów raportowania dotyczących takich obszarów jak: </w:t>
      </w:r>
      <w:r w:rsidR="00DD37A9" w:rsidRPr="006247F4">
        <w:rPr>
          <w:rFonts w:ascii="Aptos" w:hAnsi="Aptos"/>
          <w:color w:val="auto"/>
          <w:sz w:val="18"/>
          <w:szCs w:val="18"/>
        </w:rPr>
        <w:t>ochron</w:t>
      </w:r>
      <w:r w:rsidR="001F701A">
        <w:rPr>
          <w:rFonts w:ascii="Aptos" w:hAnsi="Aptos"/>
          <w:color w:val="auto"/>
          <w:sz w:val="18"/>
          <w:szCs w:val="18"/>
        </w:rPr>
        <w:t>a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środowiska, zasob</w:t>
      </w:r>
      <w:r w:rsidR="001F701A">
        <w:rPr>
          <w:rFonts w:ascii="Aptos" w:hAnsi="Aptos"/>
          <w:color w:val="auto"/>
          <w:sz w:val="18"/>
          <w:szCs w:val="18"/>
        </w:rPr>
        <w:t>y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ludzki</w:t>
      </w:r>
      <w:r w:rsidR="001F701A">
        <w:rPr>
          <w:rFonts w:ascii="Aptos" w:hAnsi="Aptos"/>
          <w:color w:val="auto"/>
          <w:sz w:val="18"/>
          <w:szCs w:val="18"/>
        </w:rPr>
        <w:t>e</w:t>
      </w:r>
      <w:r w:rsidR="00DD37A9" w:rsidRPr="006247F4">
        <w:rPr>
          <w:rFonts w:ascii="Aptos" w:hAnsi="Aptos"/>
          <w:color w:val="auto"/>
          <w:sz w:val="18"/>
          <w:szCs w:val="18"/>
        </w:rPr>
        <w:t>, relacj</w:t>
      </w:r>
      <w:r w:rsidR="001F701A">
        <w:rPr>
          <w:rFonts w:ascii="Aptos" w:hAnsi="Aptos"/>
          <w:color w:val="auto"/>
          <w:sz w:val="18"/>
          <w:szCs w:val="18"/>
        </w:rPr>
        <w:t>e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z </w:t>
      </w:r>
      <w:r w:rsidR="001F701A">
        <w:rPr>
          <w:rFonts w:ascii="Aptos" w:hAnsi="Aptos"/>
          <w:color w:val="auto"/>
          <w:sz w:val="18"/>
          <w:szCs w:val="18"/>
        </w:rPr>
        <w:t>interesariuszami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</w:t>
      </w:r>
      <w:r w:rsidR="001F701A">
        <w:rPr>
          <w:rFonts w:ascii="Aptos" w:hAnsi="Aptos"/>
          <w:color w:val="auto"/>
          <w:sz w:val="18"/>
          <w:szCs w:val="18"/>
        </w:rPr>
        <w:t>lub</w:t>
      </w:r>
      <w:r w:rsidR="001F701A" w:rsidRPr="006247F4">
        <w:rPr>
          <w:rFonts w:ascii="Aptos" w:hAnsi="Aptos"/>
          <w:color w:val="auto"/>
          <w:sz w:val="18"/>
          <w:szCs w:val="18"/>
        </w:rPr>
        <w:t xml:space="preserve"> </w:t>
      </w:r>
      <w:r w:rsidR="00DD37A9" w:rsidRPr="006247F4">
        <w:rPr>
          <w:rFonts w:ascii="Aptos" w:hAnsi="Aptos"/>
          <w:color w:val="auto"/>
          <w:sz w:val="18"/>
          <w:szCs w:val="18"/>
        </w:rPr>
        <w:t>zasad</w:t>
      </w:r>
      <w:r w:rsidR="001F701A">
        <w:rPr>
          <w:rFonts w:ascii="Aptos" w:hAnsi="Aptos"/>
          <w:color w:val="auto"/>
          <w:sz w:val="18"/>
          <w:szCs w:val="18"/>
        </w:rPr>
        <w:t>y</w:t>
      </w:r>
      <w:r w:rsidR="00DD37A9" w:rsidRPr="006247F4">
        <w:rPr>
          <w:rFonts w:ascii="Aptos" w:hAnsi="Aptos"/>
          <w:color w:val="auto"/>
          <w:sz w:val="18"/>
          <w:szCs w:val="18"/>
        </w:rPr>
        <w:t xml:space="preserve"> ładu korporacyjnego</w:t>
      </w:r>
      <w:r w:rsidR="00C54EF9">
        <w:rPr>
          <w:rFonts w:ascii="Aptos" w:hAnsi="Aptos"/>
          <w:color w:val="auto"/>
          <w:sz w:val="18"/>
          <w:szCs w:val="18"/>
        </w:rPr>
        <w:t>.</w:t>
      </w:r>
    </w:p>
    <w:p w14:paraId="063E5CD1" w14:textId="77777777" w:rsidR="00806834" w:rsidRDefault="00893CB0" w:rsidP="006247F4">
      <w:pPr>
        <w:pStyle w:val="numercjaIIrzad"/>
        <w:ind w:left="1418"/>
      </w:pPr>
      <w:r w:rsidRPr="00623598">
        <w:t>Wykonawca spełni warunek, jeżeli wykaże, że dysponuje</w:t>
      </w:r>
      <w:r w:rsidR="000375CE">
        <w:t xml:space="preserve"> do wykonania zamówienia</w:t>
      </w:r>
      <w:r w:rsidRPr="00623598">
        <w:t xml:space="preserve"> </w:t>
      </w:r>
      <w:r w:rsidR="00806834">
        <w:t>osobą, która:</w:t>
      </w:r>
    </w:p>
    <w:p w14:paraId="28298787" w14:textId="232C62F9" w:rsidR="00806834" w:rsidRDefault="00893CB0" w:rsidP="00806834">
      <w:pPr>
        <w:pStyle w:val="numercjaIIIrzad"/>
        <w:ind w:left="1843"/>
      </w:pPr>
      <w:r w:rsidRPr="00603B0B">
        <w:t xml:space="preserve">posiada </w:t>
      </w:r>
      <w:r w:rsidR="0023698C">
        <w:t xml:space="preserve">co najmniej </w:t>
      </w:r>
      <w:r w:rsidR="00806834">
        <w:t>4</w:t>
      </w:r>
      <w:r w:rsidR="00C64440">
        <w:t>-</w:t>
      </w:r>
      <w:r w:rsidR="0023698C">
        <w:t xml:space="preserve">letnie </w:t>
      </w:r>
      <w:r w:rsidR="004A44FF">
        <w:t>doświadczenie</w:t>
      </w:r>
      <w:r w:rsidR="00806834">
        <w:t xml:space="preserve"> w zarządzaniu procesami raportowania niefinansowego, doradztwie lub badaniu sprawozdań niefinansowych przygotowanych zgodnie z uznanymi standardami (m.in. GRI, ESRS);</w:t>
      </w:r>
    </w:p>
    <w:p w14:paraId="7A8BA824" w14:textId="126AEE44" w:rsidR="00806834" w:rsidRDefault="00603B0B" w:rsidP="00806834">
      <w:pPr>
        <w:pStyle w:val="numercjaIIIrzad"/>
        <w:ind w:left="1843"/>
      </w:pPr>
      <w:r>
        <w:t>w okresie ostatnich 3 lat (przed upływem terminu składania ofert) brał</w:t>
      </w:r>
      <w:r w:rsidR="00806834">
        <w:t>a</w:t>
      </w:r>
      <w:r>
        <w:t xml:space="preserve"> udział w </w:t>
      </w:r>
      <w:r w:rsidR="00806834">
        <w:t>realizacji</w:t>
      </w:r>
      <w:r>
        <w:t xml:space="preserve"> co najmniej </w:t>
      </w:r>
      <w:r w:rsidR="00806834">
        <w:t>jednego</w:t>
      </w:r>
      <w:r w:rsidR="007A105B">
        <w:t xml:space="preserve"> </w:t>
      </w:r>
      <w:r w:rsidR="00806834">
        <w:t>zamówienia</w:t>
      </w:r>
      <w:r>
        <w:t xml:space="preserve"> spełniając</w:t>
      </w:r>
      <w:r w:rsidR="00806834">
        <w:t>ego</w:t>
      </w:r>
      <w:r>
        <w:t xml:space="preserve"> warunk</w:t>
      </w:r>
      <w:r w:rsidR="00806834">
        <w:t>i</w:t>
      </w:r>
      <w:r>
        <w:t xml:space="preserve">, o którym mowa w pkt </w:t>
      </w:r>
      <w:r w:rsidR="004A44FF">
        <w:t>4</w:t>
      </w:r>
      <w:r w:rsidR="00052B52">
        <w:t>.1</w:t>
      </w:r>
      <w:r w:rsidR="00806834">
        <w:t>;</w:t>
      </w:r>
    </w:p>
    <w:p w14:paraId="1FEB713E" w14:textId="2246D520" w:rsidR="00893CB0" w:rsidRPr="00603B0B" w:rsidRDefault="00806834" w:rsidP="007A105B">
      <w:pPr>
        <w:pStyle w:val="numercjaIIIrzad"/>
        <w:ind w:left="1843"/>
      </w:pPr>
      <w:r>
        <w:t>posiada doświadczenie w prowadzeniu warsztatów – w tym szkoleniowe lub facylitacyjne – w zakresie tematyki ESG, raportowania niefinansowego lub sprawozdawczości</w:t>
      </w:r>
    </w:p>
    <w:p w14:paraId="7C13594C" w14:textId="77777777" w:rsidR="001D7FA4" w:rsidRDefault="00AC553B" w:rsidP="00052B52">
      <w:pPr>
        <w:pStyle w:val="numeracjaIrzad"/>
        <w:ind w:left="709"/>
        <w:jc w:val="both"/>
      </w:pPr>
      <w:r w:rsidRPr="00D53949">
        <w:t xml:space="preserve">Kryteria oceny ofert: </w:t>
      </w:r>
    </w:p>
    <w:p w14:paraId="15EE72D0" w14:textId="65EE2521" w:rsidR="00851CFF" w:rsidRPr="00D53949" w:rsidRDefault="00AC553B" w:rsidP="006247F4">
      <w:pPr>
        <w:pStyle w:val="podcieciepodIrzad"/>
      </w:pPr>
      <w:r w:rsidRPr="00D53949">
        <w:t xml:space="preserve">Zamawiający dokona wyboru najkorzystniejszej oferty na podstawie </w:t>
      </w:r>
      <w:r w:rsidRPr="00F97B18">
        <w:t>następujących</w:t>
      </w:r>
      <w:r w:rsidRPr="00D53949">
        <w:t xml:space="preserve"> kryteriów oceny ofert: </w:t>
      </w:r>
    </w:p>
    <w:p w14:paraId="11B92CBF" w14:textId="2E7CA0DD" w:rsidR="00EF0269" w:rsidRPr="00D53949" w:rsidRDefault="00EF0269" w:rsidP="00623598">
      <w:pPr>
        <w:pStyle w:val="Akapitzlist"/>
        <w:numPr>
          <w:ilvl w:val="0"/>
          <w:numId w:val="28"/>
        </w:numPr>
        <w:ind w:right="47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Termin realizacji </w:t>
      </w:r>
      <w:bookmarkStart w:id="6" w:name="_Hlk179466528"/>
      <w:r w:rsidR="00122086">
        <w:rPr>
          <w:rFonts w:ascii="Aptos" w:hAnsi="Aptos"/>
          <w:color w:val="auto"/>
        </w:rPr>
        <w:t xml:space="preserve">(T) </w:t>
      </w:r>
      <w:r w:rsidRPr="00D53949">
        <w:rPr>
          <w:rFonts w:ascii="Aptos" w:hAnsi="Aptos"/>
          <w:color w:val="auto"/>
        </w:rPr>
        <w:t>–</w:t>
      </w:r>
      <w:r w:rsidR="00122086">
        <w:rPr>
          <w:rFonts w:ascii="Aptos" w:hAnsi="Aptos"/>
          <w:color w:val="auto"/>
        </w:rPr>
        <w:t xml:space="preserve"> waga</w:t>
      </w:r>
      <w:r w:rsidRPr="00D53949">
        <w:rPr>
          <w:rFonts w:ascii="Aptos" w:hAnsi="Aptos"/>
          <w:color w:val="auto"/>
        </w:rPr>
        <w:t xml:space="preserve"> </w:t>
      </w:r>
      <w:r w:rsidR="00CA2A66" w:rsidRPr="00D53949">
        <w:rPr>
          <w:rFonts w:ascii="Aptos" w:hAnsi="Aptos"/>
          <w:color w:val="auto"/>
        </w:rPr>
        <w:t>3</w:t>
      </w:r>
      <w:r w:rsidRPr="00D53949">
        <w:rPr>
          <w:rFonts w:ascii="Aptos" w:hAnsi="Aptos"/>
          <w:color w:val="auto"/>
        </w:rPr>
        <w:t>0%</w:t>
      </w:r>
      <w:bookmarkEnd w:id="6"/>
    </w:p>
    <w:p w14:paraId="29E2B1D9" w14:textId="49009C73" w:rsidR="00CA2A66" w:rsidRPr="00D53949" w:rsidRDefault="00294409" w:rsidP="00623598">
      <w:pPr>
        <w:pStyle w:val="Akapitzlist"/>
        <w:numPr>
          <w:ilvl w:val="0"/>
          <w:numId w:val="28"/>
        </w:numPr>
        <w:ind w:right="47"/>
        <w:rPr>
          <w:rFonts w:ascii="Aptos" w:hAnsi="Aptos"/>
          <w:color w:val="auto"/>
        </w:rPr>
      </w:pPr>
      <w:r w:rsidRPr="00294409">
        <w:rPr>
          <w:rFonts w:ascii="Aptos" w:hAnsi="Aptos"/>
          <w:color w:val="auto"/>
        </w:rPr>
        <w:t xml:space="preserve">Jakość </w:t>
      </w:r>
      <w:r w:rsidR="005C118D">
        <w:rPr>
          <w:rFonts w:ascii="Aptos" w:hAnsi="Aptos"/>
          <w:color w:val="auto"/>
        </w:rPr>
        <w:t>wykonania zamówienia</w:t>
      </w:r>
      <w:r w:rsidR="00A2317B">
        <w:rPr>
          <w:rFonts w:ascii="Aptos" w:hAnsi="Aptos"/>
          <w:color w:val="auto"/>
        </w:rPr>
        <w:t xml:space="preserve"> </w:t>
      </w:r>
      <w:r w:rsidR="00122086">
        <w:rPr>
          <w:rFonts w:ascii="Aptos" w:hAnsi="Aptos"/>
          <w:color w:val="auto"/>
        </w:rPr>
        <w:t xml:space="preserve">(J) </w:t>
      </w:r>
      <w:r w:rsidR="00CA2A66" w:rsidRPr="00D53949">
        <w:rPr>
          <w:rFonts w:ascii="Aptos" w:hAnsi="Aptos"/>
          <w:color w:val="auto"/>
        </w:rPr>
        <w:t>–</w:t>
      </w:r>
      <w:r w:rsidR="00122086">
        <w:rPr>
          <w:rFonts w:ascii="Aptos" w:hAnsi="Aptos"/>
          <w:color w:val="auto"/>
        </w:rPr>
        <w:t xml:space="preserve"> waga</w:t>
      </w:r>
      <w:r w:rsidR="00CA2A66" w:rsidRPr="00D53949">
        <w:rPr>
          <w:rFonts w:ascii="Aptos" w:hAnsi="Aptos"/>
          <w:color w:val="auto"/>
        </w:rPr>
        <w:t xml:space="preserve"> </w:t>
      </w:r>
      <w:r w:rsidR="00C64440">
        <w:rPr>
          <w:rFonts w:ascii="Aptos" w:hAnsi="Aptos"/>
          <w:color w:val="auto"/>
        </w:rPr>
        <w:t>3</w:t>
      </w:r>
      <w:r w:rsidR="00C64440" w:rsidRPr="00D53949">
        <w:rPr>
          <w:rFonts w:ascii="Aptos" w:hAnsi="Aptos"/>
          <w:color w:val="auto"/>
        </w:rPr>
        <w:t>0</w:t>
      </w:r>
      <w:r w:rsidR="00CA2A66" w:rsidRPr="00D53949">
        <w:rPr>
          <w:rFonts w:ascii="Aptos" w:hAnsi="Aptos"/>
          <w:color w:val="auto"/>
        </w:rPr>
        <w:t>%</w:t>
      </w:r>
    </w:p>
    <w:p w14:paraId="60F78F60" w14:textId="2016E955" w:rsidR="00773E79" w:rsidRPr="00D53949" w:rsidRDefault="00773E79" w:rsidP="00623598">
      <w:pPr>
        <w:pStyle w:val="Akapitzlist"/>
        <w:numPr>
          <w:ilvl w:val="0"/>
          <w:numId w:val="28"/>
        </w:numPr>
        <w:ind w:right="47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Cena </w:t>
      </w:r>
      <w:r w:rsidR="00294409">
        <w:rPr>
          <w:rFonts w:ascii="Aptos" w:hAnsi="Aptos"/>
          <w:color w:val="auto"/>
        </w:rPr>
        <w:t>oferty</w:t>
      </w:r>
      <w:r w:rsidR="00122086">
        <w:rPr>
          <w:rFonts w:ascii="Aptos" w:hAnsi="Aptos"/>
          <w:color w:val="auto"/>
        </w:rPr>
        <w:t xml:space="preserve"> (C) </w:t>
      </w:r>
      <w:r w:rsidRPr="00D53949">
        <w:rPr>
          <w:rFonts w:ascii="Aptos" w:hAnsi="Aptos"/>
          <w:color w:val="auto"/>
        </w:rPr>
        <w:t>–</w:t>
      </w:r>
      <w:r w:rsidR="00122086">
        <w:rPr>
          <w:rFonts w:ascii="Aptos" w:hAnsi="Aptos"/>
          <w:color w:val="auto"/>
        </w:rPr>
        <w:t xml:space="preserve"> waga</w:t>
      </w:r>
      <w:r w:rsidRPr="00D53949">
        <w:rPr>
          <w:rFonts w:ascii="Aptos" w:hAnsi="Aptos"/>
          <w:color w:val="auto"/>
        </w:rPr>
        <w:t xml:space="preserve"> </w:t>
      </w:r>
      <w:r w:rsidR="00CA2A66" w:rsidRPr="00D53949">
        <w:rPr>
          <w:rFonts w:ascii="Aptos" w:hAnsi="Aptos"/>
          <w:color w:val="auto"/>
        </w:rPr>
        <w:t>3</w:t>
      </w:r>
      <w:r w:rsidRPr="00D53949">
        <w:rPr>
          <w:rFonts w:ascii="Aptos" w:hAnsi="Aptos"/>
          <w:color w:val="auto"/>
        </w:rPr>
        <w:t>0%</w:t>
      </w:r>
    </w:p>
    <w:p w14:paraId="3E75C28B" w14:textId="0DEFE5AC" w:rsidR="00EF0269" w:rsidRPr="00D53949" w:rsidRDefault="00294409" w:rsidP="00623598">
      <w:pPr>
        <w:pStyle w:val="Akapitzlist"/>
        <w:numPr>
          <w:ilvl w:val="0"/>
          <w:numId w:val="28"/>
        </w:numPr>
        <w:ind w:right="47"/>
        <w:rPr>
          <w:rFonts w:ascii="Aptos" w:hAnsi="Aptos"/>
          <w:color w:val="auto"/>
        </w:rPr>
      </w:pPr>
      <w:r w:rsidRPr="00294409">
        <w:rPr>
          <w:rFonts w:ascii="Aptos" w:hAnsi="Aptos"/>
          <w:color w:val="auto"/>
        </w:rPr>
        <w:t xml:space="preserve">Doświadczenie  </w:t>
      </w:r>
      <w:r w:rsidR="0055649D">
        <w:rPr>
          <w:rFonts w:ascii="Aptos" w:hAnsi="Aptos"/>
          <w:color w:val="auto"/>
        </w:rPr>
        <w:t>os</w:t>
      </w:r>
      <w:r w:rsidR="000717A7">
        <w:rPr>
          <w:rFonts w:ascii="Aptos" w:hAnsi="Aptos"/>
          <w:color w:val="auto"/>
        </w:rPr>
        <w:t>o</w:t>
      </w:r>
      <w:r w:rsidR="0055649D">
        <w:rPr>
          <w:rFonts w:ascii="Aptos" w:hAnsi="Aptos"/>
          <w:color w:val="auto"/>
        </w:rPr>
        <w:t>b</w:t>
      </w:r>
      <w:r w:rsidR="000717A7">
        <w:rPr>
          <w:rFonts w:ascii="Aptos" w:hAnsi="Aptos"/>
          <w:color w:val="auto"/>
        </w:rPr>
        <w:t>y</w:t>
      </w:r>
      <w:r w:rsidR="0055649D">
        <w:rPr>
          <w:rFonts w:ascii="Aptos" w:hAnsi="Aptos"/>
          <w:color w:val="auto"/>
        </w:rPr>
        <w:t xml:space="preserve"> skierowan</w:t>
      </w:r>
      <w:r w:rsidR="000717A7">
        <w:rPr>
          <w:rFonts w:ascii="Aptos" w:hAnsi="Aptos"/>
          <w:color w:val="auto"/>
        </w:rPr>
        <w:t>ej</w:t>
      </w:r>
      <w:r w:rsidR="0055649D">
        <w:rPr>
          <w:rFonts w:ascii="Aptos" w:hAnsi="Aptos"/>
          <w:color w:val="auto"/>
        </w:rPr>
        <w:t xml:space="preserve"> do wykonania zamówienia</w:t>
      </w:r>
      <w:r w:rsidR="00EF0269" w:rsidRPr="00D53949">
        <w:rPr>
          <w:rFonts w:ascii="Aptos" w:hAnsi="Aptos"/>
          <w:color w:val="auto"/>
        </w:rPr>
        <w:t xml:space="preserve"> </w:t>
      </w:r>
      <w:r w:rsidR="00122086">
        <w:rPr>
          <w:rFonts w:ascii="Aptos" w:hAnsi="Aptos"/>
          <w:color w:val="auto"/>
        </w:rPr>
        <w:t xml:space="preserve">(D) </w:t>
      </w:r>
      <w:r w:rsidR="00EF0269" w:rsidRPr="00D53949">
        <w:rPr>
          <w:rFonts w:ascii="Aptos" w:hAnsi="Aptos"/>
          <w:color w:val="auto"/>
        </w:rPr>
        <w:t xml:space="preserve">– </w:t>
      </w:r>
      <w:r w:rsidR="00122086">
        <w:rPr>
          <w:rFonts w:ascii="Aptos" w:hAnsi="Aptos"/>
          <w:color w:val="auto"/>
        </w:rPr>
        <w:t xml:space="preserve">waga </w:t>
      </w:r>
      <w:r w:rsidR="00C64440">
        <w:rPr>
          <w:rFonts w:ascii="Aptos" w:hAnsi="Aptos"/>
          <w:color w:val="auto"/>
        </w:rPr>
        <w:t>1</w:t>
      </w:r>
      <w:r w:rsidR="00C64440" w:rsidRPr="00D53949">
        <w:rPr>
          <w:rFonts w:ascii="Aptos" w:hAnsi="Aptos"/>
          <w:color w:val="auto"/>
        </w:rPr>
        <w:t>0</w:t>
      </w:r>
      <w:r w:rsidR="00EF0269" w:rsidRPr="00D53949">
        <w:rPr>
          <w:rFonts w:ascii="Aptos" w:hAnsi="Aptos"/>
          <w:color w:val="auto"/>
        </w:rPr>
        <w:t>%</w:t>
      </w:r>
    </w:p>
    <w:p w14:paraId="7CD4B028" w14:textId="77777777" w:rsidR="00122086" w:rsidRDefault="00122086" w:rsidP="00122086">
      <w:pPr>
        <w:pStyle w:val="Akapitzlist"/>
        <w:ind w:left="708" w:right="47" w:firstLine="0"/>
        <w:rPr>
          <w:rFonts w:ascii="Aptos" w:hAnsi="Aptos"/>
          <w:color w:val="auto"/>
        </w:rPr>
      </w:pPr>
      <w:r w:rsidRPr="00EB14AC">
        <w:rPr>
          <w:rFonts w:ascii="Aptos" w:hAnsi="Aptos"/>
          <w:color w:val="auto"/>
        </w:rPr>
        <w:t>Dla celów porównawczych przyjmuje się, że 1% = 1 pkt</w:t>
      </w:r>
    </w:p>
    <w:p w14:paraId="7D104E88" w14:textId="77777777" w:rsidR="00224D8B" w:rsidRDefault="00224D8B" w:rsidP="00122086">
      <w:pPr>
        <w:pStyle w:val="Akapitzlist"/>
        <w:ind w:left="708" w:right="47" w:firstLine="0"/>
        <w:rPr>
          <w:rFonts w:ascii="Aptos" w:hAnsi="Aptos"/>
          <w:color w:val="auto"/>
        </w:rPr>
      </w:pPr>
    </w:p>
    <w:p w14:paraId="417EFE16" w14:textId="3F689C4F" w:rsidR="00122086" w:rsidRDefault="00122086" w:rsidP="006247F4">
      <w:pPr>
        <w:pStyle w:val="numercjaIIrzad"/>
        <w:ind w:left="1418"/>
      </w:pPr>
      <w:r w:rsidRPr="00EB14AC">
        <w:lastRenderedPageBreak/>
        <w:t xml:space="preserve">W </w:t>
      </w:r>
      <w:r w:rsidRPr="00F97B18">
        <w:t>kryterium</w:t>
      </w:r>
      <w:r w:rsidRPr="00EB14AC">
        <w:t xml:space="preserve"> „Termin </w:t>
      </w:r>
      <w:r>
        <w:t>realizacji</w:t>
      </w:r>
      <w:r w:rsidRPr="00EB14AC">
        <w:t>” oferta zostanie oceniona na</w:t>
      </w:r>
      <w:r>
        <w:t xml:space="preserve"> </w:t>
      </w:r>
      <w:r w:rsidRPr="00EB14AC">
        <w:t>podstawie</w:t>
      </w:r>
      <w:r w:rsidR="00676C3C">
        <w:t xml:space="preserve"> zadeklarowanego terminu </w:t>
      </w:r>
      <w:r w:rsidR="00623549">
        <w:t>realizacji</w:t>
      </w:r>
      <w:r w:rsidR="00676C3C">
        <w:t xml:space="preserve"> zamówienia przez Wykonawcę, wg</w:t>
      </w:r>
      <w:r w:rsidRPr="00EB14AC">
        <w:t xml:space="preserve"> podanej punktacji do wskazanego terminu</w:t>
      </w:r>
      <w:r>
        <w:t>:</w:t>
      </w:r>
    </w:p>
    <w:p w14:paraId="3FE675F2" w14:textId="0711BA17" w:rsidR="00122086" w:rsidRPr="006247F4" w:rsidRDefault="00676C3C" w:rsidP="006247F4">
      <w:pPr>
        <w:ind w:left="1418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 xml:space="preserve">Realizacja zamówienia </w:t>
      </w:r>
      <w:r w:rsidR="00122086" w:rsidRPr="006247F4">
        <w:rPr>
          <w:rFonts w:ascii="Aptos" w:hAnsi="Aptos"/>
          <w:b/>
          <w:bCs/>
          <w:color w:val="auto"/>
        </w:rPr>
        <w:t xml:space="preserve">do </w:t>
      </w:r>
      <w:r w:rsidR="00942CBD">
        <w:rPr>
          <w:rFonts w:ascii="Aptos" w:hAnsi="Aptos"/>
          <w:b/>
          <w:bCs/>
          <w:color w:val="auto"/>
        </w:rPr>
        <w:t>13</w:t>
      </w:r>
      <w:r w:rsidR="00942CBD" w:rsidRPr="006247F4">
        <w:rPr>
          <w:rFonts w:ascii="Aptos" w:hAnsi="Aptos"/>
          <w:b/>
          <w:bCs/>
          <w:color w:val="auto"/>
        </w:rPr>
        <w:t xml:space="preserve"> </w:t>
      </w:r>
      <w:r w:rsidR="009C4001" w:rsidRPr="006247F4">
        <w:rPr>
          <w:rFonts w:ascii="Aptos" w:hAnsi="Aptos"/>
          <w:b/>
          <w:bCs/>
          <w:color w:val="auto"/>
        </w:rPr>
        <w:t>grudnia</w:t>
      </w:r>
      <w:r w:rsidR="00122086" w:rsidRPr="006247F4">
        <w:rPr>
          <w:rFonts w:ascii="Aptos" w:hAnsi="Aptos"/>
          <w:b/>
          <w:bCs/>
          <w:color w:val="auto"/>
        </w:rPr>
        <w:t xml:space="preserve"> 2024 r. – 30 pkt</w:t>
      </w:r>
    </w:p>
    <w:p w14:paraId="0747AA98" w14:textId="4054C613" w:rsidR="00122086" w:rsidRPr="006247F4" w:rsidRDefault="00676C3C" w:rsidP="006247F4">
      <w:pPr>
        <w:ind w:left="1418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 xml:space="preserve">Realizacja zamówienia </w:t>
      </w:r>
      <w:r w:rsidR="00122086" w:rsidRPr="006247F4">
        <w:rPr>
          <w:rFonts w:ascii="Aptos" w:hAnsi="Aptos"/>
          <w:b/>
          <w:bCs/>
          <w:color w:val="auto"/>
        </w:rPr>
        <w:t xml:space="preserve">do </w:t>
      </w:r>
      <w:r w:rsidR="00942CBD">
        <w:rPr>
          <w:rFonts w:ascii="Aptos" w:hAnsi="Aptos"/>
          <w:b/>
          <w:bCs/>
          <w:color w:val="auto"/>
        </w:rPr>
        <w:t>16</w:t>
      </w:r>
      <w:r w:rsidR="00942CBD" w:rsidRPr="006247F4">
        <w:rPr>
          <w:rFonts w:ascii="Aptos" w:hAnsi="Aptos"/>
          <w:b/>
          <w:bCs/>
          <w:color w:val="auto"/>
        </w:rPr>
        <w:t xml:space="preserve"> </w:t>
      </w:r>
      <w:r w:rsidR="00122086" w:rsidRPr="006247F4">
        <w:rPr>
          <w:rFonts w:ascii="Aptos" w:hAnsi="Aptos"/>
          <w:b/>
          <w:bCs/>
          <w:color w:val="auto"/>
        </w:rPr>
        <w:t>grudnia 2024 r. – 15 pkt</w:t>
      </w:r>
    </w:p>
    <w:p w14:paraId="63684F5A" w14:textId="6A3206E1" w:rsidR="00122086" w:rsidRPr="006247F4" w:rsidRDefault="00676C3C" w:rsidP="006247F4">
      <w:pPr>
        <w:ind w:left="1418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 xml:space="preserve">Realizacja zamówienia </w:t>
      </w:r>
      <w:r w:rsidR="00122086" w:rsidRPr="006247F4">
        <w:rPr>
          <w:rFonts w:ascii="Aptos" w:hAnsi="Aptos"/>
          <w:b/>
          <w:bCs/>
          <w:color w:val="auto"/>
        </w:rPr>
        <w:t xml:space="preserve">do </w:t>
      </w:r>
      <w:r w:rsidR="00942CBD" w:rsidRPr="006247F4">
        <w:rPr>
          <w:rFonts w:ascii="Aptos" w:hAnsi="Aptos"/>
          <w:b/>
          <w:bCs/>
          <w:color w:val="auto"/>
        </w:rPr>
        <w:t>1</w:t>
      </w:r>
      <w:r w:rsidR="00942CBD">
        <w:rPr>
          <w:rFonts w:ascii="Aptos" w:hAnsi="Aptos"/>
          <w:b/>
          <w:bCs/>
          <w:color w:val="auto"/>
        </w:rPr>
        <w:t>9</w:t>
      </w:r>
      <w:r w:rsidR="00942CBD" w:rsidRPr="006247F4">
        <w:rPr>
          <w:rFonts w:ascii="Aptos" w:hAnsi="Aptos"/>
          <w:b/>
          <w:bCs/>
          <w:color w:val="auto"/>
        </w:rPr>
        <w:t xml:space="preserve"> </w:t>
      </w:r>
      <w:r w:rsidR="00122086" w:rsidRPr="006247F4">
        <w:rPr>
          <w:rFonts w:ascii="Aptos" w:hAnsi="Aptos"/>
          <w:b/>
          <w:bCs/>
          <w:color w:val="auto"/>
        </w:rPr>
        <w:t>grudnia 2024 r. – 0 pkt</w:t>
      </w:r>
    </w:p>
    <w:p w14:paraId="018E367C" w14:textId="5938408A" w:rsidR="00122086" w:rsidRDefault="00122086" w:rsidP="006247F4">
      <w:pPr>
        <w:ind w:left="1418" w:right="47" w:firstLine="0"/>
        <w:rPr>
          <w:rFonts w:ascii="Aptos" w:hAnsi="Aptos"/>
          <w:color w:val="auto"/>
        </w:rPr>
      </w:pPr>
      <w:r w:rsidRPr="00A01D19">
        <w:rPr>
          <w:rFonts w:ascii="Aptos" w:hAnsi="Aptos"/>
          <w:color w:val="auto"/>
        </w:rPr>
        <w:t>Oferta w kryterium „</w:t>
      </w:r>
      <w:r w:rsidRPr="00EB14AC">
        <w:rPr>
          <w:rFonts w:ascii="Aptos" w:hAnsi="Aptos"/>
          <w:color w:val="auto"/>
        </w:rPr>
        <w:t xml:space="preserve">Termin </w:t>
      </w:r>
      <w:r>
        <w:rPr>
          <w:rFonts w:ascii="Aptos" w:hAnsi="Aptos"/>
          <w:color w:val="auto"/>
        </w:rPr>
        <w:t>realizacji</w:t>
      </w:r>
      <w:r w:rsidR="00C64440">
        <w:rPr>
          <w:rFonts w:ascii="Aptos" w:hAnsi="Aptos"/>
          <w:color w:val="auto"/>
        </w:rPr>
        <w:t xml:space="preserve"> </w:t>
      </w:r>
      <w:r>
        <w:rPr>
          <w:rFonts w:ascii="Aptos" w:hAnsi="Aptos"/>
          <w:color w:val="auto"/>
        </w:rPr>
        <w:t>zamówienia</w:t>
      </w:r>
      <w:r w:rsidRPr="00A01D19">
        <w:rPr>
          <w:rFonts w:ascii="Aptos" w:hAnsi="Aptos"/>
          <w:color w:val="auto"/>
        </w:rPr>
        <w:t>” może uzyskać</w:t>
      </w:r>
      <w:r>
        <w:rPr>
          <w:rFonts w:ascii="Aptos" w:hAnsi="Aptos"/>
          <w:color w:val="auto"/>
        </w:rPr>
        <w:t xml:space="preserve"> </w:t>
      </w:r>
      <w:r w:rsidRPr="00A01D19">
        <w:rPr>
          <w:rFonts w:ascii="Aptos" w:hAnsi="Aptos"/>
          <w:color w:val="auto"/>
        </w:rPr>
        <w:t>maksymalnie w</w:t>
      </w:r>
      <w:r w:rsidR="00F241CC">
        <w:rPr>
          <w:rFonts w:ascii="Aptos" w:hAnsi="Aptos"/>
          <w:color w:val="auto"/>
        </w:rPr>
        <w:t> </w:t>
      </w:r>
      <w:r w:rsidRPr="00A01D19">
        <w:rPr>
          <w:rFonts w:ascii="Aptos" w:hAnsi="Aptos"/>
          <w:color w:val="auto"/>
        </w:rPr>
        <w:t>kryterium oceny ofert 30 pkt.</w:t>
      </w:r>
      <w:r w:rsidR="00F16D25">
        <w:rPr>
          <w:rFonts w:ascii="Aptos" w:hAnsi="Aptos"/>
          <w:color w:val="auto"/>
        </w:rPr>
        <w:t xml:space="preserve"> Jeżeli Wykonawca nie poda</w:t>
      </w:r>
      <w:r w:rsidR="005316A5">
        <w:rPr>
          <w:rFonts w:ascii="Aptos" w:hAnsi="Aptos"/>
          <w:color w:val="auto"/>
        </w:rPr>
        <w:t xml:space="preserve"> w formularzu ofert</w:t>
      </w:r>
      <w:r w:rsidR="00A2317B">
        <w:rPr>
          <w:rFonts w:ascii="Aptos" w:hAnsi="Aptos"/>
          <w:color w:val="auto"/>
        </w:rPr>
        <w:t>y</w:t>
      </w:r>
      <w:r w:rsidR="00F16D25">
        <w:rPr>
          <w:rFonts w:ascii="Aptos" w:hAnsi="Aptos"/>
          <w:color w:val="auto"/>
        </w:rPr>
        <w:t xml:space="preserve"> terminu wykonania zamówienia, Zamawiający przyjmie, że Wykonawca wykona przedmiot zamówienia do 1</w:t>
      </w:r>
      <w:r w:rsidR="00920473">
        <w:rPr>
          <w:rFonts w:ascii="Aptos" w:hAnsi="Aptos"/>
          <w:color w:val="auto"/>
        </w:rPr>
        <w:t>9</w:t>
      </w:r>
      <w:r w:rsidR="00F16D25">
        <w:rPr>
          <w:rFonts w:ascii="Aptos" w:hAnsi="Aptos"/>
          <w:color w:val="auto"/>
        </w:rPr>
        <w:t xml:space="preserve"> grudnia 2024 r. i oferta w kryterium termin realizacji zamówienia otrzyma 0 pkt.</w:t>
      </w:r>
    </w:p>
    <w:p w14:paraId="50ED4820" w14:textId="77777777" w:rsidR="00224D8B" w:rsidRPr="00623598" w:rsidRDefault="00224D8B" w:rsidP="00623598">
      <w:pPr>
        <w:ind w:left="1068" w:right="47" w:firstLine="0"/>
        <w:rPr>
          <w:rFonts w:ascii="Aptos" w:hAnsi="Aptos"/>
          <w:color w:val="auto"/>
        </w:rPr>
      </w:pPr>
    </w:p>
    <w:p w14:paraId="6B4707DC" w14:textId="77777777" w:rsidR="005617C3" w:rsidRDefault="001649BA" w:rsidP="00F97B18">
      <w:pPr>
        <w:pStyle w:val="numercjaIIrzad"/>
        <w:ind w:left="1418"/>
      </w:pPr>
      <w:r>
        <w:t>W kryterium „</w:t>
      </w:r>
      <w:r w:rsidRPr="00F97B18">
        <w:t>Jakość</w:t>
      </w:r>
      <w:r w:rsidR="00362567">
        <w:t xml:space="preserve"> wykonania zamówienia”</w:t>
      </w:r>
      <w:r>
        <w:t xml:space="preserve"> oferta zostanie oceniona na podstawie</w:t>
      </w:r>
      <w:r w:rsidR="005617C3">
        <w:t>:</w:t>
      </w:r>
    </w:p>
    <w:p w14:paraId="4D515800" w14:textId="3089DB3A" w:rsidR="005617C3" w:rsidRDefault="00CA55A3" w:rsidP="005617C3">
      <w:pPr>
        <w:pStyle w:val="numercjaIIIrzad"/>
        <w:ind w:left="1843"/>
      </w:pPr>
      <w:r>
        <w:t>w</w:t>
      </w:r>
      <w:r w:rsidR="005617C3">
        <w:t>stępnej analizy potrzeb Zamawiającego opracowanej na podstawie udostępnionej dokumentacji (więcej informacji: pkt. 6.</w:t>
      </w:r>
      <w:r w:rsidR="003B105C">
        <w:t xml:space="preserve">2 </w:t>
      </w:r>
      <w:r w:rsidR="005617C3">
        <w:t>Zaproszenia);</w:t>
      </w:r>
    </w:p>
    <w:p w14:paraId="58122026" w14:textId="43E11C76" w:rsidR="005617C3" w:rsidRDefault="005617C3" w:rsidP="005617C3">
      <w:pPr>
        <w:pStyle w:val="numercjaIIIrzad"/>
        <w:ind w:left="1843"/>
      </w:pPr>
      <w:r>
        <w:t>Harmonogramu prac obejmującego kluczowe etapy realizacji zamówienia opisane w pkt 2.1;</w:t>
      </w:r>
    </w:p>
    <w:p w14:paraId="731D368E" w14:textId="138DABCA" w:rsidR="005617C3" w:rsidRDefault="005617C3" w:rsidP="006247F4">
      <w:pPr>
        <w:pStyle w:val="numercjaIIIrzad"/>
        <w:ind w:left="1843"/>
      </w:pPr>
      <w:r>
        <w:t>dwóch</w:t>
      </w:r>
      <w:r w:rsidRPr="00045ABD">
        <w:t xml:space="preserve"> </w:t>
      </w:r>
      <w:r>
        <w:t>rocznych raportów niefinansowych</w:t>
      </w:r>
      <w:r w:rsidR="00CA55A3" w:rsidRPr="00CA55A3">
        <w:t xml:space="preserve"> </w:t>
      </w:r>
      <w:r w:rsidR="00CA55A3">
        <w:t>za lata 2023 i/lub 2022 i/lub 2021</w:t>
      </w:r>
      <w:r w:rsidRPr="00045ABD">
        <w:t xml:space="preserve">, które wykonał </w:t>
      </w:r>
      <w:r w:rsidRPr="005617C3">
        <w:t>Wykonawca</w:t>
      </w:r>
      <w:r>
        <w:t>.</w:t>
      </w:r>
    </w:p>
    <w:p w14:paraId="13857061" w14:textId="540C4E98" w:rsidR="00321091" w:rsidRPr="00623598" w:rsidRDefault="00321091" w:rsidP="006247F4">
      <w:pPr>
        <w:ind w:left="1418" w:right="47" w:firstLine="0"/>
        <w:rPr>
          <w:rFonts w:ascii="Aptos" w:hAnsi="Aptos"/>
          <w:color w:val="auto"/>
        </w:rPr>
      </w:pPr>
      <w:r w:rsidRPr="00623598">
        <w:rPr>
          <w:rFonts w:ascii="Aptos" w:hAnsi="Aptos"/>
          <w:color w:val="auto"/>
        </w:rPr>
        <w:t>Punkty w kryterium „</w:t>
      </w:r>
      <w:r>
        <w:rPr>
          <w:rFonts w:ascii="Aptos" w:hAnsi="Aptos"/>
          <w:color w:val="auto"/>
        </w:rPr>
        <w:t xml:space="preserve">Jakość </w:t>
      </w:r>
      <w:r w:rsidR="00362567">
        <w:rPr>
          <w:rFonts w:ascii="Aptos" w:hAnsi="Aptos"/>
          <w:color w:val="auto"/>
        </w:rPr>
        <w:t>wykonania zamówienia”</w:t>
      </w:r>
      <w:r w:rsidRPr="00623598">
        <w:rPr>
          <w:rFonts w:ascii="Aptos" w:hAnsi="Aptos"/>
          <w:color w:val="auto"/>
        </w:rPr>
        <w:t xml:space="preserve"> będą przyznane wg poniższych </w:t>
      </w:r>
      <w:r w:rsidR="00224D8B">
        <w:rPr>
          <w:rFonts w:ascii="Aptos" w:hAnsi="Aptos"/>
          <w:color w:val="auto"/>
        </w:rPr>
        <w:t>podkryteriów</w:t>
      </w:r>
      <w:r w:rsidRPr="00623598">
        <w:rPr>
          <w:rFonts w:ascii="Aptos" w:hAnsi="Aptos"/>
          <w:color w:val="auto"/>
        </w:rPr>
        <w:t>:</w:t>
      </w:r>
    </w:p>
    <w:tbl>
      <w:tblPr>
        <w:tblStyle w:val="Tabela-Siatka"/>
        <w:tblW w:w="0" w:type="auto"/>
        <w:tblInd w:w="1068" w:type="dxa"/>
        <w:tblLook w:val="04A0" w:firstRow="1" w:lastRow="0" w:firstColumn="1" w:lastColumn="0" w:noHBand="0" w:noVBand="1"/>
      </w:tblPr>
      <w:tblGrid>
        <w:gridCol w:w="2654"/>
        <w:gridCol w:w="1634"/>
        <w:gridCol w:w="1634"/>
        <w:gridCol w:w="2663"/>
      </w:tblGrid>
      <w:tr w:rsidR="0007032A" w:rsidRPr="000F69AF" w14:paraId="35BD4009" w14:textId="77777777" w:rsidTr="006247F4">
        <w:tc>
          <w:tcPr>
            <w:tcW w:w="2654" w:type="dxa"/>
            <w:vMerge w:val="restart"/>
            <w:shd w:val="clear" w:color="auto" w:fill="auto"/>
            <w:vAlign w:val="center"/>
          </w:tcPr>
          <w:p w14:paraId="0134F75C" w14:textId="761FAB95" w:rsidR="0007032A" w:rsidRPr="000F69AF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>Podkryterium</w:t>
            </w:r>
          </w:p>
        </w:tc>
        <w:tc>
          <w:tcPr>
            <w:tcW w:w="5931" w:type="dxa"/>
            <w:gridSpan w:val="3"/>
            <w:vAlign w:val="center"/>
          </w:tcPr>
          <w:p w14:paraId="680227C9" w14:textId="2490BDD1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>Ocena w punktach</w:t>
            </w:r>
          </w:p>
        </w:tc>
      </w:tr>
      <w:tr w:rsidR="001A367C" w:rsidRPr="000F69AF" w14:paraId="1A61F223" w14:textId="77777777" w:rsidTr="006247F4">
        <w:tc>
          <w:tcPr>
            <w:tcW w:w="2654" w:type="dxa"/>
            <w:vMerge/>
            <w:shd w:val="clear" w:color="auto" w:fill="auto"/>
            <w:vAlign w:val="center"/>
          </w:tcPr>
          <w:p w14:paraId="2D3758D2" w14:textId="77777777" w:rsidR="0007032A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</w:p>
        </w:tc>
        <w:tc>
          <w:tcPr>
            <w:tcW w:w="1634" w:type="dxa"/>
            <w:vAlign w:val="center"/>
          </w:tcPr>
          <w:p w14:paraId="3F5736DF" w14:textId="3D0410AA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0–1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zastrzeżenie</w:t>
            </w:r>
          </w:p>
        </w:tc>
        <w:tc>
          <w:tcPr>
            <w:tcW w:w="1634" w:type="dxa"/>
            <w:vAlign w:val="center"/>
          </w:tcPr>
          <w:p w14:paraId="0FE0E6E6" w14:textId="0264FF1C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2–3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zastrzeżenia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4206CFE2" w14:textId="779B7F6E" w:rsidR="0007032A" w:rsidRPr="00321091" w:rsidRDefault="0007032A" w:rsidP="009D401F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>
              <w:rPr>
                <w:rFonts w:ascii="Aptos" w:hAnsi="Aptos"/>
                <w:b/>
                <w:bCs/>
                <w:color w:val="auto"/>
              </w:rPr>
              <w:t xml:space="preserve">4 i więcej </w:t>
            </w:r>
            <w:r w:rsidR="001A367C">
              <w:rPr>
                <w:rFonts w:ascii="Aptos" w:hAnsi="Aptos"/>
                <w:b/>
                <w:bCs/>
                <w:color w:val="auto"/>
              </w:rPr>
              <w:t>zastrzeżeń</w:t>
            </w:r>
          </w:p>
        </w:tc>
      </w:tr>
      <w:tr w:rsidR="001A367C" w14:paraId="0D05D9AA" w14:textId="77777777" w:rsidTr="001659EB">
        <w:tc>
          <w:tcPr>
            <w:tcW w:w="2654" w:type="dxa"/>
            <w:shd w:val="clear" w:color="auto" w:fill="auto"/>
            <w:vAlign w:val="center"/>
          </w:tcPr>
          <w:p w14:paraId="11FE8B17" w14:textId="48DA9BA9" w:rsidR="000917AA" w:rsidRDefault="000917AA" w:rsidP="001659EB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 xml:space="preserve">Trafne określenie potrzeb Zamawiającego (na </w:t>
            </w:r>
            <w:r w:rsidR="005617C3">
              <w:rPr>
                <w:rFonts w:ascii="Aptos" w:hAnsi="Aptos"/>
                <w:color w:val="auto"/>
              </w:rPr>
              <w:t xml:space="preserve">podst. </w:t>
            </w:r>
            <w:r w:rsidR="00052B52">
              <w:rPr>
                <w:rFonts w:ascii="Aptos" w:hAnsi="Aptos"/>
                <w:color w:val="auto"/>
              </w:rPr>
              <w:t>5.2. lit. a</w:t>
            </w:r>
            <w:r>
              <w:rPr>
                <w:rFonts w:ascii="Aptos" w:hAnsi="Aptos"/>
                <w:color w:val="auto"/>
              </w:rPr>
              <w:t>)</w:t>
            </w:r>
            <w:r w:rsidDel="000917AA">
              <w:rPr>
                <w:rFonts w:ascii="Aptos" w:hAnsi="Aptos"/>
                <w:color w:val="auto"/>
              </w:rPr>
              <w:t xml:space="preserve"> </w:t>
            </w:r>
            <w:r>
              <w:rPr>
                <w:rFonts w:ascii="Aptos" w:hAnsi="Aptos"/>
                <w:color w:val="auto"/>
              </w:rPr>
              <w:t>– K1</w:t>
            </w:r>
          </w:p>
        </w:tc>
        <w:tc>
          <w:tcPr>
            <w:tcW w:w="1634" w:type="dxa"/>
            <w:vAlign w:val="center"/>
          </w:tcPr>
          <w:p w14:paraId="6D2AB5D6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10</w:t>
            </w:r>
          </w:p>
        </w:tc>
        <w:tc>
          <w:tcPr>
            <w:tcW w:w="1634" w:type="dxa"/>
            <w:vAlign w:val="center"/>
          </w:tcPr>
          <w:p w14:paraId="1A8ED3B2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745C1E5D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26A360A7" w14:textId="77777777" w:rsidTr="001659EB">
        <w:tc>
          <w:tcPr>
            <w:tcW w:w="2654" w:type="dxa"/>
            <w:shd w:val="clear" w:color="auto" w:fill="auto"/>
            <w:vAlign w:val="center"/>
          </w:tcPr>
          <w:p w14:paraId="40ED8F1B" w14:textId="09978D6A" w:rsidR="000917AA" w:rsidRDefault="005617C3" w:rsidP="001659EB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Uwzględnienie</w:t>
            </w:r>
            <w:r w:rsidR="000917AA">
              <w:rPr>
                <w:rFonts w:ascii="Aptos" w:hAnsi="Aptos"/>
                <w:color w:val="auto"/>
              </w:rPr>
              <w:t xml:space="preserve"> wszystki</w:t>
            </w:r>
            <w:r>
              <w:rPr>
                <w:rFonts w:ascii="Aptos" w:hAnsi="Aptos"/>
                <w:color w:val="auto"/>
              </w:rPr>
              <w:t>ch</w:t>
            </w:r>
            <w:r w:rsidR="000917AA">
              <w:rPr>
                <w:rFonts w:ascii="Aptos" w:hAnsi="Aptos"/>
                <w:color w:val="auto"/>
              </w:rPr>
              <w:t xml:space="preserve"> etap</w:t>
            </w:r>
            <w:r>
              <w:rPr>
                <w:rFonts w:ascii="Aptos" w:hAnsi="Aptos"/>
                <w:color w:val="auto"/>
              </w:rPr>
              <w:t>ów</w:t>
            </w:r>
            <w:r w:rsidR="000917AA">
              <w:rPr>
                <w:rFonts w:ascii="Aptos" w:hAnsi="Aptos"/>
                <w:color w:val="auto"/>
              </w:rPr>
              <w:t xml:space="preserve"> działania oraz </w:t>
            </w:r>
            <w:r>
              <w:rPr>
                <w:rFonts w:ascii="Aptos" w:hAnsi="Aptos"/>
                <w:color w:val="auto"/>
              </w:rPr>
              <w:t xml:space="preserve">ich </w:t>
            </w:r>
            <w:r w:rsidR="000917AA">
              <w:rPr>
                <w:rFonts w:ascii="Aptos" w:hAnsi="Aptos"/>
                <w:color w:val="auto"/>
              </w:rPr>
              <w:t xml:space="preserve">rozłożenie w czasie (na podst. </w:t>
            </w:r>
            <w:r w:rsidR="00052B52">
              <w:rPr>
                <w:rFonts w:ascii="Aptos" w:hAnsi="Aptos"/>
                <w:color w:val="auto"/>
              </w:rPr>
              <w:t>5.2. lit. b</w:t>
            </w:r>
            <w:r w:rsidR="000917AA">
              <w:rPr>
                <w:rFonts w:ascii="Aptos" w:hAnsi="Aptos"/>
                <w:color w:val="auto"/>
              </w:rPr>
              <w:t>) – K2</w:t>
            </w:r>
          </w:p>
        </w:tc>
        <w:tc>
          <w:tcPr>
            <w:tcW w:w="1634" w:type="dxa"/>
            <w:vAlign w:val="center"/>
          </w:tcPr>
          <w:p w14:paraId="7497C4A4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7D5FAC81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5A69C47A" w14:textId="77777777" w:rsidR="000917AA" w:rsidRDefault="000917AA" w:rsidP="001659EB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4561E469" w14:textId="77777777" w:rsidTr="00623598">
        <w:tc>
          <w:tcPr>
            <w:tcW w:w="2654" w:type="dxa"/>
            <w:shd w:val="clear" w:color="auto" w:fill="auto"/>
            <w:vAlign w:val="center"/>
          </w:tcPr>
          <w:p w14:paraId="384E5B6F" w14:textId="04215588" w:rsidR="0007032A" w:rsidRDefault="0025733D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Adekwatność i</w:t>
            </w:r>
            <w:r w:rsidR="00052B52">
              <w:rPr>
                <w:rFonts w:ascii="Aptos" w:hAnsi="Aptos"/>
                <w:color w:val="auto"/>
              </w:rPr>
              <w:t> </w:t>
            </w:r>
            <w:r>
              <w:rPr>
                <w:rFonts w:ascii="Aptos" w:hAnsi="Aptos"/>
                <w:color w:val="auto"/>
              </w:rPr>
              <w:t>kompletność danych (zakres raportowanych informacji, kompletność informacji, dostosowanie do odbiorców)</w:t>
            </w:r>
            <w:r w:rsidR="0007032A">
              <w:rPr>
                <w:rFonts w:ascii="Aptos" w:hAnsi="Aptos"/>
                <w:color w:val="auto"/>
              </w:rPr>
              <w:t xml:space="preserve"> </w:t>
            </w:r>
            <w:r w:rsidR="000917AA">
              <w:rPr>
                <w:rFonts w:ascii="Aptos" w:hAnsi="Aptos"/>
                <w:color w:val="auto"/>
              </w:rPr>
              <w:t xml:space="preserve">(na podst. </w:t>
            </w:r>
            <w:r w:rsidR="00052B52">
              <w:rPr>
                <w:rFonts w:ascii="Aptos" w:hAnsi="Aptos"/>
                <w:color w:val="auto"/>
              </w:rPr>
              <w:t>5.2. lit. c</w:t>
            </w:r>
            <w:r w:rsidR="000917AA">
              <w:rPr>
                <w:rFonts w:ascii="Aptos" w:hAnsi="Aptos"/>
                <w:color w:val="auto"/>
              </w:rPr>
              <w:t xml:space="preserve">) </w:t>
            </w:r>
            <w:r w:rsidR="0007032A">
              <w:rPr>
                <w:rFonts w:ascii="Aptos" w:hAnsi="Aptos"/>
                <w:color w:val="auto"/>
              </w:rPr>
              <w:t>– K</w:t>
            </w:r>
            <w:r w:rsidR="000917AA"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1634" w:type="dxa"/>
            <w:vAlign w:val="center"/>
          </w:tcPr>
          <w:p w14:paraId="506C10DA" w14:textId="3CB66F79" w:rsidR="0007032A" w:rsidRDefault="00893CB0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6E5420C6" w14:textId="48101035" w:rsidR="0007032A" w:rsidRDefault="00893CB0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311673B6" w14:textId="62D4AC46" w:rsidR="0007032A" w:rsidRDefault="0007032A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5F286DCB" w14:textId="77777777" w:rsidTr="0007032A">
        <w:tc>
          <w:tcPr>
            <w:tcW w:w="2654" w:type="dxa"/>
            <w:shd w:val="clear" w:color="auto" w:fill="auto"/>
            <w:vAlign w:val="center"/>
          </w:tcPr>
          <w:p w14:paraId="3D96620D" w14:textId="5E60E863" w:rsidR="0049360F" w:rsidRDefault="00B8709B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Przejrzystość i</w:t>
            </w:r>
            <w:r w:rsidR="00052B52">
              <w:rPr>
                <w:rFonts w:ascii="Aptos" w:hAnsi="Aptos"/>
                <w:color w:val="auto"/>
              </w:rPr>
              <w:t> </w:t>
            </w:r>
            <w:r>
              <w:rPr>
                <w:rFonts w:ascii="Aptos" w:hAnsi="Aptos"/>
                <w:color w:val="auto"/>
              </w:rPr>
              <w:t>zrozumiałość raportu (struktura raportu, jasny język, dokumentowanie źródeł danych i metod)</w:t>
            </w:r>
            <w:r w:rsidR="000917AA">
              <w:rPr>
                <w:rFonts w:ascii="Aptos" w:hAnsi="Aptos"/>
                <w:color w:val="auto"/>
              </w:rPr>
              <w:t xml:space="preserve"> (na podst. </w:t>
            </w:r>
            <w:r w:rsidR="00052B52">
              <w:rPr>
                <w:rFonts w:ascii="Aptos" w:hAnsi="Aptos"/>
                <w:color w:val="auto"/>
              </w:rPr>
              <w:t>5.2. lit. c</w:t>
            </w:r>
            <w:r w:rsidR="000917AA">
              <w:rPr>
                <w:rFonts w:ascii="Aptos" w:hAnsi="Aptos"/>
                <w:color w:val="auto"/>
              </w:rPr>
              <w:t>)</w:t>
            </w:r>
            <w:r w:rsidR="0049360F">
              <w:rPr>
                <w:rFonts w:ascii="Aptos" w:hAnsi="Aptos"/>
                <w:color w:val="auto"/>
              </w:rPr>
              <w:t xml:space="preserve"> – K</w:t>
            </w:r>
            <w:r w:rsidR="000917AA">
              <w:rPr>
                <w:rFonts w:ascii="Aptos" w:hAnsi="Aptos"/>
                <w:color w:val="auto"/>
              </w:rPr>
              <w:t>4</w:t>
            </w:r>
          </w:p>
        </w:tc>
        <w:tc>
          <w:tcPr>
            <w:tcW w:w="1634" w:type="dxa"/>
            <w:vAlign w:val="center"/>
          </w:tcPr>
          <w:p w14:paraId="4D3C5B3F" w14:textId="57946CFB" w:rsidR="0049360F" w:rsidRDefault="004936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1F856784" w14:textId="79ABEFAE" w:rsidR="0049360F" w:rsidRDefault="004936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5BE0EE72" w14:textId="799F09BC" w:rsidR="0049360F" w:rsidRDefault="0049360F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  <w:tr w:rsidR="001A367C" w14:paraId="47B83552" w14:textId="77777777" w:rsidTr="0007032A">
        <w:tc>
          <w:tcPr>
            <w:tcW w:w="2654" w:type="dxa"/>
            <w:shd w:val="clear" w:color="auto" w:fill="auto"/>
            <w:vAlign w:val="center"/>
          </w:tcPr>
          <w:p w14:paraId="19FD914A" w14:textId="26C1B341" w:rsidR="0049360F" w:rsidRDefault="0049360F" w:rsidP="000F69AF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lastRenderedPageBreak/>
              <w:t>Spójność sprawozdania z</w:t>
            </w:r>
            <w:r w:rsidR="00052B52">
              <w:rPr>
                <w:rFonts w:ascii="Aptos" w:hAnsi="Aptos"/>
                <w:color w:val="auto"/>
              </w:rPr>
              <w:t> </w:t>
            </w:r>
            <w:r>
              <w:rPr>
                <w:rFonts w:ascii="Aptos" w:hAnsi="Aptos"/>
                <w:color w:val="auto"/>
              </w:rPr>
              <w:t>działalności z</w:t>
            </w:r>
            <w:r w:rsidR="00DD37A9">
              <w:rPr>
                <w:rFonts w:ascii="Aptos" w:hAnsi="Aptos"/>
                <w:color w:val="auto"/>
              </w:rPr>
              <w:t>e specyfiką branży</w:t>
            </w:r>
            <w:r>
              <w:rPr>
                <w:rFonts w:ascii="Aptos" w:hAnsi="Aptos"/>
                <w:color w:val="auto"/>
              </w:rPr>
              <w:t xml:space="preserve"> </w:t>
            </w:r>
            <w:r w:rsidR="000917AA">
              <w:rPr>
                <w:rFonts w:ascii="Aptos" w:hAnsi="Aptos"/>
                <w:color w:val="auto"/>
              </w:rPr>
              <w:t xml:space="preserve">(na podst. </w:t>
            </w:r>
            <w:r w:rsidR="00052B52">
              <w:rPr>
                <w:rFonts w:ascii="Aptos" w:hAnsi="Aptos"/>
                <w:color w:val="auto"/>
              </w:rPr>
              <w:t>5.2. lit. c</w:t>
            </w:r>
            <w:r w:rsidR="000917AA">
              <w:rPr>
                <w:rFonts w:ascii="Aptos" w:hAnsi="Aptos"/>
                <w:color w:val="auto"/>
              </w:rPr>
              <w:t>)</w:t>
            </w:r>
            <w:r>
              <w:rPr>
                <w:rFonts w:ascii="Aptos" w:hAnsi="Aptos"/>
                <w:color w:val="auto"/>
              </w:rPr>
              <w:t xml:space="preserve"> – K</w:t>
            </w:r>
            <w:r w:rsidR="000917AA"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2FBB8AEB" w14:textId="6D4B50AE" w:rsidR="0049360F" w:rsidRDefault="004936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</w:p>
        </w:tc>
        <w:tc>
          <w:tcPr>
            <w:tcW w:w="1634" w:type="dxa"/>
            <w:vAlign w:val="center"/>
          </w:tcPr>
          <w:p w14:paraId="48CD1457" w14:textId="742AC521" w:rsidR="0049360F" w:rsidRDefault="0049360F" w:rsidP="0007032A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7E922591" w14:textId="2DECB82A" w:rsidR="0049360F" w:rsidRDefault="0049360F" w:rsidP="000F69AF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0</w:t>
            </w:r>
          </w:p>
        </w:tc>
      </w:tr>
    </w:tbl>
    <w:p w14:paraId="7CBDF81F" w14:textId="344A455A" w:rsidR="00224D8B" w:rsidRP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Ocena punktowa w</w:t>
      </w:r>
      <w:r>
        <w:rPr>
          <w:rFonts w:ascii="Aptos" w:hAnsi="Aptos"/>
          <w:color w:val="auto"/>
        </w:rPr>
        <w:t xml:space="preserve"> </w:t>
      </w:r>
      <w:r w:rsidRPr="00224D8B">
        <w:rPr>
          <w:rFonts w:ascii="Aptos" w:hAnsi="Aptos"/>
          <w:color w:val="auto"/>
        </w:rPr>
        <w:t xml:space="preserve">ramach kryterium „Jakość </w:t>
      </w:r>
      <w:r w:rsidR="00CE451C">
        <w:rPr>
          <w:rFonts w:ascii="Aptos" w:hAnsi="Aptos"/>
          <w:color w:val="auto"/>
        </w:rPr>
        <w:t>wykonania zamówienia</w:t>
      </w:r>
      <w:r w:rsidRPr="00224D8B">
        <w:rPr>
          <w:rFonts w:ascii="Aptos" w:hAnsi="Aptos"/>
          <w:color w:val="auto"/>
        </w:rPr>
        <w:t>” zostanie dokonana zgodnie ze wzorem:</w:t>
      </w:r>
    </w:p>
    <w:p w14:paraId="4753DAD7" w14:textId="2BADC12A" w:rsidR="00224D8B" w:rsidRPr="00224D8B" w:rsidRDefault="00224D8B" w:rsidP="006247F4">
      <w:pPr>
        <w:ind w:left="1418" w:right="47" w:firstLine="0"/>
        <w:jc w:val="center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J = K1 + K2 + K3</w:t>
      </w:r>
      <w:r w:rsidR="0007032A">
        <w:rPr>
          <w:rFonts w:ascii="Aptos" w:hAnsi="Aptos"/>
          <w:color w:val="auto"/>
        </w:rPr>
        <w:t xml:space="preserve"> + K4</w:t>
      </w:r>
      <w:r w:rsidR="0049360F">
        <w:rPr>
          <w:rFonts w:ascii="Aptos" w:hAnsi="Aptos"/>
          <w:color w:val="auto"/>
        </w:rPr>
        <w:t xml:space="preserve"> + K5</w:t>
      </w:r>
      <w:r w:rsidRPr="00224D8B">
        <w:rPr>
          <w:rFonts w:ascii="Aptos" w:hAnsi="Aptos"/>
          <w:color w:val="auto"/>
        </w:rPr>
        <w:t xml:space="preserve"> (max. </w:t>
      </w:r>
      <w:r w:rsidR="00C64440">
        <w:rPr>
          <w:rFonts w:ascii="Aptos" w:hAnsi="Aptos"/>
          <w:color w:val="auto"/>
        </w:rPr>
        <w:t>3</w:t>
      </w:r>
      <w:r w:rsidR="0023698C">
        <w:rPr>
          <w:rFonts w:ascii="Aptos" w:hAnsi="Aptos"/>
          <w:color w:val="auto"/>
        </w:rPr>
        <w:t>0</w:t>
      </w:r>
      <w:r w:rsidR="0023698C" w:rsidRPr="00224D8B">
        <w:rPr>
          <w:rFonts w:ascii="Aptos" w:hAnsi="Aptos"/>
          <w:color w:val="auto"/>
        </w:rPr>
        <w:t xml:space="preserve"> </w:t>
      </w:r>
      <w:r w:rsidRPr="00224D8B">
        <w:rPr>
          <w:rFonts w:ascii="Aptos" w:hAnsi="Aptos"/>
          <w:color w:val="auto"/>
        </w:rPr>
        <w:t>pkt)</w:t>
      </w:r>
    </w:p>
    <w:p w14:paraId="76FF4B5C" w14:textId="77777777" w:rsidR="00224D8B" w:rsidRP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gdzie:</w:t>
      </w:r>
    </w:p>
    <w:p w14:paraId="4A338322" w14:textId="7D352D08" w:rsidR="00224D8B" w:rsidRP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 xml:space="preserve">J – całkowita liczba punktów przyznana badanej ofercie w kryterium „Jakość </w:t>
      </w:r>
      <w:r w:rsidR="00ED4BC2">
        <w:rPr>
          <w:rFonts w:ascii="Aptos" w:hAnsi="Aptos"/>
          <w:color w:val="auto"/>
        </w:rPr>
        <w:t>wykonania zamówienia</w:t>
      </w:r>
      <w:r w:rsidRPr="00224D8B">
        <w:rPr>
          <w:rFonts w:ascii="Aptos" w:hAnsi="Aptos"/>
          <w:color w:val="auto"/>
        </w:rPr>
        <w:t>”,</w:t>
      </w:r>
    </w:p>
    <w:p w14:paraId="49A0E019" w14:textId="7DCD4B28" w:rsidR="00224D8B" w:rsidRDefault="00224D8B" w:rsidP="006247F4">
      <w:pPr>
        <w:ind w:left="1418" w:right="47" w:firstLine="0"/>
        <w:rPr>
          <w:rFonts w:ascii="Aptos" w:hAnsi="Aptos"/>
          <w:color w:val="auto"/>
        </w:rPr>
      </w:pPr>
      <w:r w:rsidRPr="00224D8B">
        <w:rPr>
          <w:rFonts w:ascii="Aptos" w:hAnsi="Aptos"/>
          <w:color w:val="auto"/>
        </w:rPr>
        <w:t>K1–K</w:t>
      </w:r>
      <w:r w:rsidR="000917AA">
        <w:rPr>
          <w:rFonts w:ascii="Aptos" w:hAnsi="Aptos"/>
          <w:color w:val="auto"/>
        </w:rPr>
        <w:t>5</w:t>
      </w:r>
      <w:r w:rsidRPr="00224D8B">
        <w:rPr>
          <w:rFonts w:ascii="Aptos" w:hAnsi="Aptos"/>
          <w:color w:val="auto"/>
        </w:rPr>
        <w:t xml:space="preserve"> – liczba punktów przyznana w poszczególnych podkryteriach jakościowych</w:t>
      </w:r>
      <w:r>
        <w:rPr>
          <w:rFonts w:ascii="Aptos" w:hAnsi="Aptos"/>
          <w:color w:val="auto"/>
        </w:rPr>
        <w:t xml:space="preserve"> </w:t>
      </w:r>
      <w:r w:rsidRPr="00224D8B">
        <w:rPr>
          <w:rFonts w:ascii="Aptos" w:hAnsi="Aptos"/>
          <w:color w:val="auto"/>
        </w:rPr>
        <w:t>opisanych w powyższej tabeli.</w:t>
      </w:r>
    </w:p>
    <w:p w14:paraId="1DE03AEE" w14:textId="77777777" w:rsidR="00321091" w:rsidRPr="00623598" w:rsidRDefault="00321091" w:rsidP="00623598">
      <w:pPr>
        <w:ind w:left="1068" w:right="47" w:firstLine="0"/>
        <w:rPr>
          <w:rFonts w:ascii="Aptos" w:hAnsi="Aptos"/>
          <w:color w:val="auto"/>
        </w:rPr>
      </w:pPr>
    </w:p>
    <w:p w14:paraId="0676E838" w14:textId="43D8404C" w:rsidR="00122086" w:rsidRPr="005617C3" w:rsidRDefault="00122086" w:rsidP="006247F4">
      <w:pPr>
        <w:pStyle w:val="numercjaIIrzad"/>
        <w:ind w:left="1418"/>
      </w:pPr>
      <w:r w:rsidRPr="005617C3">
        <w:t>W kryterium „Cena” oferta zostanie oceniona na podstawie podanej przez Wykonawcę w ofercie ceny brutto za wykonanie zamówienia. Ocena punktowa w ramach kryterium ceny zostanie dokonana zgodnie ze wzorem:</w:t>
      </w:r>
    </w:p>
    <w:p w14:paraId="1AB75F39" w14:textId="77777777" w:rsidR="00122086" w:rsidRDefault="00122086" w:rsidP="00122086">
      <w:pPr>
        <w:ind w:left="567" w:right="47" w:firstLine="0"/>
        <w:jc w:val="center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C</w:t>
      </w:r>
      <w:r w:rsidRPr="00A01D19">
        <w:rPr>
          <w:rFonts w:ascii="Aptos" w:hAnsi="Aptos"/>
          <w:color w:val="auto"/>
        </w:rPr>
        <w:t>min</w:t>
      </w:r>
    </w:p>
    <w:p w14:paraId="07CCCE00" w14:textId="5A278DDB" w:rsidR="00122086" w:rsidRDefault="00122086" w:rsidP="00122086">
      <w:pPr>
        <w:ind w:left="1068" w:right="47" w:firstLine="0"/>
        <w:jc w:val="center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 = ------------ x </w:t>
      </w:r>
      <w:r w:rsidR="00993B47">
        <w:rPr>
          <w:rFonts w:ascii="Aptos" w:hAnsi="Aptos"/>
          <w:color w:val="auto"/>
        </w:rPr>
        <w:t xml:space="preserve">30 </w:t>
      </w:r>
      <w:r>
        <w:rPr>
          <w:rFonts w:ascii="Aptos" w:hAnsi="Aptos"/>
          <w:color w:val="auto"/>
        </w:rPr>
        <w:t>pkt,</w:t>
      </w:r>
    </w:p>
    <w:p w14:paraId="570783A1" w14:textId="77777777" w:rsidR="00122086" w:rsidRDefault="00122086" w:rsidP="00122086">
      <w:pPr>
        <w:ind w:left="567" w:right="47" w:firstLine="0"/>
        <w:jc w:val="center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Cbad</w:t>
      </w:r>
    </w:p>
    <w:p w14:paraId="5651A914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gdzie:</w:t>
      </w:r>
    </w:p>
    <w:p w14:paraId="15D04C32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Cmin – najniższa zaproponowana </w:t>
      </w:r>
      <w:r w:rsidRPr="00EB14AC">
        <w:rPr>
          <w:rFonts w:ascii="Aptos" w:hAnsi="Aptos"/>
          <w:color w:val="auto"/>
        </w:rPr>
        <w:t>cena spośród wszystkich ofert niepodlegających odrzuceniu</w:t>
      </w:r>
    </w:p>
    <w:p w14:paraId="7307CB2A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Cbad – </w:t>
      </w:r>
      <w:r w:rsidRPr="00EB14AC">
        <w:rPr>
          <w:rFonts w:ascii="Aptos" w:hAnsi="Aptos"/>
          <w:color w:val="auto"/>
        </w:rPr>
        <w:t>cena zaproponowana w badanej ofercie niepodlegającej odrzuceniu</w:t>
      </w:r>
    </w:p>
    <w:p w14:paraId="0D0A0285" w14:textId="77777777" w:rsidR="00122086" w:rsidRDefault="00122086" w:rsidP="006247F4">
      <w:pPr>
        <w:ind w:left="1418" w:right="47" w:firstLine="0"/>
        <w:jc w:val="left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C – </w:t>
      </w:r>
      <w:r w:rsidRPr="00EB14AC">
        <w:rPr>
          <w:rFonts w:ascii="Aptos" w:hAnsi="Aptos"/>
          <w:color w:val="auto"/>
        </w:rPr>
        <w:t>liczba punktów przyznanych badanej ofercie w kryterium „Cena”</w:t>
      </w:r>
    </w:p>
    <w:p w14:paraId="5F8ADAC0" w14:textId="77777777" w:rsidR="00224D8B" w:rsidRPr="000F69AF" w:rsidRDefault="00224D8B" w:rsidP="00122086">
      <w:pPr>
        <w:ind w:left="1134" w:right="47" w:firstLine="0"/>
        <w:jc w:val="left"/>
        <w:rPr>
          <w:rFonts w:ascii="Aptos" w:hAnsi="Aptos"/>
          <w:color w:val="auto"/>
        </w:rPr>
      </w:pPr>
    </w:p>
    <w:p w14:paraId="51B10A31" w14:textId="3BF74C91" w:rsidR="00122086" w:rsidRDefault="00122086" w:rsidP="006247F4">
      <w:pPr>
        <w:pStyle w:val="numercjaIIrzad"/>
        <w:ind w:left="1418"/>
      </w:pPr>
      <w:r w:rsidRPr="00A01D19">
        <w:t xml:space="preserve">W kryterium „Doświadczenie </w:t>
      </w:r>
      <w:r w:rsidR="000375CE">
        <w:t>os</w:t>
      </w:r>
      <w:r w:rsidR="000717A7">
        <w:t>o</w:t>
      </w:r>
      <w:r w:rsidR="000375CE">
        <w:t>b</w:t>
      </w:r>
      <w:r w:rsidR="000717A7">
        <w:t>y</w:t>
      </w:r>
      <w:r w:rsidR="000375CE">
        <w:t xml:space="preserve"> skierowan</w:t>
      </w:r>
      <w:r w:rsidR="000717A7">
        <w:t>ej</w:t>
      </w:r>
      <w:r w:rsidR="000375CE">
        <w:t xml:space="preserve"> do wykonania zamówienia</w:t>
      </w:r>
      <w:r w:rsidRPr="00A01D19">
        <w:t xml:space="preserve">” oferta zostanie oceniona na podstawie liczby </w:t>
      </w:r>
      <w:r w:rsidR="00990909">
        <w:t>wykonanych raportów niefinansowych</w:t>
      </w:r>
      <w:r w:rsidRPr="00A01D19">
        <w:t xml:space="preserve">, które zostały </w:t>
      </w:r>
      <w:r w:rsidR="00990909">
        <w:t>zrealizowane na rzecz</w:t>
      </w:r>
      <w:r w:rsidRPr="00A01D19">
        <w:t xml:space="preserve"> </w:t>
      </w:r>
      <w:r w:rsidR="00990909">
        <w:t>podmiotów zlecających wykonanie zamówienia</w:t>
      </w:r>
      <w:r w:rsidR="00990909" w:rsidRPr="00A01D19">
        <w:t xml:space="preserve"> </w:t>
      </w:r>
      <w:r w:rsidRPr="00A01D19">
        <w:t xml:space="preserve">ponad usługi wykazane na spełnienie warunku udziału w procedurze, </w:t>
      </w:r>
      <w:r w:rsidRPr="00603B0B">
        <w:t xml:space="preserve">o którym mowa w pkt </w:t>
      </w:r>
      <w:r w:rsidR="004A44FF">
        <w:t>4</w:t>
      </w:r>
      <w:r w:rsidR="00052B52">
        <w:t>.</w:t>
      </w:r>
      <w:r w:rsidR="001F78B1">
        <w:t>2</w:t>
      </w:r>
      <w:r w:rsidR="00603B0B" w:rsidRPr="00623598">
        <w:t xml:space="preserve"> </w:t>
      </w:r>
      <w:r w:rsidRPr="00A01D19">
        <w:t>Zaproszenia do składania ofert.</w:t>
      </w:r>
    </w:p>
    <w:p w14:paraId="15A12C90" w14:textId="738A99A9" w:rsidR="001649BA" w:rsidRDefault="001649BA" w:rsidP="006247F4">
      <w:pPr>
        <w:ind w:left="1418" w:right="47" w:firstLine="0"/>
        <w:rPr>
          <w:rFonts w:ascii="Aptos" w:hAnsi="Aptos"/>
          <w:color w:val="auto"/>
        </w:rPr>
      </w:pPr>
      <w:r w:rsidRPr="001649BA">
        <w:rPr>
          <w:rFonts w:ascii="Aptos" w:hAnsi="Aptos"/>
          <w:color w:val="auto"/>
        </w:rPr>
        <w:t xml:space="preserve">Punkty w kryterium „Doświadczenie </w:t>
      </w:r>
      <w:r w:rsidR="000375CE">
        <w:rPr>
          <w:rFonts w:ascii="Aptos" w:hAnsi="Aptos"/>
          <w:color w:val="auto"/>
        </w:rPr>
        <w:t>os</w:t>
      </w:r>
      <w:r w:rsidR="000717A7">
        <w:rPr>
          <w:rFonts w:ascii="Aptos" w:hAnsi="Aptos"/>
          <w:color w:val="auto"/>
        </w:rPr>
        <w:t>o</w:t>
      </w:r>
      <w:r w:rsidR="000375CE">
        <w:rPr>
          <w:rFonts w:ascii="Aptos" w:hAnsi="Aptos"/>
          <w:color w:val="auto"/>
        </w:rPr>
        <w:t>b</w:t>
      </w:r>
      <w:r w:rsidR="000717A7">
        <w:rPr>
          <w:rFonts w:ascii="Aptos" w:hAnsi="Aptos"/>
          <w:color w:val="auto"/>
        </w:rPr>
        <w:t>y</w:t>
      </w:r>
      <w:r w:rsidR="000375CE">
        <w:rPr>
          <w:rFonts w:ascii="Aptos" w:hAnsi="Aptos"/>
          <w:color w:val="auto"/>
        </w:rPr>
        <w:t xml:space="preserve"> skierowan</w:t>
      </w:r>
      <w:r w:rsidR="000717A7">
        <w:rPr>
          <w:rFonts w:ascii="Aptos" w:hAnsi="Aptos"/>
          <w:color w:val="auto"/>
        </w:rPr>
        <w:t>ej</w:t>
      </w:r>
      <w:r w:rsidR="000375CE">
        <w:rPr>
          <w:rFonts w:ascii="Aptos" w:hAnsi="Aptos"/>
          <w:color w:val="auto"/>
        </w:rPr>
        <w:t xml:space="preserve"> do wykonania zamówienia</w:t>
      </w:r>
      <w:r w:rsidRPr="001649BA">
        <w:rPr>
          <w:rFonts w:ascii="Aptos" w:hAnsi="Aptos"/>
          <w:color w:val="auto"/>
        </w:rPr>
        <w:t>” będą przyznane wg</w:t>
      </w:r>
      <w:r>
        <w:rPr>
          <w:rFonts w:ascii="Aptos" w:hAnsi="Aptos"/>
          <w:color w:val="auto"/>
        </w:rPr>
        <w:t xml:space="preserve"> </w:t>
      </w:r>
      <w:r w:rsidRPr="001649BA">
        <w:rPr>
          <w:rFonts w:ascii="Aptos" w:hAnsi="Aptos"/>
          <w:color w:val="auto"/>
        </w:rPr>
        <w:t>poniższych zasad:</w:t>
      </w:r>
    </w:p>
    <w:tbl>
      <w:tblPr>
        <w:tblStyle w:val="Tabela-Siatka"/>
        <w:tblW w:w="0" w:type="auto"/>
        <w:tblInd w:w="1068" w:type="dxa"/>
        <w:tblLook w:val="04A0" w:firstRow="1" w:lastRow="0" w:firstColumn="1" w:lastColumn="0" w:noHBand="0" w:noVBand="1"/>
      </w:tblPr>
      <w:tblGrid>
        <w:gridCol w:w="4273"/>
        <w:gridCol w:w="4312"/>
      </w:tblGrid>
      <w:tr w:rsidR="001649BA" w:rsidRPr="00321091" w14:paraId="671C0770" w14:textId="77777777" w:rsidTr="00623598">
        <w:tc>
          <w:tcPr>
            <w:tcW w:w="4273" w:type="dxa"/>
            <w:shd w:val="clear" w:color="auto" w:fill="auto"/>
            <w:vAlign w:val="center"/>
          </w:tcPr>
          <w:p w14:paraId="52B92D7E" w14:textId="79AAF3EC" w:rsidR="001649BA" w:rsidRPr="00623598" w:rsidRDefault="00321091" w:rsidP="00623598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 w:rsidRPr="00623598">
              <w:rPr>
                <w:rFonts w:ascii="Aptos" w:hAnsi="Aptos"/>
                <w:b/>
                <w:bCs/>
                <w:color w:val="auto"/>
              </w:rPr>
              <w:t xml:space="preserve">Dodatkowe usługi badania rocznego </w:t>
            </w:r>
            <w:r w:rsidR="00CD7560">
              <w:rPr>
                <w:rFonts w:ascii="Aptos" w:hAnsi="Aptos"/>
                <w:b/>
                <w:bCs/>
                <w:color w:val="auto"/>
              </w:rPr>
              <w:t xml:space="preserve">niefinansowego </w:t>
            </w:r>
            <w:r w:rsidRPr="00623598">
              <w:rPr>
                <w:rFonts w:ascii="Aptos" w:hAnsi="Aptos"/>
                <w:b/>
                <w:bCs/>
                <w:color w:val="auto"/>
              </w:rPr>
              <w:t>sprawozdania z</w:t>
            </w:r>
            <w:r w:rsidR="0051220F">
              <w:rPr>
                <w:rFonts w:ascii="Aptos" w:hAnsi="Aptos"/>
                <w:b/>
                <w:bCs/>
                <w:color w:val="auto"/>
              </w:rPr>
              <w:t> </w:t>
            </w:r>
            <w:r w:rsidRPr="00623598">
              <w:rPr>
                <w:rFonts w:ascii="Aptos" w:hAnsi="Aptos"/>
                <w:b/>
                <w:bCs/>
                <w:color w:val="auto"/>
              </w:rPr>
              <w:t>działalności ponad usługi wykazane na spełnienie warunku udziału w</w:t>
            </w:r>
            <w:r w:rsidR="0051220F">
              <w:rPr>
                <w:rFonts w:ascii="Aptos" w:hAnsi="Aptos"/>
                <w:b/>
                <w:bCs/>
                <w:color w:val="auto"/>
              </w:rPr>
              <w:t> </w:t>
            </w:r>
            <w:r w:rsidRPr="00623598">
              <w:rPr>
                <w:rFonts w:ascii="Aptos" w:hAnsi="Aptos"/>
                <w:b/>
                <w:bCs/>
                <w:color w:val="auto"/>
              </w:rPr>
              <w:t xml:space="preserve">procedurze, o którym mowa w pkt </w:t>
            </w:r>
            <w:r w:rsidR="0051220F">
              <w:rPr>
                <w:rFonts w:ascii="Aptos" w:hAnsi="Aptos"/>
                <w:b/>
                <w:bCs/>
                <w:color w:val="auto"/>
              </w:rPr>
              <w:t>4.</w:t>
            </w:r>
            <w:r w:rsidR="001F78B1">
              <w:rPr>
                <w:rFonts w:ascii="Aptos" w:hAnsi="Aptos"/>
                <w:b/>
                <w:bCs/>
                <w:color w:val="auto"/>
              </w:rPr>
              <w:t>2</w:t>
            </w:r>
          </w:p>
        </w:tc>
        <w:tc>
          <w:tcPr>
            <w:tcW w:w="4312" w:type="dxa"/>
            <w:shd w:val="clear" w:color="auto" w:fill="auto"/>
            <w:vAlign w:val="center"/>
          </w:tcPr>
          <w:p w14:paraId="25130E65" w14:textId="562F751C" w:rsidR="001649BA" w:rsidRPr="00623598" w:rsidRDefault="00321091" w:rsidP="00623598">
            <w:pPr>
              <w:ind w:left="0" w:right="47" w:firstLine="0"/>
              <w:jc w:val="center"/>
              <w:rPr>
                <w:rFonts w:ascii="Aptos" w:hAnsi="Aptos"/>
                <w:b/>
                <w:bCs/>
                <w:color w:val="auto"/>
              </w:rPr>
            </w:pPr>
            <w:r w:rsidRPr="00623598">
              <w:rPr>
                <w:rFonts w:ascii="Aptos" w:hAnsi="Aptos"/>
                <w:b/>
                <w:bCs/>
                <w:color w:val="auto"/>
              </w:rPr>
              <w:t>Liczba punktów przyznanych badanej ofercie w kryterium „Doświadczeni</w:t>
            </w:r>
            <w:r w:rsidR="000917AA">
              <w:rPr>
                <w:rFonts w:ascii="Aptos" w:hAnsi="Aptos"/>
                <w:b/>
                <w:bCs/>
                <w:color w:val="auto"/>
              </w:rPr>
              <w:t>e</w:t>
            </w:r>
            <w:r w:rsidRPr="00623598">
              <w:rPr>
                <w:rFonts w:ascii="Aptos" w:hAnsi="Aptos"/>
                <w:b/>
                <w:bCs/>
                <w:color w:val="auto"/>
              </w:rPr>
              <w:t xml:space="preserve"> </w:t>
            </w:r>
            <w:r w:rsidR="0051220F">
              <w:rPr>
                <w:rFonts w:ascii="Aptos" w:hAnsi="Aptos"/>
                <w:b/>
                <w:bCs/>
                <w:color w:val="auto"/>
              </w:rPr>
              <w:t>os</w:t>
            </w:r>
            <w:r w:rsidR="000717A7">
              <w:rPr>
                <w:rFonts w:ascii="Aptos" w:hAnsi="Aptos"/>
                <w:b/>
                <w:bCs/>
                <w:color w:val="auto"/>
              </w:rPr>
              <w:t>o</w:t>
            </w:r>
            <w:r w:rsidR="0051220F">
              <w:rPr>
                <w:rFonts w:ascii="Aptos" w:hAnsi="Aptos"/>
                <w:b/>
                <w:bCs/>
                <w:color w:val="auto"/>
              </w:rPr>
              <w:t>b</w:t>
            </w:r>
            <w:r w:rsidR="000717A7">
              <w:rPr>
                <w:rFonts w:ascii="Aptos" w:hAnsi="Aptos"/>
                <w:b/>
                <w:bCs/>
                <w:color w:val="auto"/>
              </w:rPr>
              <w:t>y</w:t>
            </w:r>
            <w:r w:rsidR="0051220F">
              <w:rPr>
                <w:rFonts w:ascii="Aptos" w:hAnsi="Aptos"/>
                <w:b/>
                <w:bCs/>
                <w:color w:val="auto"/>
              </w:rPr>
              <w:t xml:space="preserve"> skierowan</w:t>
            </w:r>
            <w:r w:rsidR="000717A7">
              <w:rPr>
                <w:rFonts w:ascii="Aptos" w:hAnsi="Aptos"/>
                <w:b/>
                <w:bCs/>
                <w:color w:val="auto"/>
              </w:rPr>
              <w:t>ej</w:t>
            </w:r>
            <w:r w:rsidR="0051220F">
              <w:rPr>
                <w:rFonts w:ascii="Aptos" w:hAnsi="Aptos"/>
                <w:b/>
                <w:bCs/>
                <w:color w:val="auto"/>
              </w:rPr>
              <w:t xml:space="preserve"> do wykonania zamówienia</w:t>
            </w:r>
            <w:r w:rsidRPr="00623598">
              <w:rPr>
                <w:rFonts w:ascii="Aptos" w:hAnsi="Aptos"/>
                <w:b/>
                <w:bCs/>
                <w:color w:val="auto"/>
              </w:rPr>
              <w:t>”</w:t>
            </w:r>
          </w:p>
        </w:tc>
      </w:tr>
      <w:tr w:rsidR="00321091" w14:paraId="654840AA" w14:textId="77777777" w:rsidTr="00623598">
        <w:tc>
          <w:tcPr>
            <w:tcW w:w="4273" w:type="dxa"/>
            <w:shd w:val="clear" w:color="auto" w:fill="auto"/>
            <w:vAlign w:val="center"/>
          </w:tcPr>
          <w:p w14:paraId="19B7A51F" w14:textId="68915CA2" w:rsidR="00321091" w:rsidRDefault="00321091" w:rsidP="00623598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Dwie</w:t>
            </w:r>
            <w:r w:rsidRPr="00321091">
              <w:rPr>
                <w:rFonts w:ascii="Aptos" w:hAnsi="Aptos"/>
                <w:color w:val="auto"/>
              </w:rPr>
              <w:t xml:space="preserve"> dodatkow</w:t>
            </w:r>
            <w:r>
              <w:rPr>
                <w:rFonts w:ascii="Aptos" w:hAnsi="Aptos"/>
                <w:color w:val="auto"/>
              </w:rPr>
              <w:t>e</w:t>
            </w:r>
            <w:r w:rsidRPr="00321091">
              <w:rPr>
                <w:rFonts w:ascii="Aptos" w:hAnsi="Aptos"/>
                <w:color w:val="auto"/>
              </w:rPr>
              <w:t xml:space="preserve"> jednostk</w:t>
            </w:r>
            <w:r>
              <w:rPr>
                <w:rFonts w:ascii="Aptos" w:hAnsi="Aptos"/>
                <w:color w:val="auto"/>
              </w:rPr>
              <w:t>i</w:t>
            </w:r>
            <w:r w:rsidR="00AD2A4E" w:rsidRPr="00321091">
              <w:rPr>
                <w:rFonts w:ascii="Aptos" w:hAnsi="Aptos"/>
                <w:color w:val="auto"/>
              </w:rPr>
              <w:t xml:space="preserve"> sektora publiczn</w:t>
            </w:r>
            <w:r w:rsidR="00AD2A4E">
              <w:rPr>
                <w:rFonts w:ascii="Aptos" w:hAnsi="Aptos"/>
                <w:color w:val="auto"/>
              </w:rPr>
              <w:t>ego</w:t>
            </w:r>
            <w:r>
              <w:rPr>
                <w:rFonts w:ascii="Aptos" w:hAnsi="Aptos"/>
                <w:color w:val="auto"/>
              </w:rPr>
              <w:t>,</w:t>
            </w:r>
            <w:r w:rsidRPr="00321091">
              <w:rPr>
                <w:rFonts w:ascii="Aptos" w:hAnsi="Aptos"/>
                <w:color w:val="auto"/>
              </w:rPr>
              <w:t xml:space="preserve"> dla któr</w:t>
            </w:r>
            <w:r>
              <w:rPr>
                <w:rFonts w:ascii="Aptos" w:hAnsi="Aptos"/>
                <w:color w:val="auto"/>
              </w:rPr>
              <w:t>ych</w:t>
            </w:r>
            <w:r w:rsidRPr="00321091">
              <w:rPr>
                <w:rFonts w:ascii="Aptos" w:hAnsi="Aptos"/>
                <w:color w:val="auto"/>
              </w:rPr>
              <w:t xml:space="preserve"> była wykonana usługa</w:t>
            </w:r>
            <w:r>
              <w:rPr>
                <w:rFonts w:ascii="Aptos" w:hAnsi="Aptos"/>
                <w:color w:val="auto"/>
              </w:rPr>
              <w:t xml:space="preserve"> </w:t>
            </w:r>
            <w:r w:rsidRPr="00321091">
              <w:rPr>
                <w:rFonts w:ascii="Aptos" w:hAnsi="Aptos"/>
                <w:color w:val="auto"/>
              </w:rPr>
              <w:t xml:space="preserve">badania rocznego sprawozdania </w:t>
            </w:r>
            <w:r w:rsidR="00CD7560">
              <w:rPr>
                <w:rFonts w:ascii="Aptos" w:hAnsi="Aptos"/>
                <w:color w:val="auto"/>
              </w:rPr>
              <w:t xml:space="preserve">niefinansowego </w:t>
            </w:r>
            <w:r>
              <w:rPr>
                <w:rFonts w:ascii="Aptos" w:hAnsi="Aptos"/>
                <w:color w:val="auto"/>
              </w:rPr>
              <w:t>z działalności</w:t>
            </w:r>
          </w:p>
        </w:tc>
        <w:tc>
          <w:tcPr>
            <w:tcW w:w="4312" w:type="dxa"/>
            <w:shd w:val="clear" w:color="auto" w:fill="auto"/>
            <w:vAlign w:val="center"/>
          </w:tcPr>
          <w:p w14:paraId="35464EC2" w14:textId="4F5DE1BD" w:rsidR="00321091" w:rsidRDefault="00C64440" w:rsidP="00623598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5</w:t>
            </w:r>
            <w:r w:rsidR="00993B47">
              <w:rPr>
                <w:rFonts w:ascii="Aptos" w:hAnsi="Aptos"/>
                <w:color w:val="auto"/>
              </w:rPr>
              <w:t xml:space="preserve"> </w:t>
            </w:r>
            <w:r w:rsidR="00321091">
              <w:rPr>
                <w:rFonts w:ascii="Aptos" w:hAnsi="Aptos"/>
                <w:color w:val="auto"/>
              </w:rPr>
              <w:t>pkt</w:t>
            </w:r>
          </w:p>
        </w:tc>
      </w:tr>
      <w:tr w:rsidR="00321091" w14:paraId="7099EAB8" w14:textId="77777777" w:rsidTr="00623598">
        <w:tc>
          <w:tcPr>
            <w:tcW w:w="4273" w:type="dxa"/>
            <w:shd w:val="clear" w:color="auto" w:fill="auto"/>
            <w:vAlign w:val="center"/>
          </w:tcPr>
          <w:p w14:paraId="1FE5B1F2" w14:textId="61C25E84" w:rsidR="00321091" w:rsidRDefault="00321091" w:rsidP="00623598">
            <w:pPr>
              <w:ind w:left="0" w:right="47" w:firstLine="0"/>
              <w:jc w:val="left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Trzy</w:t>
            </w:r>
            <w:r w:rsidRPr="00321091">
              <w:rPr>
                <w:rFonts w:ascii="Aptos" w:hAnsi="Aptos"/>
                <w:color w:val="auto"/>
              </w:rPr>
              <w:t xml:space="preserve"> dodatkow</w:t>
            </w:r>
            <w:r>
              <w:rPr>
                <w:rFonts w:ascii="Aptos" w:hAnsi="Aptos"/>
                <w:color w:val="auto"/>
              </w:rPr>
              <w:t>e</w:t>
            </w:r>
            <w:r w:rsidRPr="00321091">
              <w:rPr>
                <w:rFonts w:ascii="Aptos" w:hAnsi="Aptos"/>
                <w:color w:val="auto"/>
              </w:rPr>
              <w:t xml:space="preserve"> jednostk</w:t>
            </w:r>
            <w:r>
              <w:rPr>
                <w:rFonts w:ascii="Aptos" w:hAnsi="Aptos"/>
                <w:color w:val="auto"/>
              </w:rPr>
              <w:t>i</w:t>
            </w:r>
            <w:r w:rsidRPr="00321091">
              <w:rPr>
                <w:rFonts w:ascii="Aptos" w:hAnsi="Aptos"/>
                <w:color w:val="auto"/>
              </w:rPr>
              <w:t xml:space="preserve"> sektora publiczn</w:t>
            </w:r>
            <w:r>
              <w:rPr>
                <w:rFonts w:ascii="Aptos" w:hAnsi="Aptos"/>
                <w:color w:val="auto"/>
              </w:rPr>
              <w:t>ego,</w:t>
            </w:r>
            <w:r w:rsidRPr="00321091">
              <w:rPr>
                <w:rFonts w:ascii="Aptos" w:hAnsi="Aptos"/>
                <w:color w:val="auto"/>
              </w:rPr>
              <w:t xml:space="preserve"> dla któr</w:t>
            </w:r>
            <w:r>
              <w:rPr>
                <w:rFonts w:ascii="Aptos" w:hAnsi="Aptos"/>
                <w:color w:val="auto"/>
              </w:rPr>
              <w:t>ych</w:t>
            </w:r>
            <w:r w:rsidRPr="00321091">
              <w:rPr>
                <w:rFonts w:ascii="Aptos" w:hAnsi="Aptos"/>
                <w:color w:val="auto"/>
              </w:rPr>
              <w:t xml:space="preserve"> była wykonana usługa</w:t>
            </w:r>
            <w:r>
              <w:rPr>
                <w:rFonts w:ascii="Aptos" w:hAnsi="Aptos"/>
                <w:color w:val="auto"/>
              </w:rPr>
              <w:t xml:space="preserve"> </w:t>
            </w:r>
            <w:r w:rsidRPr="00321091">
              <w:rPr>
                <w:rFonts w:ascii="Aptos" w:hAnsi="Aptos"/>
                <w:color w:val="auto"/>
              </w:rPr>
              <w:t xml:space="preserve">badania rocznego sprawozdania </w:t>
            </w:r>
            <w:r w:rsidR="00CD7560">
              <w:rPr>
                <w:rFonts w:ascii="Aptos" w:hAnsi="Aptos"/>
                <w:color w:val="auto"/>
              </w:rPr>
              <w:t xml:space="preserve">niefinansowego </w:t>
            </w:r>
            <w:r>
              <w:rPr>
                <w:rFonts w:ascii="Aptos" w:hAnsi="Aptos"/>
                <w:color w:val="auto"/>
              </w:rPr>
              <w:t>z działalności</w:t>
            </w:r>
          </w:p>
        </w:tc>
        <w:tc>
          <w:tcPr>
            <w:tcW w:w="4312" w:type="dxa"/>
            <w:shd w:val="clear" w:color="auto" w:fill="auto"/>
            <w:vAlign w:val="center"/>
          </w:tcPr>
          <w:p w14:paraId="49E851E0" w14:textId="157AF926" w:rsidR="00321091" w:rsidRDefault="00C64440" w:rsidP="00623598">
            <w:pPr>
              <w:ind w:left="0" w:right="47" w:firstLine="0"/>
              <w:jc w:val="center"/>
              <w:rPr>
                <w:rFonts w:ascii="Aptos" w:hAnsi="Aptos"/>
                <w:color w:val="auto"/>
              </w:rPr>
            </w:pPr>
            <w:r>
              <w:rPr>
                <w:rFonts w:ascii="Aptos" w:hAnsi="Aptos"/>
                <w:color w:val="auto"/>
              </w:rPr>
              <w:t>1</w:t>
            </w:r>
            <w:r w:rsidR="00993B47">
              <w:rPr>
                <w:rFonts w:ascii="Aptos" w:hAnsi="Aptos"/>
                <w:color w:val="auto"/>
              </w:rPr>
              <w:t xml:space="preserve">0 </w:t>
            </w:r>
            <w:r w:rsidR="00321091">
              <w:rPr>
                <w:rFonts w:ascii="Aptos" w:hAnsi="Aptos"/>
                <w:color w:val="auto"/>
              </w:rPr>
              <w:t>pkt</w:t>
            </w:r>
          </w:p>
        </w:tc>
      </w:tr>
    </w:tbl>
    <w:p w14:paraId="3962AA11" w14:textId="78CCD0B2" w:rsidR="00321091" w:rsidRDefault="00321091" w:rsidP="006247F4">
      <w:pPr>
        <w:ind w:left="1418" w:right="47" w:firstLine="0"/>
        <w:rPr>
          <w:rFonts w:ascii="Aptos" w:hAnsi="Aptos"/>
          <w:color w:val="auto"/>
        </w:rPr>
      </w:pPr>
      <w:r w:rsidRPr="00321091">
        <w:rPr>
          <w:rFonts w:ascii="Aptos" w:hAnsi="Aptos"/>
          <w:color w:val="auto"/>
        </w:rPr>
        <w:t xml:space="preserve">Oferta w kryterium „Doświadczenie </w:t>
      </w:r>
      <w:r w:rsidR="00993B47">
        <w:rPr>
          <w:rFonts w:ascii="Aptos" w:hAnsi="Aptos"/>
          <w:color w:val="auto"/>
        </w:rPr>
        <w:t>os</w:t>
      </w:r>
      <w:r w:rsidR="000717A7">
        <w:rPr>
          <w:rFonts w:ascii="Aptos" w:hAnsi="Aptos"/>
          <w:color w:val="auto"/>
        </w:rPr>
        <w:t>o</w:t>
      </w:r>
      <w:r w:rsidR="00993B47">
        <w:rPr>
          <w:rFonts w:ascii="Aptos" w:hAnsi="Aptos"/>
          <w:color w:val="auto"/>
        </w:rPr>
        <w:t>b</w:t>
      </w:r>
      <w:r w:rsidR="000717A7">
        <w:rPr>
          <w:rFonts w:ascii="Aptos" w:hAnsi="Aptos"/>
          <w:color w:val="auto"/>
        </w:rPr>
        <w:t>y</w:t>
      </w:r>
      <w:r w:rsidR="00993B47">
        <w:rPr>
          <w:rFonts w:ascii="Aptos" w:hAnsi="Aptos"/>
          <w:color w:val="auto"/>
        </w:rPr>
        <w:t xml:space="preserve"> skierowan</w:t>
      </w:r>
      <w:r w:rsidR="000717A7">
        <w:rPr>
          <w:rFonts w:ascii="Aptos" w:hAnsi="Aptos"/>
          <w:color w:val="auto"/>
        </w:rPr>
        <w:t>ej</w:t>
      </w:r>
      <w:r w:rsidR="00993B47">
        <w:rPr>
          <w:rFonts w:ascii="Aptos" w:hAnsi="Aptos"/>
          <w:color w:val="auto"/>
        </w:rPr>
        <w:t xml:space="preserve"> do wykonania zamówienia</w:t>
      </w:r>
      <w:r w:rsidRPr="00321091">
        <w:rPr>
          <w:rFonts w:ascii="Aptos" w:hAnsi="Aptos"/>
          <w:color w:val="auto"/>
        </w:rPr>
        <w:t>” może uzyskać</w:t>
      </w:r>
      <w:r>
        <w:rPr>
          <w:rFonts w:ascii="Aptos" w:hAnsi="Aptos"/>
          <w:color w:val="auto"/>
        </w:rPr>
        <w:t xml:space="preserve"> </w:t>
      </w:r>
      <w:r w:rsidRPr="00321091">
        <w:rPr>
          <w:rFonts w:ascii="Aptos" w:hAnsi="Aptos"/>
          <w:color w:val="auto"/>
        </w:rPr>
        <w:t xml:space="preserve">maksymalnie w kryterium oceny ofert </w:t>
      </w:r>
      <w:r w:rsidR="00C64440">
        <w:rPr>
          <w:rFonts w:ascii="Aptos" w:hAnsi="Aptos"/>
          <w:color w:val="auto"/>
        </w:rPr>
        <w:t>1</w:t>
      </w:r>
      <w:r w:rsidR="00993B47">
        <w:rPr>
          <w:rFonts w:ascii="Aptos" w:hAnsi="Aptos"/>
          <w:color w:val="auto"/>
        </w:rPr>
        <w:t>0</w:t>
      </w:r>
      <w:r w:rsidR="00993B47" w:rsidRPr="00321091">
        <w:rPr>
          <w:rFonts w:ascii="Aptos" w:hAnsi="Aptos"/>
          <w:color w:val="auto"/>
        </w:rPr>
        <w:t xml:space="preserve"> </w:t>
      </w:r>
      <w:r w:rsidRPr="00321091">
        <w:rPr>
          <w:rFonts w:ascii="Aptos" w:hAnsi="Aptos"/>
          <w:color w:val="auto"/>
        </w:rPr>
        <w:t>pkt.</w:t>
      </w:r>
    </w:p>
    <w:p w14:paraId="436E7F9C" w14:textId="77777777" w:rsidR="00321091" w:rsidRPr="00321091" w:rsidRDefault="00321091" w:rsidP="006247F4">
      <w:pPr>
        <w:ind w:left="1418" w:right="47" w:firstLine="0"/>
        <w:rPr>
          <w:rFonts w:ascii="Aptos" w:hAnsi="Aptos"/>
          <w:color w:val="auto"/>
        </w:rPr>
      </w:pPr>
    </w:p>
    <w:p w14:paraId="200339C7" w14:textId="274D5A90" w:rsidR="001649BA" w:rsidRPr="006247F4" w:rsidRDefault="00321091" w:rsidP="006247F4">
      <w:pPr>
        <w:ind w:left="709" w:right="47" w:firstLine="0"/>
        <w:rPr>
          <w:rFonts w:ascii="Aptos" w:hAnsi="Aptos"/>
          <w:b/>
          <w:bCs/>
          <w:color w:val="auto"/>
        </w:rPr>
      </w:pPr>
      <w:r w:rsidRPr="006247F4">
        <w:rPr>
          <w:rFonts w:ascii="Aptos" w:hAnsi="Aptos"/>
          <w:b/>
          <w:bCs/>
          <w:color w:val="auto"/>
        </w:rPr>
        <w:t>Oferta, która uzyska największą liczbę punktów w ramach kryterium oceny ofert: T+J+C+D zostanie uznana za najkorzystniejszą.</w:t>
      </w:r>
    </w:p>
    <w:p w14:paraId="58D3F46E" w14:textId="77777777" w:rsidR="00851CFF" w:rsidRPr="00D53949" w:rsidRDefault="00AC553B" w:rsidP="006247F4">
      <w:pPr>
        <w:pStyle w:val="numeracjaIrzad"/>
        <w:ind w:left="709"/>
      </w:pPr>
      <w:r w:rsidRPr="00D53949">
        <w:t xml:space="preserve">Sposób </w:t>
      </w:r>
      <w:r w:rsidRPr="005617C3">
        <w:t>przygotowania</w:t>
      </w:r>
      <w:r w:rsidRPr="00D53949">
        <w:t xml:space="preserve"> i złożenia oferty   </w:t>
      </w:r>
    </w:p>
    <w:p w14:paraId="54E2CC5E" w14:textId="509B943D" w:rsidR="00603B0B" w:rsidRPr="00603B0B" w:rsidRDefault="00603B0B" w:rsidP="006247F4">
      <w:pPr>
        <w:pStyle w:val="podcieciepodIrzad"/>
      </w:pPr>
      <w:r w:rsidRPr="005617C3">
        <w:t>Oferta</w:t>
      </w:r>
      <w:r w:rsidRPr="00603B0B">
        <w:t xml:space="preserve"> w postaci elektronicznej (np. skan, .pdf) podpisana przez osobę/osoby</w:t>
      </w:r>
      <w:r>
        <w:t xml:space="preserve"> </w:t>
      </w:r>
      <w:r w:rsidRPr="00603B0B">
        <w:t>uprawnione do reprezentacji wykonawcy powinna zawierać:</w:t>
      </w:r>
    </w:p>
    <w:p w14:paraId="6B465CF6" w14:textId="77777777" w:rsidR="003B105C" w:rsidRPr="005617C3" w:rsidRDefault="003B105C" w:rsidP="003B105C">
      <w:pPr>
        <w:pStyle w:val="numercjaIIrzad"/>
        <w:ind w:left="1418"/>
      </w:pPr>
      <w:r w:rsidRPr="005617C3">
        <w:t>Wypełniony formularz ofertowy – załącznik nr 1 do Zaproszenia;</w:t>
      </w:r>
    </w:p>
    <w:p w14:paraId="7501A9AB" w14:textId="23D8BC96" w:rsidR="00B8709B" w:rsidRDefault="00B8709B" w:rsidP="006247F4">
      <w:pPr>
        <w:pStyle w:val="numercjaIIrzad"/>
        <w:ind w:left="1418"/>
      </w:pPr>
      <w:r w:rsidRPr="005617C3">
        <w:t xml:space="preserve">Sporządzoną na podstawie udostępnionej dokumentacji wstępną analizę potrzeb Zamawiającego w zakresie sprawozdawczości </w:t>
      </w:r>
      <w:r w:rsidR="009D401F">
        <w:t xml:space="preserve">niefinansowej </w:t>
      </w:r>
      <w:r w:rsidRPr="005617C3">
        <w:t>(</w:t>
      </w:r>
      <w:r w:rsidR="00472175">
        <w:t>przynajmniej</w:t>
      </w:r>
      <w:r w:rsidRPr="005617C3">
        <w:t xml:space="preserve"> </w:t>
      </w:r>
      <w:r w:rsidR="001F3E68">
        <w:t>1</w:t>
      </w:r>
      <w:r w:rsidR="001F3E68" w:rsidRPr="005617C3">
        <w:t xml:space="preserve"> stron</w:t>
      </w:r>
      <w:r w:rsidR="001F3E68">
        <w:t>a</w:t>
      </w:r>
      <w:r w:rsidR="001F3E68" w:rsidRPr="005617C3">
        <w:t xml:space="preserve"> </w:t>
      </w:r>
      <w:r w:rsidRPr="005617C3">
        <w:t>znormalizowanego maszynopisu)</w:t>
      </w:r>
      <w:r w:rsidR="00F36969">
        <w:t xml:space="preserve">. </w:t>
      </w:r>
      <w:r w:rsidR="00F36969">
        <w:rPr>
          <w:bCs/>
          <w:color w:val="000000"/>
        </w:rPr>
        <w:t>Wstępna analiza powinna zostać opracowana na podstawie</w:t>
      </w:r>
      <w:r w:rsidR="00F36969" w:rsidRPr="00651518">
        <w:rPr>
          <w:bCs/>
          <w:color w:val="000000"/>
        </w:rPr>
        <w:t xml:space="preserve"> załączonych do zamówienia przykładowych inf</w:t>
      </w:r>
      <w:r w:rsidR="00F36969">
        <w:rPr>
          <w:bCs/>
          <w:color w:val="000000"/>
        </w:rPr>
        <w:t>or</w:t>
      </w:r>
      <w:r w:rsidR="00F36969" w:rsidRPr="00651518">
        <w:rPr>
          <w:bCs/>
          <w:color w:val="000000"/>
        </w:rPr>
        <w:t>m</w:t>
      </w:r>
      <w:r w:rsidR="00F36969">
        <w:rPr>
          <w:bCs/>
          <w:color w:val="000000"/>
        </w:rPr>
        <w:t>a</w:t>
      </w:r>
      <w:r w:rsidR="00F36969" w:rsidRPr="00651518">
        <w:rPr>
          <w:bCs/>
          <w:color w:val="000000"/>
        </w:rPr>
        <w:t>cji o działalności instytutów, komitetów i stacji zagranicznych</w:t>
      </w:r>
      <w:r w:rsidR="00F36969" w:rsidRPr="004A6B11">
        <w:rPr>
          <w:bCs/>
          <w:color w:val="000000"/>
        </w:rPr>
        <w:t xml:space="preserve"> Polskiej Akademii Nauk (załączniki nr </w:t>
      </w:r>
      <w:r w:rsidR="00F36969">
        <w:rPr>
          <w:bCs/>
          <w:color w:val="000000"/>
        </w:rPr>
        <w:t>7</w:t>
      </w:r>
      <w:r w:rsidR="00F36969" w:rsidRPr="004A6B11">
        <w:rPr>
          <w:bCs/>
          <w:color w:val="000000"/>
        </w:rPr>
        <w:t>–</w:t>
      </w:r>
      <w:r w:rsidR="009D2138">
        <w:rPr>
          <w:bCs/>
          <w:color w:val="000000"/>
        </w:rPr>
        <w:t>30</w:t>
      </w:r>
      <w:r w:rsidR="00F36969">
        <w:rPr>
          <w:bCs/>
          <w:color w:val="000000"/>
        </w:rPr>
        <w:t xml:space="preserve"> do Zaproszenia). Analiza ta może zawierać odniesienia do aktualnie obowiązujących </w:t>
      </w:r>
      <w:r w:rsidR="00F36969" w:rsidRPr="00651518">
        <w:t xml:space="preserve">zasad sporządzania rocznych sprawozdań i informacji sprawozdawczych </w:t>
      </w:r>
      <w:r w:rsidR="00F36969" w:rsidRPr="001F3E68">
        <w:t>z zakresu działalności statutowej korporacji uczonych oraz jednostek organizacyjnych PAN</w:t>
      </w:r>
      <w:r w:rsidR="00F36969">
        <w:rPr>
          <w:bCs/>
          <w:color w:val="000000"/>
        </w:rPr>
        <w:t xml:space="preserve"> (dostępne online: </w:t>
      </w:r>
      <w:hyperlink r:id="rId6" w:history="1">
        <w:r w:rsidR="00F36969" w:rsidRPr="00F36969">
          <w:rPr>
            <w:rStyle w:val="Hipercze"/>
            <w:bCs/>
          </w:rPr>
          <w:t>https://bip.pan.pl/artykul/236/1236/formularze-sprawozdawcze</w:t>
        </w:r>
      </w:hyperlink>
      <w:r w:rsidR="00F36969">
        <w:rPr>
          <w:bCs/>
          <w:color w:val="000000"/>
        </w:rPr>
        <w:t>)</w:t>
      </w:r>
      <w:r w:rsidRPr="005617C3">
        <w:t>;</w:t>
      </w:r>
    </w:p>
    <w:p w14:paraId="6ABFFA63" w14:textId="7608AF6C" w:rsidR="006F466A" w:rsidRPr="005617C3" w:rsidRDefault="006F466A" w:rsidP="006F466A">
      <w:pPr>
        <w:pStyle w:val="podcieciepodIrzad"/>
        <w:ind w:left="1418"/>
      </w:pPr>
      <w:r w:rsidRPr="00045ABD">
        <w:rPr>
          <w:b/>
          <w:bCs/>
        </w:rPr>
        <w:t>Uwaga:</w:t>
      </w:r>
      <w:r w:rsidRPr="00045ABD">
        <w:t xml:space="preserve"> Brak złożenia w wyznaczonym terminie na składanie ofert </w:t>
      </w:r>
      <w:r>
        <w:t>wstępnej analizy potrzeb Zamawiającego</w:t>
      </w:r>
      <w:r w:rsidRPr="00045ABD">
        <w:t xml:space="preserve"> spowoduje odrzucenie oferty jako niezgodnej z warunkami zamówienia.</w:t>
      </w:r>
    </w:p>
    <w:p w14:paraId="19B7EC78" w14:textId="30AA2057" w:rsidR="00925124" w:rsidRDefault="00925124" w:rsidP="006247F4">
      <w:pPr>
        <w:pStyle w:val="numercjaIIrzad"/>
        <w:ind w:left="1418"/>
      </w:pPr>
      <w:r w:rsidRPr="005617C3">
        <w:t xml:space="preserve">Harmonogram </w:t>
      </w:r>
      <w:bookmarkStart w:id="7" w:name="_Hlk181097700"/>
      <w:r w:rsidRPr="005617C3">
        <w:t>prac, który będzie obejmował kluczowe etapy realizacji zamówienia</w:t>
      </w:r>
      <w:r w:rsidR="0016435E" w:rsidRPr="005617C3">
        <w:t xml:space="preserve"> opisane w pkt. </w:t>
      </w:r>
      <w:r w:rsidR="004A44FF" w:rsidRPr="005617C3">
        <w:t xml:space="preserve">2.1. </w:t>
      </w:r>
      <w:r w:rsidR="0051220F">
        <w:t>lit. b i lit.</w:t>
      </w:r>
      <w:r w:rsidR="00EF79AF">
        <w:t xml:space="preserve"> </w:t>
      </w:r>
      <w:r w:rsidR="0051220F">
        <w:t>c</w:t>
      </w:r>
      <w:r w:rsidR="0016435E" w:rsidRPr="005617C3">
        <w:t>.</w:t>
      </w:r>
      <w:bookmarkEnd w:id="7"/>
      <w:r w:rsidR="00DD37A9" w:rsidRPr="005617C3">
        <w:t xml:space="preserve"> </w:t>
      </w:r>
    </w:p>
    <w:p w14:paraId="03E5AFFB" w14:textId="2EF0914E" w:rsidR="006F466A" w:rsidRPr="005617C3" w:rsidRDefault="006F466A" w:rsidP="006F466A">
      <w:pPr>
        <w:pStyle w:val="podcieciepodIrzad"/>
        <w:ind w:left="1418"/>
      </w:pPr>
      <w:r w:rsidRPr="00045ABD">
        <w:rPr>
          <w:b/>
          <w:bCs/>
        </w:rPr>
        <w:t>Uwaga:</w:t>
      </w:r>
      <w:r w:rsidRPr="00045ABD">
        <w:t xml:space="preserve"> Brak złożenia w wyznaczonym terminie na składanie ofert </w:t>
      </w:r>
      <w:r>
        <w:t>harmonogramu prac</w:t>
      </w:r>
      <w:r w:rsidRPr="00045ABD">
        <w:t xml:space="preserve"> spowoduje odrzucenie oferty jako niezgodnej z warunkami zamówienia.</w:t>
      </w:r>
    </w:p>
    <w:p w14:paraId="72D621A1" w14:textId="57E07789" w:rsidR="00603B0B" w:rsidRPr="005617C3" w:rsidRDefault="00603B0B" w:rsidP="006247F4">
      <w:pPr>
        <w:pStyle w:val="numercjaIIrzad"/>
        <w:ind w:left="1418"/>
      </w:pPr>
      <w:r w:rsidRPr="005617C3">
        <w:t>Dokumenty na potwierdzenie spełnienia warunków udziału w procedurze, o których mowa w:</w:t>
      </w:r>
    </w:p>
    <w:p w14:paraId="50384813" w14:textId="77B5BD40" w:rsidR="00603B0B" w:rsidRPr="005617C3" w:rsidRDefault="00603B0B" w:rsidP="006247F4">
      <w:pPr>
        <w:pStyle w:val="numercjaIIIrzad"/>
        <w:ind w:left="1843"/>
      </w:pPr>
      <w:r w:rsidRPr="005617C3">
        <w:t xml:space="preserve">pkt </w:t>
      </w:r>
      <w:r w:rsidR="0051220F">
        <w:t>4.1</w:t>
      </w:r>
      <w:r w:rsidRPr="005617C3">
        <w:t xml:space="preserve"> Zaproszenia (</w:t>
      </w:r>
      <w:r w:rsidR="006C1C5F" w:rsidRPr="005617C3">
        <w:t>wykaz zrealizowanych przez wykonawcę zamówień – załącznik nr 2 do Zaproszenia wraz z dokumentami potwierdzającymi należyte wykonanie zamówienia</w:t>
      </w:r>
      <w:r w:rsidRPr="005617C3">
        <w:t>);</w:t>
      </w:r>
    </w:p>
    <w:p w14:paraId="3CB19CA0" w14:textId="04094427" w:rsidR="00603B0B" w:rsidRPr="00623598" w:rsidRDefault="00603B0B" w:rsidP="006247F4">
      <w:pPr>
        <w:pStyle w:val="numercjaIIIrzad"/>
        <w:ind w:left="1843"/>
      </w:pPr>
      <w:r w:rsidRPr="005617C3">
        <w:t xml:space="preserve">pkt </w:t>
      </w:r>
      <w:r w:rsidR="004A44FF" w:rsidRPr="005617C3">
        <w:t>4</w:t>
      </w:r>
      <w:r w:rsidR="0051220F">
        <w:t>.2</w:t>
      </w:r>
      <w:r>
        <w:t xml:space="preserve"> Zaproszenia </w:t>
      </w:r>
      <w:r w:rsidR="006C1C5F">
        <w:t>(</w:t>
      </w:r>
      <w:r w:rsidR="006C1C5F" w:rsidRPr="00603B0B">
        <w:t>wykaz osób skierowanych do</w:t>
      </w:r>
      <w:r w:rsidR="006C1C5F">
        <w:t xml:space="preserve"> </w:t>
      </w:r>
      <w:r w:rsidR="006C1C5F" w:rsidRPr="00603B0B">
        <w:t>wykonania zamówienia wraz ze zrealizowanymi przez nich zamówieniami, w tym</w:t>
      </w:r>
      <w:r w:rsidR="006C1C5F">
        <w:t xml:space="preserve"> </w:t>
      </w:r>
      <w:r w:rsidR="006C1C5F" w:rsidRPr="00603B0B">
        <w:t xml:space="preserve">wykonane zamówienia do kryterium oceny ofert, o którym mowa w pkt </w:t>
      </w:r>
      <w:r w:rsidR="004A44FF">
        <w:t>5</w:t>
      </w:r>
      <w:r w:rsidR="006C1C5F">
        <w:t xml:space="preserve">.4 </w:t>
      </w:r>
      <w:r w:rsidR="006C1C5F" w:rsidRPr="00603B0B">
        <w:t>Zaproszenia</w:t>
      </w:r>
      <w:r w:rsidR="00F241CC">
        <w:t xml:space="preserve"> – załącznik nr 3 do Zaproszenia</w:t>
      </w:r>
      <w:r w:rsidR="006C1C5F">
        <w:t>);</w:t>
      </w:r>
    </w:p>
    <w:p w14:paraId="4069F0C8" w14:textId="3C777EDF" w:rsidR="00603B0B" w:rsidRPr="005617C3" w:rsidRDefault="006C1C5F" w:rsidP="006247F4">
      <w:pPr>
        <w:pStyle w:val="numercjaIIrzad"/>
        <w:ind w:left="1418"/>
      </w:pPr>
      <w:r w:rsidRPr="005617C3">
        <w:t xml:space="preserve">Pełnomocnictwo do podpisania oferty, jeśli oferta nie została podpisana zgodnie </w:t>
      </w:r>
      <w:r w:rsidR="003F13A7" w:rsidRPr="005617C3">
        <w:br/>
      </w:r>
      <w:r w:rsidRPr="005617C3">
        <w:t>z zasadą reprezentacji w KRS/CEiDG;</w:t>
      </w:r>
    </w:p>
    <w:p w14:paraId="1615A492" w14:textId="40689B4B" w:rsidR="00136A6C" w:rsidRPr="00136A6C" w:rsidRDefault="00136A6C" w:rsidP="006247F4">
      <w:pPr>
        <w:pStyle w:val="numercjaIIrzad"/>
        <w:ind w:left="1418"/>
      </w:pPr>
      <w:r w:rsidRPr="005617C3">
        <w:t>Próbkę</w:t>
      </w:r>
      <w:r w:rsidRPr="00136A6C">
        <w:t>:</w:t>
      </w:r>
    </w:p>
    <w:p w14:paraId="54FF8542" w14:textId="3544B7C6" w:rsidR="00136A6C" w:rsidRPr="00045ABD" w:rsidRDefault="00136A6C" w:rsidP="00136A6C">
      <w:pPr>
        <w:pStyle w:val="txtwciecieIIrzad"/>
      </w:pPr>
      <w:r w:rsidRPr="00045ABD">
        <w:t>Wykonawca zobowiązany jest w terminie wyznaczonym na składanie ofert złożyć próbkę, o której mowa poniżej</w:t>
      </w:r>
      <w:r w:rsidR="00045ABD">
        <w:t xml:space="preserve"> poprzez załączenie do oferty plików PDF lub podanie ścieżki internetowej umożliwiającej pobranie wskazanych plików</w:t>
      </w:r>
      <w:r w:rsidRPr="00045ABD">
        <w:t>. Próbka stanowić będzie treść oferty oraz podstawę oceny ofert w ramach kryteriów oceny ofert, a jej niezałączenie skutkować będzie odrzuceniem oferty.</w:t>
      </w:r>
    </w:p>
    <w:p w14:paraId="69A813E9" w14:textId="48D944F7" w:rsidR="00136A6C" w:rsidRPr="00045ABD" w:rsidRDefault="00136A6C" w:rsidP="006247F4">
      <w:pPr>
        <w:pStyle w:val="txtwciecieIIrzad"/>
      </w:pPr>
      <w:r w:rsidRPr="0051220F">
        <w:t>Wymaga</w:t>
      </w:r>
      <w:r w:rsidRPr="00045ABD">
        <w:t xml:space="preserve"> się, aby próbka </w:t>
      </w:r>
      <w:r>
        <w:t xml:space="preserve">była rocznym sprawozdaniem niefinansowym z działalności instytucji opisanej w warunkach zamówienia, tj. pkt </w:t>
      </w:r>
      <w:r w:rsidR="0051220F">
        <w:t>4.1.</w:t>
      </w:r>
      <w:r w:rsidRPr="00045ABD">
        <w:t xml:space="preserve"> Z uwagi na charakter próbki jako treści oferty, realizacja przyszłego zamówienia odbywać musi się w jakości zgodnej z</w:t>
      </w:r>
      <w:r w:rsidR="00F241CC">
        <w:t> </w:t>
      </w:r>
      <w:r w:rsidRPr="00045ABD">
        <w:t>przedstawioną próbką w szczególności w zakresie elementów, które podlegają ocenie w</w:t>
      </w:r>
      <w:r w:rsidR="00F241CC">
        <w:t> </w:t>
      </w:r>
      <w:r w:rsidRPr="00045ABD">
        <w:t xml:space="preserve">ramach kryteriów oceny ofert, wskazanych w </w:t>
      </w:r>
      <w:r>
        <w:t xml:space="preserve">pkt </w:t>
      </w:r>
      <w:r w:rsidR="004A44FF">
        <w:t>5</w:t>
      </w:r>
      <w:r>
        <w:t>.2</w:t>
      </w:r>
      <w:r w:rsidRPr="00045ABD">
        <w:t>.</w:t>
      </w:r>
    </w:p>
    <w:p w14:paraId="7010B0CD" w14:textId="5B12D510" w:rsidR="00136A6C" w:rsidRPr="00045ABD" w:rsidRDefault="00136A6C" w:rsidP="006247F4">
      <w:pPr>
        <w:pStyle w:val="txtwciecieIIIrzad"/>
        <w:ind w:left="1418"/>
      </w:pPr>
      <w:r w:rsidRPr="00045ABD">
        <w:lastRenderedPageBreak/>
        <w:t xml:space="preserve">Zamawiający wymaga, aby przedłożona próbka była </w:t>
      </w:r>
      <w:r>
        <w:t>sprawozdaniem</w:t>
      </w:r>
      <w:r w:rsidRPr="00045ABD">
        <w:t xml:space="preserve">, które wykonywał Wykonawca składający ofertę i składała się </w:t>
      </w:r>
      <w:r w:rsidRPr="006247F4">
        <w:rPr>
          <w:b/>
          <w:bCs/>
        </w:rPr>
        <w:t xml:space="preserve">z dwóch </w:t>
      </w:r>
      <w:r w:rsidR="0049360F" w:rsidRPr="006247F4">
        <w:rPr>
          <w:b/>
          <w:bCs/>
        </w:rPr>
        <w:t xml:space="preserve">wybranych </w:t>
      </w:r>
      <w:r w:rsidR="001D7FA4">
        <w:rPr>
          <w:b/>
          <w:bCs/>
        </w:rPr>
        <w:t>raportów niefinansowych</w:t>
      </w:r>
      <w:r w:rsidR="001D7FA4" w:rsidRPr="006247F4">
        <w:rPr>
          <w:b/>
          <w:bCs/>
        </w:rPr>
        <w:t xml:space="preserve"> </w:t>
      </w:r>
      <w:bookmarkStart w:id="8" w:name="_Hlk181085657"/>
      <w:r w:rsidR="00CA55A3" w:rsidRPr="006247F4">
        <w:rPr>
          <w:b/>
          <w:bCs/>
        </w:rPr>
        <w:t>za lata 2023 i/lub 2022 i/lub 2021</w:t>
      </w:r>
      <w:bookmarkEnd w:id="8"/>
      <w:r w:rsidR="006F65B6">
        <w:t>.</w:t>
      </w:r>
    </w:p>
    <w:p w14:paraId="1DDA934B" w14:textId="427F2ECD" w:rsidR="00136A6C" w:rsidRPr="00045ABD" w:rsidRDefault="00136A6C" w:rsidP="00045ABD">
      <w:pPr>
        <w:pStyle w:val="txtwciecieIIIrzad"/>
        <w:ind w:left="1418"/>
      </w:pPr>
      <w:r w:rsidRPr="00045ABD">
        <w:rPr>
          <w:b/>
          <w:bCs/>
        </w:rPr>
        <w:t>Uwaga:</w:t>
      </w:r>
      <w:r w:rsidRPr="00045ABD">
        <w:t xml:space="preserve"> Brak złożenia w wyznaczonym terminie na składanie ofert wymaganych próbek, tj.: </w:t>
      </w:r>
      <w:r w:rsidR="0049360F">
        <w:t xml:space="preserve">dwóch wybranych </w:t>
      </w:r>
      <w:r w:rsidR="00C64440">
        <w:t>rocznych raportów niefinansowych</w:t>
      </w:r>
      <w:r w:rsidR="00C64440" w:rsidRPr="00045ABD">
        <w:t xml:space="preserve"> </w:t>
      </w:r>
      <w:r w:rsidRPr="00045ABD">
        <w:t>spowoduje odrzucenie oferty jako niezgodnej z warunkami zamówienia. Brak możliwości otwarcia przez Zamawiającego próbki w wersji elektronicznej załączonej przez Wykonawcę do oferty, będzie podstawą do odrzucenia oferty na podstawie jako niezgodnej z warunkami zamówienia.</w:t>
      </w:r>
    </w:p>
    <w:p w14:paraId="59016D40" w14:textId="77777777" w:rsidR="00052B52" w:rsidRDefault="00AC553B" w:rsidP="00052B52">
      <w:pPr>
        <w:pStyle w:val="numeracjaIrzad"/>
        <w:ind w:left="709"/>
        <w:jc w:val="both"/>
      </w:pPr>
      <w:r w:rsidRPr="00D53949">
        <w:t xml:space="preserve">Termin składania ofert: </w:t>
      </w:r>
    </w:p>
    <w:p w14:paraId="6D107CCA" w14:textId="13495E23" w:rsidR="00923803" w:rsidRDefault="00AC553B" w:rsidP="006247F4">
      <w:pPr>
        <w:pStyle w:val="podcieciepodIrzad"/>
      </w:pPr>
      <w:r w:rsidRPr="00D53949">
        <w:t xml:space="preserve">Oferty prosimy przesłać za pośrednictwem poczty elektronicznej </w:t>
      </w:r>
      <w:r w:rsidRPr="00174A70">
        <w:rPr>
          <w:b/>
          <w:bCs/>
        </w:rPr>
        <w:t xml:space="preserve">do dnia </w:t>
      </w:r>
      <w:r w:rsidR="00107821">
        <w:rPr>
          <w:b/>
          <w:bCs/>
        </w:rPr>
        <w:t>2</w:t>
      </w:r>
      <w:r w:rsidR="00C07F94">
        <w:rPr>
          <w:b/>
          <w:bCs/>
        </w:rPr>
        <w:t>5</w:t>
      </w:r>
      <w:r w:rsidR="00107821" w:rsidRPr="00174A70">
        <w:rPr>
          <w:b/>
          <w:bCs/>
        </w:rPr>
        <w:t xml:space="preserve"> </w:t>
      </w:r>
      <w:r w:rsidR="00294409" w:rsidRPr="00174A70">
        <w:rPr>
          <w:b/>
          <w:bCs/>
        </w:rPr>
        <w:t>listopada</w:t>
      </w:r>
      <w:r w:rsidRPr="00174A70">
        <w:rPr>
          <w:b/>
          <w:bCs/>
        </w:rPr>
        <w:t xml:space="preserve"> 202</w:t>
      </w:r>
      <w:r w:rsidR="00773E79" w:rsidRPr="00174A70">
        <w:rPr>
          <w:b/>
          <w:bCs/>
        </w:rPr>
        <w:t>4</w:t>
      </w:r>
      <w:r w:rsidRPr="00174A70">
        <w:rPr>
          <w:b/>
          <w:bCs/>
        </w:rPr>
        <w:t xml:space="preserve"> r. do godziny 1</w:t>
      </w:r>
      <w:r w:rsidR="00FC2127" w:rsidRPr="00174A70">
        <w:rPr>
          <w:b/>
          <w:bCs/>
        </w:rPr>
        <w:t>2</w:t>
      </w:r>
      <w:r w:rsidRPr="00174A70">
        <w:rPr>
          <w:b/>
          <w:bCs/>
        </w:rPr>
        <w:t>:00</w:t>
      </w:r>
      <w:r w:rsidRPr="00D53949">
        <w:t xml:space="preserve"> na adre</w:t>
      </w:r>
      <w:r w:rsidR="00EF0269" w:rsidRPr="00D53949">
        <w:t xml:space="preserve">s </w:t>
      </w:r>
      <w:hyperlink r:id="rId7" w:history="1">
        <w:r w:rsidR="00773E79" w:rsidRPr="00D53949">
          <w:rPr>
            <w:rStyle w:val="Hipercze"/>
            <w:color w:val="auto"/>
          </w:rPr>
          <w:t>media@pan.pl</w:t>
        </w:r>
      </w:hyperlink>
      <w:r w:rsidR="00773E79" w:rsidRPr="00D53949">
        <w:t>.</w:t>
      </w:r>
    </w:p>
    <w:p w14:paraId="137DD617" w14:textId="77777777" w:rsidR="00851CFF" w:rsidRPr="00D53949" w:rsidRDefault="00AC553B" w:rsidP="006247F4">
      <w:pPr>
        <w:pStyle w:val="numeracjaIrzad"/>
        <w:ind w:left="709"/>
      </w:pPr>
      <w:r w:rsidRPr="00052B52">
        <w:t>Informacje</w:t>
      </w:r>
      <w:r w:rsidRPr="00D53949">
        <w:t xml:space="preserve"> o sposobie komunikowania się Zamawiającego z Wykonawcami:  </w:t>
      </w:r>
    </w:p>
    <w:p w14:paraId="35810679" w14:textId="5F1FE99F" w:rsidR="00851CFF" w:rsidRDefault="00AC553B" w:rsidP="006247F4">
      <w:pPr>
        <w:pStyle w:val="podcieciepodIrzad"/>
        <w:rPr>
          <w:b/>
        </w:rPr>
      </w:pPr>
      <w:r w:rsidRPr="00D53949">
        <w:t xml:space="preserve">W </w:t>
      </w:r>
      <w:r w:rsidRPr="00052B52">
        <w:t>procedurze</w:t>
      </w:r>
      <w:r w:rsidRPr="00D53949">
        <w:t xml:space="preserve"> o udzielenie zamówienia komunikacja między Zamawiającym a Wykonawcami odbywa się przy użyciu poczty elektronicznej na adres wskazany w pkt. </w:t>
      </w:r>
      <w:r w:rsidR="00F66361">
        <w:t>7</w:t>
      </w:r>
      <w:r w:rsidR="00F66361" w:rsidRPr="00D53949">
        <w:t xml:space="preserve"> </w:t>
      </w:r>
      <w:r w:rsidR="00F66361">
        <w:t>Zaproszenia do składania ofert</w:t>
      </w:r>
      <w:r w:rsidRPr="00D53949">
        <w:t>.</w:t>
      </w:r>
      <w:r w:rsidRPr="00D53949">
        <w:rPr>
          <w:b/>
        </w:rPr>
        <w:t xml:space="preserve"> </w:t>
      </w:r>
    </w:p>
    <w:p w14:paraId="751BA3DB" w14:textId="5C49FD0D" w:rsidR="0077682E" w:rsidRPr="00623598" w:rsidRDefault="0077682E" w:rsidP="006247F4">
      <w:pPr>
        <w:pStyle w:val="podcieciepodIrzad"/>
      </w:pPr>
      <w:r>
        <w:t xml:space="preserve">Zamawiający dopuszcza składanie wniosków przez Wykonawców ubiegających się o udzielenie zamówienia w celu wyjaśnienia treści Zaproszenia do składania ofert w formie mailowej na adres w pkt </w:t>
      </w:r>
      <w:r w:rsidR="00C2271D">
        <w:t xml:space="preserve">7 </w:t>
      </w:r>
      <w:r>
        <w:t>Zaproszenia. Odpowiedzi na pytania  do treści Zaproszenia będą zamieszczone na stronie BIP.</w:t>
      </w:r>
    </w:p>
    <w:p w14:paraId="757B5855" w14:textId="77777777" w:rsidR="00851CFF" w:rsidRPr="00D53949" w:rsidRDefault="00AC553B" w:rsidP="006247F4">
      <w:pPr>
        <w:pStyle w:val="numeracjaIrzad"/>
        <w:ind w:left="709"/>
      </w:pPr>
      <w:r w:rsidRPr="00D53949">
        <w:t xml:space="preserve">Inne </w:t>
      </w:r>
      <w:r w:rsidRPr="00052B52">
        <w:t>istotne</w:t>
      </w:r>
      <w:r w:rsidRPr="00D53949">
        <w:t xml:space="preserve"> postanowienia dotyczące warunków realizacji zamówienia:  </w:t>
      </w:r>
    </w:p>
    <w:p w14:paraId="3CAC2857" w14:textId="60A44E52" w:rsidR="00851CFF" w:rsidRPr="00052B52" w:rsidRDefault="00AC553B" w:rsidP="006247F4">
      <w:pPr>
        <w:pStyle w:val="numercjaIIrzad"/>
        <w:ind w:left="1418"/>
      </w:pPr>
      <w:r w:rsidRPr="00052B52">
        <w:t>Zamawiający zastrzega sobie możliwość wezwania wykonawcy do przesłania dokumentów/oświadczeń i wyjaśnienia treści złożonej oferty oraz załączonych dokumentów</w:t>
      </w:r>
      <w:r w:rsidR="0077682E" w:rsidRPr="00052B52">
        <w:t>, z wyłączeniem danych do kryterium oceny ofert</w:t>
      </w:r>
      <w:r w:rsidRPr="00052B52">
        <w:t xml:space="preserve">. </w:t>
      </w:r>
    </w:p>
    <w:p w14:paraId="339465AD" w14:textId="153752C5" w:rsidR="00851CFF" w:rsidRPr="00052B52" w:rsidRDefault="00AC553B" w:rsidP="006247F4">
      <w:pPr>
        <w:pStyle w:val="numercjaIIrzad"/>
        <w:ind w:left="1418"/>
      </w:pPr>
      <w:r w:rsidRPr="00052B52">
        <w:t xml:space="preserve">Zamawiający odrzuci ofertę i wykluczy wykonawcę z procedury, który nie wykaże spełnienia warunków udziału w postępowaniu określonych w pkt 4 Zaproszenia do składania ofert, jeżeli Zamawiający zwróci się do Wykonawcy o złożenie podmiotowych dokumentów/ oświadczeń.  </w:t>
      </w:r>
    </w:p>
    <w:p w14:paraId="5F0D700B" w14:textId="484E087C" w:rsidR="00851CFF" w:rsidRPr="00052B52" w:rsidRDefault="00AC553B" w:rsidP="006247F4">
      <w:pPr>
        <w:pStyle w:val="numercjaIIrzad"/>
        <w:ind w:left="1418"/>
      </w:pPr>
      <w:r w:rsidRPr="00052B52">
        <w:t xml:space="preserve">Z Wykonawcą, który złoży najkorzystniejszą ofertę, </w:t>
      </w:r>
      <w:r w:rsidR="00593F68" w:rsidRPr="00052B52">
        <w:t xml:space="preserve">może </w:t>
      </w:r>
      <w:r w:rsidRPr="00052B52">
        <w:t>zosta</w:t>
      </w:r>
      <w:r w:rsidR="00593F68" w:rsidRPr="00052B52">
        <w:t>ć</w:t>
      </w:r>
      <w:r w:rsidRPr="00052B52">
        <w:t xml:space="preserve"> podpisana umowa, z</w:t>
      </w:r>
      <w:r w:rsidR="00F241CC">
        <w:t> </w:t>
      </w:r>
      <w:r w:rsidRPr="00052B52">
        <w:t xml:space="preserve">zastrzeżeniem pkt </w:t>
      </w:r>
      <w:r w:rsidR="0042057E" w:rsidRPr="00052B52">
        <w:t>9</w:t>
      </w:r>
      <w:r w:rsidRPr="00052B52">
        <w:t>.</w:t>
      </w:r>
      <w:r w:rsidR="0042057E" w:rsidRPr="00052B52">
        <w:t xml:space="preserve">6 </w:t>
      </w:r>
      <w:r w:rsidRPr="00052B52">
        <w:t xml:space="preserve">Zaproszenia.  </w:t>
      </w:r>
    </w:p>
    <w:p w14:paraId="219039CE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Zamawiający zastrzega sobie możliwość negocjacji ceny złożonych ofert.  </w:t>
      </w:r>
    </w:p>
    <w:p w14:paraId="35064537" w14:textId="74A8662B" w:rsidR="00851CFF" w:rsidRPr="00052B52" w:rsidRDefault="00AC553B" w:rsidP="006247F4">
      <w:pPr>
        <w:pStyle w:val="numercjaIIrzad"/>
        <w:ind w:left="1418"/>
      </w:pPr>
      <w:r w:rsidRPr="00052B52">
        <w:t>Informujemy, że w niniejszym postępowaniu nie mają zastosowania przepisy ustawy z</w:t>
      </w:r>
      <w:r w:rsidR="00F241CC">
        <w:t> </w:t>
      </w:r>
      <w:r w:rsidRPr="00052B52">
        <w:t xml:space="preserve">dnia 11 września 2019 r. – Prawo zamówień publicznych. </w:t>
      </w:r>
    </w:p>
    <w:p w14:paraId="498E28AE" w14:textId="71B8CEB5" w:rsidR="00851CFF" w:rsidRPr="00623598" w:rsidRDefault="00AC553B" w:rsidP="006247F4">
      <w:pPr>
        <w:pStyle w:val="numercjaIIrzad"/>
        <w:ind w:left="1418"/>
      </w:pPr>
      <w:r w:rsidRPr="00052B52">
        <w:t>Zamawiający zastrzega sobie możliwość tylko dokonania czynności szacowania wartości zamówienia</w:t>
      </w:r>
      <w:r w:rsidRPr="00D53949">
        <w:t xml:space="preserve"> na podstawie dokonanego rozeznania rynku w oparciu o złożone oferty do niniejszego Zaproszenia bez dokonania wyboru oferty i nieudzielenia zamówienia na podstawie niniejszego zaproszenia do składania ofert. </w:t>
      </w:r>
    </w:p>
    <w:p w14:paraId="49AEDA9B" w14:textId="77777777" w:rsidR="00851CFF" w:rsidRPr="00D53949" w:rsidRDefault="00AC553B" w:rsidP="006247F4">
      <w:pPr>
        <w:pStyle w:val="numeracjaIrzad"/>
        <w:ind w:left="709"/>
      </w:pPr>
      <w:r w:rsidRPr="00052B52">
        <w:t>Klauzula</w:t>
      </w:r>
      <w:r w:rsidRPr="00D53949">
        <w:t xml:space="preserve"> informacyjna </w:t>
      </w:r>
    </w:p>
    <w:p w14:paraId="67220B57" w14:textId="589FBDF3" w:rsidR="00851CFF" w:rsidRPr="00D53949" w:rsidRDefault="00AC553B" w:rsidP="006247F4">
      <w:pPr>
        <w:pStyle w:val="podcieciepodIrzad"/>
      </w:pPr>
      <w:r w:rsidRPr="00052B52">
        <w:t>Zgodnie z art. 13 ust. 1 i ust. 2 Rozporządzania Parlamentu Europejskiego i Rady (UE) 2016/679 z</w:t>
      </w:r>
      <w:r w:rsidR="00F241CC">
        <w:t> </w:t>
      </w:r>
      <w:r w:rsidRPr="00052B52">
        <w:t>dnia</w:t>
      </w:r>
      <w:r w:rsidRPr="00D53949">
        <w:t xml:space="preserve"> 27 kwietnia 2016 roku w sprawie ochrony osób fizycznych w związku z przetwarzaniem danych osobowych i w sprawie swobodnego przepływu takich danych oraz uchylenia dyrektywy 95/46/WE (Ogólne rozporządzenie o ochronie danych), informuje się, że: </w:t>
      </w:r>
    </w:p>
    <w:p w14:paraId="2019F494" w14:textId="0346EF38" w:rsidR="00851CFF" w:rsidRPr="00052B52" w:rsidRDefault="00AC553B" w:rsidP="006247F4">
      <w:pPr>
        <w:pStyle w:val="numercjaIIrzad"/>
        <w:ind w:left="1418"/>
      </w:pPr>
      <w:r w:rsidRPr="00052B52">
        <w:lastRenderedPageBreak/>
        <w:t>Administratorem danych osobowych Wykonawcy jest Polska Akademia Nauk, Pl.</w:t>
      </w:r>
      <w:r w:rsidR="00F241CC">
        <w:t> </w:t>
      </w:r>
      <w:r w:rsidRPr="00052B52">
        <w:t xml:space="preserve"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 </w:t>
      </w:r>
    </w:p>
    <w:p w14:paraId="1EC8A1CB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Kontakt do Inspektora ochrony danych to adres mailowy:  iod@pan.pl.  </w:t>
      </w:r>
    </w:p>
    <w:p w14:paraId="11F39BED" w14:textId="54A9745E" w:rsidR="00851CFF" w:rsidRPr="00052B52" w:rsidRDefault="00AC553B" w:rsidP="006247F4">
      <w:pPr>
        <w:pStyle w:val="numercjaIIrzad"/>
        <w:ind w:left="1418"/>
      </w:pPr>
      <w:r w:rsidRPr="00052B52">
        <w:t>Dane osobowe Wykonawcy będą przetwarzane, gdyż jest to konieczne w celu zawarcia i</w:t>
      </w:r>
      <w:r w:rsidR="00CA55A3">
        <w:t> </w:t>
      </w:r>
      <w:r w:rsidRPr="00052B52">
        <w:t xml:space="preserve">realizacji umowy o i odbywa się na podstawie tej umowy (art. 6 ust. 1 lit b) RODO </w:t>
      </w:r>
    </w:p>
    <w:p w14:paraId="49B188E5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Dane osobowe Wykonawcy nie będą przekazywane do państwa trzeciego/organizacji międzynarodowej. </w:t>
      </w:r>
    </w:p>
    <w:p w14:paraId="3ADDA311" w14:textId="77777777" w:rsidR="00851CFF" w:rsidRPr="00052B52" w:rsidRDefault="00AC553B" w:rsidP="006247F4">
      <w:pPr>
        <w:pStyle w:val="numercjaIIrzad"/>
        <w:ind w:left="1418"/>
      </w:pPr>
      <w:r w:rsidRPr="00052B52">
        <w:t xml:space="preserve">Dane osobowe Wykonawcy będą przetwarzane i przechowywane do momentu ustania obowiązku prawnego wynikającego z przepisów prawa. </w:t>
      </w:r>
    </w:p>
    <w:p w14:paraId="63C58FE7" w14:textId="77777777" w:rsidR="00851CFF" w:rsidRPr="00D53949" w:rsidRDefault="00AC553B" w:rsidP="006247F4">
      <w:pPr>
        <w:pStyle w:val="numercjaIIrzad"/>
        <w:ind w:left="1418"/>
      </w:pPr>
      <w:r w:rsidRPr="00052B52">
        <w:t>Wykonawca ma prawo dostępu do treści swoich danych oraz prawo do ich sprostowania, usunięcia (o ile jest to prawnie dopuszczalne), ograniczenia przetwarzania, prawo do przenoszenia danych,</w:t>
      </w:r>
      <w:r w:rsidRPr="00D53949">
        <w:t xml:space="preserve"> prawo wniesienia sprzeciwu. </w:t>
      </w:r>
    </w:p>
    <w:p w14:paraId="68C26625" w14:textId="68EF82BD" w:rsidR="00851CFF" w:rsidRPr="00052B52" w:rsidRDefault="00AC553B" w:rsidP="006247F4">
      <w:pPr>
        <w:pStyle w:val="numercjaIIrzad"/>
        <w:ind w:left="1418"/>
      </w:pPr>
      <w:r w:rsidRPr="00045ABD">
        <w:t xml:space="preserve">Wykonawca </w:t>
      </w:r>
      <w:r w:rsidRPr="00052B52">
        <w:t xml:space="preserve">ma prawo wniesienia skargi do Prezesa Urzędu Ochrony Danych Osobowych, gdy uzna, że przetwarzanie jego danych osobowych narusza przepisy Ogólnego Rozporządzenia o ochronie danych osobowych z dnia 27 kwietnia 2016 roku. </w:t>
      </w:r>
    </w:p>
    <w:p w14:paraId="1162E164" w14:textId="03E229DF" w:rsidR="00851CFF" w:rsidRPr="00D53949" w:rsidRDefault="00AC553B" w:rsidP="006247F4">
      <w:pPr>
        <w:pStyle w:val="numercjaIIrzad"/>
        <w:ind w:left="1418"/>
      </w:pPr>
      <w:r w:rsidRPr="00052B52">
        <w:t>Dane osobowe Wykonawcy nie będą przetwarzane w sposób zautomatyzowany, w tym również w formie</w:t>
      </w:r>
      <w:r w:rsidRPr="00D53949">
        <w:t xml:space="preserve"> profilowania. </w:t>
      </w:r>
    </w:p>
    <w:p w14:paraId="196D8515" w14:textId="77777777" w:rsidR="00851CFF" w:rsidRPr="00D53949" w:rsidRDefault="00AC553B">
      <w:pPr>
        <w:spacing w:after="16" w:line="259" w:lineRule="auto"/>
        <w:ind w:left="360" w:right="0" w:firstLine="0"/>
        <w:jc w:val="left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 </w:t>
      </w:r>
    </w:p>
    <w:p w14:paraId="1997429C" w14:textId="77777777" w:rsidR="00851CFF" w:rsidRPr="00D53949" w:rsidRDefault="00AC553B">
      <w:pPr>
        <w:ind w:left="370" w:right="50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Załączniki do Zaproszenia: </w:t>
      </w:r>
    </w:p>
    <w:p w14:paraId="5AE31531" w14:textId="77777777" w:rsidR="00851CFF" w:rsidRDefault="00AC553B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D53949">
        <w:rPr>
          <w:rFonts w:ascii="Aptos" w:hAnsi="Aptos"/>
          <w:color w:val="auto"/>
        </w:rPr>
        <w:t xml:space="preserve">Formularz ofertowy </w:t>
      </w:r>
    </w:p>
    <w:p w14:paraId="39AC6189" w14:textId="372231D4" w:rsidR="00045ABD" w:rsidRDefault="00045ABD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Wykaz usług</w:t>
      </w:r>
      <w:r w:rsidR="00F241CC">
        <w:rPr>
          <w:rFonts w:ascii="Aptos" w:hAnsi="Aptos"/>
          <w:color w:val="auto"/>
        </w:rPr>
        <w:t xml:space="preserve"> wykonanych przez wykonawcę</w:t>
      </w:r>
    </w:p>
    <w:p w14:paraId="5E380F6D" w14:textId="72E366E9" w:rsidR="00045ABD" w:rsidRDefault="00045ABD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Wykaz osób</w:t>
      </w:r>
      <w:r w:rsidR="00C52DE1">
        <w:rPr>
          <w:rFonts w:ascii="Aptos" w:hAnsi="Aptos"/>
          <w:color w:val="auto"/>
        </w:rPr>
        <w:t xml:space="preserve"> </w:t>
      </w:r>
      <w:r w:rsidR="00F241CC">
        <w:rPr>
          <w:rFonts w:ascii="Aptos" w:hAnsi="Aptos"/>
          <w:color w:val="auto"/>
        </w:rPr>
        <w:t>skierowanych do wykonania zamówienia</w:t>
      </w:r>
    </w:p>
    <w:p w14:paraId="5FF7AD1D" w14:textId="71A8E5C0" w:rsidR="00787DBD" w:rsidRDefault="00787DBD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Wstępna analiza potrzeb Zamawiającego w zakresie sprawozdawczości niefinansowej</w:t>
      </w:r>
    </w:p>
    <w:p w14:paraId="21C4065E" w14:textId="5C3D120D" w:rsidR="00787DBD" w:rsidRPr="00D53949" w:rsidRDefault="00472175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>H</w:t>
      </w:r>
      <w:r w:rsidRPr="00472175">
        <w:rPr>
          <w:rFonts w:ascii="Aptos" w:hAnsi="Aptos"/>
          <w:color w:val="auto"/>
        </w:rPr>
        <w:t>armonogram prac, który będzie obejmował kluczowe etapy realizacji zamówienia</w:t>
      </w:r>
    </w:p>
    <w:p w14:paraId="6DBDEC30" w14:textId="63F092E8" w:rsidR="002332FE" w:rsidRDefault="00920473" w:rsidP="00FC2127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F3E68">
        <w:rPr>
          <w:rFonts w:ascii="Aptos" w:hAnsi="Aptos"/>
          <w:color w:val="auto"/>
        </w:rPr>
        <w:t xml:space="preserve">Aktualnie obowiązujące </w:t>
      </w:r>
      <w:bookmarkStart w:id="9" w:name="_Hlk181097513"/>
      <w:r w:rsidR="00787DBD" w:rsidRPr="006247F4">
        <w:rPr>
          <w:rFonts w:ascii="Aptos" w:hAnsi="Aptos"/>
          <w:color w:val="auto"/>
        </w:rPr>
        <w:t xml:space="preserve">zasady sporządzania rocznych sprawozdań i informacji </w:t>
      </w:r>
      <w:r w:rsidR="001F3E68" w:rsidRPr="006247F4">
        <w:rPr>
          <w:rFonts w:ascii="Aptos" w:hAnsi="Aptos"/>
          <w:color w:val="auto"/>
        </w:rPr>
        <w:t xml:space="preserve">sprawozdawczych </w:t>
      </w:r>
      <w:r w:rsidR="001F3E68" w:rsidRPr="001F3E68">
        <w:rPr>
          <w:rFonts w:ascii="Aptos" w:hAnsi="Aptos"/>
          <w:color w:val="auto"/>
        </w:rPr>
        <w:t>z zakresu działalności statutowej korporacji uczonych oraz jednostek organizacyjnych PAN</w:t>
      </w:r>
      <w:r w:rsidRPr="001F3E68">
        <w:rPr>
          <w:rFonts w:ascii="Aptos" w:hAnsi="Aptos"/>
          <w:color w:val="auto"/>
        </w:rPr>
        <w:t xml:space="preserve"> </w:t>
      </w:r>
      <w:bookmarkEnd w:id="9"/>
      <w:r w:rsidR="001F3E68" w:rsidRPr="006247F4">
        <w:rPr>
          <w:rFonts w:ascii="Aptos" w:hAnsi="Aptos"/>
          <w:color w:val="auto"/>
        </w:rPr>
        <w:t>–</w:t>
      </w:r>
      <w:r w:rsidRPr="001F3E68">
        <w:rPr>
          <w:rFonts w:ascii="Aptos" w:hAnsi="Aptos"/>
          <w:color w:val="auto"/>
        </w:rPr>
        <w:t xml:space="preserve"> </w:t>
      </w:r>
      <w:r w:rsidR="006445CC" w:rsidRPr="001F3E68">
        <w:rPr>
          <w:rFonts w:ascii="Aptos" w:hAnsi="Aptos"/>
          <w:color w:val="auto"/>
        </w:rPr>
        <w:t xml:space="preserve">Decyzja </w:t>
      </w:r>
      <w:r w:rsidR="001F3E68" w:rsidRPr="001F3E68">
        <w:rPr>
          <w:rFonts w:ascii="Aptos" w:hAnsi="Aptos"/>
          <w:color w:val="auto"/>
        </w:rPr>
        <w:t xml:space="preserve">1/2020 Prezesa PAN z dnia 9 stycznia 2020 r. </w:t>
      </w:r>
      <w:r w:rsidR="001F3E68">
        <w:rPr>
          <w:rFonts w:ascii="Aptos" w:hAnsi="Aptos"/>
          <w:color w:val="auto"/>
        </w:rPr>
        <w:t>z dalszymi zmianami</w:t>
      </w:r>
      <w:r w:rsidR="00472175">
        <w:rPr>
          <w:rFonts w:ascii="Aptos" w:hAnsi="Aptos"/>
          <w:color w:val="auto"/>
        </w:rPr>
        <w:t xml:space="preserve"> i załącznikami</w:t>
      </w:r>
      <w:r w:rsidR="00F36969">
        <w:rPr>
          <w:rFonts w:ascii="Aptos" w:hAnsi="Aptos"/>
          <w:color w:val="auto"/>
        </w:rPr>
        <w:t xml:space="preserve"> – dostępne online: </w:t>
      </w:r>
      <w:hyperlink r:id="rId8" w:history="1">
        <w:r w:rsidR="00F36969" w:rsidRPr="00F36969">
          <w:rPr>
            <w:rStyle w:val="Hipercze"/>
            <w:rFonts w:ascii="Aptos" w:hAnsi="Aptos"/>
          </w:rPr>
          <w:t>https://bip.pan.pl/artykul/236/1236/formularze-sprawozdawcze</w:t>
        </w:r>
      </w:hyperlink>
    </w:p>
    <w:p w14:paraId="71965A68" w14:textId="709587EB" w:rsidR="002332FE" w:rsidRDefault="002332FE" w:rsidP="00FC2127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Sprawozdanie </w:t>
      </w:r>
      <w:r w:rsidR="002A182A">
        <w:rPr>
          <w:rFonts w:ascii="Aptos" w:hAnsi="Aptos"/>
          <w:color w:val="auto"/>
        </w:rPr>
        <w:t xml:space="preserve">Polskiej Akademii Nauk </w:t>
      </w:r>
      <w:r>
        <w:rPr>
          <w:rFonts w:ascii="Aptos" w:hAnsi="Aptos"/>
          <w:color w:val="auto"/>
        </w:rPr>
        <w:t xml:space="preserve">z działalności za rok 2023 </w:t>
      </w:r>
      <w:r w:rsidR="00814BB5">
        <w:rPr>
          <w:rFonts w:ascii="Aptos" w:hAnsi="Aptos"/>
          <w:color w:val="auto"/>
        </w:rPr>
        <w:t xml:space="preserve">– dostępne online: </w:t>
      </w:r>
      <w:hyperlink r:id="rId9" w:history="1">
        <w:r w:rsidR="00814BB5" w:rsidRPr="00BC0CDA">
          <w:rPr>
            <w:rStyle w:val="Hipercze"/>
            <w:rFonts w:ascii="Aptos" w:hAnsi="Aptos"/>
          </w:rPr>
          <w:t>https://bip.pan.pl/attachments/download/4082</w:t>
        </w:r>
      </w:hyperlink>
    </w:p>
    <w:p w14:paraId="172E975A" w14:textId="5E9C9686" w:rsidR="002332FE" w:rsidRDefault="002332FE" w:rsidP="00FC2127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>
        <w:rPr>
          <w:rFonts w:ascii="Aptos" w:hAnsi="Aptos"/>
          <w:color w:val="auto"/>
        </w:rPr>
        <w:t xml:space="preserve">Sprawozdanie </w:t>
      </w:r>
      <w:r w:rsidR="002A182A">
        <w:rPr>
          <w:rFonts w:ascii="Aptos" w:hAnsi="Aptos"/>
          <w:color w:val="auto"/>
        </w:rPr>
        <w:t xml:space="preserve">Polskiej Akademii Nauk </w:t>
      </w:r>
      <w:r>
        <w:rPr>
          <w:rFonts w:ascii="Aptos" w:hAnsi="Aptos"/>
          <w:color w:val="auto"/>
        </w:rPr>
        <w:t>z działalności za rok 2022</w:t>
      </w:r>
      <w:r w:rsidR="00814BB5">
        <w:rPr>
          <w:rFonts w:ascii="Aptos" w:hAnsi="Aptos"/>
          <w:color w:val="auto"/>
        </w:rPr>
        <w:t xml:space="preserve"> </w:t>
      </w:r>
      <w:r w:rsidR="00814BB5">
        <w:rPr>
          <w:rFonts w:ascii="Aptos" w:hAnsi="Aptos"/>
          <w:color w:val="auto"/>
        </w:rPr>
        <w:t xml:space="preserve">– dostępne online: </w:t>
      </w:r>
      <w:hyperlink r:id="rId10" w:history="1">
        <w:r w:rsidR="00814BB5" w:rsidRPr="00BC0CDA">
          <w:rPr>
            <w:rStyle w:val="Hipercze"/>
            <w:rFonts w:ascii="Aptos" w:hAnsi="Aptos"/>
          </w:rPr>
          <w:t>https://bip.pan.pl/attachments/download/2907</w:t>
        </w:r>
      </w:hyperlink>
    </w:p>
    <w:p w14:paraId="562A15A1" w14:textId="77777777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2A182A">
        <w:rPr>
          <w:rFonts w:ascii="Aptos" w:hAnsi="Aptos"/>
          <w:color w:val="auto"/>
        </w:rPr>
        <w:t>Informacje o działalności Instytut</w:t>
      </w:r>
      <w:r>
        <w:rPr>
          <w:rFonts w:ascii="Aptos" w:hAnsi="Aptos"/>
          <w:color w:val="auto"/>
        </w:rPr>
        <w:t>u</w:t>
      </w:r>
      <w:r w:rsidRPr="002A182A">
        <w:rPr>
          <w:rFonts w:ascii="Aptos" w:hAnsi="Aptos"/>
          <w:color w:val="auto"/>
        </w:rPr>
        <w:t xml:space="preserve"> Rozwoju Wsi i Rolnictwa </w:t>
      </w:r>
      <w:r>
        <w:rPr>
          <w:rFonts w:ascii="Aptos" w:hAnsi="Aptos"/>
          <w:color w:val="auto"/>
        </w:rPr>
        <w:t xml:space="preserve">PAN w 2023 r. (instytut </w:t>
      </w:r>
      <w:r w:rsidRPr="001A367C">
        <w:rPr>
          <w:rFonts w:ascii="Aptos" w:hAnsi="Aptos"/>
          <w:color w:val="auto"/>
        </w:rPr>
        <w:t>naukowy, Wydział I)</w:t>
      </w:r>
    </w:p>
    <w:p w14:paraId="387D518D" w14:textId="77777777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Informacje o działalności Instytutu Sztuki PAN w 2023 r. (instytut naukowy, Wydział I)</w:t>
      </w:r>
    </w:p>
    <w:p w14:paraId="188BBF7A" w14:textId="77777777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roczne z działalności Instytutu Filozofii i Socjologii PAN w 2023 r.</w:t>
      </w:r>
      <w:r w:rsidRPr="001A367C">
        <w:t xml:space="preserve"> </w:t>
      </w:r>
      <w:r w:rsidRPr="001A367C">
        <w:rPr>
          <w:rFonts w:ascii="Aptos" w:hAnsi="Aptos"/>
          <w:color w:val="auto"/>
        </w:rPr>
        <w:t>(instytut naukowy, Wydział I)</w:t>
      </w:r>
    </w:p>
    <w:p w14:paraId="6534FCF5" w14:textId="15C79CED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z działalności Instytutu Historii PAN w 2023 r. (instytut naukowy, Wydział I)</w:t>
      </w:r>
    </w:p>
    <w:p w14:paraId="23880EA3" w14:textId="389DEBC7" w:rsidR="002A182A" w:rsidRPr="001A367C" w:rsidRDefault="002A182A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Nauk Pedagogicznych PAN w 2023 r. (</w:t>
      </w:r>
      <w:r w:rsidR="00826523" w:rsidRPr="001A367C">
        <w:rPr>
          <w:rFonts w:ascii="Aptos" w:hAnsi="Aptos"/>
          <w:color w:val="auto"/>
        </w:rPr>
        <w:t>komitet naukowy, Wydział I</w:t>
      </w:r>
      <w:r w:rsidRPr="001A367C">
        <w:rPr>
          <w:rFonts w:ascii="Aptos" w:hAnsi="Aptos"/>
          <w:color w:val="auto"/>
        </w:rPr>
        <w:t>)</w:t>
      </w:r>
    </w:p>
    <w:p w14:paraId="1EA4197F" w14:textId="17D673E2" w:rsidR="00826523" w:rsidRPr="001A367C" w:rsidRDefault="00826523" w:rsidP="002A182A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Nauk Prawnych PAN w 2023 r. (komitet naukowy, Wydział I)</w:t>
      </w:r>
    </w:p>
    <w:p w14:paraId="581749AB" w14:textId="4A324E4C" w:rsidR="00A066DF" w:rsidRPr="001A367C" w:rsidRDefault="00A066DF" w:rsidP="00FC2127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lastRenderedPageBreak/>
        <w:t>Informacja o działalności Komitetu Nauk o Żywności i Żywieniu PAN w 2023 r. (komitet naukowy, Wydział II)</w:t>
      </w:r>
    </w:p>
    <w:p w14:paraId="48F22CCB" w14:textId="77777777" w:rsidR="00E811E8" w:rsidRPr="001A367C" w:rsidRDefault="00A066DF" w:rsidP="00E811E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 xml:space="preserve">Informacja o działalności Komitetu Biologii Molekularnej </w:t>
      </w:r>
      <w:r w:rsidR="00E811E8" w:rsidRPr="001A367C">
        <w:rPr>
          <w:rFonts w:ascii="Aptos" w:hAnsi="Aptos"/>
          <w:color w:val="auto"/>
        </w:rPr>
        <w:t>Komórki PAN w 2023 r. (komitet naukowy, Wydział II)</w:t>
      </w:r>
    </w:p>
    <w:p w14:paraId="244D0998" w14:textId="1CAB8F2B" w:rsidR="00E811E8" w:rsidRPr="001A367C" w:rsidRDefault="00E811E8" w:rsidP="00E811E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Informacje o działalności</w:t>
      </w:r>
      <w:r w:rsidRPr="001A367C">
        <w:t xml:space="preserve"> </w:t>
      </w:r>
      <w:r w:rsidRPr="001A367C">
        <w:rPr>
          <w:rFonts w:ascii="Aptos" w:hAnsi="Aptos"/>
          <w:color w:val="auto"/>
        </w:rPr>
        <w:t>Instytutu Fizjologii i Żywienia Zwierząt im. Jana Kielanowskiego PAN w 2023 r. (instytut naukowy, Wydział II)</w:t>
      </w:r>
    </w:p>
    <w:p w14:paraId="1985655C" w14:textId="555090DB" w:rsidR="00E811E8" w:rsidRPr="001A367C" w:rsidRDefault="00E811E8" w:rsidP="00E811E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z działalności Instytutu Nauk Geologicznych PAN w 2023 r. (instytut naukowy, Wydział III)</w:t>
      </w:r>
    </w:p>
    <w:p w14:paraId="6EAD7A95" w14:textId="5F554C69" w:rsidR="00E811E8" w:rsidRPr="001A367C" w:rsidRDefault="00E811E8" w:rsidP="00E811E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Sprawozdanie z działalności I</w:t>
      </w:r>
      <w:r w:rsidR="00E66562" w:rsidRPr="001A367C">
        <w:rPr>
          <w:rFonts w:ascii="Aptos" w:hAnsi="Aptos"/>
          <w:color w:val="auto"/>
        </w:rPr>
        <w:t>nstytutu</w:t>
      </w:r>
      <w:r w:rsidRPr="001A367C">
        <w:rPr>
          <w:rFonts w:ascii="Aptos" w:hAnsi="Aptos"/>
          <w:color w:val="auto"/>
        </w:rPr>
        <w:t xml:space="preserve"> </w:t>
      </w:r>
      <w:r w:rsidR="00E66562" w:rsidRPr="001A367C">
        <w:rPr>
          <w:rFonts w:ascii="Aptos" w:hAnsi="Aptos"/>
          <w:color w:val="auto"/>
        </w:rPr>
        <w:t xml:space="preserve">Katalizy i Fizykochemii Powierzchni im. Jerzego Habera </w:t>
      </w:r>
      <w:r w:rsidRPr="001A367C">
        <w:rPr>
          <w:rFonts w:ascii="Aptos" w:hAnsi="Aptos"/>
          <w:color w:val="auto"/>
        </w:rPr>
        <w:t>PAN z 2023 r. (</w:t>
      </w:r>
      <w:r w:rsidR="00E66562" w:rsidRPr="001A367C">
        <w:rPr>
          <w:rFonts w:ascii="Aptos" w:hAnsi="Aptos"/>
          <w:color w:val="auto"/>
        </w:rPr>
        <w:t>instytut</w:t>
      </w:r>
      <w:r w:rsidRPr="001A367C">
        <w:rPr>
          <w:rFonts w:ascii="Aptos" w:hAnsi="Aptos"/>
          <w:color w:val="auto"/>
        </w:rPr>
        <w:t xml:space="preserve"> naukowy, Wydział III)</w:t>
      </w:r>
    </w:p>
    <w:p w14:paraId="3CE56F32" w14:textId="77777777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Chemii Analitycznej PAN w 2023 r. (komitet naukowy, Wydział III)</w:t>
      </w:r>
    </w:p>
    <w:p w14:paraId="6AFDF61E" w14:textId="77777777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Matematyki PAN w 2023 r. (komitet naukowy, Wydział III)</w:t>
      </w:r>
    </w:p>
    <w:p w14:paraId="38E1544F" w14:textId="1F40B90E" w:rsidR="00167B5A" w:rsidRPr="001A367C" w:rsidRDefault="00167B5A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 xml:space="preserve">Informacje o działalności </w:t>
      </w:r>
      <w:r w:rsidR="00BD6E33" w:rsidRPr="001A367C">
        <w:rPr>
          <w:rFonts w:ascii="Aptos" w:hAnsi="Aptos"/>
          <w:color w:val="auto"/>
        </w:rPr>
        <w:t>Instytutu Gospodarki Surowcami Mineralnymi i Energią PAN w</w:t>
      </w:r>
      <w:r w:rsidR="00F241CC" w:rsidRPr="001A367C">
        <w:rPr>
          <w:rFonts w:ascii="Aptos" w:hAnsi="Aptos"/>
          <w:color w:val="auto"/>
        </w:rPr>
        <w:t> </w:t>
      </w:r>
      <w:r w:rsidR="00BD6E33" w:rsidRPr="001A367C">
        <w:rPr>
          <w:rFonts w:ascii="Aptos" w:hAnsi="Aptos"/>
          <w:color w:val="auto"/>
        </w:rPr>
        <w:t>2023 r. (instytut naukowy, Wydział IV)</w:t>
      </w:r>
    </w:p>
    <w:p w14:paraId="200A31B5" w14:textId="5439F400" w:rsidR="00BD6E33" w:rsidRPr="001A367C" w:rsidRDefault="00BD6E33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Informacje o działalności Instytutu Podstaw Informatyki PAN w 2023 r. (instytut naukowy, Wydział IV)</w:t>
      </w:r>
    </w:p>
    <w:p w14:paraId="032DA756" w14:textId="33B6B70A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Inżynierii Produkcji PAN w 2023 r. (komitet naukowy, Wydział IV)</w:t>
      </w:r>
    </w:p>
    <w:p w14:paraId="7E0296AA" w14:textId="27B0B2D1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Metrologii i Aparatury Naukowej PAN w 2023 r. (komitet naukowy, Wydział IV)</w:t>
      </w:r>
    </w:p>
    <w:p w14:paraId="66F3638B" w14:textId="77777777" w:rsidR="00E66562" w:rsidRPr="001A367C" w:rsidRDefault="00E66562" w:rsidP="00E66562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Instytutu Genetyki Człowieka PAN w 2023 r. (instytut naukowy, Wydział V)</w:t>
      </w:r>
    </w:p>
    <w:p w14:paraId="62F0F9E7" w14:textId="304107D8" w:rsidR="00E66562" w:rsidRPr="001A367C" w:rsidRDefault="00E66562" w:rsidP="00045ABD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Instytutu Immunologii i Terapii Doświadczalnej im. Ludwika Hirszfelda PAN w 2023 r. (instytut naukowy, Wydział V)</w:t>
      </w:r>
    </w:p>
    <w:p w14:paraId="53EC26DE" w14:textId="77777777" w:rsidR="000C33E0" w:rsidRPr="001A367C" w:rsidRDefault="00E66562" w:rsidP="000C33E0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Zdrowia Publicznego PAN w 2023 r. (komitet naukowy, Wydział V)</w:t>
      </w:r>
    </w:p>
    <w:p w14:paraId="6147DF35" w14:textId="0001EB82" w:rsidR="000C33E0" w:rsidRPr="001A367C" w:rsidRDefault="000C33E0" w:rsidP="000C33E0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1A367C">
        <w:rPr>
          <w:rFonts w:ascii="Aptos" w:hAnsi="Aptos"/>
          <w:color w:val="auto"/>
        </w:rPr>
        <w:t>Informacja o działalności Komitetu Genetyki Człowieka i Patologii Molekularnej PAN w</w:t>
      </w:r>
      <w:r w:rsidR="00F241CC" w:rsidRPr="006247F4">
        <w:rPr>
          <w:rFonts w:ascii="Aptos" w:hAnsi="Aptos"/>
          <w:color w:val="auto"/>
        </w:rPr>
        <w:t> </w:t>
      </w:r>
      <w:r w:rsidRPr="001A367C">
        <w:rPr>
          <w:rFonts w:ascii="Aptos" w:hAnsi="Aptos"/>
          <w:color w:val="auto"/>
        </w:rPr>
        <w:t>2023</w:t>
      </w:r>
      <w:r w:rsidR="00F241CC" w:rsidRPr="006247F4">
        <w:rPr>
          <w:rFonts w:ascii="Aptos" w:hAnsi="Aptos"/>
          <w:color w:val="auto"/>
        </w:rPr>
        <w:t> </w:t>
      </w:r>
      <w:r w:rsidRPr="001A367C">
        <w:rPr>
          <w:rFonts w:ascii="Aptos" w:hAnsi="Aptos"/>
          <w:color w:val="auto"/>
        </w:rPr>
        <w:t>r. (komitet naukowy, Wydział V)</w:t>
      </w:r>
    </w:p>
    <w:p w14:paraId="5751B582" w14:textId="501D2602" w:rsidR="0056460A" w:rsidRPr="00623598" w:rsidRDefault="0056460A" w:rsidP="00623598">
      <w:pPr>
        <w:numPr>
          <w:ilvl w:val="3"/>
          <w:numId w:val="23"/>
        </w:numPr>
        <w:ind w:right="50" w:hanging="360"/>
        <w:rPr>
          <w:rFonts w:ascii="Aptos" w:hAnsi="Aptos"/>
          <w:color w:val="auto"/>
        </w:rPr>
      </w:pPr>
      <w:r w:rsidRPr="0056460A">
        <w:rPr>
          <w:rFonts w:ascii="Aptos" w:hAnsi="Aptos"/>
          <w:color w:val="auto"/>
        </w:rPr>
        <w:t>Działalność zagranicznych stacji naukowych PAN w 2023 r</w:t>
      </w:r>
      <w:r>
        <w:rPr>
          <w:rFonts w:ascii="Aptos" w:hAnsi="Aptos"/>
          <w:color w:val="auto"/>
        </w:rPr>
        <w:t>.</w:t>
      </w:r>
    </w:p>
    <w:p w14:paraId="25640679" w14:textId="77777777" w:rsidR="006445CC" w:rsidRPr="00623598" w:rsidRDefault="006445CC" w:rsidP="00623598">
      <w:pPr>
        <w:ind w:right="50"/>
        <w:rPr>
          <w:rFonts w:ascii="Aptos" w:hAnsi="Aptos"/>
          <w:color w:val="auto"/>
        </w:rPr>
      </w:pPr>
    </w:p>
    <w:p w14:paraId="562D4B22" w14:textId="77777777" w:rsidR="006445CC" w:rsidRPr="00623598" w:rsidRDefault="006445CC" w:rsidP="00623598">
      <w:pPr>
        <w:ind w:left="0" w:right="50" w:firstLine="0"/>
        <w:rPr>
          <w:rFonts w:ascii="Aptos" w:hAnsi="Aptos"/>
          <w:color w:val="auto"/>
        </w:rPr>
      </w:pPr>
    </w:p>
    <w:sectPr w:rsidR="006445CC" w:rsidRPr="00623598">
      <w:pgSz w:w="11906" w:h="16838"/>
      <w:pgMar w:top="1231" w:right="1355" w:bottom="1422" w:left="88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A1208"/>
    <w:multiLevelType w:val="multilevel"/>
    <w:tmpl w:val="BAB69230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umercjaIIrzad"/>
      <w:lvlText w:val="%1.%2."/>
      <w:lvlJc w:val="left"/>
      <w:pPr>
        <w:ind w:left="964" w:hanging="604"/>
      </w:pPr>
      <w:rPr>
        <w:rFonts w:hint="default"/>
        <w:b/>
        <w:bCs/>
      </w:rPr>
    </w:lvl>
    <w:lvl w:ilvl="2">
      <w:start w:val="1"/>
      <w:numFmt w:val="lowerLetter"/>
      <w:pStyle w:val="numercjaIIIrzad"/>
      <w:lvlText w:val="%3)"/>
      <w:lvlJc w:val="left"/>
      <w:pPr>
        <w:ind w:left="5889" w:hanging="360"/>
      </w:pPr>
      <w:rPr>
        <w:rFonts w:hint="default"/>
      </w:rPr>
    </w:lvl>
    <w:lvl w:ilvl="3">
      <w:start w:val="1"/>
      <w:numFmt w:val="bullet"/>
      <w:pStyle w:val="numeracjaIVrzad"/>
      <w:lvlText w:val=""/>
      <w:lvlJc w:val="left"/>
      <w:pPr>
        <w:ind w:left="1440" w:hanging="136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31C04F3"/>
    <w:multiLevelType w:val="hybridMultilevel"/>
    <w:tmpl w:val="FFDA13A0"/>
    <w:lvl w:ilvl="0" w:tplc="E07A279A">
      <w:start w:val="1"/>
      <w:numFmt w:val="bullet"/>
      <w:pStyle w:val="punktoryIIIrzad"/>
      <w:lvlText w:val=""/>
      <w:lvlJc w:val="left"/>
      <w:pPr>
        <w:ind w:left="1134" w:hanging="360"/>
      </w:pPr>
      <w:rPr>
        <w:rFonts w:ascii="Symbol" w:hAnsi="Symbol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CF1F39"/>
    <w:multiLevelType w:val="hybridMultilevel"/>
    <w:tmpl w:val="13AC346C"/>
    <w:lvl w:ilvl="0" w:tplc="91864D5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B4F9F6">
      <w:start w:val="1"/>
      <w:numFmt w:val="bullet"/>
      <w:lvlText w:val="o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DE4AF2">
      <w:start w:val="1"/>
      <w:numFmt w:val="bullet"/>
      <w:lvlText w:val="▪"/>
      <w:lvlJc w:val="left"/>
      <w:pPr>
        <w:ind w:left="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2EB2D8">
      <w:start w:val="1"/>
      <w:numFmt w:val="bullet"/>
      <w:lvlRestart w:val="0"/>
      <w:lvlText w:val="-"/>
      <w:lvlJc w:val="left"/>
      <w:pPr>
        <w:ind w:left="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20A814">
      <w:start w:val="1"/>
      <w:numFmt w:val="bullet"/>
      <w:lvlText w:val="o"/>
      <w:lvlJc w:val="left"/>
      <w:pPr>
        <w:ind w:left="2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2A70F2">
      <w:start w:val="1"/>
      <w:numFmt w:val="bullet"/>
      <w:lvlText w:val="▪"/>
      <w:lvlJc w:val="left"/>
      <w:pPr>
        <w:ind w:left="2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86ED10">
      <w:start w:val="1"/>
      <w:numFmt w:val="bullet"/>
      <w:lvlText w:val="•"/>
      <w:lvlJc w:val="left"/>
      <w:pPr>
        <w:ind w:left="3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ACAFE">
      <w:start w:val="1"/>
      <w:numFmt w:val="bullet"/>
      <w:lvlText w:val="o"/>
      <w:lvlJc w:val="left"/>
      <w:pPr>
        <w:ind w:left="4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D6A436">
      <w:start w:val="1"/>
      <w:numFmt w:val="bullet"/>
      <w:lvlText w:val="▪"/>
      <w:lvlJc w:val="left"/>
      <w:pPr>
        <w:ind w:left="4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FF2277"/>
    <w:multiLevelType w:val="hybridMultilevel"/>
    <w:tmpl w:val="F4E82742"/>
    <w:lvl w:ilvl="0" w:tplc="70002626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039EE">
      <w:start w:val="1"/>
      <w:numFmt w:val="bullet"/>
      <w:lvlText w:val="o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B8879E">
      <w:start w:val="1"/>
      <w:numFmt w:val="bullet"/>
      <w:lvlText w:val="▪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72043C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DE757A">
      <w:start w:val="1"/>
      <w:numFmt w:val="bullet"/>
      <w:lvlText w:val="o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106B4E">
      <w:start w:val="1"/>
      <w:numFmt w:val="bullet"/>
      <w:lvlText w:val="▪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9EC616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24C2AC">
      <w:start w:val="1"/>
      <w:numFmt w:val="bullet"/>
      <w:lvlText w:val="o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3E84DE">
      <w:start w:val="1"/>
      <w:numFmt w:val="bullet"/>
      <w:lvlText w:val="▪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B843BB"/>
    <w:multiLevelType w:val="hybridMultilevel"/>
    <w:tmpl w:val="53962AE6"/>
    <w:lvl w:ilvl="0" w:tplc="0868BEDA">
      <w:start w:val="1"/>
      <w:numFmt w:val="decimal"/>
      <w:lvlText w:val="%1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5467FA">
      <w:start w:val="1"/>
      <w:numFmt w:val="bullet"/>
      <w:lvlText w:val="-"/>
      <w:lvlJc w:val="left"/>
      <w:pPr>
        <w:ind w:left="1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F6F86A">
      <w:start w:val="1"/>
      <w:numFmt w:val="bullet"/>
      <w:lvlText w:val="▪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0C606E">
      <w:start w:val="1"/>
      <w:numFmt w:val="bullet"/>
      <w:lvlText w:val="•"/>
      <w:lvlJc w:val="left"/>
      <w:pPr>
        <w:ind w:left="2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E8B4BE">
      <w:start w:val="1"/>
      <w:numFmt w:val="bullet"/>
      <w:lvlText w:val="o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D65798">
      <w:start w:val="1"/>
      <w:numFmt w:val="bullet"/>
      <w:lvlText w:val="▪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0D54E">
      <w:start w:val="1"/>
      <w:numFmt w:val="bullet"/>
      <w:lvlText w:val="•"/>
      <w:lvlJc w:val="left"/>
      <w:pPr>
        <w:ind w:left="4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22D90">
      <w:start w:val="1"/>
      <w:numFmt w:val="bullet"/>
      <w:lvlText w:val="o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C4E2B6">
      <w:start w:val="1"/>
      <w:numFmt w:val="bullet"/>
      <w:lvlText w:val="▪"/>
      <w:lvlJc w:val="left"/>
      <w:pPr>
        <w:ind w:left="6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B1C53A6"/>
    <w:multiLevelType w:val="hybridMultilevel"/>
    <w:tmpl w:val="94A88C92"/>
    <w:lvl w:ilvl="0" w:tplc="3D9E5864">
      <w:start w:val="9"/>
      <w:numFmt w:val="decimal"/>
      <w:lvlText w:val="%1.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2EFF8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009530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FA6A62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D05C66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D6DA4E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56ED72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047C9C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7CC886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7400AC"/>
    <w:multiLevelType w:val="hybridMultilevel"/>
    <w:tmpl w:val="0E120E18"/>
    <w:lvl w:ilvl="0" w:tplc="11B6D97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D69CCE">
      <w:start w:val="1"/>
      <w:numFmt w:val="decimal"/>
      <w:lvlText w:val="%2."/>
      <w:lvlJc w:val="left"/>
      <w:pPr>
        <w:ind w:left="11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B6E560">
      <w:start w:val="1"/>
      <w:numFmt w:val="lowerRoman"/>
      <w:lvlText w:val="%3"/>
      <w:lvlJc w:val="left"/>
      <w:pPr>
        <w:ind w:left="1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7072FC">
      <w:start w:val="1"/>
      <w:numFmt w:val="decimal"/>
      <w:lvlText w:val="%4"/>
      <w:lvlJc w:val="left"/>
      <w:pPr>
        <w:ind w:left="2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9619E4">
      <w:start w:val="1"/>
      <w:numFmt w:val="lowerLetter"/>
      <w:lvlText w:val="%5"/>
      <w:lvlJc w:val="left"/>
      <w:pPr>
        <w:ind w:left="30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0A6228">
      <w:start w:val="1"/>
      <w:numFmt w:val="lowerRoman"/>
      <w:lvlText w:val="%6"/>
      <w:lvlJc w:val="left"/>
      <w:pPr>
        <w:ind w:left="37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76D1B4">
      <w:start w:val="1"/>
      <w:numFmt w:val="decimal"/>
      <w:lvlText w:val="%7"/>
      <w:lvlJc w:val="left"/>
      <w:pPr>
        <w:ind w:left="44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B4DAFE">
      <w:start w:val="1"/>
      <w:numFmt w:val="lowerLetter"/>
      <w:lvlText w:val="%8"/>
      <w:lvlJc w:val="left"/>
      <w:pPr>
        <w:ind w:left="51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3C01EA">
      <w:start w:val="1"/>
      <w:numFmt w:val="lowerRoman"/>
      <w:lvlText w:val="%9"/>
      <w:lvlJc w:val="left"/>
      <w:pPr>
        <w:ind w:left="58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EC2B61"/>
    <w:multiLevelType w:val="hybridMultilevel"/>
    <w:tmpl w:val="A886A714"/>
    <w:lvl w:ilvl="0" w:tplc="418E45C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829CBE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1A45B0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76413E">
      <w:start w:val="1"/>
      <w:numFmt w:val="decimal"/>
      <w:lvlRestart w:val="0"/>
      <w:lvlText w:val="%4.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0830E0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06FFC2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0AC1C8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B85DB2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9434E6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443785A"/>
    <w:multiLevelType w:val="hybridMultilevel"/>
    <w:tmpl w:val="B3425DCA"/>
    <w:lvl w:ilvl="0" w:tplc="87A89F64">
      <w:start w:val="9"/>
      <w:numFmt w:val="decimal"/>
      <w:lvlText w:val="%1.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026BDE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2E4394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6C0EC6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1238A8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46D5E4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A214B0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4420A6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3A75D0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600408"/>
    <w:multiLevelType w:val="hybridMultilevel"/>
    <w:tmpl w:val="26723D68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76A706E"/>
    <w:multiLevelType w:val="hybridMultilevel"/>
    <w:tmpl w:val="C99AAC9E"/>
    <w:lvl w:ilvl="0" w:tplc="136C88B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6C4B"/>
    <w:multiLevelType w:val="hybridMultilevel"/>
    <w:tmpl w:val="22C8BF6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A684E59"/>
    <w:multiLevelType w:val="hybridMultilevel"/>
    <w:tmpl w:val="D4CC1510"/>
    <w:lvl w:ilvl="0" w:tplc="522A7010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2A016A">
      <w:start w:val="1"/>
      <w:numFmt w:val="bullet"/>
      <w:lvlText w:val="o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74166E">
      <w:start w:val="1"/>
      <w:numFmt w:val="bullet"/>
      <w:lvlText w:val="▪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7449A2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C61902">
      <w:start w:val="1"/>
      <w:numFmt w:val="bullet"/>
      <w:lvlText w:val="o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9C319E">
      <w:start w:val="1"/>
      <w:numFmt w:val="bullet"/>
      <w:lvlText w:val="▪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EAE5BC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C2F672">
      <w:start w:val="1"/>
      <w:numFmt w:val="bullet"/>
      <w:lvlText w:val="o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6EEB30">
      <w:start w:val="1"/>
      <w:numFmt w:val="bullet"/>
      <w:lvlText w:val="▪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1B0F89"/>
    <w:multiLevelType w:val="hybridMultilevel"/>
    <w:tmpl w:val="652843B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B92647A"/>
    <w:multiLevelType w:val="hybridMultilevel"/>
    <w:tmpl w:val="C406B5FC"/>
    <w:lvl w:ilvl="0" w:tplc="22FC9770">
      <w:start w:val="3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9411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1C455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F2B7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D652D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C465D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02C6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2434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AC4A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FB10D89"/>
    <w:multiLevelType w:val="hybridMultilevel"/>
    <w:tmpl w:val="98103B68"/>
    <w:lvl w:ilvl="0" w:tplc="C9AC7F34">
      <w:start w:val="1"/>
      <w:numFmt w:val="decimal"/>
      <w:lvlText w:val="%1)"/>
      <w:lvlJc w:val="left"/>
      <w:pPr>
        <w:ind w:left="734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6" w15:restartNumberingAfterBreak="0">
    <w:nsid w:val="206870CB"/>
    <w:multiLevelType w:val="hybridMultilevel"/>
    <w:tmpl w:val="EF82ECD4"/>
    <w:lvl w:ilvl="0" w:tplc="C1A6B33E">
      <w:start w:val="1"/>
      <w:numFmt w:val="lowerLetter"/>
      <w:pStyle w:val="numeracjaabcIIIrzad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3430CC5"/>
    <w:multiLevelType w:val="hybridMultilevel"/>
    <w:tmpl w:val="0EAADD28"/>
    <w:lvl w:ilvl="0" w:tplc="EB9A237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3A7272">
      <w:start w:val="1"/>
      <w:numFmt w:val="bullet"/>
      <w:lvlText w:val="o"/>
      <w:lvlJc w:val="left"/>
      <w:pPr>
        <w:ind w:left="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12BF2E">
      <w:start w:val="1"/>
      <w:numFmt w:val="bullet"/>
      <w:lvlText w:val="▪"/>
      <w:lvlJc w:val="left"/>
      <w:pPr>
        <w:ind w:left="9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DA72D6">
      <w:start w:val="1"/>
      <w:numFmt w:val="bullet"/>
      <w:lvlRestart w:val="0"/>
      <w:lvlText w:val="-"/>
      <w:lvlJc w:val="left"/>
      <w:pPr>
        <w:ind w:left="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2896C0">
      <w:start w:val="1"/>
      <w:numFmt w:val="bullet"/>
      <w:lvlText w:val="o"/>
      <w:lvlJc w:val="left"/>
      <w:pPr>
        <w:ind w:left="2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646404">
      <w:start w:val="1"/>
      <w:numFmt w:val="bullet"/>
      <w:lvlText w:val="▪"/>
      <w:lvlJc w:val="left"/>
      <w:pPr>
        <w:ind w:left="2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4E2CF4">
      <w:start w:val="1"/>
      <w:numFmt w:val="bullet"/>
      <w:lvlText w:val="•"/>
      <w:lvlJc w:val="left"/>
      <w:pPr>
        <w:ind w:left="3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A8C7F6">
      <w:start w:val="1"/>
      <w:numFmt w:val="bullet"/>
      <w:lvlText w:val="o"/>
      <w:lvlJc w:val="left"/>
      <w:pPr>
        <w:ind w:left="4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2E050A">
      <w:start w:val="1"/>
      <w:numFmt w:val="bullet"/>
      <w:lvlText w:val="▪"/>
      <w:lvlJc w:val="left"/>
      <w:pPr>
        <w:ind w:left="4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57D6FEC"/>
    <w:multiLevelType w:val="hybridMultilevel"/>
    <w:tmpl w:val="FFFAC556"/>
    <w:lvl w:ilvl="0" w:tplc="FCE22832">
      <w:start w:val="1"/>
      <w:numFmt w:val="decimal"/>
      <w:lvlText w:val="%1)"/>
      <w:lvlJc w:val="left"/>
      <w:pPr>
        <w:ind w:left="1161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81" w:hanging="360"/>
      </w:pPr>
    </w:lvl>
    <w:lvl w:ilvl="2" w:tplc="FFFFFFFF" w:tentative="1">
      <w:start w:val="1"/>
      <w:numFmt w:val="lowerRoman"/>
      <w:lvlText w:val="%3."/>
      <w:lvlJc w:val="right"/>
      <w:pPr>
        <w:ind w:left="2601" w:hanging="180"/>
      </w:pPr>
    </w:lvl>
    <w:lvl w:ilvl="3" w:tplc="FFFFFFFF" w:tentative="1">
      <w:start w:val="1"/>
      <w:numFmt w:val="decimal"/>
      <w:lvlText w:val="%4."/>
      <w:lvlJc w:val="left"/>
      <w:pPr>
        <w:ind w:left="3321" w:hanging="360"/>
      </w:pPr>
    </w:lvl>
    <w:lvl w:ilvl="4" w:tplc="FFFFFFFF" w:tentative="1">
      <w:start w:val="1"/>
      <w:numFmt w:val="lowerLetter"/>
      <w:lvlText w:val="%5."/>
      <w:lvlJc w:val="left"/>
      <w:pPr>
        <w:ind w:left="4041" w:hanging="360"/>
      </w:pPr>
    </w:lvl>
    <w:lvl w:ilvl="5" w:tplc="FFFFFFFF" w:tentative="1">
      <w:start w:val="1"/>
      <w:numFmt w:val="lowerRoman"/>
      <w:lvlText w:val="%6."/>
      <w:lvlJc w:val="right"/>
      <w:pPr>
        <w:ind w:left="4761" w:hanging="180"/>
      </w:pPr>
    </w:lvl>
    <w:lvl w:ilvl="6" w:tplc="FFFFFFFF" w:tentative="1">
      <w:start w:val="1"/>
      <w:numFmt w:val="decimal"/>
      <w:lvlText w:val="%7."/>
      <w:lvlJc w:val="left"/>
      <w:pPr>
        <w:ind w:left="5481" w:hanging="360"/>
      </w:pPr>
    </w:lvl>
    <w:lvl w:ilvl="7" w:tplc="FFFFFFFF" w:tentative="1">
      <w:start w:val="1"/>
      <w:numFmt w:val="lowerLetter"/>
      <w:lvlText w:val="%8."/>
      <w:lvlJc w:val="left"/>
      <w:pPr>
        <w:ind w:left="6201" w:hanging="360"/>
      </w:pPr>
    </w:lvl>
    <w:lvl w:ilvl="8" w:tplc="FFFFFFFF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9" w15:restartNumberingAfterBreak="0">
    <w:nsid w:val="26AC5C41"/>
    <w:multiLevelType w:val="hybridMultilevel"/>
    <w:tmpl w:val="D4463C70"/>
    <w:lvl w:ilvl="0" w:tplc="04150017">
      <w:start w:val="1"/>
      <w:numFmt w:val="lowerLetter"/>
      <w:lvlText w:val="%1)"/>
      <w:lvlJc w:val="left"/>
      <w:pPr>
        <w:ind w:left="2124" w:hanging="360"/>
      </w:pPr>
    </w:lvl>
    <w:lvl w:ilvl="1" w:tplc="04150019" w:tentative="1">
      <w:start w:val="1"/>
      <w:numFmt w:val="lowerLetter"/>
      <w:lvlText w:val="%2."/>
      <w:lvlJc w:val="left"/>
      <w:pPr>
        <w:ind w:left="2844" w:hanging="360"/>
      </w:pPr>
    </w:lvl>
    <w:lvl w:ilvl="2" w:tplc="0415001B" w:tentative="1">
      <w:start w:val="1"/>
      <w:numFmt w:val="lowerRoman"/>
      <w:lvlText w:val="%3."/>
      <w:lvlJc w:val="right"/>
      <w:pPr>
        <w:ind w:left="3564" w:hanging="180"/>
      </w:pPr>
    </w:lvl>
    <w:lvl w:ilvl="3" w:tplc="0415000F" w:tentative="1">
      <w:start w:val="1"/>
      <w:numFmt w:val="decimal"/>
      <w:lvlText w:val="%4."/>
      <w:lvlJc w:val="left"/>
      <w:pPr>
        <w:ind w:left="4284" w:hanging="360"/>
      </w:pPr>
    </w:lvl>
    <w:lvl w:ilvl="4" w:tplc="04150019" w:tentative="1">
      <w:start w:val="1"/>
      <w:numFmt w:val="lowerLetter"/>
      <w:lvlText w:val="%5."/>
      <w:lvlJc w:val="left"/>
      <w:pPr>
        <w:ind w:left="5004" w:hanging="360"/>
      </w:pPr>
    </w:lvl>
    <w:lvl w:ilvl="5" w:tplc="0415001B" w:tentative="1">
      <w:start w:val="1"/>
      <w:numFmt w:val="lowerRoman"/>
      <w:lvlText w:val="%6."/>
      <w:lvlJc w:val="right"/>
      <w:pPr>
        <w:ind w:left="5724" w:hanging="180"/>
      </w:pPr>
    </w:lvl>
    <w:lvl w:ilvl="6" w:tplc="0415000F" w:tentative="1">
      <w:start w:val="1"/>
      <w:numFmt w:val="decimal"/>
      <w:lvlText w:val="%7."/>
      <w:lvlJc w:val="left"/>
      <w:pPr>
        <w:ind w:left="6444" w:hanging="360"/>
      </w:pPr>
    </w:lvl>
    <w:lvl w:ilvl="7" w:tplc="04150019" w:tentative="1">
      <w:start w:val="1"/>
      <w:numFmt w:val="lowerLetter"/>
      <w:lvlText w:val="%8."/>
      <w:lvlJc w:val="left"/>
      <w:pPr>
        <w:ind w:left="7164" w:hanging="360"/>
      </w:pPr>
    </w:lvl>
    <w:lvl w:ilvl="8" w:tplc="0415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0" w15:restartNumberingAfterBreak="0">
    <w:nsid w:val="29042D4D"/>
    <w:multiLevelType w:val="hybridMultilevel"/>
    <w:tmpl w:val="4E5EFBC0"/>
    <w:lvl w:ilvl="0" w:tplc="83FA98BC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40F33A">
      <w:start w:val="1"/>
      <w:numFmt w:val="lowerLetter"/>
      <w:lvlText w:val="%2)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A86232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F804FA">
      <w:start w:val="1"/>
      <w:numFmt w:val="bullet"/>
      <w:lvlText w:val="•"/>
      <w:lvlJc w:val="left"/>
      <w:pPr>
        <w:ind w:left="2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78C830">
      <w:start w:val="1"/>
      <w:numFmt w:val="bullet"/>
      <w:lvlText w:val="o"/>
      <w:lvlJc w:val="left"/>
      <w:pPr>
        <w:ind w:left="2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4E2220">
      <w:start w:val="1"/>
      <w:numFmt w:val="bullet"/>
      <w:lvlText w:val="▪"/>
      <w:lvlJc w:val="left"/>
      <w:pPr>
        <w:ind w:left="3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126868">
      <w:start w:val="1"/>
      <w:numFmt w:val="bullet"/>
      <w:lvlText w:val="•"/>
      <w:lvlJc w:val="left"/>
      <w:pPr>
        <w:ind w:left="43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2EA71C">
      <w:start w:val="1"/>
      <w:numFmt w:val="bullet"/>
      <w:lvlText w:val="o"/>
      <w:lvlJc w:val="left"/>
      <w:pPr>
        <w:ind w:left="5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4A401C">
      <w:start w:val="1"/>
      <w:numFmt w:val="bullet"/>
      <w:lvlText w:val="▪"/>
      <w:lvlJc w:val="left"/>
      <w:pPr>
        <w:ind w:left="5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A6644DD"/>
    <w:multiLevelType w:val="hybridMultilevel"/>
    <w:tmpl w:val="96B2A49A"/>
    <w:lvl w:ilvl="0" w:tplc="CD0841FA">
      <w:start w:val="2"/>
      <w:numFmt w:val="bullet"/>
      <w:lvlText w:val="•"/>
      <w:lvlJc w:val="left"/>
      <w:pPr>
        <w:ind w:left="2124" w:hanging="360"/>
      </w:pPr>
      <w:rPr>
        <w:rFonts w:ascii="Aptos" w:eastAsia="Arial" w:hAnsi="Aptos" w:cs="Arial" w:hint="default"/>
      </w:rPr>
    </w:lvl>
    <w:lvl w:ilvl="1" w:tplc="04150003" w:tentative="1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</w:abstractNum>
  <w:abstractNum w:abstractNumId="22" w15:restartNumberingAfterBreak="0">
    <w:nsid w:val="2CE80A07"/>
    <w:multiLevelType w:val="hybridMultilevel"/>
    <w:tmpl w:val="9E0EF3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E6D36"/>
    <w:multiLevelType w:val="hybridMultilevel"/>
    <w:tmpl w:val="F2C28CD6"/>
    <w:lvl w:ilvl="0" w:tplc="073247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19E3E8B"/>
    <w:multiLevelType w:val="hybridMultilevel"/>
    <w:tmpl w:val="212ABBC8"/>
    <w:lvl w:ilvl="0" w:tplc="99D85D1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92D206">
      <w:start w:val="1"/>
      <w:numFmt w:val="lowerLetter"/>
      <w:lvlText w:val="%2"/>
      <w:lvlJc w:val="left"/>
      <w:pPr>
        <w:ind w:left="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526B76">
      <w:start w:val="1"/>
      <w:numFmt w:val="lowerRoman"/>
      <w:lvlText w:val="%3"/>
      <w:lvlJc w:val="left"/>
      <w:pPr>
        <w:ind w:left="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4607CE">
      <w:start w:val="1"/>
      <w:numFmt w:val="decimal"/>
      <w:lvlRestart w:val="0"/>
      <w:lvlText w:val="%4)"/>
      <w:lvlJc w:val="left"/>
      <w:pPr>
        <w:ind w:left="1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F4C4D8">
      <w:start w:val="1"/>
      <w:numFmt w:val="lowerLetter"/>
      <w:lvlText w:val="%5"/>
      <w:lvlJc w:val="left"/>
      <w:pPr>
        <w:ind w:left="1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AA6FD0">
      <w:start w:val="1"/>
      <w:numFmt w:val="lowerRoman"/>
      <w:lvlText w:val="%6"/>
      <w:lvlJc w:val="left"/>
      <w:pPr>
        <w:ind w:left="2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A0FD84">
      <w:start w:val="1"/>
      <w:numFmt w:val="decimal"/>
      <w:lvlText w:val="%7"/>
      <w:lvlJc w:val="left"/>
      <w:pPr>
        <w:ind w:left="3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CE1220">
      <w:start w:val="1"/>
      <w:numFmt w:val="lowerLetter"/>
      <w:lvlText w:val="%8"/>
      <w:lvlJc w:val="left"/>
      <w:pPr>
        <w:ind w:left="3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D805BA">
      <w:start w:val="1"/>
      <w:numFmt w:val="lowerRoman"/>
      <w:lvlText w:val="%9"/>
      <w:lvlJc w:val="left"/>
      <w:pPr>
        <w:ind w:left="4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41C5507"/>
    <w:multiLevelType w:val="hybridMultilevel"/>
    <w:tmpl w:val="49A834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84E3DD6"/>
    <w:multiLevelType w:val="hybridMultilevel"/>
    <w:tmpl w:val="D6CCFD3A"/>
    <w:lvl w:ilvl="0" w:tplc="2CA419B0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54C88A">
      <w:start w:val="1"/>
      <w:numFmt w:val="lowerLetter"/>
      <w:lvlText w:val="%2)"/>
      <w:lvlJc w:val="left"/>
      <w:pPr>
        <w:ind w:left="1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145128">
      <w:start w:val="2"/>
      <w:numFmt w:val="lowerLetter"/>
      <w:lvlText w:val="%3)"/>
      <w:lvlJc w:val="left"/>
      <w:pPr>
        <w:ind w:left="2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94AEDC">
      <w:start w:val="1"/>
      <w:numFmt w:val="bullet"/>
      <w:lvlText w:val="-"/>
      <w:lvlJc w:val="left"/>
      <w:pPr>
        <w:ind w:left="27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76AE18">
      <w:start w:val="1"/>
      <w:numFmt w:val="bullet"/>
      <w:lvlText w:val="o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78F5DC">
      <w:start w:val="1"/>
      <w:numFmt w:val="bullet"/>
      <w:lvlText w:val="▪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605D28">
      <w:start w:val="1"/>
      <w:numFmt w:val="bullet"/>
      <w:lvlText w:val="•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64D594">
      <w:start w:val="1"/>
      <w:numFmt w:val="bullet"/>
      <w:lvlText w:val="o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0CA822">
      <w:start w:val="1"/>
      <w:numFmt w:val="bullet"/>
      <w:lvlText w:val="▪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CEE47B3"/>
    <w:multiLevelType w:val="hybridMultilevel"/>
    <w:tmpl w:val="D4404FDC"/>
    <w:lvl w:ilvl="0" w:tplc="312CD5FA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0AF394">
      <w:start w:val="1"/>
      <w:numFmt w:val="lowerLetter"/>
      <w:lvlText w:val="%2)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28C576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900D92">
      <w:start w:val="1"/>
      <w:numFmt w:val="bullet"/>
      <w:lvlText w:val="•"/>
      <w:lvlJc w:val="left"/>
      <w:pPr>
        <w:ind w:left="18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00F490">
      <w:start w:val="1"/>
      <w:numFmt w:val="bullet"/>
      <w:lvlText w:val="o"/>
      <w:lvlJc w:val="left"/>
      <w:pPr>
        <w:ind w:left="25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47886">
      <w:start w:val="1"/>
      <w:numFmt w:val="bullet"/>
      <w:lvlText w:val="▪"/>
      <w:lvlJc w:val="left"/>
      <w:pPr>
        <w:ind w:left="32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CE8482">
      <w:start w:val="1"/>
      <w:numFmt w:val="bullet"/>
      <w:lvlText w:val="•"/>
      <w:lvlJc w:val="left"/>
      <w:pPr>
        <w:ind w:left="40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F44F6A">
      <w:start w:val="1"/>
      <w:numFmt w:val="bullet"/>
      <w:lvlText w:val="o"/>
      <w:lvlJc w:val="left"/>
      <w:pPr>
        <w:ind w:left="4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9A5418">
      <w:start w:val="1"/>
      <w:numFmt w:val="bullet"/>
      <w:lvlText w:val="▪"/>
      <w:lvlJc w:val="left"/>
      <w:pPr>
        <w:ind w:left="54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2B2665A"/>
    <w:multiLevelType w:val="hybridMultilevel"/>
    <w:tmpl w:val="A8E84788"/>
    <w:lvl w:ilvl="0" w:tplc="8582655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F8ED54">
      <w:start w:val="4"/>
      <w:numFmt w:val="decimal"/>
      <w:lvlText w:val="%2.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E68962">
      <w:start w:val="1"/>
      <w:numFmt w:val="lowerRoman"/>
      <w:lvlText w:val="%3"/>
      <w:lvlJc w:val="left"/>
      <w:pPr>
        <w:ind w:left="1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EE616E">
      <w:start w:val="1"/>
      <w:numFmt w:val="decimal"/>
      <w:lvlText w:val="%4"/>
      <w:lvlJc w:val="left"/>
      <w:pPr>
        <w:ind w:left="2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B2CFB6">
      <w:start w:val="1"/>
      <w:numFmt w:val="lowerLetter"/>
      <w:lvlText w:val="%5"/>
      <w:lvlJc w:val="left"/>
      <w:pPr>
        <w:ind w:left="2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5DE058A">
      <w:start w:val="1"/>
      <w:numFmt w:val="lowerRoman"/>
      <w:lvlText w:val="%6"/>
      <w:lvlJc w:val="left"/>
      <w:pPr>
        <w:ind w:left="3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F2D8D2">
      <w:start w:val="1"/>
      <w:numFmt w:val="decimal"/>
      <w:lvlText w:val="%7"/>
      <w:lvlJc w:val="left"/>
      <w:pPr>
        <w:ind w:left="4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A04E9A">
      <w:start w:val="1"/>
      <w:numFmt w:val="lowerLetter"/>
      <w:lvlText w:val="%8"/>
      <w:lvlJc w:val="left"/>
      <w:pPr>
        <w:ind w:left="5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DE77B6">
      <w:start w:val="1"/>
      <w:numFmt w:val="lowerRoman"/>
      <w:lvlText w:val="%9"/>
      <w:lvlJc w:val="left"/>
      <w:pPr>
        <w:ind w:left="58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49D7EB9"/>
    <w:multiLevelType w:val="multilevel"/>
    <w:tmpl w:val="96500820"/>
    <w:lvl w:ilvl="0"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470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10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5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00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60" w:hanging="1800"/>
      </w:pPr>
      <w:rPr>
        <w:rFonts w:hint="default"/>
      </w:rPr>
    </w:lvl>
  </w:abstractNum>
  <w:abstractNum w:abstractNumId="30" w15:restartNumberingAfterBreak="0">
    <w:nsid w:val="4D96481C"/>
    <w:multiLevelType w:val="hybridMultilevel"/>
    <w:tmpl w:val="0FF0A82E"/>
    <w:lvl w:ilvl="0" w:tplc="04150017">
      <w:start w:val="1"/>
      <w:numFmt w:val="lowerLetter"/>
      <w:lvlText w:val="%1)"/>
      <w:lvlJc w:val="left"/>
      <w:pPr>
        <w:ind w:left="1161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81" w:hanging="360"/>
      </w:pPr>
    </w:lvl>
    <w:lvl w:ilvl="2" w:tplc="FFFFFFFF" w:tentative="1">
      <w:start w:val="1"/>
      <w:numFmt w:val="lowerRoman"/>
      <w:lvlText w:val="%3."/>
      <w:lvlJc w:val="right"/>
      <w:pPr>
        <w:ind w:left="2601" w:hanging="180"/>
      </w:pPr>
    </w:lvl>
    <w:lvl w:ilvl="3" w:tplc="FFFFFFFF" w:tentative="1">
      <w:start w:val="1"/>
      <w:numFmt w:val="decimal"/>
      <w:lvlText w:val="%4."/>
      <w:lvlJc w:val="left"/>
      <w:pPr>
        <w:ind w:left="3321" w:hanging="360"/>
      </w:pPr>
    </w:lvl>
    <w:lvl w:ilvl="4" w:tplc="FFFFFFFF" w:tentative="1">
      <w:start w:val="1"/>
      <w:numFmt w:val="lowerLetter"/>
      <w:lvlText w:val="%5."/>
      <w:lvlJc w:val="left"/>
      <w:pPr>
        <w:ind w:left="4041" w:hanging="360"/>
      </w:pPr>
    </w:lvl>
    <w:lvl w:ilvl="5" w:tplc="FFFFFFFF" w:tentative="1">
      <w:start w:val="1"/>
      <w:numFmt w:val="lowerRoman"/>
      <w:lvlText w:val="%6."/>
      <w:lvlJc w:val="right"/>
      <w:pPr>
        <w:ind w:left="4761" w:hanging="180"/>
      </w:pPr>
    </w:lvl>
    <w:lvl w:ilvl="6" w:tplc="FFFFFFFF" w:tentative="1">
      <w:start w:val="1"/>
      <w:numFmt w:val="decimal"/>
      <w:lvlText w:val="%7."/>
      <w:lvlJc w:val="left"/>
      <w:pPr>
        <w:ind w:left="5481" w:hanging="360"/>
      </w:pPr>
    </w:lvl>
    <w:lvl w:ilvl="7" w:tplc="FFFFFFFF" w:tentative="1">
      <w:start w:val="1"/>
      <w:numFmt w:val="lowerLetter"/>
      <w:lvlText w:val="%8."/>
      <w:lvlJc w:val="left"/>
      <w:pPr>
        <w:ind w:left="6201" w:hanging="360"/>
      </w:pPr>
    </w:lvl>
    <w:lvl w:ilvl="8" w:tplc="FFFFFFFF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31" w15:restartNumberingAfterBreak="0">
    <w:nsid w:val="4FF245CD"/>
    <w:multiLevelType w:val="hybridMultilevel"/>
    <w:tmpl w:val="666E27B8"/>
    <w:lvl w:ilvl="0" w:tplc="3A8C9AB2">
      <w:start w:val="1"/>
      <w:numFmt w:val="decimal"/>
      <w:lvlText w:val="%1)"/>
      <w:lvlJc w:val="left"/>
      <w:pPr>
        <w:ind w:left="1161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81" w:hanging="360"/>
      </w:pPr>
    </w:lvl>
    <w:lvl w:ilvl="2" w:tplc="0415001B" w:tentative="1">
      <w:start w:val="1"/>
      <w:numFmt w:val="lowerRoman"/>
      <w:lvlText w:val="%3."/>
      <w:lvlJc w:val="right"/>
      <w:pPr>
        <w:ind w:left="2601" w:hanging="180"/>
      </w:pPr>
    </w:lvl>
    <w:lvl w:ilvl="3" w:tplc="0415000F" w:tentative="1">
      <w:start w:val="1"/>
      <w:numFmt w:val="decimal"/>
      <w:lvlText w:val="%4."/>
      <w:lvlJc w:val="left"/>
      <w:pPr>
        <w:ind w:left="3321" w:hanging="360"/>
      </w:pPr>
    </w:lvl>
    <w:lvl w:ilvl="4" w:tplc="04150019" w:tentative="1">
      <w:start w:val="1"/>
      <w:numFmt w:val="lowerLetter"/>
      <w:lvlText w:val="%5."/>
      <w:lvlJc w:val="left"/>
      <w:pPr>
        <w:ind w:left="4041" w:hanging="360"/>
      </w:pPr>
    </w:lvl>
    <w:lvl w:ilvl="5" w:tplc="0415001B" w:tentative="1">
      <w:start w:val="1"/>
      <w:numFmt w:val="lowerRoman"/>
      <w:lvlText w:val="%6."/>
      <w:lvlJc w:val="right"/>
      <w:pPr>
        <w:ind w:left="4761" w:hanging="180"/>
      </w:pPr>
    </w:lvl>
    <w:lvl w:ilvl="6" w:tplc="0415000F" w:tentative="1">
      <w:start w:val="1"/>
      <w:numFmt w:val="decimal"/>
      <w:lvlText w:val="%7."/>
      <w:lvlJc w:val="left"/>
      <w:pPr>
        <w:ind w:left="5481" w:hanging="360"/>
      </w:pPr>
    </w:lvl>
    <w:lvl w:ilvl="7" w:tplc="04150019" w:tentative="1">
      <w:start w:val="1"/>
      <w:numFmt w:val="lowerLetter"/>
      <w:lvlText w:val="%8."/>
      <w:lvlJc w:val="left"/>
      <w:pPr>
        <w:ind w:left="6201" w:hanging="360"/>
      </w:pPr>
    </w:lvl>
    <w:lvl w:ilvl="8" w:tplc="0415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32" w15:restartNumberingAfterBreak="0">
    <w:nsid w:val="50702AE4"/>
    <w:multiLevelType w:val="hybridMultilevel"/>
    <w:tmpl w:val="43744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2D26F5"/>
    <w:multiLevelType w:val="hybridMultilevel"/>
    <w:tmpl w:val="5D88B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D9736E"/>
    <w:multiLevelType w:val="hybridMultilevel"/>
    <w:tmpl w:val="25D6F068"/>
    <w:lvl w:ilvl="0" w:tplc="50E01E38">
      <w:start w:val="1"/>
      <w:numFmt w:val="decimal"/>
      <w:lvlText w:val="%1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886E5E">
      <w:start w:val="1"/>
      <w:numFmt w:val="bullet"/>
      <w:lvlText w:val="-"/>
      <w:lvlJc w:val="left"/>
      <w:pPr>
        <w:ind w:left="1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FCE698">
      <w:start w:val="1"/>
      <w:numFmt w:val="bullet"/>
      <w:lvlText w:val="▪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2E097C">
      <w:start w:val="1"/>
      <w:numFmt w:val="bullet"/>
      <w:lvlText w:val="•"/>
      <w:lvlJc w:val="left"/>
      <w:pPr>
        <w:ind w:left="2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76835E">
      <w:start w:val="1"/>
      <w:numFmt w:val="bullet"/>
      <w:lvlText w:val="o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968B0E">
      <w:start w:val="1"/>
      <w:numFmt w:val="bullet"/>
      <w:lvlText w:val="▪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1C2A9A">
      <w:start w:val="1"/>
      <w:numFmt w:val="bullet"/>
      <w:lvlText w:val="•"/>
      <w:lvlJc w:val="left"/>
      <w:pPr>
        <w:ind w:left="4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1257B4">
      <w:start w:val="1"/>
      <w:numFmt w:val="bullet"/>
      <w:lvlText w:val="o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6E35A6">
      <w:start w:val="1"/>
      <w:numFmt w:val="bullet"/>
      <w:lvlText w:val="▪"/>
      <w:lvlJc w:val="left"/>
      <w:pPr>
        <w:ind w:left="6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6445C0"/>
    <w:multiLevelType w:val="hybridMultilevel"/>
    <w:tmpl w:val="9BFCA8B6"/>
    <w:lvl w:ilvl="0" w:tplc="93A0CF56">
      <w:start w:val="1"/>
      <w:numFmt w:val="bullet"/>
      <w:lvlText w:val=""/>
      <w:lvlJc w:val="left"/>
      <w:pPr>
        <w:ind w:left="1701" w:hanging="360"/>
      </w:pPr>
      <w:rPr>
        <w:rFonts w:ascii="Symbol" w:hAnsi="Symbol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81" w:hanging="360"/>
      </w:pPr>
    </w:lvl>
    <w:lvl w:ilvl="2" w:tplc="FFFFFFFF" w:tentative="1">
      <w:start w:val="1"/>
      <w:numFmt w:val="lowerRoman"/>
      <w:lvlText w:val="%3."/>
      <w:lvlJc w:val="right"/>
      <w:pPr>
        <w:ind w:left="2601" w:hanging="180"/>
      </w:pPr>
    </w:lvl>
    <w:lvl w:ilvl="3" w:tplc="FFFFFFFF" w:tentative="1">
      <w:start w:val="1"/>
      <w:numFmt w:val="decimal"/>
      <w:lvlText w:val="%4."/>
      <w:lvlJc w:val="left"/>
      <w:pPr>
        <w:ind w:left="3321" w:hanging="360"/>
      </w:pPr>
    </w:lvl>
    <w:lvl w:ilvl="4" w:tplc="FFFFFFFF" w:tentative="1">
      <w:start w:val="1"/>
      <w:numFmt w:val="lowerLetter"/>
      <w:lvlText w:val="%5."/>
      <w:lvlJc w:val="left"/>
      <w:pPr>
        <w:ind w:left="4041" w:hanging="360"/>
      </w:pPr>
    </w:lvl>
    <w:lvl w:ilvl="5" w:tplc="FFFFFFFF" w:tentative="1">
      <w:start w:val="1"/>
      <w:numFmt w:val="lowerRoman"/>
      <w:lvlText w:val="%6."/>
      <w:lvlJc w:val="right"/>
      <w:pPr>
        <w:ind w:left="4761" w:hanging="180"/>
      </w:pPr>
    </w:lvl>
    <w:lvl w:ilvl="6" w:tplc="FFFFFFFF" w:tentative="1">
      <w:start w:val="1"/>
      <w:numFmt w:val="decimal"/>
      <w:lvlText w:val="%7."/>
      <w:lvlJc w:val="left"/>
      <w:pPr>
        <w:ind w:left="5481" w:hanging="360"/>
      </w:pPr>
    </w:lvl>
    <w:lvl w:ilvl="7" w:tplc="FFFFFFFF" w:tentative="1">
      <w:start w:val="1"/>
      <w:numFmt w:val="lowerLetter"/>
      <w:lvlText w:val="%8."/>
      <w:lvlJc w:val="left"/>
      <w:pPr>
        <w:ind w:left="6201" w:hanging="360"/>
      </w:pPr>
    </w:lvl>
    <w:lvl w:ilvl="8" w:tplc="FFFFFFFF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36" w15:restartNumberingAfterBreak="0">
    <w:nsid w:val="5D5B2AB0"/>
    <w:multiLevelType w:val="hybridMultilevel"/>
    <w:tmpl w:val="8D80F2A2"/>
    <w:lvl w:ilvl="0" w:tplc="F1280FF2">
      <w:start w:val="1"/>
      <w:numFmt w:val="decimal"/>
      <w:lvlText w:val="%1)"/>
      <w:lvlJc w:val="left"/>
      <w:pPr>
        <w:ind w:left="116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81" w:hanging="360"/>
      </w:pPr>
    </w:lvl>
    <w:lvl w:ilvl="2" w:tplc="0415001B" w:tentative="1">
      <w:start w:val="1"/>
      <w:numFmt w:val="lowerRoman"/>
      <w:lvlText w:val="%3."/>
      <w:lvlJc w:val="right"/>
      <w:pPr>
        <w:ind w:left="2601" w:hanging="180"/>
      </w:pPr>
    </w:lvl>
    <w:lvl w:ilvl="3" w:tplc="0415000F" w:tentative="1">
      <w:start w:val="1"/>
      <w:numFmt w:val="decimal"/>
      <w:lvlText w:val="%4."/>
      <w:lvlJc w:val="left"/>
      <w:pPr>
        <w:ind w:left="3321" w:hanging="360"/>
      </w:pPr>
    </w:lvl>
    <w:lvl w:ilvl="4" w:tplc="04150019" w:tentative="1">
      <w:start w:val="1"/>
      <w:numFmt w:val="lowerLetter"/>
      <w:lvlText w:val="%5."/>
      <w:lvlJc w:val="left"/>
      <w:pPr>
        <w:ind w:left="4041" w:hanging="360"/>
      </w:pPr>
    </w:lvl>
    <w:lvl w:ilvl="5" w:tplc="0415001B" w:tentative="1">
      <w:start w:val="1"/>
      <w:numFmt w:val="lowerRoman"/>
      <w:lvlText w:val="%6."/>
      <w:lvlJc w:val="right"/>
      <w:pPr>
        <w:ind w:left="4761" w:hanging="180"/>
      </w:pPr>
    </w:lvl>
    <w:lvl w:ilvl="6" w:tplc="0415000F" w:tentative="1">
      <w:start w:val="1"/>
      <w:numFmt w:val="decimal"/>
      <w:lvlText w:val="%7."/>
      <w:lvlJc w:val="left"/>
      <w:pPr>
        <w:ind w:left="5481" w:hanging="360"/>
      </w:pPr>
    </w:lvl>
    <w:lvl w:ilvl="7" w:tplc="04150019" w:tentative="1">
      <w:start w:val="1"/>
      <w:numFmt w:val="lowerLetter"/>
      <w:lvlText w:val="%8."/>
      <w:lvlJc w:val="left"/>
      <w:pPr>
        <w:ind w:left="6201" w:hanging="360"/>
      </w:pPr>
    </w:lvl>
    <w:lvl w:ilvl="8" w:tplc="0415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37" w15:restartNumberingAfterBreak="0">
    <w:nsid w:val="5FC667F8"/>
    <w:multiLevelType w:val="hybridMultilevel"/>
    <w:tmpl w:val="AF865008"/>
    <w:lvl w:ilvl="0" w:tplc="D8C22A52">
      <w:start w:val="1"/>
      <w:numFmt w:val="decimal"/>
      <w:lvlText w:val="%1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4C6830">
      <w:start w:val="1"/>
      <w:numFmt w:val="bullet"/>
      <w:lvlText w:val="-"/>
      <w:lvlJc w:val="left"/>
      <w:pPr>
        <w:ind w:left="1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1043E0">
      <w:start w:val="1"/>
      <w:numFmt w:val="bullet"/>
      <w:lvlText w:val="▪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66CEFE">
      <w:start w:val="1"/>
      <w:numFmt w:val="bullet"/>
      <w:lvlText w:val="•"/>
      <w:lvlJc w:val="left"/>
      <w:pPr>
        <w:ind w:left="2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B407AE">
      <w:start w:val="1"/>
      <w:numFmt w:val="bullet"/>
      <w:lvlText w:val="o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768DA4">
      <w:start w:val="1"/>
      <w:numFmt w:val="bullet"/>
      <w:lvlText w:val="▪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DECCF2">
      <w:start w:val="1"/>
      <w:numFmt w:val="bullet"/>
      <w:lvlText w:val="•"/>
      <w:lvlJc w:val="left"/>
      <w:pPr>
        <w:ind w:left="4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BA8DF6">
      <w:start w:val="1"/>
      <w:numFmt w:val="bullet"/>
      <w:lvlText w:val="o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548A18">
      <w:start w:val="1"/>
      <w:numFmt w:val="bullet"/>
      <w:lvlText w:val="▪"/>
      <w:lvlJc w:val="left"/>
      <w:pPr>
        <w:ind w:left="6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2907614"/>
    <w:multiLevelType w:val="hybridMultilevel"/>
    <w:tmpl w:val="69FA1D1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77161E3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3F874DB"/>
    <w:multiLevelType w:val="hybridMultilevel"/>
    <w:tmpl w:val="9C226B70"/>
    <w:lvl w:ilvl="0" w:tplc="165876F8">
      <w:start w:val="9"/>
      <w:numFmt w:val="decimal"/>
      <w:lvlText w:val="%1.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E40384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9E0606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362654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A277B4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F49A76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6283EC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9EA84C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0663C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B782980"/>
    <w:multiLevelType w:val="hybridMultilevel"/>
    <w:tmpl w:val="8D22BCC0"/>
    <w:lvl w:ilvl="0" w:tplc="A754F25A">
      <w:start w:val="1"/>
      <w:numFmt w:val="bullet"/>
      <w:lvlText w:val="-"/>
      <w:lvlJc w:val="left"/>
      <w:pPr>
        <w:ind w:left="1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0A87C6">
      <w:start w:val="1"/>
      <w:numFmt w:val="bullet"/>
      <w:lvlText w:val="o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5CDEAA">
      <w:start w:val="1"/>
      <w:numFmt w:val="bullet"/>
      <w:lvlText w:val="▪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6E0570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2AEA6">
      <w:start w:val="1"/>
      <w:numFmt w:val="bullet"/>
      <w:lvlText w:val="o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E85D4C">
      <w:start w:val="1"/>
      <w:numFmt w:val="bullet"/>
      <w:lvlText w:val="▪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F6934E">
      <w:start w:val="1"/>
      <w:numFmt w:val="bullet"/>
      <w:lvlText w:val="•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4AC728">
      <w:start w:val="1"/>
      <w:numFmt w:val="bullet"/>
      <w:lvlText w:val="o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FAC7CE">
      <w:start w:val="1"/>
      <w:numFmt w:val="bullet"/>
      <w:lvlText w:val="▪"/>
      <w:lvlJc w:val="left"/>
      <w:pPr>
        <w:ind w:left="7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E2263E8"/>
    <w:multiLevelType w:val="hybridMultilevel"/>
    <w:tmpl w:val="9EC8110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E9D4767"/>
    <w:multiLevelType w:val="hybridMultilevel"/>
    <w:tmpl w:val="164E036E"/>
    <w:lvl w:ilvl="0" w:tplc="CDD055FC">
      <w:start w:val="1"/>
      <w:numFmt w:val="decimal"/>
      <w:lvlText w:val="%1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162036">
      <w:start w:val="1"/>
      <w:numFmt w:val="bullet"/>
      <w:lvlText w:val="-"/>
      <w:lvlJc w:val="left"/>
      <w:pPr>
        <w:ind w:left="1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6EF81E">
      <w:start w:val="1"/>
      <w:numFmt w:val="bullet"/>
      <w:lvlText w:val="▪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A412D6">
      <w:start w:val="1"/>
      <w:numFmt w:val="bullet"/>
      <w:lvlText w:val="•"/>
      <w:lvlJc w:val="left"/>
      <w:pPr>
        <w:ind w:left="27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4EB308">
      <w:start w:val="1"/>
      <w:numFmt w:val="bullet"/>
      <w:lvlText w:val="o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C8CC24">
      <w:start w:val="1"/>
      <w:numFmt w:val="bullet"/>
      <w:lvlText w:val="▪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008AB2">
      <w:start w:val="1"/>
      <w:numFmt w:val="bullet"/>
      <w:lvlText w:val="•"/>
      <w:lvlJc w:val="left"/>
      <w:pPr>
        <w:ind w:left="49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0C71B6">
      <w:start w:val="1"/>
      <w:numFmt w:val="bullet"/>
      <w:lvlText w:val="o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9E8D1C">
      <w:start w:val="1"/>
      <w:numFmt w:val="bullet"/>
      <w:lvlText w:val="▪"/>
      <w:lvlJc w:val="left"/>
      <w:pPr>
        <w:ind w:left="6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FB54031"/>
    <w:multiLevelType w:val="hybridMultilevel"/>
    <w:tmpl w:val="9A5419F0"/>
    <w:lvl w:ilvl="0" w:tplc="7C22BC7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5C3FA8">
      <w:start w:val="1"/>
      <w:numFmt w:val="lowerLetter"/>
      <w:lvlText w:val="%2"/>
      <w:lvlJc w:val="left"/>
      <w:pPr>
        <w:ind w:left="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B6AAE0">
      <w:start w:val="1"/>
      <w:numFmt w:val="lowerRoman"/>
      <w:lvlText w:val="%3"/>
      <w:lvlJc w:val="left"/>
      <w:pPr>
        <w:ind w:left="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B6B960">
      <w:start w:val="1"/>
      <w:numFmt w:val="decimal"/>
      <w:lvlRestart w:val="0"/>
      <w:lvlText w:val="%4."/>
      <w:lvlJc w:val="left"/>
      <w:pPr>
        <w:ind w:left="1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3A1028">
      <w:start w:val="1"/>
      <w:numFmt w:val="lowerLetter"/>
      <w:lvlText w:val="%5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B091E0">
      <w:start w:val="1"/>
      <w:numFmt w:val="lowerRoman"/>
      <w:lvlText w:val="%6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F6C4D2">
      <w:start w:val="1"/>
      <w:numFmt w:val="decimal"/>
      <w:lvlText w:val="%7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500568">
      <w:start w:val="1"/>
      <w:numFmt w:val="lowerLetter"/>
      <w:lvlText w:val="%8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961ADC">
      <w:start w:val="1"/>
      <w:numFmt w:val="lowerRoman"/>
      <w:lvlText w:val="%9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1033E6C"/>
    <w:multiLevelType w:val="multilevel"/>
    <w:tmpl w:val="E9D2A516"/>
    <w:styleLink w:val="Biecalista1"/>
    <w:lvl w:ilvl="0">
      <w:start w:val="1"/>
      <w:numFmt w:val="lowerLetter"/>
      <w:lvlText w:val="%1)"/>
      <w:lvlJc w:val="left"/>
      <w:pPr>
        <w:ind w:left="1161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881" w:hanging="360"/>
      </w:pPr>
    </w:lvl>
    <w:lvl w:ilvl="2">
      <w:start w:val="1"/>
      <w:numFmt w:val="lowerRoman"/>
      <w:lvlText w:val="%3."/>
      <w:lvlJc w:val="right"/>
      <w:pPr>
        <w:ind w:left="2601" w:hanging="180"/>
      </w:pPr>
    </w:lvl>
    <w:lvl w:ilvl="3">
      <w:start w:val="1"/>
      <w:numFmt w:val="decimal"/>
      <w:lvlText w:val="%4."/>
      <w:lvlJc w:val="left"/>
      <w:pPr>
        <w:ind w:left="3321" w:hanging="360"/>
      </w:pPr>
    </w:lvl>
    <w:lvl w:ilvl="4">
      <w:start w:val="1"/>
      <w:numFmt w:val="lowerLetter"/>
      <w:lvlText w:val="%5."/>
      <w:lvlJc w:val="left"/>
      <w:pPr>
        <w:ind w:left="4041" w:hanging="360"/>
      </w:pPr>
    </w:lvl>
    <w:lvl w:ilvl="5">
      <w:start w:val="1"/>
      <w:numFmt w:val="lowerRoman"/>
      <w:lvlText w:val="%6."/>
      <w:lvlJc w:val="right"/>
      <w:pPr>
        <w:ind w:left="4761" w:hanging="180"/>
      </w:pPr>
    </w:lvl>
    <w:lvl w:ilvl="6">
      <w:start w:val="1"/>
      <w:numFmt w:val="decimal"/>
      <w:lvlText w:val="%7."/>
      <w:lvlJc w:val="left"/>
      <w:pPr>
        <w:ind w:left="5481" w:hanging="360"/>
      </w:pPr>
    </w:lvl>
    <w:lvl w:ilvl="7">
      <w:start w:val="1"/>
      <w:numFmt w:val="lowerLetter"/>
      <w:lvlText w:val="%8."/>
      <w:lvlJc w:val="left"/>
      <w:pPr>
        <w:ind w:left="6201" w:hanging="360"/>
      </w:pPr>
    </w:lvl>
    <w:lvl w:ilvl="8">
      <w:start w:val="1"/>
      <w:numFmt w:val="lowerRoman"/>
      <w:lvlText w:val="%9."/>
      <w:lvlJc w:val="right"/>
      <w:pPr>
        <w:ind w:left="6921" w:hanging="180"/>
      </w:pPr>
    </w:lvl>
  </w:abstractNum>
  <w:abstractNum w:abstractNumId="45" w15:restartNumberingAfterBreak="0">
    <w:nsid w:val="725A3345"/>
    <w:multiLevelType w:val="hybridMultilevel"/>
    <w:tmpl w:val="7360AD46"/>
    <w:lvl w:ilvl="0" w:tplc="BD8083E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EA3CD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D8E5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109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A6F2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D6E95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FED5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FC6B2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F243B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7857D81"/>
    <w:multiLevelType w:val="hybridMultilevel"/>
    <w:tmpl w:val="147C497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8F819F2"/>
    <w:multiLevelType w:val="hybridMultilevel"/>
    <w:tmpl w:val="F976DE72"/>
    <w:lvl w:ilvl="0" w:tplc="3E2C6BFA">
      <w:start w:val="9"/>
      <w:numFmt w:val="decimal"/>
      <w:lvlText w:val="%1."/>
      <w:lvlJc w:val="left"/>
      <w:pPr>
        <w:ind w:left="11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B0723A">
      <w:start w:val="1"/>
      <w:numFmt w:val="lowerLetter"/>
      <w:lvlText w:val="%2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E6781C">
      <w:start w:val="1"/>
      <w:numFmt w:val="lowerRoman"/>
      <w:lvlText w:val="%3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043F84">
      <w:start w:val="1"/>
      <w:numFmt w:val="decimal"/>
      <w:lvlText w:val="%4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3E4860">
      <w:start w:val="1"/>
      <w:numFmt w:val="lowerLetter"/>
      <w:lvlText w:val="%5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18C0CE">
      <w:start w:val="1"/>
      <w:numFmt w:val="lowerRoman"/>
      <w:lvlText w:val="%6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3A3A48">
      <w:start w:val="1"/>
      <w:numFmt w:val="decimal"/>
      <w:lvlText w:val="%7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A157C">
      <w:start w:val="1"/>
      <w:numFmt w:val="lowerLetter"/>
      <w:lvlText w:val="%8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3403B8">
      <w:start w:val="1"/>
      <w:numFmt w:val="lowerRoman"/>
      <w:lvlText w:val="%9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CF93A97"/>
    <w:multiLevelType w:val="multilevel"/>
    <w:tmpl w:val="FF20205A"/>
    <w:lvl w:ilvl="0">
      <w:numFmt w:val="decimalZero"/>
      <w:lvlText w:val="%1"/>
      <w:lvlJc w:val="left"/>
      <w:pPr>
        <w:ind w:left="660" w:hanging="660"/>
      </w:pPr>
      <w:rPr>
        <w:rFonts w:hint="default"/>
      </w:rPr>
    </w:lvl>
    <w:lvl w:ilvl="1">
      <w:start w:val="901"/>
      <w:numFmt w:val="decimal"/>
      <w:lvlText w:val="%1-%2"/>
      <w:lvlJc w:val="left"/>
      <w:pPr>
        <w:ind w:left="1455" w:hanging="6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3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10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5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00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160" w:hanging="1800"/>
      </w:pPr>
      <w:rPr>
        <w:rFonts w:hint="default"/>
      </w:rPr>
    </w:lvl>
  </w:abstractNum>
  <w:num w:numId="1" w16cid:durableId="910315161">
    <w:abstractNumId w:val="45"/>
  </w:num>
  <w:num w:numId="2" w16cid:durableId="955064954">
    <w:abstractNumId w:val="20"/>
  </w:num>
  <w:num w:numId="3" w16cid:durableId="1818565293">
    <w:abstractNumId w:val="26"/>
  </w:num>
  <w:num w:numId="4" w16cid:durableId="1876498248">
    <w:abstractNumId w:val="28"/>
  </w:num>
  <w:num w:numId="5" w16cid:durableId="1576821896">
    <w:abstractNumId w:val="6"/>
  </w:num>
  <w:num w:numId="6" w16cid:durableId="500586092">
    <w:abstractNumId w:val="17"/>
  </w:num>
  <w:num w:numId="7" w16cid:durableId="1938711852">
    <w:abstractNumId w:val="2"/>
  </w:num>
  <w:num w:numId="8" w16cid:durableId="1255631034">
    <w:abstractNumId w:val="27"/>
  </w:num>
  <w:num w:numId="9" w16cid:durableId="1199127494">
    <w:abstractNumId w:val="12"/>
  </w:num>
  <w:num w:numId="10" w16cid:durableId="1631127441">
    <w:abstractNumId w:val="40"/>
  </w:num>
  <w:num w:numId="11" w16cid:durableId="1961565630">
    <w:abstractNumId w:val="3"/>
  </w:num>
  <w:num w:numId="12" w16cid:durableId="1186292055">
    <w:abstractNumId w:val="4"/>
  </w:num>
  <w:num w:numId="13" w16cid:durableId="1924758956">
    <w:abstractNumId w:val="47"/>
  </w:num>
  <w:num w:numId="14" w16cid:durableId="778330202">
    <w:abstractNumId w:val="42"/>
  </w:num>
  <w:num w:numId="15" w16cid:durableId="1039746109">
    <w:abstractNumId w:val="5"/>
  </w:num>
  <w:num w:numId="16" w16cid:durableId="1950895131">
    <w:abstractNumId w:val="37"/>
  </w:num>
  <w:num w:numId="17" w16cid:durableId="400836022">
    <w:abstractNumId w:val="39"/>
  </w:num>
  <w:num w:numId="18" w16cid:durableId="2022122808">
    <w:abstractNumId w:val="34"/>
  </w:num>
  <w:num w:numId="19" w16cid:durableId="61873941">
    <w:abstractNumId w:val="8"/>
  </w:num>
  <w:num w:numId="20" w16cid:durableId="1515532574">
    <w:abstractNumId w:val="14"/>
  </w:num>
  <w:num w:numId="21" w16cid:durableId="1208835843">
    <w:abstractNumId w:val="24"/>
  </w:num>
  <w:num w:numId="22" w16cid:durableId="986514070">
    <w:abstractNumId w:val="43"/>
  </w:num>
  <w:num w:numId="23" w16cid:durableId="341472158">
    <w:abstractNumId w:val="7"/>
  </w:num>
  <w:num w:numId="24" w16cid:durableId="1287615185">
    <w:abstractNumId w:val="10"/>
  </w:num>
  <w:num w:numId="25" w16cid:durableId="872839645">
    <w:abstractNumId w:val="33"/>
  </w:num>
  <w:num w:numId="26" w16cid:durableId="149253496">
    <w:abstractNumId w:val="29"/>
  </w:num>
  <w:num w:numId="27" w16cid:durableId="2005744424">
    <w:abstractNumId w:val="25"/>
  </w:num>
  <w:num w:numId="28" w16cid:durableId="856162359">
    <w:abstractNumId w:val="38"/>
  </w:num>
  <w:num w:numId="29" w16cid:durableId="1779636305">
    <w:abstractNumId w:val="15"/>
  </w:num>
  <w:num w:numId="30" w16cid:durableId="1655138715">
    <w:abstractNumId w:val="36"/>
  </w:num>
  <w:num w:numId="31" w16cid:durableId="1339499062">
    <w:abstractNumId w:val="31"/>
  </w:num>
  <w:num w:numId="32" w16cid:durableId="1615747099">
    <w:abstractNumId w:val="32"/>
  </w:num>
  <w:num w:numId="33" w16cid:durableId="241107208">
    <w:abstractNumId w:val="18"/>
  </w:num>
  <w:num w:numId="34" w16cid:durableId="1732655387">
    <w:abstractNumId w:val="23"/>
  </w:num>
  <w:num w:numId="35" w16cid:durableId="210272131">
    <w:abstractNumId w:val="19"/>
  </w:num>
  <w:num w:numId="36" w16cid:durableId="366876311">
    <w:abstractNumId w:val="22"/>
  </w:num>
  <w:num w:numId="37" w16cid:durableId="398947184">
    <w:abstractNumId w:val="41"/>
  </w:num>
  <w:num w:numId="38" w16cid:durableId="461919418">
    <w:abstractNumId w:val="13"/>
  </w:num>
  <w:num w:numId="39" w16cid:durableId="1992516343">
    <w:abstractNumId w:val="21"/>
  </w:num>
  <w:num w:numId="40" w16cid:durableId="270020224">
    <w:abstractNumId w:val="11"/>
  </w:num>
  <w:num w:numId="41" w16cid:durableId="111242253">
    <w:abstractNumId w:val="46"/>
  </w:num>
  <w:num w:numId="42" w16cid:durableId="1443528222">
    <w:abstractNumId w:val="9"/>
  </w:num>
  <w:num w:numId="43" w16cid:durableId="375276082">
    <w:abstractNumId w:val="1"/>
  </w:num>
  <w:num w:numId="44" w16cid:durableId="38209006">
    <w:abstractNumId w:val="16"/>
  </w:num>
  <w:num w:numId="45" w16cid:durableId="323897886">
    <w:abstractNumId w:val="16"/>
    <w:lvlOverride w:ilvl="0">
      <w:startOverride w:val="1"/>
    </w:lvlOverride>
  </w:num>
  <w:num w:numId="46" w16cid:durableId="683868449">
    <w:abstractNumId w:val="30"/>
  </w:num>
  <w:num w:numId="47" w16cid:durableId="732317468">
    <w:abstractNumId w:val="35"/>
  </w:num>
  <w:num w:numId="48" w16cid:durableId="842164058">
    <w:abstractNumId w:val="48"/>
  </w:num>
  <w:num w:numId="49" w16cid:durableId="446046086">
    <w:abstractNumId w:val="0"/>
  </w:num>
  <w:num w:numId="50" w16cid:durableId="563184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CFF"/>
    <w:rsid w:val="0002078C"/>
    <w:rsid w:val="000375CE"/>
    <w:rsid w:val="00045ABD"/>
    <w:rsid w:val="00052B52"/>
    <w:rsid w:val="00061503"/>
    <w:rsid w:val="0007032A"/>
    <w:rsid w:val="000717A7"/>
    <w:rsid w:val="0007260E"/>
    <w:rsid w:val="000765AD"/>
    <w:rsid w:val="0007668A"/>
    <w:rsid w:val="00081A04"/>
    <w:rsid w:val="00084FB4"/>
    <w:rsid w:val="000917AA"/>
    <w:rsid w:val="000B12C4"/>
    <w:rsid w:val="000B18B7"/>
    <w:rsid w:val="000C33E0"/>
    <w:rsid w:val="000C4FD2"/>
    <w:rsid w:val="000D1782"/>
    <w:rsid w:val="000E5C40"/>
    <w:rsid w:val="00107821"/>
    <w:rsid w:val="00112809"/>
    <w:rsid w:val="00122086"/>
    <w:rsid w:val="00136A6C"/>
    <w:rsid w:val="001418E9"/>
    <w:rsid w:val="00153011"/>
    <w:rsid w:val="00161135"/>
    <w:rsid w:val="0016435E"/>
    <w:rsid w:val="001649BA"/>
    <w:rsid w:val="00167B5A"/>
    <w:rsid w:val="001710B1"/>
    <w:rsid w:val="00174A70"/>
    <w:rsid w:val="001752C1"/>
    <w:rsid w:val="00177DA6"/>
    <w:rsid w:val="001911E7"/>
    <w:rsid w:val="001935ED"/>
    <w:rsid w:val="00194A2A"/>
    <w:rsid w:val="001A367C"/>
    <w:rsid w:val="001B0801"/>
    <w:rsid w:val="001B22BA"/>
    <w:rsid w:val="001B4012"/>
    <w:rsid w:val="001B5A41"/>
    <w:rsid w:val="001D742A"/>
    <w:rsid w:val="001D7FA4"/>
    <w:rsid w:val="001F3E68"/>
    <w:rsid w:val="001F701A"/>
    <w:rsid w:val="001F78B1"/>
    <w:rsid w:val="0020387C"/>
    <w:rsid w:val="00215756"/>
    <w:rsid w:val="00224D8B"/>
    <w:rsid w:val="002332FE"/>
    <w:rsid w:val="0023492F"/>
    <w:rsid w:val="0023698C"/>
    <w:rsid w:val="0024665F"/>
    <w:rsid w:val="002474CF"/>
    <w:rsid w:val="0025733D"/>
    <w:rsid w:val="002576E6"/>
    <w:rsid w:val="00282549"/>
    <w:rsid w:val="00285147"/>
    <w:rsid w:val="00294409"/>
    <w:rsid w:val="002A182A"/>
    <w:rsid w:val="002C4D6B"/>
    <w:rsid w:val="002C7882"/>
    <w:rsid w:val="002D68DA"/>
    <w:rsid w:val="002E5086"/>
    <w:rsid w:val="002F43C7"/>
    <w:rsid w:val="0030079C"/>
    <w:rsid w:val="00300EC4"/>
    <w:rsid w:val="003067DC"/>
    <w:rsid w:val="003070B0"/>
    <w:rsid w:val="003144CD"/>
    <w:rsid w:val="00315DE8"/>
    <w:rsid w:val="00321091"/>
    <w:rsid w:val="0033551E"/>
    <w:rsid w:val="003431C0"/>
    <w:rsid w:val="0035290F"/>
    <w:rsid w:val="0035413D"/>
    <w:rsid w:val="00361B45"/>
    <w:rsid w:val="00362567"/>
    <w:rsid w:val="00366AC2"/>
    <w:rsid w:val="003674F1"/>
    <w:rsid w:val="0037349A"/>
    <w:rsid w:val="003805F5"/>
    <w:rsid w:val="003A294A"/>
    <w:rsid w:val="003A6B35"/>
    <w:rsid w:val="003B105C"/>
    <w:rsid w:val="003B149A"/>
    <w:rsid w:val="003B3E23"/>
    <w:rsid w:val="003C7A24"/>
    <w:rsid w:val="003F13A7"/>
    <w:rsid w:val="0040724A"/>
    <w:rsid w:val="0042057E"/>
    <w:rsid w:val="00420964"/>
    <w:rsid w:val="00424B5D"/>
    <w:rsid w:val="0044266E"/>
    <w:rsid w:val="00452209"/>
    <w:rsid w:val="00472175"/>
    <w:rsid w:val="0047520C"/>
    <w:rsid w:val="0049360F"/>
    <w:rsid w:val="00495F44"/>
    <w:rsid w:val="004A44FF"/>
    <w:rsid w:val="004B26EB"/>
    <w:rsid w:val="004B76E3"/>
    <w:rsid w:val="004D57F2"/>
    <w:rsid w:val="004D7AF9"/>
    <w:rsid w:val="005048B1"/>
    <w:rsid w:val="0051220F"/>
    <w:rsid w:val="00520FD2"/>
    <w:rsid w:val="005220C6"/>
    <w:rsid w:val="005316A5"/>
    <w:rsid w:val="00550D99"/>
    <w:rsid w:val="0055649D"/>
    <w:rsid w:val="005577A8"/>
    <w:rsid w:val="005617C3"/>
    <w:rsid w:val="0056460A"/>
    <w:rsid w:val="00593F68"/>
    <w:rsid w:val="005968B5"/>
    <w:rsid w:val="005C106B"/>
    <w:rsid w:val="005C118D"/>
    <w:rsid w:val="005E0F98"/>
    <w:rsid w:val="005E5E9D"/>
    <w:rsid w:val="0060368A"/>
    <w:rsid w:val="00603B0B"/>
    <w:rsid w:val="00623549"/>
    <w:rsid w:val="00623598"/>
    <w:rsid w:val="0062444E"/>
    <w:rsid w:val="006247F4"/>
    <w:rsid w:val="00625AB2"/>
    <w:rsid w:val="006445CC"/>
    <w:rsid w:val="00644DA8"/>
    <w:rsid w:val="0064774E"/>
    <w:rsid w:val="00654A5B"/>
    <w:rsid w:val="00674CCD"/>
    <w:rsid w:val="00676C3C"/>
    <w:rsid w:val="00687158"/>
    <w:rsid w:val="0069306E"/>
    <w:rsid w:val="00696D43"/>
    <w:rsid w:val="006A7882"/>
    <w:rsid w:val="006C1C5F"/>
    <w:rsid w:val="006E644D"/>
    <w:rsid w:val="006F076B"/>
    <w:rsid w:val="006F466A"/>
    <w:rsid w:val="006F65B6"/>
    <w:rsid w:val="00714E57"/>
    <w:rsid w:val="00762A54"/>
    <w:rsid w:val="0077110F"/>
    <w:rsid w:val="00773E79"/>
    <w:rsid w:val="0077682E"/>
    <w:rsid w:val="007772DF"/>
    <w:rsid w:val="00787DBD"/>
    <w:rsid w:val="007A105B"/>
    <w:rsid w:val="007B2199"/>
    <w:rsid w:val="007B42F1"/>
    <w:rsid w:val="007C4638"/>
    <w:rsid w:val="007C6B98"/>
    <w:rsid w:val="007C7E2B"/>
    <w:rsid w:val="007D294C"/>
    <w:rsid w:val="0080127C"/>
    <w:rsid w:val="00806834"/>
    <w:rsid w:val="0081308F"/>
    <w:rsid w:val="00814BB5"/>
    <w:rsid w:val="00822903"/>
    <w:rsid w:val="00826523"/>
    <w:rsid w:val="008359E1"/>
    <w:rsid w:val="00842FBD"/>
    <w:rsid w:val="00851CFF"/>
    <w:rsid w:val="0085288D"/>
    <w:rsid w:val="0085661A"/>
    <w:rsid w:val="008650E3"/>
    <w:rsid w:val="008706AB"/>
    <w:rsid w:val="00883ED9"/>
    <w:rsid w:val="00893CB0"/>
    <w:rsid w:val="00897165"/>
    <w:rsid w:val="008A24BA"/>
    <w:rsid w:val="008A50F5"/>
    <w:rsid w:val="008B53FD"/>
    <w:rsid w:val="008D5893"/>
    <w:rsid w:val="008E389C"/>
    <w:rsid w:val="00920473"/>
    <w:rsid w:val="00923803"/>
    <w:rsid w:val="00925004"/>
    <w:rsid w:val="00925124"/>
    <w:rsid w:val="00927436"/>
    <w:rsid w:val="00942CBD"/>
    <w:rsid w:val="009614DE"/>
    <w:rsid w:val="00971F71"/>
    <w:rsid w:val="00986031"/>
    <w:rsid w:val="00986271"/>
    <w:rsid w:val="00990909"/>
    <w:rsid w:val="00990A2E"/>
    <w:rsid w:val="00993B47"/>
    <w:rsid w:val="009A1740"/>
    <w:rsid w:val="009A5607"/>
    <w:rsid w:val="009C4001"/>
    <w:rsid w:val="009C686B"/>
    <w:rsid w:val="009D2138"/>
    <w:rsid w:val="009D401F"/>
    <w:rsid w:val="009F0DFF"/>
    <w:rsid w:val="00A061DE"/>
    <w:rsid w:val="00A066DF"/>
    <w:rsid w:val="00A06A80"/>
    <w:rsid w:val="00A1053A"/>
    <w:rsid w:val="00A10C07"/>
    <w:rsid w:val="00A1400C"/>
    <w:rsid w:val="00A14610"/>
    <w:rsid w:val="00A166F8"/>
    <w:rsid w:val="00A16AF1"/>
    <w:rsid w:val="00A20B80"/>
    <w:rsid w:val="00A2317B"/>
    <w:rsid w:val="00A42C64"/>
    <w:rsid w:val="00A43503"/>
    <w:rsid w:val="00A52A14"/>
    <w:rsid w:val="00A70435"/>
    <w:rsid w:val="00A82116"/>
    <w:rsid w:val="00AA2820"/>
    <w:rsid w:val="00AC553B"/>
    <w:rsid w:val="00AC5D26"/>
    <w:rsid w:val="00AD2A4E"/>
    <w:rsid w:val="00AE535B"/>
    <w:rsid w:val="00AE72D9"/>
    <w:rsid w:val="00AF317A"/>
    <w:rsid w:val="00B0772A"/>
    <w:rsid w:val="00B17FAB"/>
    <w:rsid w:val="00B26BC6"/>
    <w:rsid w:val="00B564DC"/>
    <w:rsid w:val="00B82896"/>
    <w:rsid w:val="00B8709B"/>
    <w:rsid w:val="00BC1D6A"/>
    <w:rsid w:val="00BC32C3"/>
    <w:rsid w:val="00BD6E33"/>
    <w:rsid w:val="00BD7859"/>
    <w:rsid w:val="00BE54A1"/>
    <w:rsid w:val="00BF3EDF"/>
    <w:rsid w:val="00C07F94"/>
    <w:rsid w:val="00C205FF"/>
    <w:rsid w:val="00C2271D"/>
    <w:rsid w:val="00C24F19"/>
    <w:rsid w:val="00C267D4"/>
    <w:rsid w:val="00C27AD2"/>
    <w:rsid w:val="00C52DE1"/>
    <w:rsid w:val="00C54EF9"/>
    <w:rsid w:val="00C564F9"/>
    <w:rsid w:val="00C63AC4"/>
    <w:rsid w:val="00C64440"/>
    <w:rsid w:val="00C85D63"/>
    <w:rsid w:val="00CA2A66"/>
    <w:rsid w:val="00CA55A3"/>
    <w:rsid w:val="00CA5AD8"/>
    <w:rsid w:val="00CA6024"/>
    <w:rsid w:val="00CD164A"/>
    <w:rsid w:val="00CD7560"/>
    <w:rsid w:val="00CE34F0"/>
    <w:rsid w:val="00CE451C"/>
    <w:rsid w:val="00CE714C"/>
    <w:rsid w:val="00CF7975"/>
    <w:rsid w:val="00D013DA"/>
    <w:rsid w:val="00D13B3E"/>
    <w:rsid w:val="00D15374"/>
    <w:rsid w:val="00D15CBB"/>
    <w:rsid w:val="00D53949"/>
    <w:rsid w:val="00D62DEA"/>
    <w:rsid w:val="00D63500"/>
    <w:rsid w:val="00D77D63"/>
    <w:rsid w:val="00D86B00"/>
    <w:rsid w:val="00D907BA"/>
    <w:rsid w:val="00DB1B0D"/>
    <w:rsid w:val="00DB4038"/>
    <w:rsid w:val="00DC711E"/>
    <w:rsid w:val="00DD37A9"/>
    <w:rsid w:val="00DD7759"/>
    <w:rsid w:val="00DE1D4B"/>
    <w:rsid w:val="00E027D2"/>
    <w:rsid w:val="00E15FEE"/>
    <w:rsid w:val="00E66562"/>
    <w:rsid w:val="00E811E8"/>
    <w:rsid w:val="00EA689E"/>
    <w:rsid w:val="00ED4BC2"/>
    <w:rsid w:val="00EE1234"/>
    <w:rsid w:val="00EF0269"/>
    <w:rsid w:val="00EF435A"/>
    <w:rsid w:val="00EF4C1F"/>
    <w:rsid w:val="00EF79AF"/>
    <w:rsid w:val="00F023A8"/>
    <w:rsid w:val="00F05E70"/>
    <w:rsid w:val="00F11F74"/>
    <w:rsid w:val="00F16D25"/>
    <w:rsid w:val="00F241CC"/>
    <w:rsid w:val="00F36969"/>
    <w:rsid w:val="00F37A70"/>
    <w:rsid w:val="00F4104D"/>
    <w:rsid w:val="00F64C9A"/>
    <w:rsid w:val="00F66361"/>
    <w:rsid w:val="00F82BE2"/>
    <w:rsid w:val="00F86AA4"/>
    <w:rsid w:val="00F86C13"/>
    <w:rsid w:val="00F86C23"/>
    <w:rsid w:val="00F97B18"/>
    <w:rsid w:val="00FB2D97"/>
    <w:rsid w:val="00FB4ABE"/>
    <w:rsid w:val="00FB4DBF"/>
    <w:rsid w:val="00FB5300"/>
    <w:rsid w:val="00FC2127"/>
    <w:rsid w:val="00FC7DC8"/>
    <w:rsid w:val="00FF0725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33A69"/>
  <w15:docId w15:val="{31243C2A-3A49-44F9-B86C-12FE6A29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6" w:lineRule="auto"/>
      <w:ind w:left="10" w:right="58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370" w:hanging="10"/>
      <w:outlineLvl w:val="0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Hipercze">
    <w:name w:val="Hyperlink"/>
    <w:basedOn w:val="Domylnaczcionkaakapitu"/>
    <w:uiPriority w:val="99"/>
    <w:unhideWhenUsed/>
    <w:rsid w:val="00EF026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026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0269"/>
    <w:pPr>
      <w:ind w:left="720"/>
      <w:contextualSpacing/>
    </w:pPr>
  </w:style>
  <w:style w:type="paragraph" w:styleId="Poprawka">
    <w:name w:val="Revision"/>
    <w:hidden/>
    <w:uiPriority w:val="99"/>
    <w:semiHidden/>
    <w:rsid w:val="00DE1D4B"/>
    <w:pPr>
      <w:spacing w:after="0" w:line="240" w:lineRule="auto"/>
    </w:pPr>
    <w:rPr>
      <w:rFonts w:ascii="Arial" w:eastAsia="Arial" w:hAnsi="Arial" w:cs="Arial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71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71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7158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71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7158"/>
    <w:rPr>
      <w:rFonts w:ascii="Arial" w:eastAsia="Arial" w:hAnsi="Arial" w:cs="Arial"/>
      <w:b/>
      <w:bCs/>
      <w:color w:val="000000"/>
      <w:sz w:val="20"/>
      <w:szCs w:val="20"/>
    </w:rPr>
  </w:style>
  <w:style w:type="table" w:styleId="Tabela-Siatka">
    <w:name w:val="Table Grid"/>
    <w:basedOn w:val="Standardowy"/>
    <w:uiPriority w:val="39"/>
    <w:rsid w:val="0016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wciecieIIrzad">
    <w:name w:val="txt_wciecie_II_rzad"/>
    <w:basedOn w:val="Normalny"/>
    <w:qFormat/>
    <w:rsid w:val="0051220F"/>
    <w:pPr>
      <w:suppressAutoHyphens/>
      <w:autoSpaceDE w:val="0"/>
      <w:autoSpaceDN w:val="0"/>
      <w:adjustRightInd w:val="0"/>
      <w:spacing w:after="0" w:line="276" w:lineRule="auto"/>
      <w:ind w:left="1418" w:right="0" w:firstLine="0"/>
      <w:contextualSpacing/>
    </w:pPr>
    <w:rPr>
      <w:rFonts w:ascii="Aptos" w:eastAsia="Times New Roman" w:hAnsi="Aptos" w:cs="Bookman Old Style"/>
      <w:color w:val="auto"/>
      <w:kern w:val="0"/>
      <w14:ligatures w14:val="none"/>
    </w:rPr>
  </w:style>
  <w:style w:type="paragraph" w:customStyle="1" w:styleId="numeracjaabcIIIrzad">
    <w:name w:val="numeracja_abc_III_rzad"/>
    <w:basedOn w:val="Normalny"/>
    <w:qFormat/>
    <w:rsid w:val="00136A6C"/>
    <w:pPr>
      <w:numPr>
        <w:numId w:val="44"/>
      </w:numPr>
      <w:suppressAutoHyphens/>
      <w:autoSpaceDE w:val="0"/>
      <w:autoSpaceDN w:val="0"/>
      <w:adjustRightInd w:val="0"/>
      <w:spacing w:after="0" w:line="276" w:lineRule="auto"/>
      <w:ind w:left="1094" w:right="0" w:hanging="357"/>
      <w:contextualSpacing/>
    </w:pPr>
    <w:rPr>
      <w:rFonts w:ascii="Lora" w:eastAsia="Calibri" w:hAnsi="Lora" w:cstheme="minorHAnsi"/>
      <w:color w:val="auto"/>
      <w:kern w:val="0"/>
      <w14:ligatures w14:val="none"/>
    </w:rPr>
  </w:style>
  <w:style w:type="paragraph" w:customStyle="1" w:styleId="txtwciecieIIIrzad">
    <w:name w:val="txt_wciecie_III_rzad"/>
    <w:basedOn w:val="txtwciecieIIrzad"/>
    <w:qFormat/>
    <w:rsid w:val="00136A6C"/>
    <w:pPr>
      <w:ind w:left="1077"/>
    </w:pPr>
    <w:rPr>
      <w:rFonts w:cstheme="minorHAnsi"/>
    </w:rPr>
  </w:style>
  <w:style w:type="paragraph" w:customStyle="1" w:styleId="punktoryIIIrzad">
    <w:name w:val="punktory_III_rzad"/>
    <w:basedOn w:val="Akapitzlist"/>
    <w:qFormat/>
    <w:rsid w:val="00136A6C"/>
    <w:pPr>
      <w:numPr>
        <w:numId w:val="43"/>
      </w:numPr>
      <w:spacing w:after="0" w:line="276" w:lineRule="auto"/>
      <w:ind w:left="1434" w:right="0" w:hanging="357"/>
    </w:pPr>
    <w:rPr>
      <w:rFonts w:ascii="Lora" w:eastAsia="Calibri" w:hAnsi="Lora" w:cstheme="minorHAnsi"/>
      <w:color w:val="00000A"/>
      <w:kern w:val="0"/>
      <w:lang w:eastAsia="en-US"/>
      <w14:ligatures w14:val="none"/>
    </w:rPr>
  </w:style>
  <w:style w:type="character" w:customStyle="1" w:styleId="czerwony">
    <w:name w:val="czerwony"/>
    <w:basedOn w:val="Domylnaczcionkaakapitu"/>
    <w:uiPriority w:val="1"/>
    <w:qFormat/>
    <w:rsid w:val="00136A6C"/>
    <w:rPr>
      <w:color w:val="FF0000"/>
    </w:rPr>
  </w:style>
  <w:style w:type="paragraph" w:customStyle="1" w:styleId="numeracjaIrzad">
    <w:name w:val="numeracja_I_rzad"/>
    <w:basedOn w:val="Normalny"/>
    <w:qFormat/>
    <w:rsid w:val="00CA6024"/>
    <w:pPr>
      <w:numPr>
        <w:numId w:val="49"/>
      </w:numPr>
      <w:spacing w:before="360" w:line="250" w:lineRule="auto"/>
      <w:ind w:right="164"/>
      <w:jc w:val="left"/>
    </w:pPr>
    <w:rPr>
      <w:rFonts w:ascii="Aptos" w:hAnsi="Aptos"/>
      <w:b/>
      <w:color w:val="auto"/>
    </w:rPr>
  </w:style>
  <w:style w:type="paragraph" w:customStyle="1" w:styleId="podcieciepodIrzad">
    <w:name w:val="podciecie_pod_I_rzad"/>
    <w:basedOn w:val="Normalny"/>
    <w:qFormat/>
    <w:rsid w:val="00C64440"/>
    <w:pPr>
      <w:ind w:left="709" w:right="0" w:firstLine="0"/>
    </w:pPr>
    <w:rPr>
      <w:rFonts w:ascii="Aptos" w:hAnsi="Aptos"/>
      <w:color w:val="auto"/>
    </w:rPr>
  </w:style>
  <w:style w:type="paragraph" w:customStyle="1" w:styleId="numercjaIIrzad">
    <w:name w:val="numercja_II_rzad"/>
    <w:basedOn w:val="Akapitzlist"/>
    <w:qFormat/>
    <w:rsid w:val="00F97B18"/>
    <w:pPr>
      <w:numPr>
        <w:ilvl w:val="1"/>
        <w:numId w:val="49"/>
      </w:numPr>
      <w:ind w:right="57" w:hanging="607"/>
    </w:pPr>
    <w:rPr>
      <w:rFonts w:ascii="Aptos" w:hAnsi="Aptos"/>
      <w:color w:val="auto"/>
    </w:rPr>
  </w:style>
  <w:style w:type="paragraph" w:customStyle="1" w:styleId="numercjaIIIrzad">
    <w:name w:val="numercja_III_rzad"/>
    <w:basedOn w:val="Akapitzlist"/>
    <w:qFormat/>
    <w:rsid w:val="00F97B18"/>
    <w:pPr>
      <w:numPr>
        <w:ilvl w:val="2"/>
        <w:numId w:val="49"/>
      </w:numPr>
      <w:spacing w:after="0" w:line="259" w:lineRule="auto"/>
      <w:ind w:left="1080" w:right="0"/>
    </w:pPr>
    <w:rPr>
      <w:rFonts w:ascii="Aptos" w:hAnsi="Aptos"/>
      <w:color w:val="auto"/>
    </w:rPr>
  </w:style>
  <w:style w:type="paragraph" w:customStyle="1" w:styleId="numeracjaIVrzad">
    <w:name w:val="numeracja_IV_rzad"/>
    <w:basedOn w:val="Akapitzlist"/>
    <w:qFormat/>
    <w:rsid w:val="00F97B18"/>
    <w:pPr>
      <w:numPr>
        <w:ilvl w:val="3"/>
        <w:numId w:val="49"/>
      </w:numPr>
      <w:spacing w:after="0" w:line="259" w:lineRule="auto"/>
      <w:ind w:right="0"/>
    </w:pPr>
    <w:rPr>
      <w:rFonts w:ascii="Aptos" w:hAnsi="Aptos"/>
      <w:bCs/>
      <w:color w:val="auto"/>
    </w:rPr>
  </w:style>
  <w:style w:type="numbering" w:customStyle="1" w:styleId="Biecalista1">
    <w:name w:val="Bieżąca lista1"/>
    <w:uiPriority w:val="99"/>
    <w:rsid w:val="00F97B18"/>
    <w:pPr>
      <w:numPr>
        <w:numId w:val="5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an.pl/artykul/236/1236/formularze-sprawozdawcze" TargetMode="External"/><Relationship Id="rId3" Type="http://schemas.openxmlformats.org/officeDocument/2006/relationships/styles" Target="styles.xml"/><Relationship Id="rId7" Type="http://schemas.openxmlformats.org/officeDocument/2006/relationships/hyperlink" Target="mailto:media@pan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p.pan.pl/artykul/236/1236/formularze-sprawozdawcze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bip.pan.pl/attachments/download/29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pan.pl/attachments/download/408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E27AE-D71F-4AE4-855A-EF896BE9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3171</Words>
  <Characters>19031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cp:lastModifiedBy>Justyna Grzymała-Łuszcz</cp:lastModifiedBy>
  <cp:revision>4</cp:revision>
  <dcterms:created xsi:type="dcterms:W3CDTF">2024-11-20T08:50:00Z</dcterms:created>
  <dcterms:modified xsi:type="dcterms:W3CDTF">2024-11-20T14:52:00Z</dcterms:modified>
</cp:coreProperties>
</file>