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473130" w14:textId="0627E6ED" w:rsidR="0041264B" w:rsidRPr="00342AEF" w:rsidRDefault="0041264B" w:rsidP="009305EC">
      <w:pPr>
        <w:spacing w:line="276" w:lineRule="auto"/>
        <w:ind w:left="4956" w:firstLine="431"/>
        <w:outlineLvl w:val="0"/>
        <w:rPr>
          <w:rFonts w:ascii="Bookman Old Style" w:hAnsi="Bookman Old Style"/>
          <w:sz w:val="22"/>
        </w:rPr>
      </w:pPr>
      <w:r w:rsidRPr="00342AEF">
        <w:rPr>
          <w:rFonts w:ascii="Bookman Old Style" w:hAnsi="Bookman Old Style"/>
          <w:sz w:val="22"/>
        </w:rPr>
        <w:t>Warszawa, ……………… 202</w:t>
      </w:r>
      <w:r>
        <w:rPr>
          <w:rFonts w:ascii="Bookman Old Style" w:hAnsi="Bookman Old Style"/>
          <w:sz w:val="22"/>
        </w:rPr>
        <w:t>4</w:t>
      </w:r>
      <w:r w:rsidRPr="00342AEF">
        <w:rPr>
          <w:rFonts w:ascii="Bookman Old Style" w:hAnsi="Bookman Old Style"/>
          <w:sz w:val="22"/>
        </w:rPr>
        <w:t xml:space="preserve"> r.</w:t>
      </w:r>
    </w:p>
    <w:p w14:paraId="3236DB5A" w14:textId="7C0BEF3F" w:rsidR="0041264B" w:rsidRPr="00342AEF" w:rsidRDefault="0041264B" w:rsidP="0041264B">
      <w:pPr>
        <w:spacing w:line="276" w:lineRule="auto"/>
        <w:jc w:val="both"/>
        <w:rPr>
          <w:rFonts w:ascii="Bookman Old Style" w:hAnsi="Bookman Old Style"/>
          <w:sz w:val="22"/>
        </w:rPr>
      </w:pPr>
      <w:r w:rsidRPr="00342AEF">
        <w:rPr>
          <w:rFonts w:ascii="Bookman Old Style" w:hAnsi="Bookman Old Style"/>
          <w:sz w:val="22"/>
        </w:rPr>
        <w:t>Znak sprawy: OOB.</w:t>
      </w:r>
      <w:r w:rsidR="002F2629">
        <w:rPr>
          <w:rFonts w:ascii="Bookman Old Style" w:hAnsi="Bookman Old Style"/>
          <w:sz w:val="22"/>
        </w:rPr>
        <w:t>004.</w:t>
      </w:r>
      <w:r w:rsidR="0085673B">
        <w:rPr>
          <w:rFonts w:ascii="Bookman Old Style" w:hAnsi="Bookman Old Style"/>
          <w:sz w:val="22"/>
        </w:rPr>
        <w:t>3</w:t>
      </w:r>
      <w:r w:rsidR="002F2629">
        <w:rPr>
          <w:rFonts w:ascii="Bookman Old Style" w:hAnsi="Bookman Old Style"/>
          <w:sz w:val="22"/>
        </w:rPr>
        <w:t>.</w:t>
      </w:r>
      <w:r w:rsidR="0085673B">
        <w:rPr>
          <w:rFonts w:ascii="Bookman Old Style" w:hAnsi="Bookman Old Style"/>
          <w:sz w:val="22"/>
        </w:rPr>
        <w:t>1</w:t>
      </w:r>
      <w:r w:rsidR="002F2629">
        <w:rPr>
          <w:rFonts w:ascii="Bookman Old Style" w:hAnsi="Bookman Old Style"/>
          <w:sz w:val="22"/>
        </w:rPr>
        <w:t>.</w:t>
      </w:r>
      <w:r w:rsidRPr="00342AEF">
        <w:rPr>
          <w:rFonts w:ascii="Bookman Old Style" w:hAnsi="Bookman Old Style"/>
          <w:sz w:val="22"/>
        </w:rPr>
        <w:t>202</w:t>
      </w:r>
      <w:r>
        <w:rPr>
          <w:rFonts w:ascii="Bookman Old Style" w:hAnsi="Bookman Old Style"/>
          <w:sz w:val="22"/>
        </w:rPr>
        <w:t>4</w:t>
      </w:r>
    </w:p>
    <w:p w14:paraId="7D89C829" w14:textId="77777777" w:rsidR="0041264B" w:rsidRPr="00342AEF" w:rsidRDefault="0041264B" w:rsidP="0041264B">
      <w:pPr>
        <w:spacing w:line="276" w:lineRule="auto"/>
        <w:jc w:val="both"/>
        <w:rPr>
          <w:rFonts w:ascii="Bookman Old Style" w:hAnsi="Bookman Old Style"/>
          <w:sz w:val="22"/>
        </w:rPr>
      </w:pPr>
    </w:p>
    <w:p w14:paraId="29D0BD24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ind w:left="2127" w:firstLine="709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ZAPROSZENIE DO SKŁADANIA OFERT</w:t>
      </w:r>
    </w:p>
    <w:p w14:paraId="47F4C573" w14:textId="6B1D5CA1" w:rsidR="0041264B" w:rsidRDefault="0041264B" w:rsidP="0041264B">
      <w:pPr>
        <w:shd w:val="clear" w:color="auto" w:fill="FFFFFF"/>
        <w:autoSpaceDE w:val="0"/>
        <w:spacing w:line="230" w:lineRule="exact"/>
        <w:jc w:val="center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w celu rozeznania rynku cen z możliwością udzielenia zamówienia na usługę cateringu Dla Oddziału PAN w Olsztynie i w Białymstoku </w:t>
      </w:r>
      <w:r w:rsidR="00672ED2">
        <w:rPr>
          <w:rFonts w:ascii="Bookman Old Style" w:hAnsi="Bookman Old Style" w:cs="Arial"/>
          <w:b/>
          <w:sz w:val="22"/>
        </w:rPr>
        <w:br/>
      </w:r>
      <w:r w:rsidRPr="00342AEF">
        <w:rPr>
          <w:rFonts w:ascii="Bookman Old Style" w:hAnsi="Bookman Old Style" w:cs="Arial"/>
          <w:b/>
          <w:sz w:val="22"/>
        </w:rPr>
        <w:t xml:space="preserve">z siedzibą w </w:t>
      </w:r>
      <w:r>
        <w:rPr>
          <w:rFonts w:ascii="Bookman Old Style" w:hAnsi="Bookman Old Style" w:cs="Arial"/>
          <w:b/>
          <w:sz w:val="22"/>
        </w:rPr>
        <w:t>Olsztynie</w:t>
      </w:r>
    </w:p>
    <w:p w14:paraId="5D18685A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jc w:val="center"/>
        <w:rPr>
          <w:rFonts w:ascii="Bookman Old Style" w:hAnsi="Bookman Old Style" w:cs="Arial"/>
          <w:b/>
          <w:sz w:val="22"/>
        </w:rPr>
      </w:pPr>
    </w:p>
    <w:p w14:paraId="1447AF89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/>
          <w:bCs/>
          <w:color w:val="000000"/>
          <w:sz w:val="22"/>
        </w:rPr>
      </w:pPr>
      <w:r w:rsidRPr="00342AEF">
        <w:rPr>
          <w:rFonts w:ascii="Bookman Old Style" w:hAnsi="Bookman Old Style" w:cs="Arial"/>
          <w:b/>
          <w:bCs/>
          <w:color w:val="000000"/>
          <w:sz w:val="22"/>
        </w:rPr>
        <w:t xml:space="preserve">Zamawiający: </w:t>
      </w:r>
    </w:p>
    <w:p w14:paraId="1D25DDAF" w14:textId="77777777" w:rsidR="0041264B" w:rsidRPr="00342AEF" w:rsidRDefault="0041264B" w:rsidP="0041264B">
      <w:pPr>
        <w:spacing w:after="0" w:line="240" w:lineRule="auto"/>
        <w:ind w:left="360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 xml:space="preserve">Polska Akademia Nauk </w:t>
      </w:r>
    </w:p>
    <w:p w14:paraId="50B63DEB" w14:textId="77777777" w:rsidR="0041264B" w:rsidRPr="00342AEF" w:rsidRDefault="0041264B" w:rsidP="0041264B">
      <w:pPr>
        <w:spacing w:after="0" w:line="240" w:lineRule="auto"/>
        <w:ind w:left="360"/>
        <w:contextualSpacing/>
        <w:jc w:val="both"/>
        <w:rPr>
          <w:rFonts w:ascii="Bookman Old Style" w:eastAsia="Calibri" w:hAnsi="Bookman Old Style" w:cs="Arial"/>
          <w:sz w:val="22"/>
          <w:lang w:val="it-IT"/>
        </w:rPr>
      </w:pPr>
      <w:r w:rsidRPr="00342AEF">
        <w:rPr>
          <w:rFonts w:ascii="Bookman Old Style" w:eastAsia="Times New Roman" w:hAnsi="Bookman Old Style" w:cs="Arial"/>
          <w:spacing w:val="-8"/>
          <w:sz w:val="22"/>
          <w:lang w:bidi="en-US"/>
        </w:rPr>
        <w:t>Plac Defilad 1, 00-901 Warszawa</w:t>
      </w:r>
      <w:r w:rsidRPr="00342AEF">
        <w:rPr>
          <w:rFonts w:ascii="Bookman Old Style" w:hAnsi="Bookman Old Style" w:cs="Arial"/>
          <w:sz w:val="22"/>
        </w:rPr>
        <w:t xml:space="preserve"> </w:t>
      </w:r>
    </w:p>
    <w:p w14:paraId="0A61049B" w14:textId="11979445" w:rsidR="0041264B" w:rsidRPr="00342AEF" w:rsidRDefault="0041264B" w:rsidP="0041264B">
      <w:pPr>
        <w:spacing w:after="0" w:line="240" w:lineRule="auto"/>
        <w:ind w:left="425"/>
        <w:rPr>
          <w:rFonts w:ascii="Bookman Old Style" w:eastAsia="Calibri" w:hAnsi="Bookman Old Style" w:cs="Arial"/>
          <w:sz w:val="22"/>
          <w:lang w:val="it-IT"/>
        </w:rPr>
      </w:pPr>
      <w:hyperlink r:id="rId7" w:history="1">
        <w:r w:rsidRPr="00342AEF">
          <w:rPr>
            <w:rStyle w:val="Hipercze"/>
            <w:rFonts w:ascii="Bookman Old Style" w:eastAsia="Calibri" w:hAnsi="Bookman Old Style" w:cs="Arial"/>
            <w:sz w:val="22"/>
            <w:lang w:val="it-IT"/>
          </w:rPr>
          <w:t>olsztyn@pan.pl</w:t>
        </w:r>
      </w:hyperlink>
    </w:p>
    <w:p w14:paraId="46FA574B" w14:textId="77777777" w:rsidR="0041264B" w:rsidRPr="00342AEF" w:rsidRDefault="0041264B" w:rsidP="0041264B">
      <w:pPr>
        <w:spacing w:after="0" w:line="240" w:lineRule="auto"/>
        <w:ind w:left="425"/>
        <w:rPr>
          <w:rFonts w:ascii="Bookman Old Style" w:eastAsia="Calibri" w:hAnsi="Bookman Old Style" w:cs="Arial"/>
          <w:sz w:val="22"/>
          <w:lang w:val="it-IT"/>
        </w:rPr>
      </w:pPr>
    </w:p>
    <w:p w14:paraId="0CF3BFCD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Opis przedmiotu zamówienia: </w:t>
      </w:r>
    </w:p>
    <w:p w14:paraId="4C0B80E5" w14:textId="77777777" w:rsidR="0085673B" w:rsidRPr="00B81E1E" w:rsidRDefault="0085673B" w:rsidP="001E1D34">
      <w:pPr>
        <w:shd w:val="clear" w:color="auto" w:fill="FFFFFF"/>
        <w:autoSpaceDE w:val="0"/>
        <w:spacing w:after="0" w:line="230" w:lineRule="exact"/>
        <w:rPr>
          <w:rFonts w:ascii="Bookman Old Style" w:hAnsi="Bookman Old Style" w:cs="Arial"/>
          <w:sz w:val="22"/>
        </w:rPr>
      </w:pPr>
    </w:p>
    <w:p w14:paraId="124FCE81" w14:textId="54384D5F" w:rsidR="00B81E1E" w:rsidRPr="00B81E1E" w:rsidRDefault="0041264B" w:rsidP="001E1D34">
      <w:pPr>
        <w:shd w:val="clear" w:color="auto" w:fill="FFFFFF"/>
        <w:spacing w:after="0"/>
        <w:ind w:left="284"/>
        <w:jc w:val="both"/>
        <w:rPr>
          <w:rFonts w:ascii="Bookman Old Style" w:eastAsia="Times New Roman" w:hAnsi="Bookman Old Style" w:cs="Times New Roman"/>
          <w:b/>
          <w:color w:val="000000"/>
          <w:sz w:val="22"/>
          <w:lang w:eastAsia="pl-PL"/>
        </w:rPr>
      </w:pPr>
      <w:r w:rsidRPr="00B81E1E">
        <w:rPr>
          <w:rFonts w:ascii="Bookman Old Style" w:hAnsi="Bookman Old Style" w:cs="Times New Roman"/>
          <w:b/>
          <w:bCs/>
          <w:sz w:val="22"/>
        </w:rPr>
        <w:t xml:space="preserve">Przedmiotem zamówienia jest </w:t>
      </w:r>
      <w:bookmarkStart w:id="0" w:name="_Hlk182483109"/>
      <w:r w:rsidRPr="00B81E1E">
        <w:rPr>
          <w:rFonts w:ascii="Bookman Old Style" w:hAnsi="Bookman Old Style" w:cs="Times New Roman"/>
          <w:b/>
          <w:bCs/>
          <w:sz w:val="22"/>
        </w:rPr>
        <w:t xml:space="preserve">kompleksowe przygotowanie </w:t>
      </w:r>
      <w:r w:rsidR="001E1D34">
        <w:rPr>
          <w:rFonts w:ascii="Bookman Old Style" w:hAnsi="Bookman Old Style" w:cs="Times New Roman"/>
          <w:b/>
          <w:bCs/>
          <w:sz w:val="22"/>
        </w:rPr>
        <w:t xml:space="preserve">usługi </w:t>
      </w:r>
      <w:r w:rsidRPr="00B81E1E">
        <w:rPr>
          <w:rFonts w:ascii="Bookman Old Style" w:hAnsi="Bookman Old Style" w:cs="Times New Roman"/>
          <w:b/>
          <w:bCs/>
          <w:sz w:val="22"/>
        </w:rPr>
        <w:t xml:space="preserve">cateringu </w:t>
      </w:r>
      <w:r w:rsidR="00B81E1E" w:rsidRPr="00B81E1E">
        <w:rPr>
          <w:rFonts w:ascii="Bookman Old Style" w:hAnsi="Bookman Old Style" w:cs="Times New Roman"/>
          <w:b/>
          <w:bCs/>
          <w:sz w:val="22"/>
        </w:rPr>
        <w:t xml:space="preserve">na </w:t>
      </w:r>
      <w:r w:rsidR="0085673B" w:rsidRPr="00B81E1E">
        <w:rPr>
          <w:rFonts w:ascii="Bookman Old Style" w:hAnsi="Bookman Old Style" w:cs="Times New Roman"/>
          <w:b/>
          <w:bCs/>
          <w:sz w:val="22"/>
        </w:rPr>
        <w:t>p</w:t>
      </w:r>
      <w:r w:rsidR="0085673B" w:rsidRPr="00B81E1E">
        <w:rPr>
          <w:rFonts w:ascii="Bookman Old Style" w:eastAsia="Times New Roman" w:hAnsi="Bookman Old Style" w:cs="Times New Roman"/>
          <w:b/>
          <w:bCs/>
          <w:color w:val="000000"/>
          <w:sz w:val="22"/>
          <w:lang w:eastAsia="pl-PL"/>
        </w:rPr>
        <w:t>osiedzeni</w:t>
      </w:r>
      <w:r w:rsidR="00B81E1E" w:rsidRPr="00B81E1E">
        <w:rPr>
          <w:rFonts w:ascii="Bookman Old Style" w:eastAsia="Times New Roman" w:hAnsi="Bookman Old Style" w:cs="Times New Roman"/>
          <w:b/>
          <w:bCs/>
          <w:color w:val="000000"/>
          <w:sz w:val="22"/>
          <w:lang w:eastAsia="pl-PL"/>
        </w:rPr>
        <w:t>e</w:t>
      </w:r>
      <w:r w:rsidR="0085673B" w:rsidRPr="00B81E1E">
        <w:rPr>
          <w:rFonts w:ascii="Bookman Old Style" w:eastAsia="Times New Roman" w:hAnsi="Bookman Old Style" w:cs="Times New Roman"/>
          <w:b/>
          <w:bCs/>
          <w:color w:val="000000"/>
          <w:sz w:val="22"/>
          <w:lang w:eastAsia="pl-PL"/>
        </w:rPr>
        <w:t xml:space="preserve"> Komisji Nauk Chemicznych i Fizycznych </w:t>
      </w:r>
      <w:r w:rsidR="00B81E1E" w:rsidRPr="00B81E1E">
        <w:rPr>
          <w:rFonts w:ascii="Bookman Old Style" w:eastAsia="Times New Roman" w:hAnsi="Bookman Old Style" w:cs="Times New Roman"/>
          <w:b/>
          <w:color w:val="000000"/>
          <w:sz w:val="22"/>
          <w:lang w:eastAsia="pl-PL"/>
        </w:rPr>
        <w:t>Oddziału Polskiej Akademii Nauk w Olsztynie i w Białymstoku z siedzibą w Olsztynie</w:t>
      </w:r>
      <w:bookmarkEnd w:id="0"/>
    </w:p>
    <w:p w14:paraId="4F4EE31C" w14:textId="77777777" w:rsidR="00B81E1E" w:rsidRDefault="00B81E1E" w:rsidP="00B81E1E">
      <w:pPr>
        <w:shd w:val="clear" w:color="auto" w:fill="FFFFFF"/>
        <w:spacing w:after="0" w:line="240" w:lineRule="auto"/>
        <w:ind w:left="284" w:hanging="284"/>
        <w:jc w:val="both"/>
        <w:rPr>
          <w:rFonts w:ascii="Bookman Old Style" w:hAnsi="Bookman Old Style" w:cs="Times New Roman"/>
          <w:sz w:val="22"/>
        </w:rPr>
      </w:pPr>
    </w:p>
    <w:p w14:paraId="6CA08D45" w14:textId="7222CFBC" w:rsidR="00B81E1E" w:rsidRPr="00B81E1E" w:rsidRDefault="00B81E1E" w:rsidP="006F168D">
      <w:pPr>
        <w:shd w:val="clear" w:color="auto" w:fill="FFFFFF"/>
        <w:spacing w:after="0" w:line="276" w:lineRule="auto"/>
        <w:ind w:left="284" w:hanging="142"/>
        <w:jc w:val="both"/>
        <w:rPr>
          <w:rFonts w:ascii="Bookman Old Style" w:hAnsi="Bookman Old Style" w:cs="Times New Roman"/>
          <w:sz w:val="22"/>
        </w:rPr>
      </w:pPr>
      <w:r w:rsidRPr="00B81E1E">
        <w:rPr>
          <w:rFonts w:ascii="Bookman Old Style" w:hAnsi="Bookman Old Style" w:cs="Times New Roman"/>
          <w:sz w:val="22"/>
        </w:rPr>
        <w:t>-</w:t>
      </w:r>
      <w:r w:rsidRPr="00B81E1E">
        <w:rPr>
          <w:rFonts w:ascii="Bookman Old Style" w:hAnsi="Bookman Old Style" w:cs="Times New Roman"/>
          <w:sz w:val="22"/>
        </w:rPr>
        <w:tab/>
        <w:t>miejsce: Wydział Fizyki Uniwersytet w Białymstoku, Sala Rady, ul. Ciołkowskiego 1L p. 2012</w:t>
      </w:r>
      <w:r w:rsidR="006F168D">
        <w:rPr>
          <w:rFonts w:ascii="Bookman Old Style" w:hAnsi="Bookman Old Style" w:cs="Times New Roman"/>
          <w:sz w:val="22"/>
        </w:rPr>
        <w:t>,</w:t>
      </w:r>
      <w:r w:rsidRPr="00B81E1E">
        <w:rPr>
          <w:rFonts w:ascii="Bookman Old Style" w:hAnsi="Bookman Old Style" w:cs="Times New Roman"/>
          <w:sz w:val="22"/>
        </w:rPr>
        <w:t xml:space="preserve"> 15-245 Białystok</w:t>
      </w:r>
    </w:p>
    <w:p w14:paraId="0C655024" w14:textId="2006C4D4" w:rsidR="0041264B" w:rsidRPr="00B81E1E" w:rsidRDefault="0041264B" w:rsidP="006F168D">
      <w:pPr>
        <w:shd w:val="clear" w:color="auto" w:fill="FFFFFF"/>
        <w:autoSpaceDE w:val="0"/>
        <w:spacing w:after="0" w:line="276" w:lineRule="auto"/>
        <w:ind w:left="284" w:hanging="142"/>
        <w:rPr>
          <w:rFonts w:ascii="Bookman Old Style" w:hAnsi="Bookman Old Style" w:cs="Arial"/>
          <w:bCs/>
          <w:sz w:val="22"/>
        </w:rPr>
      </w:pPr>
      <w:r w:rsidRPr="00B81E1E">
        <w:rPr>
          <w:rFonts w:ascii="Bookman Old Style" w:hAnsi="Bookman Old Style" w:cs="Arial"/>
          <w:bCs/>
          <w:sz w:val="22"/>
        </w:rPr>
        <w:t>-</w:t>
      </w:r>
      <w:r w:rsidR="00B81E1E" w:rsidRPr="00B81E1E">
        <w:rPr>
          <w:rFonts w:ascii="Bookman Old Style" w:hAnsi="Bookman Old Style" w:cs="Arial"/>
          <w:bCs/>
          <w:sz w:val="22"/>
        </w:rPr>
        <w:tab/>
      </w:r>
      <w:r w:rsidRPr="00B81E1E">
        <w:rPr>
          <w:rFonts w:ascii="Bookman Old Style" w:hAnsi="Bookman Old Style" w:cs="Arial"/>
          <w:bCs/>
          <w:sz w:val="22"/>
        </w:rPr>
        <w:t xml:space="preserve">liczba osób: </w:t>
      </w:r>
      <w:r w:rsidR="001C64B8">
        <w:rPr>
          <w:rFonts w:ascii="Bookman Old Style" w:hAnsi="Bookman Old Style" w:cs="Arial"/>
          <w:bCs/>
          <w:sz w:val="22"/>
        </w:rPr>
        <w:t>20</w:t>
      </w:r>
    </w:p>
    <w:p w14:paraId="25C03B23" w14:textId="0959D779" w:rsidR="0041264B" w:rsidRPr="00B81E1E" w:rsidRDefault="0041264B" w:rsidP="006F168D">
      <w:pPr>
        <w:shd w:val="clear" w:color="auto" w:fill="FFFFFF"/>
        <w:autoSpaceDE w:val="0"/>
        <w:spacing w:after="0" w:line="276" w:lineRule="auto"/>
        <w:ind w:left="284" w:hanging="142"/>
        <w:rPr>
          <w:rFonts w:ascii="Bookman Old Style" w:hAnsi="Bookman Old Style" w:cs="Arial"/>
          <w:bCs/>
          <w:sz w:val="22"/>
        </w:rPr>
      </w:pPr>
      <w:r w:rsidRPr="00B81E1E">
        <w:rPr>
          <w:rFonts w:ascii="Bookman Old Style" w:hAnsi="Bookman Old Style" w:cs="Arial"/>
          <w:bCs/>
          <w:sz w:val="22"/>
        </w:rPr>
        <w:t>-</w:t>
      </w:r>
      <w:r w:rsidR="00B81E1E" w:rsidRPr="00B81E1E">
        <w:rPr>
          <w:rFonts w:ascii="Bookman Old Style" w:hAnsi="Bookman Old Style" w:cs="Arial"/>
          <w:bCs/>
          <w:sz w:val="22"/>
        </w:rPr>
        <w:tab/>
      </w:r>
      <w:r w:rsidRPr="00B81E1E">
        <w:rPr>
          <w:rFonts w:ascii="Bookman Old Style" w:hAnsi="Bookman Old Style" w:cs="Arial"/>
          <w:bCs/>
          <w:sz w:val="22"/>
        </w:rPr>
        <w:t xml:space="preserve">termin: </w:t>
      </w:r>
      <w:r w:rsidR="0085673B" w:rsidRPr="00B81E1E">
        <w:rPr>
          <w:rFonts w:ascii="Bookman Old Style" w:hAnsi="Bookman Old Style" w:cs="Arial"/>
          <w:bCs/>
          <w:sz w:val="22"/>
        </w:rPr>
        <w:t>10</w:t>
      </w:r>
      <w:r w:rsidR="00135B85" w:rsidRPr="00B81E1E">
        <w:rPr>
          <w:rFonts w:ascii="Bookman Old Style" w:hAnsi="Bookman Old Style" w:cs="Arial"/>
          <w:bCs/>
          <w:sz w:val="22"/>
        </w:rPr>
        <w:t>.1</w:t>
      </w:r>
      <w:r w:rsidR="0085673B" w:rsidRPr="00B81E1E">
        <w:rPr>
          <w:rFonts w:ascii="Bookman Old Style" w:hAnsi="Bookman Old Style" w:cs="Arial"/>
          <w:bCs/>
          <w:sz w:val="22"/>
        </w:rPr>
        <w:t>2</w:t>
      </w:r>
      <w:r w:rsidR="00135B85" w:rsidRPr="00B81E1E">
        <w:rPr>
          <w:rFonts w:ascii="Bookman Old Style" w:hAnsi="Bookman Old Style" w:cs="Arial"/>
          <w:bCs/>
          <w:sz w:val="22"/>
        </w:rPr>
        <w:t>.</w:t>
      </w:r>
      <w:r w:rsidR="002F2629" w:rsidRPr="00B81E1E">
        <w:rPr>
          <w:rFonts w:ascii="Bookman Old Style" w:hAnsi="Bookman Old Style" w:cs="Arial"/>
          <w:bCs/>
          <w:sz w:val="22"/>
        </w:rPr>
        <w:t>2</w:t>
      </w:r>
      <w:r w:rsidR="003D625E" w:rsidRPr="00B81E1E">
        <w:rPr>
          <w:rFonts w:ascii="Bookman Old Style" w:hAnsi="Bookman Old Style" w:cs="Arial"/>
          <w:bCs/>
          <w:sz w:val="22"/>
        </w:rPr>
        <w:t>024</w:t>
      </w:r>
      <w:r w:rsidRPr="00B81E1E">
        <w:rPr>
          <w:rFonts w:ascii="Bookman Old Style" w:hAnsi="Bookman Old Style" w:cs="Arial"/>
          <w:bCs/>
          <w:sz w:val="22"/>
        </w:rPr>
        <w:t xml:space="preserve"> r., w godzinach</w:t>
      </w:r>
      <w:r w:rsidR="00135B85" w:rsidRPr="00B81E1E">
        <w:rPr>
          <w:rFonts w:ascii="Bookman Old Style" w:hAnsi="Bookman Old Style" w:cs="Arial"/>
          <w:bCs/>
          <w:sz w:val="22"/>
        </w:rPr>
        <w:t xml:space="preserve"> </w:t>
      </w:r>
      <w:r w:rsidR="002F2629" w:rsidRPr="00B81E1E">
        <w:rPr>
          <w:rFonts w:ascii="Bookman Old Style" w:hAnsi="Bookman Old Style" w:cs="Arial"/>
          <w:bCs/>
          <w:sz w:val="22"/>
        </w:rPr>
        <w:t>1</w:t>
      </w:r>
      <w:r w:rsidR="0085673B" w:rsidRPr="00B81E1E">
        <w:rPr>
          <w:rFonts w:ascii="Bookman Old Style" w:hAnsi="Bookman Old Style" w:cs="Arial"/>
          <w:bCs/>
          <w:sz w:val="22"/>
        </w:rPr>
        <w:t>2</w:t>
      </w:r>
      <w:r w:rsidR="002F2629" w:rsidRPr="00B81E1E">
        <w:rPr>
          <w:rFonts w:ascii="Bookman Old Style" w:hAnsi="Bookman Old Style" w:cs="Arial"/>
          <w:bCs/>
          <w:sz w:val="22"/>
        </w:rPr>
        <w:t>.</w:t>
      </w:r>
      <w:r w:rsidR="0085673B" w:rsidRPr="00B81E1E">
        <w:rPr>
          <w:rFonts w:ascii="Bookman Old Style" w:hAnsi="Bookman Old Style" w:cs="Arial"/>
          <w:bCs/>
          <w:sz w:val="22"/>
        </w:rPr>
        <w:t>3</w:t>
      </w:r>
      <w:r w:rsidR="002F2629" w:rsidRPr="00B81E1E">
        <w:rPr>
          <w:rFonts w:ascii="Bookman Old Style" w:hAnsi="Bookman Old Style" w:cs="Arial"/>
          <w:bCs/>
          <w:sz w:val="22"/>
        </w:rPr>
        <w:t>0</w:t>
      </w:r>
      <w:r w:rsidR="00135B85" w:rsidRPr="00B81E1E">
        <w:rPr>
          <w:rFonts w:ascii="Bookman Old Style" w:hAnsi="Bookman Old Style" w:cs="Arial"/>
          <w:bCs/>
          <w:sz w:val="22"/>
        </w:rPr>
        <w:t xml:space="preserve"> – 1</w:t>
      </w:r>
      <w:r w:rsidR="0085673B" w:rsidRPr="00B81E1E">
        <w:rPr>
          <w:rFonts w:ascii="Bookman Old Style" w:hAnsi="Bookman Old Style" w:cs="Arial"/>
          <w:bCs/>
          <w:sz w:val="22"/>
        </w:rPr>
        <w:t>5</w:t>
      </w:r>
      <w:r w:rsidR="00135B85" w:rsidRPr="00B81E1E">
        <w:rPr>
          <w:rFonts w:ascii="Bookman Old Style" w:hAnsi="Bookman Old Style" w:cs="Arial"/>
          <w:bCs/>
          <w:sz w:val="22"/>
        </w:rPr>
        <w:t>.</w:t>
      </w:r>
      <w:r w:rsidR="0085673B" w:rsidRPr="00B81E1E">
        <w:rPr>
          <w:rFonts w:ascii="Bookman Old Style" w:hAnsi="Bookman Old Style" w:cs="Arial"/>
          <w:bCs/>
          <w:sz w:val="22"/>
        </w:rPr>
        <w:t>3</w:t>
      </w:r>
      <w:r w:rsidR="00135B85" w:rsidRPr="00B81E1E">
        <w:rPr>
          <w:rFonts w:ascii="Bookman Old Style" w:hAnsi="Bookman Old Style" w:cs="Arial"/>
          <w:bCs/>
          <w:sz w:val="22"/>
        </w:rPr>
        <w:t>0</w:t>
      </w:r>
    </w:p>
    <w:p w14:paraId="5AA9812F" w14:textId="11EC054A" w:rsidR="0041264B" w:rsidRPr="00B81E1E" w:rsidRDefault="0041264B" w:rsidP="006F168D">
      <w:pPr>
        <w:shd w:val="clear" w:color="auto" w:fill="FFFFFF"/>
        <w:autoSpaceDE w:val="0"/>
        <w:spacing w:after="0" w:line="276" w:lineRule="auto"/>
        <w:ind w:left="284" w:hanging="142"/>
        <w:rPr>
          <w:rFonts w:ascii="Bookman Old Style" w:hAnsi="Bookman Old Style" w:cs="Arial"/>
          <w:bCs/>
          <w:sz w:val="22"/>
        </w:rPr>
      </w:pPr>
      <w:r w:rsidRPr="00B81E1E">
        <w:rPr>
          <w:rFonts w:ascii="Bookman Old Style" w:hAnsi="Bookman Old Style" w:cs="Arial"/>
          <w:bCs/>
          <w:sz w:val="22"/>
        </w:rPr>
        <w:t>-</w:t>
      </w:r>
      <w:r w:rsidR="00B81E1E" w:rsidRPr="00B81E1E">
        <w:rPr>
          <w:rFonts w:ascii="Bookman Old Style" w:hAnsi="Bookman Old Style" w:cs="Arial"/>
          <w:bCs/>
          <w:sz w:val="22"/>
        </w:rPr>
        <w:tab/>
      </w:r>
      <w:r w:rsidRPr="00B81E1E">
        <w:rPr>
          <w:rFonts w:ascii="Bookman Old Style" w:hAnsi="Bookman Old Style" w:cs="Arial"/>
          <w:bCs/>
          <w:sz w:val="22"/>
        </w:rPr>
        <w:t>bez obsługi kelnerskiej</w:t>
      </w:r>
    </w:p>
    <w:p w14:paraId="57FB5E5C" w14:textId="11C65185" w:rsidR="00B81E1E" w:rsidRPr="00B81E1E" w:rsidRDefault="0041264B" w:rsidP="006F168D">
      <w:pPr>
        <w:shd w:val="clear" w:color="auto" w:fill="FFFFFF"/>
        <w:autoSpaceDE w:val="0"/>
        <w:spacing w:line="276" w:lineRule="auto"/>
        <w:ind w:left="284" w:hanging="142"/>
        <w:rPr>
          <w:rFonts w:ascii="Bookman Old Style" w:hAnsi="Bookman Old Style" w:cs="Arial"/>
          <w:bCs/>
          <w:sz w:val="22"/>
        </w:rPr>
      </w:pPr>
      <w:r w:rsidRPr="00B81E1E">
        <w:rPr>
          <w:rFonts w:ascii="Bookman Old Style" w:hAnsi="Bookman Old Style" w:cs="Arial"/>
          <w:bCs/>
          <w:sz w:val="22"/>
        </w:rPr>
        <w:t>-</w:t>
      </w:r>
      <w:r w:rsidR="00B81E1E" w:rsidRPr="00B81E1E">
        <w:rPr>
          <w:rFonts w:ascii="Bookman Old Style" w:hAnsi="Bookman Old Style" w:cs="Arial"/>
          <w:bCs/>
          <w:sz w:val="22"/>
        </w:rPr>
        <w:tab/>
      </w:r>
      <w:r w:rsidR="00B81E1E">
        <w:rPr>
          <w:rFonts w:ascii="Bookman Old Style" w:hAnsi="Bookman Old Style" w:cs="Arial"/>
          <w:bCs/>
          <w:sz w:val="22"/>
        </w:rPr>
        <w:t>inne</w:t>
      </w:r>
      <w:r w:rsidR="00BF4687">
        <w:rPr>
          <w:rFonts w:ascii="Bookman Old Style" w:hAnsi="Bookman Old Style" w:cs="Arial"/>
          <w:bCs/>
          <w:sz w:val="22"/>
        </w:rPr>
        <w:t xml:space="preserve"> wymagania</w:t>
      </w:r>
      <w:r w:rsidR="00B81E1E">
        <w:rPr>
          <w:rFonts w:ascii="Bookman Old Style" w:hAnsi="Bookman Old Style" w:cs="Arial"/>
          <w:bCs/>
          <w:sz w:val="22"/>
        </w:rPr>
        <w:t>: ob</w:t>
      </w:r>
      <w:r w:rsidRPr="00342AEF">
        <w:rPr>
          <w:rFonts w:ascii="Bookman Old Style" w:hAnsi="Bookman Old Style" w:cs="Arial"/>
          <w:bCs/>
          <w:sz w:val="22"/>
        </w:rPr>
        <w:t>rus materiałowy na stół</w:t>
      </w:r>
      <w:r w:rsidR="00B81E1E">
        <w:rPr>
          <w:rFonts w:ascii="Bookman Old Style" w:hAnsi="Bookman Old Style" w:cs="Arial"/>
          <w:bCs/>
          <w:sz w:val="22"/>
        </w:rPr>
        <w:t>,</w:t>
      </w:r>
      <w:r w:rsidR="00B81E1E" w:rsidRPr="00B81E1E">
        <w:rPr>
          <w:rFonts w:ascii="Bookman Old Style" w:hAnsi="Bookman Old Style" w:cs="Arial"/>
          <w:bCs/>
          <w:sz w:val="22"/>
        </w:rPr>
        <w:t xml:space="preserve"> zastawa ceramiczna/szklana do serwowania kawy, herbaty</w:t>
      </w:r>
      <w:r w:rsidR="00800D0F">
        <w:rPr>
          <w:rFonts w:ascii="Bookman Old Style" w:hAnsi="Bookman Old Style" w:cs="Arial"/>
          <w:bCs/>
          <w:sz w:val="22"/>
        </w:rPr>
        <w:t xml:space="preserve">, </w:t>
      </w:r>
      <w:r w:rsidR="00B81E1E" w:rsidRPr="00B81E1E">
        <w:rPr>
          <w:rFonts w:ascii="Bookman Old Style" w:hAnsi="Bookman Old Style" w:cs="Arial"/>
          <w:bCs/>
          <w:sz w:val="22"/>
        </w:rPr>
        <w:t>wody</w:t>
      </w:r>
      <w:r w:rsidR="00800D0F">
        <w:rPr>
          <w:rFonts w:ascii="Bookman Old Style" w:hAnsi="Bookman Old Style" w:cs="Arial"/>
          <w:bCs/>
          <w:sz w:val="22"/>
        </w:rPr>
        <w:t xml:space="preserve"> i przekąsek (filiżanki,, szklaneczki,</w:t>
      </w:r>
      <w:r w:rsidR="00B81E1E" w:rsidRPr="00B81E1E">
        <w:rPr>
          <w:rFonts w:ascii="Bookman Old Style" w:hAnsi="Bookman Old Style" w:cs="Arial"/>
          <w:bCs/>
          <w:sz w:val="22"/>
        </w:rPr>
        <w:t xml:space="preserve"> talerzyki</w:t>
      </w:r>
      <w:r w:rsidR="00800D0F">
        <w:rPr>
          <w:rFonts w:ascii="Bookman Old Style" w:hAnsi="Bookman Old Style" w:cs="Arial"/>
          <w:bCs/>
          <w:sz w:val="22"/>
        </w:rPr>
        <w:t xml:space="preserve"> deserowe</w:t>
      </w:r>
      <w:r w:rsidR="00B81E1E" w:rsidRPr="00B81E1E">
        <w:rPr>
          <w:rFonts w:ascii="Bookman Old Style" w:hAnsi="Bookman Old Style" w:cs="Arial"/>
          <w:bCs/>
          <w:sz w:val="22"/>
        </w:rPr>
        <w:t xml:space="preserve">, serwetki </w:t>
      </w:r>
      <w:r w:rsidR="00800D0F">
        <w:rPr>
          <w:rFonts w:ascii="Bookman Old Style" w:hAnsi="Bookman Old Style" w:cs="Arial"/>
          <w:bCs/>
          <w:sz w:val="22"/>
        </w:rPr>
        <w:t xml:space="preserve">papierowe </w:t>
      </w:r>
      <w:r w:rsidR="00B81E1E" w:rsidRPr="00B81E1E">
        <w:rPr>
          <w:rFonts w:ascii="Bookman Old Style" w:hAnsi="Bookman Old Style" w:cs="Arial"/>
          <w:bCs/>
          <w:sz w:val="22"/>
        </w:rPr>
        <w:t>jednorazowe</w:t>
      </w:r>
      <w:r w:rsidR="00800D0F">
        <w:rPr>
          <w:rFonts w:ascii="Bookman Old Style" w:hAnsi="Bookman Old Style" w:cs="Arial"/>
          <w:bCs/>
          <w:sz w:val="22"/>
        </w:rPr>
        <w:t>)</w:t>
      </w:r>
    </w:p>
    <w:p w14:paraId="2F9E9957" w14:textId="631E5303" w:rsidR="0041264B" w:rsidRDefault="0041264B" w:rsidP="0041264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="Arial"/>
          <w:bCs/>
          <w:sz w:val="22"/>
        </w:rPr>
      </w:pPr>
      <w:r w:rsidRPr="00053092">
        <w:rPr>
          <w:rFonts w:ascii="Bookman Old Style" w:hAnsi="Bookman Old Style" w:cs="Arial"/>
          <w:bCs/>
          <w:sz w:val="22"/>
        </w:rPr>
        <w:t>Specyfikacja zamówienia:</w:t>
      </w:r>
    </w:p>
    <w:p w14:paraId="2865F444" w14:textId="77777777" w:rsidR="001E1D34" w:rsidRPr="001E1D34" w:rsidRDefault="001E1D34" w:rsidP="001E1D34">
      <w:pPr>
        <w:spacing w:after="0" w:line="240" w:lineRule="auto"/>
        <w:jc w:val="both"/>
        <w:rPr>
          <w:rFonts w:ascii="Bookman Old Style" w:hAnsi="Bookman Old Style" w:cs="Arial"/>
          <w:bCs/>
          <w:sz w:val="22"/>
        </w:rPr>
      </w:pPr>
    </w:p>
    <w:p w14:paraId="63084FA1" w14:textId="08DF2661" w:rsidR="002F39B6" w:rsidRPr="00053092" w:rsidRDefault="002F39B6" w:rsidP="009305EC">
      <w:pPr>
        <w:pStyle w:val="Akapitzlist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Bookman Old Style" w:hAnsi="Bookman Old Style"/>
          <w:sz w:val="22"/>
        </w:rPr>
      </w:pPr>
      <w:r w:rsidRPr="00053092">
        <w:rPr>
          <w:rFonts w:ascii="Bookman Old Style" w:hAnsi="Bookman Old Style"/>
          <w:sz w:val="22"/>
        </w:rPr>
        <w:t>napoje gorące dostępne bez ograniczeń:</w:t>
      </w:r>
    </w:p>
    <w:p w14:paraId="77EEC4B7" w14:textId="34FAFBC1" w:rsidR="002F39B6" w:rsidRPr="00053092" w:rsidRDefault="00053092" w:rsidP="009305EC">
      <w:pPr>
        <w:pStyle w:val="Akapitzlist"/>
        <w:spacing w:after="0" w:line="276" w:lineRule="auto"/>
        <w:ind w:left="567" w:hanging="141"/>
        <w:jc w:val="both"/>
        <w:rPr>
          <w:rFonts w:ascii="Bookman Old Style" w:hAnsi="Bookman Old Style"/>
          <w:sz w:val="22"/>
        </w:rPr>
      </w:pPr>
      <w:r w:rsidRPr="00053092">
        <w:rPr>
          <w:rFonts w:ascii="Bookman Old Style" w:hAnsi="Bookman Old Style"/>
          <w:sz w:val="22"/>
        </w:rPr>
        <w:t xml:space="preserve">- </w:t>
      </w:r>
      <w:r w:rsidR="002F39B6" w:rsidRPr="00053092">
        <w:rPr>
          <w:rFonts w:ascii="Bookman Old Style" w:hAnsi="Bookman Old Style"/>
          <w:sz w:val="22"/>
        </w:rPr>
        <w:t>kawa z ekspresu (wykonawca zapewni 1 ekspres ciśnieniowy)</w:t>
      </w:r>
    </w:p>
    <w:p w14:paraId="47289FE0" w14:textId="401A847D" w:rsidR="002F39B6" w:rsidRDefault="00053092" w:rsidP="009305EC">
      <w:pPr>
        <w:pStyle w:val="Akapitzlist"/>
        <w:spacing w:after="0" w:line="276" w:lineRule="auto"/>
        <w:ind w:left="567" w:hanging="141"/>
        <w:jc w:val="both"/>
        <w:rPr>
          <w:rFonts w:ascii="Bookman Old Style" w:hAnsi="Bookman Old Style"/>
          <w:sz w:val="22"/>
        </w:rPr>
      </w:pPr>
      <w:r w:rsidRPr="00053092">
        <w:rPr>
          <w:rFonts w:ascii="Bookman Old Style" w:hAnsi="Bookman Old Style"/>
          <w:sz w:val="22"/>
        </w:rPr>
        <w:t xml:space="preserve">- </w:t>
      </w:r>
      <w:r w:rsidR="002F39B6" w:rsidRPr="00053092">
        <w:rPr>
          <w:rFonts w:ascii="Bookman Old Style" w:hAnsi="Bookman Old Style"/>
          <w:sz w:val="22"/>
        </w:rPr>
        <w:t>herbata ekspresowa w tym czarna, owocowa</w:t>
      </w:r>
      <w:r w:rsidRPr="00053092">
        <w:rPr>
          <w:rFonts w:ascii="Bookman Old Style" w:hAnsi="Bookman Old Style"/>
          <w:sz w:val="22"/>
        </w:rPr>
        <w:t>, (wykonawca zapewni wrzątek)</w:t>
      </w:r>
    </w:p>
    <w:p w14:paraId="4D55C9A6" w14:textId="54597DEF" w:rsidR="002F39B6" w:rsidRDefault="00053092" w:rsidP="009305EC">
      <w:pPr>
        <w:pStyle w:val="Akapitzlist"/>
        <w:spacing w:after="0" w:line="276" w:lineRule="auto"/>
        <w:ind w:left="567" w:hanging="283"/>
        <w:jc w:val="both"/>
        <w:rPr>
          <w:rFonts w:ascii="Bookman Old Style" w:hAnsi="Bookman Old Style"/>
          <w:sz w:val="22"/>
        </w:rPr>
      </w:pPr>
      <w:r w:rsidRPr="00053092">
        <w:rPr>
          <w:rFonts w:ascii="Bookman Old Style" w:hAnsi="Bookman Old Style"/>
          <w:sz w:val="22"/>
        </w:rPr>
        <w:t>b.</w:t>
      </w:r>
      <w:r w:rsidRPr="00053092">
        <w:rPr>
          <w:rFonts w:ascii="Bookman Old Style" w:hAnsi="Bookman Old Style"/>
          <w:sz w:val="22"/>
        </w:rPr>
        <w:tab/>
      </w:r>
      <w:r w:rsidR="002F39B6" w:rsidRPr="00053092">
        <w:rPr>
          <w:rFonts w:ascii="Bookman Old Style" w:hAnsi="Bookman Old Style"/>
          <w:sz w:val="22"/>
        </w:rPr>
        <w:t>dodatki do napojów</w:t>
      </w:r>
      <w:r>
        <w:rPr>
          <w:rFonts w:ascii="Bookman Old Style" w:hAnsi="Bookman Old Style"/>
          <w:sz w:val="22"/>
        </w:rPr>
        <w:t>:</w:t>
      </w:r>
      <w:r w:rsidRPr="00053092">
        <w:rPr>
          <w:rFonts w:ascii="Bookman Old Style" w:hAnsi="Bookman Old Style"/>
          <w:sz w:val="22"/>
        </w:rPr>
        <w:t xml:space="preserve"> </w:t>
      </w:r>
      <w:r w:rsidR="009305EC" w:rsidRPr="00053092">
        <w:rPr>
          <w:rFonts w:ascii="Bookman Old Style" w:hAnsi="Bookman Old Style"/>
          <w:sz w:val="22"/>
        </w:rPr>
        <w:t>mleko do kawy UHT</w:t>
      </w:r>
      <w:r w:rsidR="009305EC">
        <w:rPr>
          <w:rFonts w:ascii="Bookman Old Style" w:hAnsi="Bookman Old Style"/>
          <w:sz w:val="22"/>
        </w:rPr>
        <w:t>,</w:t>
      </w:r>
      <w:r w:rsidR="009305EC" w:rsidRPr="00053092">
        <w:rPr>
          <w:rFonts w:ascii="Bookman Old Style" w:hAnsi="Bookman Old Style"/>
          <w:sz w:val="22"/>
        </w:rPr>
        <w:t xml:space="preserve"> </w:t>
      </w:r>
      <w:r w:rsidR="002F39B6" w:rsidRPr="00053092">
        <w:rPr>
          <w:rFonts w:ascii="Bookman Old Style" w:hAnsi="Bookman Old Style"/>
          <w:sz w:val="22"/>
        </w:rPr>
        <w:t>cytryna pokrojona w plastry, cuk</w:t>
      </w:r>
      <w:r w:rsidRPr="00053092">
        <w:rPr>
          <w:rFonts w:ascii="Bookman Old Style" w:hAnsi="Bookman Old Style"/>
          <w:sz w:val="22"/>
        </w:rPr>
        <w:t>ier</w:t>
      </w:r>
      <w:r w:rsidR="002F39B6" w:rsidRPr="00053092">
        <w:rPr>
          <w:rFonts w:ascii="Bookman Old Style" w:hAnsi="Bookman Old Style"/>
          <w:sz w:val="22"/>
        </w:rPr>
        <w:t xml:space="preserve"> </w:t>
      </w:r>
      <w:r w:rsidRPr="00053092">
        <w:rPr>
          <w:rFonts w:ascii="Bookman Old Style" w:hAnsi="Bookman Old Style"/>
          <w:sz w:val="22"/>
        </w:rPr>
        <w:t>biały</w:t>
      </w:r>
      <w:r>
        <w:rPr>
          <w:rFonts w:ascii="Bookman Old Style" w:hAnsi="Bookman Old Style"/>
          <w:sz w:val="22"/>
        </w:rPr>
        <w:t xml:space="preserve"> w saszetkach</w:t>
      </w:r>
      <w:r w:rsidRPr="00053092">
        <w:rPr>
          <w:rFonts w:ascii="Bookman Old Style" w:hAnsi="Bookman Old Style"/>
          <w:sz w:val="22"/>
        </w:rPr>
        <w:t>,</w:t>
      </w:r>
      <w:r w:rsidR="002F39B6" w:rsidRPr="00053092">
        <w:rPr>
          <w:rFonts w:ascii="Bookman Old Style" w:hAnsi="Bookman Old Style"/>
          <w:sz w:val="22"/>
        </w:rPr>
        <w:t xml:space="preserve"> serwetki papierowe</w:t>
      </w:r>
    </w:p>
    <w:p w14:paraId="125B619D" w14:textId="0B22DB89" w:rsidR="00800D0F" w:rsidRPr="00053092" w:rsidRDefault="00800D0F" w:rsidP="009305EC">
      <w:pPr>
        <w:pStyle w:val="Akapitzlist"/>
        <w:spacing w:after="0" w:line="276" w:lineRule="auto"/>
        <w:ind w:left="567" w:hanging="283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>
        <w:rPr>
          <w:rFonts w:ascii="Bookman Old Style" w:hAnsi="Bookman Old Style"/>
          <w:sz w:val="22"/>
        </w:rPr>
        <w:t>c. napoje zimne: woda gazowana i niegazowana butelkowana o pojemności 0,5 l – 20 szt. (po 10 każdego rodzaju)</w:t>
      </w:r>
    </w:p>
    <w:p w14:paraId="36C503DE" w14:textId="6B303582" w:rsidR="0041264B" w:rsidRPr="00053092" w:rsidRDefault="00800D0F" w:rsidP="009305EC">
      <w:pPr>
        <w:pStyle w:val="Akapitzlist"/>
        <w:spacing w:after="0" w:line="276" w:lineRule="auto"/>
        <w:ind w:left="567" w:hanging="283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>
        <w:rPr>
          <w:rStyle w:val="Hipercze"/>
          <w:rFonts w:ascii="Bookman Old Style" w:hAnsi="Bookman Old Style" w:cs="Arial"/>
          <w:color w:val="auto"/>
          <w:sz w:val="22"/>
          <w:u w:val="none"/>
        </w:rPr>
        <w:t>d</w:t>
      </w:r>
      <w:r w:rsidR="009305EC">
        <w:rPr>
          <w:rStyle w:val="Hipercze"/>
          <w:rFonts w:ascii="Bookman Old Style" w:hAnsi="Bookman Old Style" w:cs="Arial"/>
          <w:color w:val="auto"/>
          <w:sz w:val="22"/>
          <w:u w:val="none"/>
        </w:rPr>
        <w:t>.</w:t>
      </w:r>
      <w:r w:rsidR="006F168D" w:rsidRPr="00053092">
        <w:rPr>
          <w:rStyle w:val="Hipercze"/>
          <w:rFonts w:ascii="Bookman Old Style" w:hAnsi="Bookman Old Style" w:cs="Arial"/>
          <w:color w:val="auto"/>
          <w:sz w:val="22"/>
          <w:u w:val="none"/>
        </w:rPr>
        <w:tab/>
      </w:r>
      <w:r w:rsidR="00BE2906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słone przekąski: </w:t>
      </w:r>
      <w:r w:rsidR="0041264B" w:rsidRPr="00053092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kanapki bankietowe </w:t>
      </w:r>
      <w:r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z </w:t>
      </w:r>
      <w:r w:rsidRPr="00053092">
        <w:rPr>
          <w:rStyle w:val="Hipercze"/>
          <w:rFonts w:ascii="Bookman Old Style" w:hAnsi="Bookman Old Style" w:cs="Arial"/>
          <w:color w:val="auto"/>
          <w:sz w:val="22"/>
          <w:u w:val="none"/>
        </w:rPr>
        <w:t>pieczyw</w:t>
      </w:r>
      <w:r>
        <w:rPr>
          <w:rStyle w:val="Hipercze"/>
          <w:rFonts w:ascii="Bookman Old Style" w:hAnsi="Bookman Old Style" w:cs="Arial"/>
          <w:color w:val="auto"/>
          <w:sz w:val="22"/>
          <w:u w:val="none"/>
        </w:rPr>
        <w:t>a</w:t>
      </w:r>
      <w:r w:rsidRPr="00053092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</w:t>
      </w:r>
      <w:r>
        <w:rPr>
          <w:rStyle w:val="Hipercze"/>
          <w:rFonts w:ascii="Bookman Old Style" w:hAnsi="Bookman Old Style" w:cs="Arial"/>
          <w:color w:val="auto"/>
          <w:sz w:val="22"/>
          <w:u w:val="none"/>
        </w:rPr>
        <w:t>pszennego</w:t>
      </w:r>
      <w:r w:rsidRPr="00053092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</w:t>
      </w:r>
      <w:r w:rsidR="0041264B" w:rsidRPr="00053092">
        <w:rPr>
          <w:rStyle w:val="Hipercze"/>
          <w:rFonts w:ascii="Bookman Old Style" w:hAnsi="Bookman Old Style" w:cs="Arial"/>
          <w:color w:val="auto"/>
          <w:sz w:val="22"/>
          <w:u w:val="none"/>
        </w:rPr>
        <w:t>mix</w:t>
      </w:r>
      <w:r w:rsidR="006F168D" w:rsidRPr="00053092">
        <w:rPr>
          <w:rStyle w:val="Hipercze"/>
          <w:rFonts w:ascii="Bookman Old Style" w:hAnsi="Bookman Old Style" w:cs="Arial"/>
          <w:color w:val="auto"/>
          <w:sz w:val="22"/>
          <w:u w:val="none"/>
        </w:rPr>
        <w:t>:</w:t>
      </w:r>
      <w:r w:rsidR="0041264B" w:rsidRPr="00053092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k</w:t>
      </w:r>
      <w:r w:rsidR="0041264B" w:rsidRPr="00053092">
        <w:rPr>
          <w:rFonts w:ascii="Bookman Old Style" w:hAnsi="Bookman Old Style" w:cs="Arial"/>
          <w:sz w:val="22"/>
        </w:rPr>
        <w:t>anapeczki z rybą i dodatkami, kanapeczki z wędliną i dodatkami, kanapeczki z serem i dodatkami</w:t>
      </w:r>
      <w:r w:rsidR="006F168D" w:rsidRPr="00053092">
        <w:rPr>
          <w:rFonts w:ascii="Bookman Old Style" w:hAnsi="Bookman Old Style" w:cs="Arial"/>
          <w:sz w:val="22"/>
        </w:rPr>
        <w:t xml:space="preserve">, kanapeczki z pastą wege i dodatkami - </w:t>
      </w:r>
      <w:r w:rsidR="006F168D" w:rsidRPr="001C64B8">
        <w:rPr>
          <w:rStyle w:val="Hipercze"/>
          <w:rFonts w:ascii="Bookman Old Style" w:hAnsi="Bookman Old Style" w:cs="Arial"/>
          <w:color w:val="auto"/>
          <w:sz w:val="22"/>
          <w:u w:val="none"/>
        </w:rPr>
        <w:t>40</w:t>
      </w:r>
      <w:r w:rsidR="006F168D" w:rsidRPr="00053092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sztuk</w:t>
      </w:r>
      <w:r w:rsidR="006F168D" w:rsidRPr="00053092">
        <w:rPr>
          <w:rFonts w:ascii="Bookman Old Style" w:hAnsi="Bookman Old Style" w:cs="Arial"/>
          <w:sz w:val="22"/>
        </w:rPr>
        <w:t xml:space="preserve"> (po </w:t>
      </w:r>
      <w:r w:rsidR="006F168D" w:rsidRPr="001C64B8">
        <w:rPr>
          <w:rFonts w:ascii="Bookman Old Style" w:hAnsi="Bookman Old Style" w:cs="Arial"/>
          <w:sz w:val="22"/>
        </w:rPr>
        <w:t>10</w:t>
      </w:r>
      <w:r w:rsidR="006F168D" w:rsidRPr="00053092">
        <w:rPr>
          <w:rFonts w:ascii="Bookman Old Style" w:hAnsi="Bookman Old Style" w:cs="Arial"/>
          <w:sz w:val="22"/>
        </w:rPr>
        <w:t xml:space="preserve"> sztuk każdego rodzaju, </w:t>
      </w:r>
      <w:r>
        <w:rPr>
          <w:rFonts w:ascii="Bookman Old Style" w:hAnsi="Bookman Old Style" w:cs="Arial"/>
          <w:sz w:val="22"/>
        </w:rPr>
        <w:t xml:space="preserve">waga </w:t>
      </w:r>
      <w:r w:rsidR="006F168D" w:rsidRPr="00053092">
        <w:rPr>
          <w:rFonts w:ascii="Bookman Old Style" w:hAnsi="Bookman Old Style" w:cs="Arial"/>
          <w:sz w:val="22"/>
        </w:rPr>
        <w:t>1 szt. ok. 30 g)</w:t>
      </w:r>
      <w:r w:rsidR="006F168D" w:rsidRPr="00053092">
        <w:rPr>
          <w:rStyle w:val="Hipercze"/>
          <w:rFonts w:ascii="Bookman Old Style" w:hAnsi="Bookman Old Style" w:cs="Arial"/>
          <w:color w:val="auto"/>
          <w:sz w:val="22"/>
          <w:u w:val="none"/>
        </w:rPr>
        <w:t>:</w:t>
      </w:r>
    </w:p>
    <w:p w14:paraId="03A559D9" w14:textId="191CBFAB" w:rsidR="003D625E" w:rsidRPr="00053092" w:rsidRDefault="00800D0F" w:rsidP="006F168D">
      <w:pPr>
        <w:pStyle w:val="Akapitzlist"/>
        <w:spacing w:after="0" w:line="276" w:lineRule="auto"/>
        <w:ind w:left="426" w:hanging="218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>
        <w:rPr>
          <w:rStyle w:val="Hipercze"/>
          <w:rFonts w:ascii="Bookman Old Style" w:hAnsi="Bookman Old Style" w:cs="Arial"/>
          <w:color w:val="auto"/>
          <w:sz w:val="22"/>
          <w:u w:val="none"/>
        </w:rPr>
        <w:t>e.</w:t>
      </w:r>
      <w:r w:rsidR="006F168D" w:rsidRPr="00053092">
        <w:rPr>
          <w:rStyle w:val="Hipercze"/>
          <w:rFonts w:ascii="Bookman Old Style" w:hAnsi="Bookman Old Style" w:cs="Arial"/>
          <w:color w:val="auto"/>
          <w:sz w:val="22"/>
          <w:u w:val="none"/>
        </w:rPr>
        <w:tab/>
      </w:r>
      <w:r w:rsidR="009305EC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słodkie przekąski: </w:t>
      </w:r>
      <w:r w:rsidR="009305EC" w:rsidRPr="009305EC">
        <w:rPr>
          <w:rFonts w:ascii="Bookman Old Style" w:hAnsi="Bookman Old Style" w:cs="Arial"/>
          <w:color w:val="4D5156"/>
          <w:sz w:val="22"/>
          <w:shd w:val="clear" w:color="auto" w:fill="FFFFFF"/>
        </w:rPr>
        <w:t>muffiny</w:t>
      </w:r>
      <w:r w:rsidR="009305EC" w:rsidRPr="00053092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</w:t>
      </w:r>
      <w:r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i </w:t>
      </w:r>
      <w:r w:rsidR="003D625E" w:rsidRPr="00053092">
        <w:rPr>
          <w:rStyle w:val="Hipercze"/>
          <w:rFonts w:ascii="Bookman Old Style" w:hAnsi="Bookman Old Style" w:cs="Arial"/>
          <w:color w:val="auto"/>
          <w:sz w:val="22"/>
          <w:u w:val="none"/>
        </w:rPr>
        <w:t>rogalik z dżemem</w:t>
      </w:r>
      <w:r w:rsidR="006354B5" w:rsidRPr="00053092">
        <w:rPr>
          <w:rStyle w:val="Hipercze"/>
          <w:rFonts w:ascii="Bookman Old Style" w:hAnsi="Bookman Old Style" w:cs="Arial"/>
          <w:color w:val="auto"/>
          <w:sz w:val="22"/>
          <w:u w:val="none"/>
        </w:rPr>
        <w:t>/</w:t>
      </w:r>
      <w:r w:rsidR="006F168D" w:rsidRPr="00053092">
        <w:rPr>
          <w:rStyle w:val="Hipercze"/>
          <w:rFonts w:ascii="Bookman Old Style" w:hAnsi="Bookman Old Style" w:cs="Arial"/>
          <w:color w:val="auto"/>
          <w:sz w:val="22"/>
          <w:u w:val="none"/>
        </w:rPr>
        <w:t>czekoladą</w:t>
      </w:r>
      <w:r w:rsidR="003D625E" w:rsidRPr="00053092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– </w:t>
      </w:r>
      <w:r w:rsidR="001C64B8" w:rsidRPr="001C64B8">
        <w:rPr>
          <w:rStyle w:val="Hipercze"/>
          <w:rFonts w:ascii="Bookman Old Style" w:hAnsi="Bookman Old Style" w:cs="Arial"/>
          <w:color w:val="auto"/>
          <w:sz w:val="22"/>
          <w:u w:val="none"/>
        </w:rPr>
        <w:t>4</w:t>
      </w:r>
      <w:r w:rsidR="00135B85" w:rsidRPr="001C64B8">
        <w:rPr>
          <w:rStyle w:val="Hipercze"/>
          <w:rFonts w:ascii="Bookman Old Style" w:hAnsi="Bookman Old Style" w:cs="Arial"/>
          <w:color w:val="auto"/>
          <w:sz w:val="22"/>
          <w:u w:val="none"/>
        </w:rPr>
        <w:t>0</w:t>
      </w:r>
      <w:r w:rsidR="003D625E" w:rsidRPr="00053092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sztuk</w:t>
      </w:r>
      <w:r w:rsidR="009305EC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(po </w:t>
      </w:r>
      <w:r w:rsidR="001C64B8" w:rsidRPr="001C64B8">
        <w:rPr>
          <w:rStyle w:val="Hipercze"/>
          <w:rFonts w:ascii="Bookman Old Style" w:hAnsi="Bookman Old Style" w:cs="Arial"/>
          <w:color w:val="auto"/>
          <w:sz w:val="22"/>
          <w:u w:val="none"/>
        </w:rPr>
        <w:t>2</w:t>
      </w:r>
      <w:r w:rsidR="009305EC" w:rsidRPr="001C64B8">
        <w:rPr>
          <w:rStyle w:val="Hipercze"/>
          <w:rFonts w:ascii="Bookman Old Style" w:hAnsi="Bookman Old Style" w:cs="Arial"/>
          <w:color w:val="auto"/>
          <w:sz w:val="22"/>
          <w:u w:val="none"/>
        </w:rPr>
        <w:t>0</w:t>
      </w:r>
      <w:r w:rsidR="009305EC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szt. każdego rodzaju)</w:t>
      </w:r>
    </w:p>
    <w:p w14:paraId="0D566B99" w14:textId="77777777" w:rsidR="00287B45" w:rsidRPr="00342AEF" w:rsidRDefault="00287B45" w:rsidP="006F168D">
      <w:pPr>
        <w:pStyle w:val="Akapitzlist"/>
        <w:spacing w:after="0" w:line="240" w:lineRule="auto"/>
        <w:ind w:left="360" w:hanging="360"/>
        <w:jc w:val="both"/>
        <w:rPr>
          <w:rFonts w:ascii="Bookman Old Style" w:hAnsi="Bookman Old Style" w:cs="Arial"/>
          <w:b/>
          <w:sz w:val="22"/>
        </w:rPr>
      </w:pPr>
    </w:p>
    <w:p w14:paraId="676D5932" w14:textId="16127C38" w:rsidR="0041264B" w:rsidRDefault="0041264B" w:rsidP="001E1D3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lastRenderedPageBreak/>
        <w:t xml:space="preserve">Termin </w:t>
      </w:r>
      <w:r w:rsidR="006354B5">
        <w:rPr>
          <w:rFonts w:ascii="Bookman Old Style" w:hAnsi="Bookman Old Style" w:cs="Arial"/>
          <w:b/>
          <w:sz w:val="22"/>
        </w:rPr>
        <w:t xml:space="preserve">i miejsce </w:t>
      </w:r>
      <w:r w:rsidRPr="00342AEF">
        <w:rPr>
          <w:rFonts w:ascii="Bookman Old Style" w:hAnsi="Bookman Old Style" w:cs="Arial"/>
          <w:b/>
          <w:sz w:val="22"/>
        </w:rPr>
        <w:t xml:space="preserve">realizacji zamówienia: </w:t>
      </w:r>
    </w:p>
    <w:p w14:paraId="69A5FD90" w14:textId="77777777" w:rsidR="006354B5" w:rsidRPr="00342AEF" w:rsidRDefault="006354B5" w:rsidP="006354B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b/>
          <w:sz w:val="22"/>
        </w:rPr>
      </w:pPr>
    </w:p>
    <w:p w14:paraId="7D2BB0C9" w14:textId="67AFE585" w:rsidR="006354B5" w:rsidRDefault="0041264B" w:rsidP="006354B5">
      <w:pPr>
        <w:shd w:val="clear" w:color="auto" w:fill="FFFFFF"/>
        <w:spacing w:after="0" w:line="276" w:lineRule="auto"/>
        <w:ind w:left="284"/>
        <w:jc w:val="both"/>
        <w:rPr>
          <w:rFonts w:ascii="Bookman Old Style" w:hAnsi="Bookman Old Style" w:cs="Times New Roman"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 xml:space="preserve">Zamówienie będzie realizowane w </w:t>
      </w:r>
      <w:r w:rsidR="00800D0F">
        <w:rPr>
          <w:rFonts w:ascii="Bookman Old Style" w:hAnsi="Bookman Old Style" w:cs="Arial"/>
          <w:bCs/>
          <w:sz w:val="22"/>
        </w:rPr>
        <w:t>dniu</w:t>
      </w:r>
      <w:r w:rsidRPr="00342AEF">
        <w:rPr>
          <w:rFonts w:ascii="Bookman Old Style" w:hAnsi="Bookman Old Style" w:cs="Arial"/>
          <w:bCs/>
          <w:sz w:val="22"/>
        </w:rPr>
        <w:t xml:space="preserve"> </w:t>
      </w:r>
      <w:r w:rsidR="006354B5">
        <w:rPr>
          <w:rFonts w:ascii="Bookman Old Style" w:hAnsi="Bookman Old Style" w:cs="Arial"/>
          <w:bCs/>
          <w:sz w:val="22"/>
        </w:rPr>
        <w:t>10</w:t>
      </w:r>
      <w:r w:rsidR="00135B85">
        <w:rPr>
          <w:rFonts w:ascii="Bookman Old Style" w:hAnsi="Bookman Old Style" w:cs="Arial"/>
          <w:bCs/>
          <w:sz w:val="22"/>
        </w:rPr>
        <w:t>.1</w:t>
      </w:r>
      <w:r w:rsidR="006354B5">
        <w:rPr>
          <w:rFonts w:ascii="Bookman Old Style" w:hAnsi="Bookman Old Style" w:cs="Arial"/>
          <w:bCs/>
          <w:sz w:val="22"/>
        </w:rPr>
        <w:t>2</w:t>
      </w:r>
      <w:r w:rsidR="00135B85">
        <w:rPr>
          <w:rFonts w:ascii="Bookman Old Style" w:hAnsi="Bookman Old Style" w:cs="Arial"/>
          <w:bCs/>
          <w:sz w:val="22"/>
        </w:rPr>
        <w:t>.</w:t>
      </w:r>
      <w:r w:rsidR="003D625E">
        <w:rPr>
          <w:rFonts w:ascii="Bookman Old Style" w:hAnsi="Bookman Old Style" w:cs="Arial"/>
          <w:bCs/>
          <w:sz w:val="22"/>
        </w:rPr>
        <w:t>2024</w:t>
      </w:r>
      <w:r w:rsidRPr="00342AEF">
        <w:rPr>
          <w:rFonts w:ascii="Bookman Old Style" w:hAnsi="Bookman Old Style" w:cs="Arial"/>
          <w:bCs/>
          <w:sz w:val="22"/>
        </w:rPr>
        <w:t xml:space="preserve"> r., w godzinach </w:t>
      </w:r>
      <w:r w:rsidR="00135B85">
        <w:rPr>
          <w:rFonts w:ascii="Bookman Old Style" w:hAnsi="Bookman Old Style" w:cs="Arial"/>
          <w:bCs/>
          <w:sz w:val="22"/>
        </w:rPr>
        <w:t>1</w:t>
      </w:r>
      <w:r w:rsidR="006354B5">
        <w:rPr>
          <w:rFonts w:ascii="Bookman Old Style" w:hAnsi="Bookman Old Style" w:cs="Arial"/>
          <w:bCs/>
          <w:sz w:val="22"/>
        </w:rPr>
        <w:t>2</w:t>
      </w:r>
      <w:r w:rsidR="002F2629">
        <w:rPr>
          <w:rFonts w:ascii="Bookman Old Style" w:hAnsi="Bookman Old Style" w:cs="Arial"/>
          <w:bCs/>
          <w:sz w:val="22"/>
        </w:rPr>
        <w:t>.</w:t>
      </w:r>
      <w:r w:rsidR="006354B5">
        <w:rPr>
          <w:rFonts w:ascii="Bookman Old Style" w:hAnsi="Bookman Old Style" w:cs="Arial"/>
          <w:bCs/>
          <w:sz w:val="22"/>
        </w:rPr>
        <w:t>3</w:t>
      </w:r>
      <w:r w:rsidR="002F2629">
        <w:rPr>
          <w:rFonts w:ascii="Bookman Old Style" w:hAnsi="Bookman Old Style" w:cs="Arial"/>
          <w:bCs/>
          <w:sz w:val="22"/>
        </w:rPr>
        <w:t>0</w:t>
      </w:r>
      <w:r w:rsidR="00135B85">
        <w:rPr>
          <w:rFonts w:ascii="Bookman Old Style" w:hAnsi="Bookman Old Style" w:cs="Arial"/>
          <w:bCs/>
          <w:sz w:val="22"/>
        </w:rPr>
        <w:t xml:space="preserve"> – 1</w:t>
      </w:r>
      <w:r w:rsidR="006354B5">
        <w:rPr>
          <w:rFonts w:ascii="Bookman Old Style" w:hAnsi="Bookman Old Style" w:cs="Arial"/>
          <w:bCs/>
          <w:sz w:val="22"/>
        </w:rPr>
        <w:t>5</w:t>
      </w:r>
      <w:r w:rsidR="00135B85">
        <w:rPr>
          <w:rFonts w:ascii="Bookman Old Style" w:hAnsi="Bookman Old Style" w:cs="Arial"/>
          <w:bCs/>
          <w:sz w:val="22"/>
        </w:rPr>
        <w:t>.</w:t>
      </w:r>
      <w:r w:rsidR="006354B5">
        <w:rPr>
          <w:rFonts w:ascii="Bookman Old Style" w:hAnsi="Bookman Old Style" w:cs="Arial"/>
          <w:bCs/>
          <w:sz w:val="22"/>
        </w:rPr>
        <w:t>3</w:t>
      </w:r>
      <w:r w:rsidR="00135B85">
        <w:rPr>
          <w:rFonts w:ascii="Bookman Old Style" w:hAnsi="Bookman Old Style" w:cs="Arial"/>
          <w:bCs/>
          <w:sz w:val="22"/>
        </w:rPr>
        <w:t>0</w:t>
      </w:r>
      <w:r w:rsidRPr="00342AEF">
        <w:rPr>
          <w:rFonts w:ascii="Bookman Old Style" w:hAnsi="Bookman Old Style" w:cs="Arial"/>
          <w:bCs/>
          <w:sz w:val="22"/>
        </w:rPr>
        <w:t>, w</w:t>
      </w:r>
      <w:r w:rsidR="006354B5" w:rsidRPr="006354B5">
        <w:rPr>
          <w:rFonts w:ascii="Bookman Old Style" w:hAnsi="Bookman Old Style" w:cs="Times New Roman"/>
          <w:sz w:val="22"/>
        </w:rPr>
        <w:t xml:space="preserve"> </w:t>
      </w:r>
      <w:r w:rsidR="006354B5" w:rsidRPr="00B81E1E">
        <w:rPr>
          <w:rFonts w:ascii="Bookman Old Style" w:hAnsi="Bookman Old Style" w:cs="Times New Roman"/>
          <w:sz w:val="22"/>
        </w:rPr>
        <w:t>Sal</w:t>
      </w:r>
      <w:r w:rsidR="006354B5">
        <w:rPr>
          <w:rFonts w:ascii="Bookman Old Style" w:hAnsi="Bookman Old Style" w:cs="Times New Roman"/>
          <w:sz w:val="22"/>
        </w:rPr>
        <w:t>i</w:t>
      </w:r>
      <w:r w:rsidR="006354B5" w:rsidRPr="00B81E1E">
        <w:rPr>
          <w:rFonts w:ascii="Bookman Old Style" w:hAnsi="Bookman Old Style" w:cs="Times New Roman"/>
          <w:sz w:val="22"/>
        </w:rPr>
        <w:t> Rady</w:t>
      </w:r>
      <w:r w:rsidR="006354B5" w:rsidRPr="006354B5">
        <w:rPr>
          <w:rFonts w:ascii="Bookman Old Style" w:hAnsi="Bookman Old Style" w:cs="Times New Roman"/>
          <w:sz w:val="22"/>
        </w:rPr>
        <w:t xml:space="preserve"> </w:t>
      </w:r>
      <w:r w:rsidR="006354B5" w:rsidRPr="00B81E1E">
        <w:rPr>
          <w:rFonts w:ascii="Bookman Old Style" w:hAnsi="Bookman Old Style" w:cs="Times New Roman"/>
          <w:sz w:val="22"/>
        </w:rPr>
        <w:t>Wydział</w:t>
      </w:r>
      <w:r w:rsidR="006354B5">
        <w:rPr>
          <w:rFonts w:ascii="Bookman Old Style" w:hAnsi="Bookman Old Style" w:cs="Times New Roman"/>
          <w:sz w:val="22"/>
        </w:rPr>
        <w:t>u</w:t>
      </w:r>
      <w:r w:rsidR="006354B5" w:rsidRPr="00B81E1E">
        <w:rPr>
          <w:rFonts w:ascii="Bookman Old Style" w:hAnsi="Bookman Old Style" w:cs="Times New Roman"/>
          <w:sz w:val="22"/>
        </w:rPr>
        <w:t xml:space="preserve"> Fizyki Uniwersytet w Białymstoku, ul. Ciołkowskiego 1L p. 2012</w:t>
      </w:r>
      <w:r w:rsidR="006354B5">
        <w:rPr>
          <w:rFonts w:ascii="Bookman Old Style" w:hAnsi="Bookman Old Style" w:cs="Times New Roman"/>
          <w:sz w:val="22"/>
        </w:rPr>
        <w:t>,</w:t>
      </w:r>
      <w:r w:rsidR="006354B5" w:rsidRPr="00B81E1E">
        <w:rPr>
          <w:rFonts w:ascii="Bookman Old Style" w:hAnsi="Bookman Old Style" w:cs="Times New Roman"/>
          <w:sz w:val="22"/>
        </w:rPr>
        <w:t xml:space="preserve"> 15-245 Białystok</w:t>
      </w:r>
    </w:p>
    <w:p w14:paraId="646D31EE" w14:textId="77777777" w:rsidR="006354B5" w:rsidRDefault="006354B5" w:rsidP="006354B5">
      <w:pPr>
        <w:shd w:val="clear" w:color="auto" w:fill="FFFFFF"/>
        <w:spacing w:after="0" w:line="276" w:lineRule="auto"/>
        <w:ind w:left="284"/>
        <w:jc w:val="both"/>
        <w:rPr>
          <w:rFonts w:ascii="Bookman Old Style" w:hAnsi="Bookman Old Style" w:cs="Times New Roman"/>
          <w:sz w:val="22"/>
        </w:rPr>
      </w:pPr>
    </w:p>
    <w:p w14:paraId="519FDC87" w14:textId="7825031E" w:rsidR="0041264B" w:rsidRPr="006354B5" w:rsidRDefault="0041264B" w:rsidP="006354B5">
      <w:pPr>
        <w:pStyle w:val="Akapitzlist"/>
        <w:numPr>
          <w:ilvl w:val="0"/>
          <w:numId w:val="8"/>
        </w:numPr>
        <w:shd w:val="clear" w:color="auto" w:fill="FFFFFF"/>
        <w:autoSpaceDE w:val="0"/>
        <w:spacing w:line="230" w:lineRule="exact"/>
        <w:ind w:left="284" w:hanging="284"/>
        <w:jc w:val="both"/>
        <w:rPr>
          <w:rFonts w:ascii="Bookman Old Style" w:hAnsi="Bookman Old Style" w:cs="Arial"/>
          <w:b/>
          <w:bCs/>
          <w:color w:val="000000"/>
          <w:sz w:val="22"/>
        </w:rPr>
      </w:pPr>
      <w:r w:rsidRPr="006354B5">
        <w:rPr>
          <w:rFonts w:ascii="Bookman Old Style" w:hAnsi="Bookman Old Style" w:cs="Arial"/>
          <w:b/>
          <w:bCs/>
          <w:color w:val="000000"/>
          <w:sz w:val="22"/>
        </w:rPr>
        <w:t xml:space="preserve">Warunki udziału w procedurze dla Wykonawców ubiegających się </w:t>
      </w:r>
      <w:r w:rsidRPr="006354B5">
        <w:rPr>
          <w:rFonts w:ascii="Bookman Old Style" w:hAnsi="Bookman Old Style" w:cs="Arial"/>
          <w:b/>
          <w:bCs/>
          <w:color w:val="000000"/>
          <w:sz w:val="22"/>
        </w:rPr>
        <w:br/>
        <w:t xml:space="preserve">o zamówienie publiczne: </w:t>
      </w:r>
      <w:r w:rsidRPr="006354B5">
        <w:rPr>
          <w:rFonts w:ascii="Bookman Old Style" w:hAnsi="Bookman Old Style" w:cs="Arial"/>
          <w:color w:val="000000"/>
          <w:sz w:val="22"/>
        </w:rPr>
        <w:t>roczne doświadczenie w branży gastronomicznej</w:t>
      </w:r>
      <w:r w:rsidR="006354B5">
        <w:rPr>
          <w:rFonts w:ascii="Bookman Old Style" w:hAnsi="Bookman Old Style" w:cs="Arial"/>
          <w:color w:val="000000"/>
          <w:sz w:val="22"/>
        </w:rPr>
        <w:t>.</w:t>
      </w:r>
    </w:p>
    <w:p w14:paraId="7CDC0F44" w14:textId="77777777" w:rsidR="0041264B" w:rsidRPr="00342AEF" w:rsidRDefault="0041264B" w:rsidP="0041264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  <w:color w:val="000000"/>
          <w:sz w:val="22"/>
        </w:rPr>
      </w:pPr>
    </w:p>
    <w:p w14:paraId="2549A1F0" w14:textId="77777777" w:rsidR="006354B5" w:rsidRPr="006354B5" w:rsidRDefault="0041264B" w:rsidP="006354B5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  <w:color w:val="000000"/>
          <w:sz w:val="22"/>
        </w:rPr>
      </w:pPr>
      <w:r w:rsidRPr="00371266">
        <w:rPr>
          <w:rFonts w:ascii="Bookman Old Style" w:hAnsi="Bookman Old Style" w:cs="Arial"/>
          <w:b/>
          <w:sz w:val="22"/>
        </w:rPr>
        <w:t>Kryteria oceny ofert:</w:t>
      </w:r>
    </w:p>
    <w:p w14:paraId="4023347D" w14:textId="77777777" w:rsidR="001E1D34" w:rsidRDefault="001E1D34" w:rsidP="006354B5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Bookman Old Style" w:hAnsi="Bookman Old Style" w:cs="Arial"/>
          <w:bCs/>
          <w:sz w:val="22"/>
        </w:rPr>
      </w:pPr>
    </w:p>
    <w:p w14:paraId="214296F2" w14:textId="65D53A1C" w:rsidR="0041264B" w:rsidRPr="006354B5" w:rsidRDefault="006354B5" w:rsidP="006354B5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Bookman Old Style" w:hAnsi="Bookman Old Style" w:cs="Arial"/>
          <w:b/>
          <w:bCs/>
          <w:color w:val="000000"/>
          <w:sz w:val="22"/>
        </w:rPr>
      </w:pPr>
      <w:r w:rsidRPr="006354B5">
        <w:rPr>
          <w:rFonts w:ascii="Bookman Old Style" w:hAnsi="Bookman Old Style" w:cs="Arial"/>
          <w:bCs/>
          <w:sz w:val="22"/>
        </w:rPr>
        <w:t>Kryterium wyboru oferty jest</w:t>
      </w:r>
      <w:r w:rsidR="0041264B" w:rsidRPr="006354B5">
        <w:rPr>
          <w:rFonts w:ascii="Bookman Old Style" w:hAnsi="Bookman Old Style" w:cs="Arial"/>
          <w:bCs/>
          <w:sz w:val="22"/>
        </w:rPr>
        <w:t xml:space="preserve"> </w:t>
      </w:r>
      <w:r w:rsidRPr="006354B5">
        <w:rPr>
          <w:rFonts w:ascii="Bookman Old Style" w:hAnsi="Bookman Old Style" w:cs="Arial"/>
          <w:bCs/>
          <w:sz w:val="22"/>
        </w:rPr>
        <w:t>n</w:t>
      </w:r>
      <w:r w:rsidR="0041264B" w:rsidRPr="006354B5">
        <w:rPr>
          <w:rFonts w:ascii="Bookman Old Style" w:hAnsi="Bookman Old Style" w:cs="Arial"/>
          <w:bCs/>
          <w:sz w:val="22"/>
        </w:rPr>
        <w:t>ajniższa cena</w:t>
      </w:r>
      <w:r>
        <w:rPr>
          <w:rFonts w:ascii="Bookman Old Style" w:hAnsi="Bookman Old Style" w:cs="Arial"/>
          <w:bCs/>
          <w:sz w:val="22"/>
        </w:rPr>
        <w:t xml:space="preserve"> ofertowa obejmuj</w:t>
      </w:r>
      <w:r w:rsidR="00BF4687">
        <w:rPr>
          <w:rFonts w:ascii="Bookman Old Style" w:hAnsi="Bookman Old Style" w:cs="Arial"/>
          <w:bCs/>
          <w:sz w:val="22"/>
        </w:rPr>
        <w:t>ą</w:t>
      </w:r>
      <w:r>
        <w:rPr>
          <w:rFonts w:ascii="Bookman Old Style" w:hAnsi="Bookman Old Style" w:cs="Arial"/>
          <w:bCs/>
          <w:sz w:val="22"/>
        </w:rPr>
        <w:t>ca wszystkie</w:t>
      </w:r>
      <w:r w:rsidR="0041264B" w:rsidRPr="006354B5">
        <w:rPr>
          <w:rFonts w:ascii="Bookman Old Style" w:hAnsi="Bookman Old Style" w:cs="Arial"/>
          <w:bCs/>
          <w:sz w:val="22"/>
        </w:rPr>
        <w:t xml:space="preserve"> koszty zamówienia tj. </w:t>
      </w:r>
      <w:r w:rsidR="00BF4687">
        <w:rPr>
          <w:rFonts w:ascii="Bookman Old Style" w:hAnsi="Bookman Old Style" w:cs="Arial"/>
          <w:bCs/>
          <w:sz w:val="22"/>
        </w:rPr>
        <w:t>dostawę</w:t>
      </w:r>
      <w:r w:rsidR="0041264B" w:rsidRPr="006354B5">
        <w:rPr>
          <w:rFonts w:ascii="Bookman Old Style" w:hAnsi="Bookman Old Style" w:cs="Arial"/>
          <w:bCs/>
          <w:sz w:val="22"/>
        </w:rPr>
        <w:t xml:space="preserve"> cateringu </w:t>
      </w:r>
      <w:r w:rsidRPr="006354B5">
        <w:rPr>
          <w:rFonts w:ascii="Bookman Old Style" w:hAnsi="Bookman Old Style" w:cs="Arial"/>
          <w:bCs/>
          <w:sz w:val="22"/>
        </w:rPr>
        <w:t>na miejsce wskazane w zamówieniu</w:t>
      </w:r>
      <w:r w:rsidR="0041264B" w:rsidRPr="006354B5">
        <w:rPr>
          <w:rFonts w:ascii="Bookman Old Style" w:hAnsi="Bookman Old Style" w:cs="Arial"/>
          <w:bCs/>
          <w:sz w:val="22"/>
        </w:rPr>
        <w:t xml:space="preserve">, rozłożenie </w:t>
      </w:r>
      <w:r w:rsidR="00BF4687">
        <w:rPr>
          <w:rFonts w:ascii="Bookman Old Style" w:hAnsi="Bookman Old Style" w:cs="Arial"/>
          <w:bCs/>
          <w:sz w:val="22"/>
        </w:rPr>
        <w:t xml:space="preserve">zastawy i </w:t>
      </w:r>
      <w:r w:rsidR="0041264B" w:rsidRPr="006354B5">
        <w:rPr>
          <w:rFonts w:ascii="Bookman Old Style" w:hAnsi="Bookman Old Style" w:cs="Arial"/>
          <w:bCs/>
          <w:sz w:val="22"/>
        </w:rPr>
        <w:t xml:space="preserve">zamawianych </w:t>
      </w:r>
      <w:r w:rsidR="00BF4687">
        <w:rPr>
          <w:rFonts w:ascii="Bookman Old Style" w:hAnsi="Bookman Old Style" w:cs="Arial"/>
          <w:bCs/>
          <w:sz w:val="22"/>
        </w:rPr>
        <w:t>produktów wyznaczonym przez Zamawiającego miejscu</w:t>
      </w:r>
      <w:r w:rsidR="0041264B" w:rsidRPr="006354B5">
        <w:rPr>
          <w:rFonts w:ascii="Bookman Old Style" w:hAnsi="Bookman Old Style" w:cs="Arial"/>
          <w:bCs/>
          <w:sz w:val="22"/>
        </w:rPr>
        <w:t>, sprząt</w:t>
      </w:r>
      <w:r w:rsidR="00BF4687">
        <w:rPr>
          <w:rFonts w:ascii="Bookman Old Style" w:hAnsi="Bookman Old Style" w:cs="Arial"/>
          <w:bCs/>
          <w:sz w:val="22"/>
        </w:rPr>
        <w:t>nięcie</w:t>
      </w:r>
      <w:r w:rsidR="0041264B" w:rsidRPr="006354B5">
        <w:rPr>
          <w:rFonts w:ascii="Bookman Old Style" w:hAnsi="Bookman Old Style" w:cs="Arial"/>
          <w:bCs/>
          <w:sz w:val="22"/>
        </w:rPr>
        <w:t xml:space="preserve"> stołu </w:t>
      </w:r>
      <w:r w:rsidR="00BF4687">
        <w:rPr>
          <w:rFonts w:ascii="Bookman Old Style" w:hAnsi="Bookman Old Style" w:cs="Arial"/>
          <w:bCs/>
          <w:sz w:val="22"/>
        </w:rPr>
        <w:t xml:space="preserve">i odbiór zastawy </w:t>
      </w:r>
      <w:r w:rsidR="0041264B" w:rsidRPr="006354B5">
        <w:rPr>
          <w:rFonts w:ascii="Bookman Old Style" w:hAnsi="Bookman Old Style" w:cs="Arial"/>
          <w:bCs/>
          <w:sz w:val="22"/>
        </w:rPr>
        <w:t xml:space="preserve">po </w:t>
      </w:r>
      <w:r w:rsidR="001E1D34">
        <w:rPr>
          <w:rFonts w:ascii="Bookman Old Style" w:hAnsi="Bookman Old Style" w:cs="Arial"/>
          <w:bCs/>
          <w:sz w:val="22"/>
        </w:rPr>
        <w:t>zakończeniu posiedzenia</w:t>
      </w:r>
    </w:p>
    <w:p w14:paraId="12A5837B" w14:textId="77777777" w:rsidR="0041264B" w:rsidRPr="00342AEF" w:rsidRDefault="0041264B" w:rsidP="0041264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bCs/>
          <w:color w:val="000000"/>
          <w:sz w:val="22"/>
        </w:rPr>
      </w:pPr>
    </w:p>
    <w:p w14:paraId="26BA4FD6" w14:textId="1F72EA6B" w:rsidR="0041264B" w:rsidRPr="00287B45" w:rsidRDefault="0041264B" w:rsidP="001E1D34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287B45">
        <w:rPr>
          <w:rFonts w:ascii="Bookman Old Style" w:hAnsi="Bookman Old Style" w:cs="Arial"/>
          <w:b/>
          <w:sz w:val="22"/>
        </w:rPr>
        <w:t>Sposób przygotowania i złożenia oferty:</w:t>
      </w:r>
    </w:p>
    <w:p w14:paraId="54958CBF" w14:textId="77777777" w:rsidR="0041264B" w:rsidRPr="00342AEF" w:rsidRDefault="0041264B" w:rsidP="002159D5">
      <w:pPr>
        <w:spacing w:before="120" w:after="120" w:line="276" w:lineRule="auto"/>
        <w:ind w:left="34" w:firstLine="392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Oferta złożona w formie elektronicznej powinna zawierać:</w:t>
      </w:r>
    </w:p>
    <w:p w14:paraId="00DA2C42" w14:textId="1EB9BF7C" w:rsidR="0041264B" w:rsidRPr="002159D5" w:rsidRDefault="0041264B" w:rsidP="002159D5">
      <w:pPr>
        <w:numPr>
          <w:ilvl w:val="0"/>
          <w:numId w:val="4"/>
        </w:numPr>
        <w:spacing w:after="0" w:line="276" w:lineRule="auto"/>
        <w:ind w:left="709" w:right="28" w:hanging="283"/>
        <w:contextualSpacing/>
        <w:jc w:val="both"/>
        <w:rPr>
          <w:rFonts w:ascii="Bookman Old Style" w:hAnsi="Bookman Old Style" w:cs="Arial"/>
          <w:sz w:val="22"/>
        </w:rPr>
      </w:pPr>
      <w:r w:rsidRPr="002159D5">
        <w:rPr>
          <w:rFonts w:ascii="Bookman Old Style" w:hAnsi="Bookman Old Style" w:cs="Arial"/>
          <w:sz w:val="22"/>
        </w:rPr>
        <w:t xml:space="preserve">wypełniony formularz ofertowy – </w:t>
      </w:r>
      <w:r w:rsidR="001E1D34" w:rsidRPr="002159D5">
        <w:rPr>
          <w:rFonts w:ascii="Bookman Old Style" w:hAnsi="Bookman Old Style" w:cs="Arial"/>
          <w:sz w:val="22"/>
        </w:rPr>
        <w:t>Z</w:t>
      </w:r>
      <w:r w:rsidRPr="002159D5">
        <w:rPr>
          <w:rFonts w:ascii="Bookman Old Style" w:hAnsi="Bookman Old Style" w:cs="Arial"/>
          <w:sz w:val="22"/>
        </w:rPr>
        <w:t>ałącznik nr 1 do Zaproszenia</w:t>
      </w:r>
      <w:r w:rsidR="002159D5" w:rsidRPr="002159D5">
        <w:rPr>
          <w:rFonts w:ascii="Bookman Old Style" w:hAnsi="Bookman Old Style" w:cs="Arial"/>
          <w:sz w:val="22"/>
        </w:rPr>
        <w:t xml:space="preserve">, </w:t>
      </w:r>
      <w:r w:rsidRPr="002159D5">
        <w:rPr>
          <w:rFonts w:ascii="Bookman Old Style" w:hAnsi="Bookman Old Style" w:cs="Arial"/>
          <w:sz w:val="22"/>
        </w:rPr>
        <w:t>podpisan</w:t>
      </w:r>
      <w:r w:rsidR="002159D5">
        <w:rPr>
          <w:rFonts w:ascii="Bookman Old Style" w:hAnsi="Bookman Old Style" w:cs="Arial"/>
          <w:sz w:val="22"/>
        </w:rPr>
        <w:t>y</w:t>
      </w:r>
      <w:r w:rsidRPr="002159D5">
        <w:rPr>
          <w:rFonts w:ascii="Bookman Old Style" w:hAnsi="Bookman Old Style" w:cs="Arial"/>
          <w:spacing w:val="25"/>
          <w:sz w:val="22"/>
        </w:rPr>
        <w:t xml:space="preserve"> </w:t>
      </w:r>
      <w:r w:rsidR="002159D5">
        <w:rPr>
          <w:rFonts w:ascii="Bookman Old Style" w:hAnsi="Bookman Old Style" w:cs="Arial"/>
          <w:spacing w:val="25"/>
          <w:sz w:val="22"/>
        </w:rPr>
        <w:t>p</w:t>
      </w:r>
      <w:r w:rsidRPr="002159D5">
        <w:rPr>
          <w:rFonts w:ascii="Bookman Old Style" w:hAnsi="Bookman Old Style" w:cs="Arial"/>
          <w:spacing w:val="-1"/>
          <w:sz w:val="22"/>
        </w:rPr>
        <w:t>rzez</w:t>
      </w:r>
      <w:r w:rsidRPr="002159D5">
        <w:rPr>
          <w:rFonts w:ascii="Bookman Old Style" w:hAnsi="Bookman Old Style" w:cs="Arial"/>
          <w:spacing w:val="27"/>
          <w:sz w:val="22"/>
        </w:rPr>
        <w:t xml:space="preserve"> </w:t>
      </w:r>
      <w:r w:rsidRPr="002159D5">
        <w:rPr>
          <w:rFonts w:ascii="Bookman Old Style" w:hAnsi="Bookman Old Style" w:cs="Arial"/>
          <w:sz w:val="22"/>
        </w:rPr>
        <w:t>osobę</w:t>
      </w:r>
      <w:r w:rsidRPr="002159D5">
        <w:rPr>
          <w:rFonts w:ascii="Bookman Old Style" w:hAnsi="Bookman Old Style" w:cs="Arial"/>
          <w:spacing w:val="23"/>
          <w:sz w:val="22"/>
        </w:rPr>
        <w:t xml:space="preserve"> </w:t>
      </w:r>
      <w:r w:rsidRPr="002159D5">
        <w:rPr>
          <w:rFonts w:ascii="Bookman Old Style" w:hAnsi="Bookman Old Style" w:cs="Arial"/>
          <w:sz w:val="22"/>
        </w:rPr>
        <w:t>uprawnioną</w:t>
      </w:r>
      <w:r w:rsidRPr="002159D5">
        <w:rPr>
          <w:rFonts w:ascii="Bookman Old Style" w:hAnsi="Bookman Old Style" w:cs="Arial"/>
          <w:spacing w:val="25"/>
          <w:sz w:val="22"/>
        </w:rPr>
        <w:t xml:space="preserve"> </w:t>
      </w:r>
      <w:r w:rsidRPr="002159D5">
        <w:rPr>
          <w:rFonts w:ascii="Bookman Old Style" w:hAnsi="Bookman Old Style" w:cs="Arial"/>
          <w:sz w:val="22"/>
        </w:rPr>
        <w:t>do</w:t>
      </w:r>
      <w:r w:rsidRPr="002159D5">
        <w:rPr>
          <w:rFonts w:ascii="Bookman Old Style" w:hAnsi="Bookman Old Style" w:cs="Arial"/>
          <w:spacing w:val="28"/>
          <w:sz w:val="22"/>
        </w:rPr>
        <w:t xml:space="preserve"> </w:t>
      </w:r>
      <w:r w:rsidRPr="002159D5">
        <w:rPr>
          <w:rFonts w:ascii="Bookman Old Style" w:hAnsi="Bookman Old Style" w:cs="Arial"/>
          <w:spacing w:val="-1"/>
          <w:sz w:val="22"/>
        </w:rPr>
        <w:t>reprezentowania</w:t>
      </w:r>
      <w:r w:rsidRPr="002159D5">
        <w:rPr>
          <w:rFonts w:ascii="Bookman Old Style" w:hAnsi="Bookman Old Style" w:cs="Arial"/>
          <w:spacing w:val="54"/>
          <w:sz w:val="22"/>
        </w:rPr>
        <w:t xml:space="preserve"> </w:t>
      </w:r>
      <w:r w:rsidRPr="002159D5">
        <w:rPr>
          <w:rFonts w:ascii="Bookman Old Style" w:hAnsi="Bookman Old Style" w:cs="Arial"/>
          <w:spacing w:val="-1"/>
          <w:sz w:val="22"/>
        </w:rPr>
        <w:t>Wykonawcy;</w:t>
      </w:r>
    </w:p>
    <w:p w14:paraId="5B88FD37" w14:textId="48C81233" w:rsidR="0041264B" w:rsidRPr="00287B45" w:rsidRDefault="0041264B" w:rsidP="002159D5">
      <w:pPr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ind w:left="360" w:right="28" w:firstLine="66"/>
        <w:contextualSpacing/>
        <w:jc w:val="both"/>
        <w:rPr>
          <w:rFonts w:ascii="Bookman Old Style" w:hAnsi="Bookman Old Style" w:cs="Arial"/>
          <w:i/>
          <w:iCs/>
          <w:color w:val="000000"/>
          <w:sz w:val="22"/>
        </w:rPr>
      </w:pPr>
      <w:r w:rsidRPr="00287B45">
        <w:rPr>
          <w:rFonts w:ascii="Bookman Old Style" w:hAnsi="Bookman Old Style" w:cs="Arial"/>
          <w:spacing w:val="-1"/>
          <w:sz w:val="22"/>
        </w:rPr>
        <w:t>pełnomocnictwo do podpisania oferty – jeżeli dotyczy</w:t>
      </w:r>
      <w:r w:rsidR="002159D5">
        <w:rPr>
          <w:rFonts w:ascii="Bookman Old Style" w:hAnsi="Bookman Old Style" w:cs="Arial"/>
          <w:spacing w:val="-1"/>
          <w:sz w:val="22"/>
        </w:rPr>
        <w:t>.</w:t>
      </w:r>
      <w:r w:rsidRPr="00287B45">
        <w:rPr>
          <w:rFonts w:ascii="Bookman Old Style" w:hAnsi="Bookman Old Style" w:cs="Arial"/>
          <w:spacing w:val="6"/>
          <w:sz w:val="22"/>
        </w:rPr>
        <w:t xml:space="preserve"> </w:t>
      </w:r>
    </w:p>
    <w:p w14:paraId="3166FB80" w14:textId="77777777" w:rsidR="0041264B" w:rsidRPr="00342AEF" w:rsidRDefault="0041264B" w:rsidP="0041264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i/>
          <w:iCs/>
          <w:color w:val="000000"/>
          <w:sz w:val="22"/>
        </w:rPr>
      </w:pPr>
    </w:p>
    <w:p w14:paraId="56CB3324" w14:textId="77777777" w:rsidR="0041264B" w:rsidRPr="00342AEF" w:rsidRDefault="0041264B" w:rsidP="006354B5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Termin składania ofert: </w:t>
      </w:r>
    </w:p>
    <w:p w14:paraId="24E9E634" w14:textId="77777777" w:rsidR="001E1D34" w:rsidRDefault="001E1D34" w:rsidP="0041264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 w:cs="Arial"/>
          <w:spacing w:val="-3"/>
          <w:position w:val="3"/>
          <w:sz w:val="22"/>
        </w:rPr>
      </w:pPr>
    </w:p>
    <w:p w14:paraId="4C75DD85" w14:textId="420C9F6B" w:rsidR="0041264B" w:rsidRPr="00342AEF" w:rsidRDefault="0041264B" w:rsidP="0041264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 w:cs="Arial"/>
          <w:b/>
          <w:bCs/>
          <w:spacing w:val="-3"/>
          <w:position w:val="3"/>
          <w:sz w:val="22"/>
        </w:rPr>
      </w:pPr>
      <w:r w:rsidRPr="00342AEF">
        <w:rPr>
          <w:rFonts w:ascii="Bookman Old Style" w:hAnsi="Bookman Old Style" w:cs="Arial"/>
          <w:spacing w:val="-3"/>
          <w:position w:val="3"/>
          <w:sz w:val="22"/>
        </w:rPr>
        <w:t xml:space="preserve">Ofertę w postaci pliku art. pdf  należy przesłać na adres: olsztyn@pan.pl </w:t>
      </w:r>
      <w:r w:rsidRPr="00F30A2E">
        <w:rPr>
          <w:rFonts w:ascii="Bookman Old Style" w:hAnsi="Bookman Old Style" w:cs="Arial"/>
          <w:b/>
          <w:bCs/>
          <w:spacing w:val="-3"/>
          <w:position w:val="3"/>
          <w:sz w:val="22"/>
        </w:rPr>
        <w:t xml:space="preserve">do dnia </w:t>
      </w:r>
      <w:r w:rsidR="00F30A2E">
        <w:rPr>
          <w:rFonts w:ascii="Bookman Old Style" w:hAnsi="Bookman Old Style" w:cs="Arial"/>
          <w:b/>
          <w:bCs/>
          <w:spacing w:val="-3"/>
          <w:position w:val="3"/>
          <w:sz w:val="22"/>
        </w:rPr>
        <w:t>26</w:t>
      </w:r>
      <w:r w:rsidR="00287B45" w:rsidRPr="00F30A2E">
        <w:rPr>
          <w:rFonts w:ascii="Bookman Old Style" w:hAnsi="Bookman Old Style" w:cs="Arial"/>
          <w:b/>
          <w:bCs/>
          <w:spacing w:val="-3"/>
          <w:position w:val="3"/>
          <w:sz w:val="22"/>
        </w:rPr>
        <w:t>.</w:t>
      </w:r>
      <w:r w:rsidR="00135B85" w:rsidRPr="00F30A2E">
        <w:rPr>
          <w:rFonts w:ascii="Bookman Old Style" w:hAnsi="Bookman Old Style" w:cs="Arial"/>
          <w:b/>
          <w:bCs/>
          <w:spacing w:val="-3"/>
          <w:position w:val="3"/>
          <w:sz w:val="22"/>
        </w:rPr>
        <w:t>11</w:t>
      </w:r>
      <w:r w:rsidR="00287B45" w:rsidRPr="00F30A2E">
        <w:rPr>
          <w:rFonts w:ascii="Bookman Old Style" w:hAnsi="Bookman Old Style" w:cs="Arial"/>
          <w:b/>
          <w:bCs/>
          <w:spacing w:val="-3"/>
          <w:position w:val="3"/>
          <w:sz w:val="22"/>
        </w:rPr>
        <w:t>.</w:t>
      </w:r>
      <w:r w:rsidRPr="00F30A2E">
        <w:rPr>
          <w:rFonts w:ascii="Bookman Old Style" w:hAnsi="Bookman Old Style" w:cs="Arial"/>
          <w:b/>
          <w:bCs/>
          <w:spacing w:val="-3"/>
          <w:position w:val="3"/>
          <w:sz w:val="22"/>
        </w:rPr>
        <w:t>202</w:t>
      </w:r>
      <w:r w:rsidR="00672ED2" w:rsidRPr="00F30A2E">
        <w:rPr>
          <w:rFonts w:ascii="Bookman Old Style" w:hAnsi="Bookman Old Style" w:cs="Arial"/>
          <w:b/>
          <w:bCs/>
          <w:spacing w:val="-3"/>
          <w:position w:val="3"/>
          <w:sz w:val="22"/>
        </w:rPr>
        <w:t>4 r.</w:t>
      </w:r>
      <w:r w:rsidRPr="00342AEF">
        <w:rPr>
          <w:rFonts w:ascii="Bookman Old Style" w:hAnsi="Bookman Old Style" w:cs="Arial"/>
          <w:b/>
          <w:bCs/>
          <w:spacing w:val="-3"/>
          <w:position w:val="3"/>
          <w:sz w:val="22"/>
        </w:rPr>
        <w:t xml:space="preserve"> </w:t>
      </w:r>
    </w:p>
    <w:p w14:paraId="60C0114E" w14:textId="77777777" w:rsidR="0041264B" w:rsidRPr="00342AEF" w:rsidRDefault="0041264B" w:rsidP="0041264B">
      <w:pPr>
        <w:autoSpaceDE w:val="0"/>
        <w:autoSpaceDN w:val="0"/>
        <w:adjustRightInd w:val="0"/>
        <w:ind w:left="426"/>
        <w:contextualSpacing/>
        <w:rPr>
          <w:rFonts w:ascii="Bookman Old Style" w:hAnsi="Bookman Old Style" w:cs="Arial"/>
          <w:b/>
          <w:sz w:val="22"/>
        </w:rPr>
      </w:pPr>
    </w:p>
    <w:p w14:paraId="4364BCF2" w14:textId="77777777" w:rsidR="0041264B" w:rsidRPr="00342AEF" w:rsidRDefault="0041264B" w:rsidP="006354B5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bCs/>
          <w:sz w:val="22"/>
        </w:rPr>
      </w:pPr>
      <w:r w:rsidRPr="00342AEF">
        <w:rPr>
          <w:rFonts w:ascii="Bookman Old Style" w:hAnsi="Bookman Old Style" w:cs="Arial"/>
          <w:b/>
          <w:bCs/>
          <w:sz w:val="22"/>
        </w:rPr>
        <w:t xml:space="preserve">Informacje o sposobie komunikowania się Zamawiającego z Wykonawcami: </w:t>
      </w:r>
    </w:p>
    <w:p w14:paraId="4A3F7FDD" w14:textId="77777777" w:rsidR="001E1D34" w:rsidRDefault="001E1D34" w:rsidP="00287B45">
      <w:pPr>
        <w:spacing w:after="0" w:line="276" w:lineRule="auto"/>
        <w:ind w:left="360" w:right="28"/>
        <w:contextualSpacing/>
        <w:rPr>
          <w:rFonts w:ascii="Bookman Old Style" w:hAnsi="Bookman Old Style" w:cs="Arial"/>
          <w:sz w:val="22"/>
        </w:rPr>
      </w:pPr>
    </w:p>
    <w:p w14:paraId="51E571C9" w14:textId="5CBA8EA6" w:rsidR="0041264B" w:rsidRDefault="0041264B" w:rsidP="001E1D34">
      <w:pPr>
        <w:spacing w:after="0" w:line="276" w:lineRule="auto"/>
        <w:ind w:left="360" w:right="28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 xml:space="preserve">Wszelkie zapytania związane z niniejszą procedurą należy kierować przed terminem składania ofert w formie elektronicznej na adres: e-mail: </w:t>
      </w:r>
      <w:hyperlink r:id="rId8" w:history="1">
        <w:r w:rsidR="001E1D34" w:rsidRPr="0056525F">
          <w:rPr>
            <w:rStyle w:val="Hipercze"/>
            <w:rFonts w:ascii="Bookman Old Style" w:hAnsi="Bookman Old Style" w:cs="Arial"/>
            <w:sz w:val="22"/>
          </w:rPr>
          <w:t>olsztyn@pan.pl</w:t>
        </w:r>
      </w:hyperlink>
      <w:r w:rsidR="001E1D34">
        <w:rPr>
          <w:rFonts w:ascii="Bookman Old Style" w:hAnsi="Bookman Old Style" w:cs="Arial"/>
          <w:sz w:val="22"/>
        </w:rPr>
        <w:t>.</w:t>
      </w:r>
    </w:p>
    <w:p w14:paraId="478C37D1" w14:textId="77777777" w:rsidR="001E1D34" w:rsidRPr="00342AEF" w:rsidRDefault="001E1D34" w:rsidP="00287B45">
      <w:pPr>
        <w:spacing w:after="0" w:line="276" w:lineRule="auto"/>
        <w:ind w:left="360" w:right="28"/>
        <w:contextualSpacing/>
        <w:rPr>
          <w:rFonts w:ascii="Bookman Old Style" w:hAnsi="Bookman Old Style" w:cs="Arial"/>
          <w:b/>
          <w:bCs/>
          <w:sz w:val="22"/>
        </w:rPr>
      </w:pPr>
    </w:p>
    <w:p w14:paraId="6A4B1717" w14:textId="77777777" w:rsidR="0041264B" w:rsidRPr="00342AEF" w:rsidRDefault="0041264B" w:rsidP="006354B5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Istotne postanowienia umowy, które będą zamieszczone w umowie o zamówienie publiczne, w szczególności:</w:t>
      </w:r>
    </w:p>
    <w:p w14:paraId="5DC1BCD9" w14:textId="5D422841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 xml:space="preserve">przedmiot umowy </w:t>
      </w:r>
      <w:r w:rsidR="00FA7EC3">
        <w:rPr>
          <w:rFonts w:ascii="Bookman Old Style" w:hAnsi="Bookman Old Style" w:cs="Arial"/>
          <w:sz w:val="22"/>
        </w:rPr>
        <w:t xml:space="preserve">będzie </w:t>
      </w:r>
      <w:r w:rsidRPr="00342AEF">
        <w:rPr>
          <w:rFonts w:ascii="Bookman Old Style" w:hAnsi="Bookman Old Style" w:cs="Arial"/>
          <w:sz w:val="22"/>
        </w:rPr>
        <w:t>stanowi</w:t>
      </w:r>
      <w:r w:rsidR="00FA7EC3">
        <w:rPr>
          <w:rFonts w:ascii="Bookman Old Style" w:hAnsi="Bookman Old Style" w:cs="Arial"/>
          <w:sz w:val="22"/>
        </w:rPr>
        <w:t>ć kompleksowa usługa cateringu w</w:t>
      </w:r>
      <w:r w:rsidRPr="00342AEF">
        <w:rPr>
          <w:rFonts w:ascii="Bookman Old Style" w:hAnsi="Bookman Old Style" w:cs="Arial"/>
          <w:sz w:val="22"/>
        </w:rPr>
        <w:t xml:space="preserve"> zakres</w:t>
      </w:r>
      <w:r w:rsidR="00FA7EC3">
        <w:rPr>
          <w:rFonts w:ascii="Bookman Old Style" w:hAnsi="Bookman Old Style" w:cs="Arial"/>
          <w:sz w:val="22"/>
        </w:rPr>
        <w:t>ie</w:t>
      </w:r>
      <w:r w:rsidRPr="00342AEF">
        <w:rPr>
          <w:rFonts w:ascii="Bookman Old Style" w:hAnsi="Bookman Old Style" w:cs="Arial"/>
          <w:sz w:val="22"/>
        </w:rPr>
        <w:t>, o którym mowa w pkt 2</w:t>
      </w:r>
      <w:r w:rsidR="001E1D34" w:rsidRPr="001E1D34">
        <w:rPr>
          <w:rFonts w:ascii="Bookman Old Style" w:hAnsi="Bookman Old Style" w:cs="Arial"/>
          <w:bCs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Zaproszenia do składania ofert</w:t>
      </w:r>
      <w:r w:rsidR="001E1D34">
        <w:rPr>
          <w:rFonts w:ascii="Bookman Old Style" w:hAnsi="Bookman Old Style" w:cs="Arial"/>
          <w:sz w:val="22"/>
        </w:rPr>
        <w:t xml:space="preserve"> </w:t>
      </w:r>
      <w:r w:rsidR="00FA7EC3">
        <w:rPr>
          <w:rFonts w:ascii="Bookman Old Style" w:hAnsi="Bookman Old Style" w:cs="Arial"/>
          <w:sz w:val="22"/>
        </w:rPr>
        <w:t>tj. w</w:t>
      </w:r>
      <w:r w:rsidR="001E1D34" w:rsidRPr="001E1D34">
        <w:rPr>
          <w:rFonts w:ascii="Bookman Old Style" w:hAnsi="Bookman Old Style" w:cs="Arial"/>
          <w:bCs/>
          <w:sz w:val="22"/>
        </w:rPr>
        <w:t xml:space="preserve"> </w:t>
      </w:r>
      <w:r w:rsidR="001E1D34" w:rsidRPr="00053092">
        <w:rPr>
          <w:rFonts w:ascii="Bookman Old Style" w:hAnsi="Bookman Old Style" w:cs="Arial"/>
          <w:bCs/>
          <w:sz w:val="22"/>
        </w:rPr>
        <w:t>Specyfikacj</w:t>
      </w:r>
      <w:r w:rsidR="00FA7EC3">
        <w:rPr>
          <w:rFonts w:ascii="Bookman Old Style" w:hAnsi="Bookman Old Style" w:cs="Arial"/>
          <w:bCs/>
          <w:sz w:val="22"/>
        </w:rPr>
        <w:t>i</w:t>
      </w:r>
      <w:r w:rsidR="001E1D34" w:rsidRPr="00053092">
        <w:rPr>
          <w:rFonts w:ascii="Bookman Old Style" w:hAnsi="Bookman Old Style" w:cs="Arial"/>
          <w:bCs/>
          <w:sz w:val="22"/>
        </w:rPr>
        <w:t xml:space="preserve"> zamówienia</w:t>
      </w:r>
      <w:r w:rsidRPr="00342AEF">
        <w:rPr>
          <w:rFonts w:ascii="Bookman Old Style" w:hAnsi="Bookman Old Style" w:cs="Arial"/>
          <w:sz w:val="22"/>
        </w:rPr>
        <w:t>;</w:t>
      </w:r>
    </w:p>
    <w:p w14:paraId="6C76B575" w14:textId="53BEF949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 xml:space="preserve">za wykonanie przedmiotu umowy Zamawiający zapłaci Wykonawcy za wykonanie usługi </w:t>
      </w:r>
      <w:r w:rsidR="001E1D34" w:rsidRPr="00342AEF">
        <w:rPr>
          <w:rFonts w:ascii="Bookman Old Style" w:hAnsi="Bookman Old Style" w:cs="Arial"/>
          <w:sz w:val="22"/>
        </w:rPr>
        <w:t xml:space="preserve">przelewem </w:t>
      </w:r>
      <w:r w:rsidRPr="00342AEF">
        <w:rPr>
          <w:rFonts w:ascii="Bookman Old Style" w:hAnsi="Bookman Old Style" w:cs="Arial"/>
          <w:sz w:val="22"/>
        </w:rPr>
        <w:t>na wskazany</w:t>
      </w:r>
      <w:r w:rsidR="001E1D34">
        <w:rPr>
          <w:rFonts w:ascii="Bookman Old Style" w:hAnsi="Bookman Old Style" w:cs="Arial"/>
          <w:sz w:val="22"/>
        </w:rPr>
        <w:t xml:space="preserve"> przez niego </w:t>
      </w:r>
      <w:r w:rsidRPr="00342AEF">
        <w:rPr>
          <w:rFonts w:ascii="Bookman Old Style" w:hAnsi="Bookman Old Style" w:cs="Arial"/>
          <w:sz w:val="22"/>
        </w:rPr>
        <w:t xml:space="preserve">rachunek bankowy, w terminie do </w:t>
      </w:r>
      <w:r w:rsidR="001E1D34">
        <w:rPr>
          <w:rFonts w:ascii="Bookman Old Style" w:hAnsi="Bookman Old Style" w:cs="Arial"/>
          <w:sz w:val="22"/>
        </w:rPr>
        <w:t>14</w:t>
      </w:r>
      <w:r w:rsidRPr="00342AEF">
        <w:rPr>
          <w:rFonts w:ascii="Bookman Old Style" w:hAnsi="Bookman Old Style" w:cs="Arial"/>
          <w:sz w:val="22"/>
        </w:rPr>
        <w:t xml:space="preserve"> dni </w:t>
      </w:r>
      <w:r w:rsidR="001E1D34">
        <w:rPr>
          <w:rFonts w:ascii="Bookman Old Style" w:hAnsi="Bookman Old Style" w:cs="Arial"/>
          <w:sz w:val="22"/>
        </w:rPr>
        <w:t xml:space="preserve">licząc </w:t>
      </w:r>
      <w:r w:rsidRPr="00342AEF">
        <w:rPr>
          <w:rFonts w:ascii="Bookman Old Style" w:hAnsi="Bookman Old Style" w:cs="Arial"/>
          <w:sz w:val="22"/>
        </w:rPr>
        <w:t>od dnia otrzymania prawidłowo wystawionej faktury VAT;</w:t>
      </w:r>
    </w:p>
    <w:p w14:paraId="211C4789" w14:textId="77777777" w:rsidR="0041264B" w:rsidRPr="00342AEF" w:rsidRDefault="0041264B" w:rsidP="0041264B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Zamawiający zastrzega sobie możliwość przesyłania dodatkowych pytań do złożonych ofert</w:t>
      </w:r>
    </w:p>
    <w:p w14:paraId="54F11A53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wynagrodzenie Wykonawcy powinno zawierać wszystkie koszty związane z wykonaniem zamówienia;</w:t>
      </w:r>
    </w:p>
    <w:p w14:paraId="408BCDE6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kary umowne za niedotrzymanie terminu wykonania zlecenia;</w:t>
      </w:r>
    </w:p>
    <w:p w14:paraId="4E66D209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postanowienia o odstąpieniu od umowy;</w:t>
      </w:r>
    </w:p>
    <w:p w14:paraId="5994892C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……………………….</w:t>
      </w:r>
    </w:p>
    <w:p w14:paraId="325F3806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</w:t>
      </w:r>
    </w:p>
    <w:p w14:paraId="09F50C42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</w:t>
      </w:r>
    </w:p>
    <w:p w14:paraId="18E3FDCC" w14:textId="77777777" w:rsidR="0041264B" w:rsidRPr="00342AEF" w:rsidRDefault="0041264B" w:rsidP="0041264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sz w:val="22"/>
        </w:rPr>
      </w:pPr>
    </w:p>
    <w:p w14:paraId="7D8C28F6" w14:textId="77777777" w:rsidR="0041264B" w:rsidRPr="00342AEF" w:rsidRDefault="0041264B" w:rsidP="006354B5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Inne istotne postanowienia dotyczące warunków realizacji zamówienia: </w:t>
      </w:r>
    </w:p>
    <w:p w14:paraId="050C6BDE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4892D8EC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 xml:space="preserve">Wykonawca pozostaje związany ofertą przez 30 dni (bieg terminu związania ofertą rozpoczyna się </w:t>
      </w:r>
      <w:r w:rsidRPr="00342AEF">
        <w:rPr>
          <w:rFonts w:ascii="Bookman Old Style" w:eastAsia="Times New Roman" w:hAnsi="Bookman Old Style" w:cs="Arial"/>
          <w:color w:val="000000"/>
          <w:spacing w:val="-7"/>
          <w:sz w:val="22"/>
          <w:lang w:eastAsia="pl-PL" w:bidi="en-US"/>
        </w:rPr>
        <w:t>wraz z upływem terminu składania ofert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);</w:t>
      </w:r>
    </w:p>
    <w:p w14:paraId="4498B531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316C0260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Zamawiający zastrzega sobie możliwość przesyłania dodatkowych pytań do złożonych ofert oraz do wezwania Wykonawców o uzupełnienie dokumentów, o których mowa w pkt 6 niniejszego Zaproszenia;</w:t>
      </w:r>
    </w:p>
    <w:p w14:paraId="17A3F418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oferta Wykonawcy, który nie spełni warunków udziału w procedurze określonych w pkt 4 Zaproszenia do składania ofert zostanie odrzucona;</w:t>
      </w:r>
    </w:p>
    <w:p w14:paraId="07D800AF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Zamawiający</w:t>
      </w:r>
      <w:r w:rsidRPr="00342AEF">
        <w:rPr>
          <w:rFonts w:ascii="Bookman Old Style" w:eastAsia="Times New Roman" w:hAnsi="Bookman Old Style" w:cs="Arial"/>
          <w:color w:val="000000"/>
          <w:spacing w:val="14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zastrzega</w:t>
      </w:r>
      <w:r w:rsidRPr="00342AEF">
        <w:rPr>
          <w:rFonts w:ascii="Bookman Old Style" w:eastAsia="Times New Roman" w:hAnsi="Bookman Old Style" w:cs="Arial"/>
          <w:color w:val="000000"/>
          <w:spacing w:val="20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sobie</w:t>
      </w:r>
      <w:r w:rsidRPr="00342AEF">
        <w:rPr>
          <w:rFonts w:ascii="Bookman Old Style" w:eastAsia="Times New Roman" w:hAnsi="Bookman Old Style" w:cs="Arial"/>
          <w:color w:val="000000"/>
          <w:spacing w:val="18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prawo</w:t>
      </w:r>
      <w:r w:rsidRPr="00342AEF">
        <w:rPr>
          <w:rFonts w:ascii="Bookman Old Style" w:eastAsia="Times New Roman" w:hAnsi="Bookman Old Style" w:cs="Arial"/>
          <w:color w:val="000000"/>
          <w:spacing w:val="20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do</w:t>
      </w:r>
      <w:r w:rsidRPr="00342AEF">
        <w:rPr>
          <w:rFonts w:ascii="Bookman Old Style" w:eastAsia="Times New Roman" w:hAnsi="Bookman Old Style" w:cs="Arial"/>
          <w:color w:val="000000"/>
          <w:spacing w:val="18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negocjacji</w:t>
      </w:r>
      <w:r w:rsidRPr="00342AEF">
        <w:rPr>
          <w:rFonts w:ascii="Bookman Old Style" w:eastAsia="Times New Roman" w:hAnsi="Bookman Old Style" w:cs="Arial"/>
          <w:color w:val="000000"/>
          <w:spacing w:val="19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ceny złożonych ofert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;</w:t>
      </w:r>
    </w:p>
    <w:p w14:paraId="049EE363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</w:t>
      </w:r>
      <w:r w:rsidRPr="00342AEF">
        <w:rPr>
          <w:rFonts w:ascii="Bookman Old Style" w:eastAsia="Times New Roman" w:hAnsi="Bookman Old Style" w:cs="Arial"/>
          <w:color w:val="000000"/>
          <w:spacing w:val="23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Wykonawcą,</w:t>
      </w:r>
      <w:r w:rsidRPr="00342AEF">
        <w:rPr>
          <w:rFonts w:ascii="Bookman Old Style" w:eastAsia="Times New Roman" w:hAnsi="Bookman Old Style" w:cs="Arial"/>
          <w:color w:val="000000"/>
          <w:spacing w:val="28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który</w:t>
      </w:r>
      <w:r w:rsidRPr="00342AEF">
        <w:rPr>
          <w:rFonts w:ascii="Bookman Old Style" w:eastAsia="Times New Roman" w:hAnsi="Bookman Old Style" w:cs="Arial"/>
          <w:color w:val="000000"/>
          <w:spacing w:val="23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1"/>
          <w:sz w:val="22"/>
          <w:lang w:eastAsia="pl-PL"/>
        </w:rPr>
        <w:t xml:space="preserve">złoży najkorzystniejszą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ofertę – z najniższą ceną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zostanie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zawarta</w:t>
      </w:r>
      <w:r w:rsidRPr="00342AEF">
        <w:rPr>
          <w:rFonts w:ascii="Bookman Old Style" w:eastAsia="Times New Roman" w:hAnsi="Bookman Old Style" w:cs="Arial"/>
          <w:color w:val="000000"/>
          <w:spacing w:val="24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umowa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1"/>
          <w:sz w:val="22"/>
          <w:lang w:eastAsia="pl-PL"/>
        </w:rPr>
        <w:t>na</w:t>
      </w:r>
      <w:r w:rsidRPr="00342AEF">
        <w:rPr>
          <w:rFonts w:ascii="Bookman Old Style" w:eastAsia="Times New Roman" w:hAnsi="Bookman Old Style" w:cs="Arial"/>
          <w:color w:val="000000"/>
          <w:spacing w:val="70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realizację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 xml:space="preserve">przedmiotu zamówienia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 xml:space="preserve">w zakresie niniejszego </w:t>
      </w:r>
      <w:r w:rsidRPr="00342AEF">
        <w:rPr>
          <w:rFonts w:ascii="Bookman Old Style" w:eastAsia="Times New Roman" w:hAnsi="Bookman Old Style" w:cs="Arial"/>
          <w:bCs/>
          <w:color w:val="000000"/>
          <w:sz w:val="22"/>
          <w:lang w:eastAsia="pl-PL"/>
        </w:rPr>
        <w:t>Zaproszenia na wzorze obowiązującym u Zamawiającego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, z zastrzeżeniem pkt 10.1);</w:t>
      </w:r>
    </w:p>
    <w:p w14:paraId="5E860E13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Cenę oferty należy podać w walucie polskiej (PLN);</w:t>
      </w:r>
    </w:p>
    <w:p w14:paraId="57D6E92F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Informujemy, że w niniejszej procedurze do wyboru Wykonawcy, który złoży najkorzystniejszą ofertę nie mają zastosowania przepisy ustawy z dnia 11 września 2019 r. – Prawo zamówień publicznych.</w:t>
      </w:r>
    </w:p>
    <w:p w14:paraId="6ABC9AB2" w14:textId="77777777" w:rsidR="0041264B" w:rsidRPr="00342AEF" w:rsidRDefault="0041264B" w:rsidP="0041264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sz w:val="22"/>
        </w:rPr>
      </w:pPr>
    </w:p>
    <w:p w14:paraId="60878AB6" w14:textId="77777777" w:rsidR="0041264B" w:rsidRPr="00342AEF" w:rsidRDefault="0041264B" w:rsidP="0041264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sz w:val="22"/>
        </w:rPr>
      </w:pPr>
    </w:p>
    <w:p w14:paraId="4AE13F1C" w14:textId="77777777" w:rsidR="0041264B" w:rsidRPr="00342AEF" w:rsidRDefault="0041264B" w:rsidP="006354B5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Klauzula informacyjna</w:t>
      </w:r>
    </w:p>
    <w:p w14:paraId="3E3EEA97" w14:textId="77777777" w:rsidR="0041264B" w:rsidRPr="00342AEF" w:rsidRDefault="0041264B" w:rsidP="00D24DBD">
      <w:pPr>
        <w:shd w:val="clear" w:color="auto" w:fill="FFFFFF"/>
        <w:spacing w:line="276" w:lineRule="auto"/>
        <w:ind w:left="142" w:right="38"/>
        <w:jc w:val="both"/>
        <w:rPr>
          <w:rFonts w:ascii="Bookman Old Style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hAnsi="Bookman Old Style" w:cs="Arial"/>
          <w:sz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0EBA7F65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3B605AF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 xml:space="preserve">Kontakt do Inspektora ochrony danych to adres mailowy:  </w:t>
      </w:r>
      <w:hyperlink r:id="rId9" w:history="1">
        <w:r w:rsidRPr="00342AEF">
          <w:rPr>
            <w:rStyle w:val="Hipercze"/>
            <w:rFonts w:ascii="Bookman Old Style" w:hAnsi="Bookman Old Style" w:cs="Arial"/>
            <w:sz w:val="22"/>
          </w:rPr>
          <w:t>iod@pan.pl</w:t>
        </w:r>
      </w:hyperlink>
      <w:r w:rsidRPr="00342AEF">
        <w:rPr>
          <w:rFonts w:ascii="Bookman Old Style" w:hAnsi="Bookman Old Style" w:cs="Arial"/>
          <w:sz w:val="22"/>
        </w:rPr>
        <w:t xml:space="preserve">. </w:t>
      </w:r>
    </w:p>
    <w:p w14:paraId="1904C2B3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Dane osobowe Wykonawcy będą przetwarzane, gdyż jest to konieczne w celu zawarcia i realizacji umowy o i odbywa się na podstawie tej umowy (art. 6 ust. 1 lit b) RODO</w:t>
      </w:r>
    </w:p>
    <w:p w14:paraId="66AE0260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Dane osobowe Wykonawcy nie będą przekazywane do państwa trzeciego/organizacji międzynarodowej.</w:t>
      </w:r>
    </w:p>
    <w:p w14:paraId="3C9E034D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Dane osobowe Wykonawcy będą przetwarzane i przechowywane do momentu ustania obowiązku prawnego wynikającego z przepisów prawa.</w:t>
      </w:r>
    </w:p>
    <w:p w14:paraId="14F1866E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lastRenderedPageBreak/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0BEDB31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2745A8B5" w14:textId="38641E9A" w:rsidR="0041264B" w:rsidRPr="00287B45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287B45">
        <w:rPr>
          <w:rFonts w:ascii="Bookman Old Style" w:hAnsi="Bookman Old Style" w:cs="Arial"/>
          <w:sz w:val="22"/>
        </w:rPr>
        <w:t>Dane osobowe Wykonawcy nie będą przetwarzane w sposób zautomatyzowany, w tym również w formie profilowania.</w:t>
      </w:r>
    </w:p>
    <w:p w14:paraId="3665EA11" w14:textId="77777777" w:rsidR="0041264B" w:rsidRPr="00342AEF" w:rsidRDefault="0041264B" w:rsidP="0041264B">
      <w:pPr>
        <w:spacing w:line="276" w:lineRule="auto"/>
        <w:contextualSpacing/>
        <w:rPr>
          <w:rFonts w:ascii="Bookman Old Style" w:hAnsi="Bookman Old Style" w:cs="Arial"/>
          <w:sz w:val="22"/>
        </w:rPr>
      </w:pPr>
    </w:p>
    <w:p w14:paraId="7ED15E7F" w14:textId="77777777" w:rsidR="0041264B" w:rsidRPr="00342AEF" w:rsidRDefault="0041264B" w:rsidP="0041264B">
      <w:pPr>
        <w:spacing w:line="276" w:lineRule="auto"/>
        <w:contextualSpacing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Załączniki do Zaproszenia:</w:t>
      </w:r>
    </w:p>
    <w:p w14:paraId="4123238D" w14:textId="77777777" w:rsidR="0041264B" w:rsidRPr="00342AEF" w:rsidRDefault="0041264B" w:rsidP="0041264B">
      <w:pPr>
        <w:numPr>
          <w:ilvl w:val="0"/>
          <w:numId w:val="3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Załącznik nr 1 – formularz ofertowy</w:t>
      </w:r>
    </w:p>
    <w:p w14:paraId="7C17A3F9" w14:textId="77777777" w:rsidR="0041264B" w:rsidRPr="00342AEF" w:rsidRDefault="0041264B" w:rsidP="0041264B">
      <w:pPr>
        <w:numPr>
          <w:ilvl w:val="0"/>
          <w:numId w:val="3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</w:t>
      </w:r>
    </w:p>
    <w:p w14:paraId="6B68A44E" w14:textId="070C2B7B" w:rsidR="00D953BA" w:rsidRDefault="0041264B" w:rsidP="00287B45">
      <w:pPr>
        <w:numPr>
          <w:ilvl w:val="0"/>
          <w:numId w:val="3"/>
        </w:numPr>
        <w:spacing w:line="276" w:lineRule="auto"/>
        <w:contextualSpacing/>
        <w:jc w:val="both"/>
      </w:pPr>
      <w:r w:rsidRPr="00287B45">
        <w:rPr>
          <w:rFonts w:ascii="Bookman Old Style" w:hAnsi="Bookman Old Style" w:cs="Arial"/>
          <w:sz w:val="22"/>
        </w:rPr>
        <w:t>……………….</w:t>
      </w:r>
    </w:p>
    <w:sectPr w:rsidR="00D953BA" w:rsidSect="001523A8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60BE05" w14:textId="77777777" w:rsidR="00244C44" w:rsidRDefault="00244C44">
      <w:pPr>
        <w:spacing w:after="0" w:line="240" w:lineRule="auto"/>
      </w:pPr>
      <w:r>
        <w:separator/>
      </w:r>
    </w:p>
  </w:endnote>
  <w:endnote w:type="continuationSeparator" w:id="0">
    <w:p w14:paraId="0CBAA7BA" w14:textId="77777777" w:rsidR="00244C44" w:rsidRDefault="00244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0E724C" w14:textId="77777777" w:rsidR="007920BF" w:rsidRPr="00442421" w:rsidRDefault="007920BF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A8CC1" w14:textId="77777777" w:rsidR="007920BF" w:rsidRPr="00B20873" w:rsidRDefault="00000000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75FFAF" wp14:editId="55DEE0BF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00305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65C0011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30A6A70D" w14:textId="77777777" w:rsidR="007920BF" w:rsidRPr="00B20873" w:rsidRDefault="00000000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04636D86" w14:textId="77777777" w:rsidR="007920BF" w:rsidRDefault="00000000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757E73" w14:textId="77777777" w:rsidR="00244C44" w:rsidRDefault="00244C44">
      <w:pPr>
        <w:spacing w:after="0" w:line="240" w:lineRule="auto"/>
      </w:pPr>
      <w:r>
        <w:separator/>
      </w:r>
    </w:p>
  </w:footnote>
  <w:footnote w:type="continuationSeparator" w:id="0">
    <w:p w14:paraId="5E45874A" w14:textId="77777777" w:rsidR="00244C44" w:rsidRDefault="00244C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6E164" w14:textId="77777777" w:rsidR="007920BF" w:rsidRDefault="00000000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6DF1AD8A" w14:textId="77777777" w:rsidR="007920BF" w:rsidRDefault="007920BF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5B9758" w14:textId="77777777" w:rsidR="007920BF" w:rsidRDefault="00000000">
    <w:pPr>
      <w:pStyle w:val="Nagwek"/>
    </w:pPr>
    <w:r>
      <w:rPr>
        <w:noProof/>
      </w:rPr>
      <w:drawing>
        <wp:inline distT="0" distB="0" distL="0" distR="0" wp14:anchorId="02C74F97" wp14:editId="33451651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D9B2732"/>
    <w:multiLevelType w:val="multilevel"/>
    <w:tmpl w:val="EE9ECB18"/>
    <w:lvl w:ilvl="0">
      <w:start w:val="5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3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4" w15:restartNumberingAfterBreak="0">
    <w:nsid w:val="2DAD7B90"/>
    <w:multiLevelType w:val="hybridMultilevel"/>
    <w:tmpl w:val="CE2604B8"/>
    <w:lvl w:ilvl="0" w:tplc="022A4808">
      <w:start w:val="1"/>
      <w:numFmt w:val="lowerLetter"/>
      <w:lvlText w:val="%1."/>
      <w:lvlJc w:val="left"/>
      <w:pPr>
        <w:ind w:left="502" w:hanging="360"/>
      </w:pPr>
      <w:rPr>
        <w:rFonts w:ascii="Bookman Old Style" w:hAnsi="Bookman Old Style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9827470"/>
    <w:multiLevelType w:val="hybridMultilevel"/>
    <w:tmpl w:val="42B20C92"/>
    <w:lvl w:ilvl="0" w:tplc="C9FC79F6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7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56692885">
    <w:abstractNumId w:val="0"/>
  </w:num>
  <w:num w:numId="2" w16cid:durableId="984578267">
    <w:abstractNumId w:val="6"/>
  </w:num>
  <w:num w:numId="3" w16cid:durableId="1057431123">
    <w:abstractNumId w:val="8"/>
  </w:num>
  <w:num w:numId="4" w16cid:durableId="292445529">
    <w:abstractNumId w:val="9"/>
  </w:num>
  <w:num w:numId="5" w16cid:durableId="1710910695">
    <w:abstractNumId w:val="3"/>
  </w:num>
  <w:num w:numId="6" w16cid:durableId="773138901">
    <w:abstractNumId w:val="7"/>
  </w:num>
  <w:num w:numId="7" w16cid:durableId="401097247">
    <w:abstractNumId w:val="1"/>
  </w:num>
  <w:num w:numId="8" w16cid:durableId="1832326983">
    <w:abstractNumId w:val="5"/>
  </w:num>
  <w:num w:numId="9" w16cid:durableId="1772584561">
    <w:abstractNumId w:val="2"/>
  </w:num>
  <w:num w:numId="10" w16cid:durableId="3580445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64B"/>
    <w:rsid w:val="00002E10"/>
    <w:rsid w:val="00053092"/>
    <w:rsid w:val="001255A9"/>
    <w:rsid w:val="00135B85"/>
    <w:rsid w:val="001C64B8"/>
    <w:rsid w:val="001E1D34"/>
    <w:rsid w:val="002159D5"/>
    <w:rsid w:val="00244C44"/>
    <w:rsid w:val="00287B45"/>
    <w:rsid w:val="002F2629"/>
    <w:rsid w:val="002F39B6"/>
    <w:rsid w:val="0032617C"/>
    <w:rsid w:val="003D625E"/>
    <w:rsid w:val="0041264B"/>
    <w:rsid w:val="0061241F"/>
    <w:rsid w:val="006354B5"/>
    <w:rsid w:val="00672ED2"/>
    <w:rsid w:val="006F168D"/>
    <w:rsid w:val="00740E40"/>
    <w:rsid w:val="007920BF"/>
    <w:rsid w:val="007F5985"/>
    <w:rsid w:val="00800D0F"/>
    <w:rsid w:val="0085673B"/>
    <w:rsid w:val="009305EC"/>
    <w:rsid w:val="00A47E35"/>
    <w:rsid w:val="00A66688"/>
    <w:rsid w:val="00B81E1E"/>
    <w:rsid w:val="00B96DAC"/>
    <w:rsid w:val="00BE2906"/>
    <w:rsid w:val="00BF4687"/>
    <w:rsid w:val="00D24DBD"/>
    <w:rsid w:val="00D573AE"/>
    <w:rsid w:val="00D953BA"/>
    <w:rsid w:val="00E57417"/>
    <w:rsid w:val="00F30A2E"/>
    <w:rsid w:val="00FA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D0974"/>
  <w15:chartTrackingRefBased/>
  <w15:docId w15:val="{CCA49ECA-6223-471C-B590-632ADC468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264B"/>
    <w:rPr>
      <w:rFonts w:cstheme="minorBidi"/>
      <w:kern w:val="0"/>
      <w:szCs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264B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41264B"/>
    <w:rPr>
      <w:rFonts w:asciiTheme="minorHAnsi" w:hAnsiTheme="minorHAnsi" w:cstheme="minorBidi"/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1264B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1264B"/>
    <w:rPr>
      <w:rFonts w:asciiTheme="minorHAnsi" w:hAnsiTheme="minorHAnsi" w:cstheme="minorBidi"/>
      <w:kern w:val="0"/>
      <w:sz w:val="22"/>
      <w:szCs w:val="22"/>
      <w14:ligatures w14:val="none"/>
    </w:rPr>
  </w:style>
  <w:style w:type="character" w:styleId="Hipercze">
    <w:name w:val="Hyperlink"/>
    <w:basedOn w:val="Domylnaczcionkaakapitu"/>
    <w:uiPriority w:val="99"/>
    <w:unhideWhenUsed/>
    <w:rsid w:val="0041264B"/>
    <w:rPr>
      <w:color w:val="0563C1" w:themeColor="hyperlink"/>
      <w:u w:val="single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41264B"/>
    <w:pPr>
      <w:ind w:left="720"/>
      <w:contextualSpacing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41264B"/>
    <w:rPr>
      <w:rFonts w:cstheme="minorBidi"/>
      <w:kern w:val="0"/>
      <w:szCs w:val="22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E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sztyn@pan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olsztyn@pan.pl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od@pan.pl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1051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Sułecka-Piotrowska</dc:creator>
  <cp:keywords/>
  <dc:description/>
  <cp:lastModifiedBy>Mirosława Koniarz-Tąporowska</cp:lastModifiedBy>
  <cp:revision>9</cp:revision>
  <dcterms:created xsi:type="dcterms:W3CDTF">2024-10-24T07:08:00Z</dcterms:created>
  <dcterms:modified xsi:type="dcterms:W3CDTF">2024-11-18T08:36:00Z</dcterms:modified>
</cp:coreProperties>
</file>