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4E80B032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96DC1">
        <w:rPr>
          <w:rFonts w:ascii="Arial" w:hAnsi="Arial" w:cs="Arial"/>
          <w:color w:val="000000"/>
          <w:sz w:val="22"/>
          <w:szCs w:val="22"/>
        </w:rPr>
        <w:t>W odpowiedzi na zapytanie ofertowe składamy niniejszą ofertę na</w:t>
      </w:r>
      <w:r w:rsidRPr="00896DC1">
        <w:t xml:space="preserve"> </w:t>
      </w:r>
      <w:r w:rsidR="0076363A" w:rsidRPr="00896DC1">
        <w:rPr>
          <w:rFonts w:ascii="Arial" w:hAnsi="Arial" w:cs="Arial"/>
          <w:color w:val="000000"/>
          <w:sz w:val="22"/>
          <w:szCs w:val="22"/>
        </w:rPr>
        <w:t>dostawę elektronicznego dyspozytora kluczy SafeKey 200</w:t>
      </w:r>
      <w:r w:rsidR="00757B91" w:rsidRPr="00757B91">
        <w:rPr>
          <w:rFonts w:ascii="Arial" w:hAnsi="Arial" w:cs="Arial"/>
          <w:color w:val="000000"/>
          <w:sz w:val="22"/>
          <w:szCs w:val="22"/>
        </w:rPr>
        <w:t xml:space="preserve"> wraz z instalacją i uruchomieniem</w:t>
      </w:r>
      <w:r w:rsidR="0076363A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– </w:t>
      </w:r>
      <w:r>
        <w:rPr>
          <w:rFonts w:ascii="Arial" w:hAnsi="Arial" w:cs="Arial"/>
          <w:color w:val="000000"/>
          <w:sz w:val="22"/>
          <w:szCs w:val="22"/>
        </w:rPr>
        <w:t>znak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76363A">
        <w:rPr>
          <w:rFonts w:ascii="Arial" w:hAnsi="Arial" w:cs="Arial"/>
          <w:color w:val="000000"/>
          <w:sz w:val="22"/>
          <w:szCs w:val="22"/>
        </w:rPr>
        <w:t>ZG</w:t>
      </w:r>
      <w:r w:rsidRPr="00F70359">
        <w:rPr>
          <w:rFonts w:ascii="Arial" w:hAnsi="Arial" w:cs="Arial"/>
          <w:color w:val="000000"/>
          <w:sz w:val="22"/>
          <w:szCs w:val="22"/>
        </w:rPr>
        <w:t>.261</w:t>
      </w:r>
      <w:r w:rsidR="00896DC1">
        <w:rPr>
          <w:rFonts w:ascii="Arial" w:hAnsi="Arial" w:cs="Arial"/>
          <w:color w:val="000000"/>
          <w:sz w:val="22"/>
          <w:szCs w:val="22"/>
        </w:rPr>
        <w:t>.</w:t>
      </w:r>
      <w:r w:rsidR="00BF2722">
        <w:rPr>
          <w:rFonts w:ascii="Arial" w:hAnsi="Arial" w:cs="Arial"/>
          <w:color w:val="000000"/>
          <w:sz w:val="22"/>
          <w:szCs w:val="22"/>
        </w:rPr>
        <w:t>6</w:t>
      </w:r>
      <w:r w:rsidR="00896DC1">
        <w:rPr>
          <w:rFonts w:ascii="Arial" w:hAnsi="Arial" w:cs="Arial"/>
          <w:color w:val="000000"/>
          <w:sz w:val="22"/>
          <w:szCs w:val="22"/>
        </w:rPr>
        <w:t>.</w:t>
      </w:r>
      <w:r w:rsidRPr="00F70359">
        <w:rPr>
          <w:rFonts w:ascii="Arial" w:hAnsi="Arial" w:cs="Arial"/>
          <w:color w:val="000000"/>
          <w:sz w:val="22"/>
          <w:szCs w:val="22"/>
        </w:rPr>
        <w:t>202</w:t>
      </w:r>
      <w:r w:rsidR="00D13F82">
        <w:rPr>
          <w:rFonts w:ascii="Arial" w:hAnsi="Arial" w:cs="Arial"/>
          <w:color w:val="000000"/>
          <w:sz w:val="22"/>
          <w:szCs w:val="22"/>
        </w:rPr>
        <w:t>4</w:t>
      </w:r>
      <w:r>
        <w:rPr>
          <w:rFonts w:ascii="Arial" w:hAnsi="Arial" w:cs="Arial"/>
          <w:color w:val="000000"/>
          <w:sz w:val="22"/>
          <w:szCs w:val="22"/>
        </w:rPr>
        <w:t xml:space="preserve"> -</w:t>
      </w:r>
      <w:r w:rsidRPr="00F70359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 poniższą kalkulacją:</w:t>
      </w:r>
    </w:p>
    <w:p w14:paraId="1386968D" w14:textId="77777777" w:rsidR="00751ECD" w:rsidRPr="003C7DF9" w:rsidRDefault="00751ECD" w:rsidP="00751ECD">
      <w:pPr>
        <w:jc w:val="both"/>
        <w:rPr>
          <w:rFonts w:ascii="Arial" w:hAnsi="Arial" w:cs="Arial"/>
          <w:b/>
        </w:rPr>
      </w:pPr>
    </w:p>
    <w:tbl>
      <w:tblPr>
        <w:tblW w:w="96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5"/>
        <w:gridCol w:w="708"/>
        <w:gridCol w:w="851"/>
        <w:gridCol w:w="1843"/>
        <w:gridCol w:w="1842"/>
      </w:tblGrid>
      <w:tr w:rsidR="00BC28C4" w:rsidRPr="003341CA" w14:paraId="66CF62E0" w14:textId="77777777" w:rsidTr="00D445CF">
        <w:trPr>
          <w:trHeight w:hRule="exact" w:val="900"/>
        </w:trPr>
        <w:tc>
          <w:tcPr>
            <w:tcW w:w="438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4FC554C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Nazwa / opis</w:t>
            </w:r>
          </w:p>
        </w:tc>
        <w:tc>
          <w:tcPr>
            <w:tcW w:w="7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F61148F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b/>
                <w:bCs/>
                <w:lang w:eastAsia="pl-PL"/>
              </w:rPr>
              <w:t>j.m.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5E8485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b/>
                <w:bCs/>
                <w:lang w:eastAsia="pl-PL"/>
              </w:rPr>
              <w:t>Ilość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70EC299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b/>
                <w:bCs/>
                <w:lang w:eastAsia="pl-PL"/>
              </w:rPr>
              <w:t>Cena jednostkowa netto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C4C5116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b/>
                <w:bCs/>
                <w:lang w:eastAsia="pl-PL"/>
              </w:rPr>
              <w:t>Wartość netto oferty</w:t>
            </w:r>
          </w:p>
        </w:tc>
      </w:tr>
      <w:tr w:rsidR="00BC28C4" w:rsidRPr="003341CA" w14:paraId="2E2E0C32" w14:textId="77777777" w:rsidTr="00D445CF">
        <w:trPr>
          <w:trHeight w:val="315"/>
        </w:trPr>
        <w:tc>
          <w:tcPr>
            <w:tcW w:w="43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1119D2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185D16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B7FFFD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E4756F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7A0C13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b/>
                <w:bCs/>
                <w:lang w:eastAsia="pl-PL"/>
              </w:rPr>
              <w:t>(3*4)</w:t>
            </w:r>
          </w:p>
        </w:tc>
      </w:tr>
      <w:tr w:rsidR="00BC28C4" w:rsidRPr="003341CA" w14:paraId="5241538D" w14:textId="77777777" w:rsidTr="00D445CF">
        <w:trPr>
          <w:trHeight w:hRule="exact" w:val="315"/>
        </w:trPr>
        <w:tc>
          <w:tcPr>
            <w:tcW w:w="43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96A518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4855C6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lang w:eastAsia="pl-PL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70F4E6A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lang w:eastAsia="pl-PL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402F46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lang w:eastAsia="pl-PL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6624016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5</w:t>
            </w:r>
          </w:p>
        </w:tc>
      </w:tr>
      <w:tr w:rsidR="00BC28C4" w:rsidRPr="003341CA" w14:paraId="10DB568F" w14:textId="77777777" w:rsidTr="00D445CF">
        <w:trPr>
          <w:trHeight w:hRule="exact" w:val="9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F2F191C" w14:textId="32FF6418" w:rsidR="003341CA" w:rsidRPr="003341CA" w:rsidRDefault="003341CA" w:rsidP="00BC28C4">
            <w:pPr>
              <w:spacing w:after="0" w:line="240" w:lineRule="auto"/>
              <w:ind w:firstLineChars="300" w:firstLine="720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Dostawa i montaż</w:t>
            </w:r>
            <w:r w:rsidR="00BC28C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Elektronicznego Depozytora SafeKey 200 – SK 130+1p2d+ 5 </w:t>
            </w:r>
            <w:proofErr w:type="spellStart"/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miniboxów</w:t>
            </w:r>
            <w:proofErr w:type="spellEnd"/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E310E7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0C3D90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A2C0BC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lang w:eastAsia="pl-PL"/>
              </w:rPr>
              <w:t>…………zł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CC8DD38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lang w:eastAsia="pl-PL"/>
              </w:rPr>
              <w:t>……………….zł</w:t>
            </w:r>
          </w:p>
        </w:tc>
      </w:tr>
      <w:tr w:rsidR="00BC28C4" w:rsidRPr="003341CA" w14:paraId="56EF0755" w14:textId="77777777" w:rsidTr="00D445CF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9945BAE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Elementy składowe oferty: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DF0BC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5943EC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8F9697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910162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2A7A62E7" w14:textId="77777777" w:rsidTr="00D445CF">
        <w:trPr>
          <w:trHeight w:val="6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F9361A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Depozytor na 130 kluczy [13 paneli po 10 kluczy]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9D3E57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6D609A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1FDB59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2EB248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0E3C413F" w14:textId="77777777" w:rsidTr="00D445CF">
        <w:trPr>
          <w:trHeight w:val="9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430FD3A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Identyfikacja klucza za pomocą technologii RFID w gnieździe depozytora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6F7495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D86228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3A4CD4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A258FA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5D862175" w14:textId="77777777" w:rsidTr="00D445CF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9FB9DF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Małe skrytki z identyfikacją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AA6B63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E6AAD4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345624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D975BA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47F31911" w14:textId="77777777" w:rsidTr="00D445CF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BE6AE1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5 </w:t>
            </w:r>
            <w:proofErr w:type="spellStart"/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minibóxów</w:t>
            </w:r>
            <w:proofErr w:type="spellEnd"/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1730BA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B51421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D2178C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DE1C5E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1F960DEE" w14:textId="77777777" w:rsidTr="00D445CF">
        <w:trPr>
          <w:trHeight w:val="9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156FA0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Identyfikacja kluczy i przedmiotów za pomocą gniazda RFID w każdej ze skrytek 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682DC8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B137A3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B023DB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5C78E0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5286C898" w14:textId="77777777" w:rsidTr="00D445CF">
        <w:trPr>
          <w:trHeight w:val="9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A13428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Nowoczesny komputer z kolorowym ekranem dotykowym LCD 10” z MENU w języku polskim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5AD46B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9410AC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505D72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1D926A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20D03B93" w14:textId="77777777" w:rsidTr="00D445CF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CA5220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• Aplikacja oparta na Windows 10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BD6679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11096C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A3496D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44C898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7D068F1C" w14:textId="77777777" w:rsidTr="00D445CF">
        <w:trPr>
          <w:trHeight w:val="6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F8A2D66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Procesor Intel Atom 1.91 GHz Quad </w:t>
            </w:r>
            <w:proofErr w:type="spellStart"/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Core</w:t>
            </w:r>
            <w:proofErr w:type="spellEnd"/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FC8855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06FC78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106E66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67FAA0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3BD925D4" w14:textId="77777777" w:rsidTr="00D445CF">
        <w:trPr>
          <w:trHeight w:val="15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AD0DD8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Cyfrowa transmisja danych w Standardzie CAN (Controller </w:t>
            </w:r>
            <w:proofErr w:type="spellStart"/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Area</w:t>
            </w:r>
            <w:proofErr w:type="spellEnd"/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Network) między modułami depozytora a komputerem zarządzają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F90E3B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A3C386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90E091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04024D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1AFC4216" w14:textId="77777777" w:rsidTr="00D445CF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8D1866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 xml:space="preserve">• Mechaniczna blokada breloków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EDC77E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0AD65C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CE59FE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F458F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3044CF10" w14:textId="77777777" w:rsidTr="00D445CF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80163D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Plomby i breloki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E2109A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A3DA1C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F328E2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742F3C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3E0D2953" w14:textId="77777777" w:rsidTr="00D445CF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C8707A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Menu w wersji PL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8FE617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7ADE2A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A9DAFC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42B455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7D362731" w14:textId="77777777" w:rsidTr="00D445CF">
        <w:trPr>
          <w:trHeight w:val="6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F72627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Wielosystemowy czytnik kart zbliżeniowych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7F6735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A72934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E49EA3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A69885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3EDD73FE" w14:textId="77777777" w:rsidTr="00D445CF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8A6CD4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Wielopoziomowe uprawnienia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7DB564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A495E5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17407E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1F47F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3BBE1897" w14:textId="77777777" w:rsidTr="00D445CF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0B7B888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Aplikacja Webowa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2F0A68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AEF8D2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8C5D3E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E1DBE7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6EF3F5F3" w14:textId="77777777" w:rsidTr="00D445CF">
        <w:trPr>
          <w:trHeight w:val="6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C2335F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Moduł Rezerwacji Klucza /tak/ • Zasilanie awaryjne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39872C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037DA6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F81AE6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2CE256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3CF407AC" w14:textId="77777777" w:rsidTr="00D445CF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02F5D05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Certyfikaty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105877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1EAA4B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77C9A6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7FCD4E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2F0CAB01" w14:textId="77777777" w:rsidTr="00D445CF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D71F42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Instalacja i wdrożenie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D715A5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663FB9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A75B85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6EE9CF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4B12A073" w14:textId="77777777" w:rsidTr="00D445CF">
        <w:trPr>
          <w:trHeight w:val="6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090222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2 konserwacje w cenie( po12 i po 24 miesiącach)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A391BE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1AF31F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EDE8F2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0E48FA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33D09BD7" w14:textId="77777777" w:rsidTr="00D445CF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4A22F79" w14:textId="6D2B7B56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Gwarancja </w:t>
            </w:r>
            <w:r w:rsidR="00BF272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84</w:t>
            </w: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m-ce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040AAC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1A60E5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040722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928A4D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12A62633" w14:textId="77777777" w:rsidTr="00D445CF">
        <w:trPr>
          <w:trHeight w:val="6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4F76849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• Stelaż do depozytora wliczony w cenę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8A8EB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24DE2C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6BE434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1E5B6C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140E2DC4" w14:textId="77777777" w:rsidTr="00D445CF">
        <w:trPr>
          <w:trHeight w:val="315"/>
        </w:trPr>
        <w:tc>
          <w:tcPr>
            <w:tcW w:w="43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143A2A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i/>
                <w:iCs/>
                <w:color w:val="000000"/>
                <w:lang w:eastAsia="pl-PL"/>
              </w:rPr>
              <w:t> 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080340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716540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46082B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B40AC7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3341CA" w:rsidRPr="003341CA" w14:paraId="54BDFABE" w14:textId="77777777" w:rsidTr="00D445CF">
        <w:trPr>
          <w:trHeight w:hRule="exact" w:val="315"/>
        </w:trPr>
        <w:tc>
          <w:tcPr>
            <w:tcW w:w="778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EFE77E3" w14:textId="77777777" w:rsidR="003341CA" w:rsidRPr="003341CA" w:rsidRDefault="003341CA" w:rsidP="003341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STAWKA PODATKU VAT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34A4ECF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lang w:eastAsia="pl-PL"/>
              </w:rPr>
              <w:t>23%</w:t>
            </w:r>
          </w:p>
        </w:tc>
      </w:tr>
      <w:tr w:rsidR="003341CA" w:rsidRPr="003341CA" w14:paraId="4418CF57" w14:textId="77777777" w:rsidTr="00D445CF">
        <w:trPr>
          <w:trHeight w:hRule="exact" w:val="300"/>
        </w:trPr>
        <w:tc>
          <w:tcPr>
            <w:tcW w:w="7787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74936ED" w14:textId="77777777" w:rsidR="003341CA" w:rsidRPr="003341CA" w:rsidRDefault="003341CA" w:rsidP="003341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b/>
                <w:bCs/>
                <w:color w:val="000000"/>
                <w:spacing w:val="-3"/>
                <w:lang w:eastAsia="pl-PL"/>
              </w:rPr>
              <w:t>CENA OFERTOWA BRUTTO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CCDBCA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lang w:eastAsia="pl-PL"/>
              </w:rPr>
              <w:t>……………….zł</w:t>
            </w:r>
          </w:p>
        </w:tc>
      </w:tr>
      <w:tr w:rsidR="003341CA" w:rsidRPr="003341CA" w14:paraId="57C90E3A" w14:textId="77777777" w:rsidTr="00D445CF">
        <w:trPr>
          <w:trHeight w:val="570"/>
        </w:trPr>
        <w:tc>
          <w:tcPr>
            <w:tcW w:w="778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6D7194C" w14:textId="77777777" w:rsidR="003341CA" w:rsidRPr="003341CA" w:rsidRDefault="003341CA" w:rsidP="003341CA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i/>
                <w:iCs/>
                <w:color w:val="000000"/>
                <w:spacing w:val="-10"/>
                <w:lang w:eastAsia="pl-PL"/>
              </w:rPr>
              <w:t>(należy do sumy wartości netto oferty dodać należny podatek VAT)</w:t>
            </w: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F2202D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</w:tbl>
    <w:p w14:paraId="1AE08D3F" w14:textId="77777777" w:rsidR="00751ECD" w:rsidRPr="00A07721" w:rsidRDefault="00751ECD" w:rsidP="00751ECD">
      <w:pPr>
        <w:spacing w:line="360" w:lineRule="auto"/>
        <w:jc w:val="both"/>
        <w:rPr>
          <w:rFonts w:ascii="Arial" w:eastAsia="Arial" w:hAnsi="Arial" w:cs="Arial"/>
        </w:rPr>
      </w:pPr>
    </w:p>
    <w:p w14:paraId="33976E72" w14:textId="77777777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47B3D2F7" w14:textId="77777777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58B124A5" w14:textId="77777777" w:rsidR="00751ECD" w:rsidRDefault="00751ECD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565746C5" w14:textId="77777777" w:rsidR="00751ECD" w:rsidRPr="00A07721" w:rsidRDefault="00751ECD" w:rsidP="00751ECD">
      <w:pPr>
        <w:autoSpaceDE w:val="0"/>
        <w:autoSpaceDN w:val="0"/>
        <w:adjustRightInd w:val="0"/>
        <w:ind w:left="5103"/>
        <w:jc w:val="center"/>
        <w:rPr>
          <w:rFonts w:ascii="Arial" w:hAnsi="Arial" w:cs="Arial"/>
        </w:rPr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p w14:paraId="14591728" w14:textId="77777777" w:rsidR="00D2715D" w:rsidRDefault="00D2715D"/>
    <w:sectPr w:rsidR="00D2715D" w:rsidSect="00213B85">
      <w:footerReference w:type="default" r:id="rId10"/>
      <w:footerReference w:type="first" r:id="rId11"/>
      <w:pgSz w:w="11906" w:h="16838"/>
      <w:pgMar w:top="709" w:right="1417" w:bottom="1134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C7DAB5" w14:textId="77777777" w:rsidR="00EE3A29" w:rsidRDefault="00EE3A29" w:rsidP="00751ECD">
      <w:pPr>
        <w:spacing w:after="0" w:line="240" w:lineRule="auto"/>
      </w:pPr>
      <w:r>
        <w:separator/>
      </w:r>
    </w:p>
  </w:endnote>
  <w:endnote w:type="continuationSeparator" w:id="0">
    <w:p w14:paraId="0A304FBF" w14:textId="77777777" w:rsidR="00EE3A29" w:rsidRDefault="00EE3A29" w:rsidP="00751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01863591"/>
      <w:docPartObj>
        <w:docPartGallery w:val="Page Numbers (Bottom of Page)"/>
        <w:docPartUnique/>
      </w:docPartObj>
    </w:sdtPr>
    <w:sdtContent>
      <w:p w14:paraId="38A08B81" w14:textId="77777777" w:rsidR="00D13F82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D13F82" w:rsidRPr="00854DFB" w:rsidRDefault="00D13F82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762200" w14:textId="3B0C59F2" w:rsidR="00D13F82" w:rsidRPr="00FD4AC7" w:rsidRDefault="00D13F82" w:rsidP="008841C3">
    <w:pPr>
      <w:pStyle w:val="Stopka"/>
      <w:jc w:val="center"/>
      <w:rPr>
        <w:rFonts w:ascii="Arial" w:hAnsi="Arial" w:cs="Arial"/>
        <w:color w:val="87888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C418C6" w14:textId="77777777" w:rsidR="00EE3A29" w:rsidRDefault="00EE3A29" w:rsidP="00751ECD">
      <w:pPr>
        <w:spacing w:after="0" w:line="240" w:lineRule="auto"/>
      </w:pPr>
      <w:r>
        <w:separator/>
      </w:r>
    </w:p>
  </w:footnote>
  <w:footnote w:type="continuationSeparator" w:id="0">
    <w:p w14:paraId="3B289C5C" w14:textId="77777777" w:rsidR="00EE3A29" w:rsidRDefault="00EE3A29" w:rsidP="00751E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1E48E9"/>
    <w:rsid w:val="00213B85"/>
    <w:rsid w:val="003333ED"/>
    <w:rsid w:val="003341CA"/>
    <w:rsid w:val="004306B6"/>
    <w:rsid w:val="00571A16"/>
    <w:rsid w:val="005B2171"/>
    <w:rsid w:val="006E7C2E"/>
    <w:rsid w:val="00751ECD"/>
    <w:rsid w:val="00757B91"/>
    <w:rsid w:val="0076363A"/>
    <w:rsid w:val="00771430"/>
    <w:rsid w:val="00896558"/>
    <w:rsid w:val="00896DC1"/>
    <w:rsid w:val="00947636"/>
    <w:rsid w:val="009F29DE"/>
    <w:rsid w:val="009F5B71"/>
    <w:rsid w:val="00AF5B49"/>
    <w:rsid w:val="00B9165A"/>
    <w:rsid w:val="00BC28C4"/>
    <w:rsid w:val="00BF2722"/>
    <w:rsid w:val="00C2562D"/>
    <w:rsid w:val="00C3140F"/>
    <w:rsid w:val="00C84740"/>
    <w:rsid w:val="00CB56EE"/>
    <w:rsid w:val="00D13F82"/>
    <w:rsid w:val="00D2715D"/>
    <w:rsid w:val="00D445CF"/>
    <w:rsid w:val="00D519F2"/>
    <w:rsid w:val="00EE3A29"/>
    <w:rsid w:val="00F93967"/>
    <w:rsid w:val="00FD2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7ABD5502-61D8-4A62-B2A0-4E429CDA8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896DC1"/>
    <w:pPr>
      <w:widowControl w:val="0"/>
      <w:suppressAutoHyphens/>
      <w:spacing w:after="0" w:line="240" w:lineRule="auto"/>
      <w:ind w:left="708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896DC1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53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4A8FE4-9B5E-41A8-94BE-CE46A86869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4.xml><?xml version="1.0" encoding="utf-8"?>
<ds:datastoreItem xmlns:ds="http://schemas.openxmlformats.org/officeDocument/2006/customXml" ds:itemID="{FA7A4262-39CE-4400-869B-B4A3A30CF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Adrian Woszczak</cp:lastModifiedBy>
  <cp:revision>13</cp:revision>
  <dcterms:created xsi:type="dcterms:W3CDTF">2024-06-03T07:00:00Z</dcterms:created>
  <dcterms:modified xsi:type="dcterms:W3CDTF">2024-11-06T12:31:00Z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Order">
    <vt:r8>176600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