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060914" w14:textId="77777777" w:rsidR="003930AF" w:rsidRPr="003930AF" w:rsidRDefault="003930AF" w:rsidP="003930AF">
      <w:pPr>
        <w:widowControl w:val="0"/>
        <w:shd w:val="clear" w:color="auto" w:fill="FFFFFF"/>
        <w:suppressAutoHyphens/>
        <w:autoSpaceDE w:val="0"/>
        <w:spacing w:line="230" w:lineRule="exact"/>
        <w:rPr>
          <w:rFonts w:ascii="Bookman Old Style" w:hAnsi="Bookman Old Style" w:cs="Arial"/>
          <w:color w:val="FF0000"/>
          <w:spacing w:val="-9"/>
          <w:sz w:val="22"/>
          <w:szCs w:val="22"/>
          <w:lang w:eastAsia="zh-CN"/>
        </w:rPr>
      </w:pPr>
    </w:p>
    <w:p w14:paraId="47A75B73" w14:textId="77777777" w:rsidR="009638ED" w:rsidRPr="009638ED" w:rsidRDefault="009638ED" w:rsidP="009638ED">
      <w:pPr>
        <w:suppressAutoHyphens/>
        <w:autoSpaceDE w:val="0"/>
        <w:spacing w:line="276" w:lineRule="auto"/>
        <w:ind w:left="360"/>
        <w:jc w:val="both"/>
        <w:rPr>
          <w:rFonts w:ascii="Lora" w:eastAsia="Calibri" w:hAnsi="Lora" w:cs="Arial"/>
          <w:color w:val="000000"/>
          <w:sz w:val="22"/>
          <w:szCs w:val="22"/>
          <w:lang w:eastAsia="zh-CN"/>
        </w:rPr>
      </w:pPr>
    </w:p>
    <w:p w14:paraId="7A6C2B5B" w14:textId="73D24216" w:rsidR="009638ED" w:rsidRPr="009638ED" w:rsidRDefault="009638ED" w:rsidP="009638ED">
      <w:pPr>
        <w:widowControl w:val="0"/>
        <w:suppressAutoHyphens/>
        <w:autoSpaceDE w:val="0"/>
        <w:autoSpaceDN w:val="0"/>
        <w:adjustRightInd w:val="0"/>
        <w:jc w:val="both"/>
        <w:rPr>
          <w:rFonts w:ascii="Lora" w:hAnsi="Lora" w:cs="Arial"/>
          <w:color w:val="000000"/>
          <w:sz w:val="22"/>
          <w:szCs w:val="22"/>
          <w:lang w:eastAsia="zh-CN"/>
        </w:rPr>
      </w:pPr>
      <w:r w:rsidRPr="009638ED">
        <w:rPr>
          <w:rFonts w:ascii="Lora" w:hAnsi="Lora" w:cs="Arial"/>
          <w:sz w:val="22"/>
          <w:szCs w:val="22"/>
          <w:lang w:eastAsia="zh-CN"/>
        </w:rPr>
        <w:t>BM</w:t>
      </w:r>
      <w:r w:rsidR="0025092B">
        <w:rPr>
          <w:rFonts w:ascii="Lora" w:hAnsi="Lora" w:cs="Arial"/>
          <w:sz w:val="22"/>
          <w:szCs w:val="22"/>
          <w:lang w:eastAsia="zh-CN"/>
        </w:rPr>
        <w:t>408.1</w:t>
      </w:r>
      <w:r w:rsidRPr="009638ED">
        <w:rPr>
          <w:rFonts w:ascii="Lora" w:hAnsi="Lora" w:cs="Arial"/>
          <w:sz w:val="22"/>
          <w:szCs w:val="22"/>
          <w:lang w:eastAsia="zh-CN"/>
        </w:rPr>
        <w:t>.2024.DZN</w:t>
      </w:r>
    </w:p>
    <w:p w14:paraId="22C8476F" w14:textId="23EBA1FD" w:rsidR="009638ED" w:rsidRPr="009638ED" w:rsidRDefault="009638ED" w:rsidP="009638ED">
      <w:pPr>
        <w:widowControl w:val="0"/>
        <w:suppressAutoHyphens/>
        <w:autoSpaceDE w:val="0"/>
        <w:autoSpaceDN w:val="0"/>
        <w:adjustRightInd w:val="0"/>
        <w:ind w:left="709" w:hanging="284"/>
        <w:jc w:val="right"/>
        <w:rPr>
          <w:rFonts w:ascii="Lora" w:hAnsi="Lora" w:cs="Arial"/>
          <w:color w:val="000000"/>
          <w:sz w:val="22"/>
          <w:szCs w:val="22"/>
          <w:lang w:eastAsia="zh-CN"/>
        </w:rPr>
      </w:pPr>
      <w:r w:rsidRPr="009638ED">
        <w:rPr>
          <w:rFonts w:ascii="Lora" w:hAnsi="Lora" w:cs="Arial"/>
          <w:color w:val="000000"/>
          <w:sz w:val="22"/>
          <w:szCs w:val="22"/>
          <w:lang w:eastAsia="zh-CN"/>
        </w:rPr>
        <w:t xml:space="preserve">Warszawa, dn. </w:t>
      </w:r>
      <w:r w:rsidR="0025092B">
        <w:rPr>
          <w:rFonts w:ascii="Lora" w:hAnsi="Lora" w:cs="Arial"/>
          <w:color w:val="000000"/>
          <w:sz w:val="22"/>
          <w:szCs w:val="22"/>
          <w:lang w:eastAsia="zh-CN"/>
        </w:rPr>
        <w:t>03 września</w:t>
      </w:r>
      <w:r w:rsidRPr="009638ED">
        <w:rPr>
          <w:rFonts w:ascii="Lora" w:hAnsi="Lora" w:cs="Arial"/>
          <w:color w:val="000000"/>
          <w:sz w:val="22"/>
          <w:szCs w:val="22"/>
          <w:lang w:eastAsia="zh-CN"/>
        </w:rPr>
        <w:t xml:space="preserve"> 2024 r.</w:t>
      </w:r>
    </w:p>
    <w:p w14:paraId="78692D16" w14:textId="77777777" w:rsidR="009638ED" w:rsidRPr="009638ED" w:rsidRDefault="009638ED" w:rsidP="009638ED">
      <w:pPr>
        <w:autoSpaceDE w:val="0"/>
        <w:autoSpaceDN w:val="0"/>
        <w:adjustRightInd w:val="0"/>
        <w:contextualSpacing/>
        <w:jc w:val="both"/>
        <w:rPr>
          <w:rFonts w:ascii="Lora" w:hAnsi="Lora" w:cs="Arial"/>
          <w:b/>
          <w:bCs/>
          <w:color w:val="000000"/>
          <w:sz w:val="22"/>
          <w:szCs w:val="22"/>
          <w:lang w:eastAsia="zh-CN"/>
        </w:rPr>
      </w:pPr>
    </w:p>
    <w:p w14:paraId="75F394EF" w14:textId="77777777" w:rsidR="009638ED" w:rsidRPr="009638ED" w:rsidRDefault="009638ED" w:rsidP="009638ED">
      <w:pPr>
        <w:autoSpaceDE w:val="0"/>
        <w:autoSpaceDN w:val="0"/>
        <w:adjustRightInd w:val="0"/>
        <w:contextualSpacing/>
        <w:jc w:val="both"/>
        <w:rPr>
          <w:rFonts w:ascii="Lora" w:hAnsi="Lora" w:cs="Arial"/>
          <w:b/>
          <w:bCs/>
          <w:color w:val="000000"/>
          <w:sz w:val="22"/>
          <w:szCs w:val="22"/>
          <w:lang w:eastAsia="zh-CN"/>
        </w:rPr>
      </w:pPr>
    </w:p>
    <w:p w14:paraId="1CA57D0D" w14:textId="77777777" w:rsidR="009638ED" w:rsidRPr="009638ED" w:rsidRDefault="009638ED" w:rsidP="009638ED">
      <w:pPr>
        <w:autoSpaceDE w:val="0"/>
        <w:autoSpaceDN w:val="0"/>
        <w:adjustRightInd w:val="0"/>
        <w:contextualSpacing/>
        <w:jc w:val="both"/>
        <w:rPr>
          <w:rFonts w:ascii="Lora" w:hAnsi="Lora" w:cs="Arial"/>
          <w:b/>
          <w:bCs/>
          <w:color w:val="000000"/>
          <w:sz w:val="22"/>
          <w:szCs w:val="22"/>
          <w:lang w:eastAsia="zh-CN"/>
        </w:rPr>
      </w:pPr>
    </w:p>
    <w:p w14:paraId="13BB28AD" w14:textId="77777777" w:rsidR="009638ED" w:rsidRPr="009638ED" w:rsidRDefault="009638ED" w:rsidP="009638ED">
      <w:pPr>
        <w:autoSpaceDE w:val="0"/>
        <w:autoSpaceDN w:val="0"/>
        <w:adjustRightInd w:val="0"/>
        <w:contextualSpacing/>
        <w:jc w:val="both"/>
        <w:rPr>
          <w:rFonts w:ascii="Lora" w:hAnsi="Lora" w:cs="Arial"/>
          <w:b/>
          <w:bCs/>
          <w:color w:val="000000"/>
          <w:sz w:val="22"/>
          <w:szCs w:val="22"/>
          <w:lang w:eastAsia="zh-CN"/>
        </w:rPr>
      </w:pPr>
      <w:r w:rsidRPr="009638ED">
        <w:rPr>
          <w:rFonts w:ascii="Lora" w:hAnsi="Lora" w:cs="Arial"/>
          <w:b/>
          <w:bCs/>
          <w:color w:val="000000"/>
          <w:sz w:val="22"/>
          <w:szCs w:val="22"/>
          <w:lang w:eastAsia="zh-CN"/>
        </w:rPr>
        <w:t xml:space="preserve">Zamawiający: </w:t>
      </w:r>
    </w:p>
    <w:p w14:paraId="0E143D3B" w14:textId="77777777" w:rsidR="009638ED" w:rsidRPr="009638ED" w:rsidRDefault="009638ED" w:rsidP="009638ED">
      <w:pPr>
        <w:autoSpaceDE w:val="0"/>
        <w:autoSpaceDN w:val="0"/>
        <w:adjustRightInd w:val="0"/>
        <w:spacing w:line="276" w:lineRule="auto"/>
        <w:contextualSpacing/>
        <w:jc w:val="both"/>
        <w:rPr>
          <w:rFonts w:ascii="Lora" w:hAnsi="Lora" w:cs="Arial"/>
          <w:sz w:val="22"/>
          <w:szCs w:val="22"/>
          <w:lang w:eastAsia="zh-CN"/>
        </w:rPr>
      </w:pPr>
      <w:r w:rsidRPr="009638ED">
        <w:rPr>
          <w:rFonts w:ascii="Lora" w:hAnsi="Lora" w:cs="Arial"/>
          <w:sz w:val="22"/>
          <w:szCs w:val="22"/>
          <w:lang w:eastAsia="zh-CN"/>
        </w:rPr>
        <w:t>Nazwa: Polska Akademia Nauk</w:t>
      </w:r>
    </w:p>
    <w:p w14:paraId="397DC5BE" w14:textId="77777777" w:rsidR="009638ED" w:rsidRPr="009638ED" w:rsidRDefault="009638ED" w:rsidP="009638ED">
      <w:pPr>
        <w:widowControl w:val="0"/>
        <w:suppressAutoHyphens/>
        <w:spacing w:line="276" w:lineRule="auto"/>
        <w:jc w:val="both"/>
        <w:rPr>
          <w:rFonts w:ascii="Lora" w:eastAsia="Calibri" w:hAnsi="Lora" w:cs="Arial"/>
          <w:sz w:val="22"/>
          <w:szCs w:val="22"/>
          <w:lang w:val="it-IT" w:eastAsia="en-US"/>
        </w:rPr>
      </w:pPr>
      <w:proofErr w:type="spellStart"/>
      <w:r w:rsidRPr="009638ED">
        <w:rPr>
          <w:rFonts w:ascii="Lora" w:eastAsia="Calibri" w:hAnsi="Lora" w:cs="Arial"/>
          <w:sz w:val="22"/>
          <w:szCs w:val="22"/>
          <w:lang w:val="it-IT" w:eastAsia="en-US"/>
        </w:rPr>
        <w:t>Adres</w:t>
      </w:r>
      <w:proofErr w:type="spellEnd"/>
      <w:r w:rsidRPr="009638ED">
        <w:rPr>
          <w:rFonts w:ascii="Lora" w:eastAsia="Calibri" w:hAnsi="Lora" w:cs="Arial"/>
          <w:sz w:val="22"/>
          <w:szCs w:val="22"/>
          <w:lang w:val="it-IT" w:eastAsia="en-US"/>
        </w:rPr>
        <w:t xml:space="preserve">: </w:t>
      </w:r>
      <w:proofErr w:type="spellStart"/>
      <w:r w:rsidRPr="009638ED">
        <w:rPr>
          <w:rFonts w:ascii="Lora" w:eastAsia="Calibri" w:hAnsi="Lora" w:cs="Arial"/>
          <w:sz w:val="22"/>
          <w:szCs w:val="22"/>
          <w:lang w:val="it-IT" w:eastAsia="en-US"/>
        </w:rPr>
        <w:t>Plac</w:t>
      </w:r>
      <w:proofErr w:type="spellEnd"/>
      <w:r w:rsidRPr="009638ED">
        <w:rPr>
          <w:rFonts w:ascii="Lora" w:eastAsia="Calibri" w:hAnsi="Lora" w:cs="Arial"/>
          <w:sz w:val="22"/>
          <w:szCs w:val="22"/>
          <w:lang w:val="it-IT" w:eastAsia="en-US"/>
        </w:rPr>
        <w:t xml:space="preserve"> </w:t>
      </w:r>
      <w:proofErr w:type="spellStart"/>
      <w:r w:rsidRPr="009638ED">
        <w:rPr>
          <w:rFonts w:ascii="Lora" w:eastAsia="Calibri" w:hAnsi="Lora" w:cs="Arial"/>
          <w:sz w:val="22"/>
          <w:szCs w:val="22"/>
          <w:lang w:val="it-IT" w:eastAsia="en-US"/>
        </w:rPr>
        <w:t>Defilad</w:t>
      </w:r>
      <w:proofErr w:type="spellEnd"/>
      <w:r w:rsidRPr="009638ED">
        <w:rPr>
          <w:rFonts w:ascii="Lora" w:eastAsia="Calibri" w:hAnsi="Lora" w:cs="Arial"/>
          <w:sz w:val="22"/>
          <w:szCs w:val="22"/>
          <w:lang w:val="it-IT" w:eastAsia="en-US"/>
        </w:rPr>
        <w:t xml:space="preserve"> 1,00-901 Warszawa</w:t>
      </w:r>
    </w:p>
    <w:p w14:paraId="2917E48A" w14:textId="77777777" w:rsidR="009638ED" w:rsidRPr="009638ED" w:rsidRDefault="009638ED" w:rsidP="009638ED">
      <w:pPr>
        <w:widowControl w:val="0"/>
        <w:suppressAutoHyphens/>
        <w:spacing w:line="276" w:lineRule="auto"/>
        <w:jc w:val="both"/>
        <w:rPr>
          <w:rFonts w:ascii="Lora" w:eastAsia="Calibri" w:hAnsi="Lora" w:cs="Arial"/>
          <w:sz w:val="22"/>
          <w:szCs w:val="22"/>
          <w:lang w:val="it-IT" w:eastAsia="en-US"/>
        </w:rPr>
      </w:pPr>
      <w:r w:rsidRPr="009638ED">
        <w:rPr>
          <w:rFonts w:ascii="Lora" w:eastAsia="Calibri" w:hAnsi="Lora" w:cs="Arial"/>
          <w:sz w:val="22"/>
          <w:szCs w:val="22"/>
          <w:lang w:val="it-IT" w:eastAsia="en-US"/>
        </w:rPr>
        <w:t>NIP: 525 15 75 083</w:t>
      </w:r>
    </w:p>
    <w:p w14:paraId="14A745CC" w14:textId="77777777" w:rsidR="009638ED" w:rsidRPr="009638ED" w:rsidRDefault="009638ED" w:rsidP="009638ED">
      <w:pPr>
        <w:spacing w:line="276" w:lineRule="auto"/>
        <w:rPr>
          <w:rFonts w:ascii="Lora" w:eastAsia="Calibri" w:hAnsi="Lora" w:cs="Arial"/>
          <w:sz w:val="22"/>
          <w:szCs w:val="22"/>
          <w:lang w:val="it-IT" w:eastAsia="en-US"/>
        </w:rPr>
      </w:pPr>
      <w:r w:rsidRPr="009638ED">
        <w:rPr>
          <w:rFonts w:ascii="Lora" w:eastAsia="Calibri" w:hAnsi="Lora" w:cs="Arial"/>
          <w:sz w:val="22"/>
          <w:szCs w:val="22"/>
          <w:lang w:val="it-IT" w:eastAsia="en-US"/>
        </w:rPr>
        <w:t xml:space="preserve">e-mail: </w:t>
      </w:r>
      <w:hyperlink r:id="rId11" w:history="1">
        <w:r w:rsidRPr="009638ED">
          <w:rPr>
            <w:rFonts w:ascii="Lora" w:eastAsia="Calibri" w:hAnsi="Lora" w:cs="Arial"/>
            <w:color w:val="0563C1" w:themeColor="hyperlink"/>
            <w:sz w:val="22"/>
            <w:szCs w:val="22"/>
            <w:u w:val="single"/>
            <w:lang w:val="it-IT" w:eastAsia="en-US"/>
          </w:rPr>
          <w:t>bm@pan.pl</w:t>
        </w:r>
      </w:hyperlink>
    </w:p>
    <w:p w14:paraId="702D5768" w14:textId="77777777" w:rsidR="009638ED" w:rsidRPr="009638ED" w:rsidRDefault="009638ED" w:rsidP="009638ED">
      <w:pPr>
        <w:widowControl w:val="0"/>
        <w:suppressAutoHyphens/>
        <w:ind w:hanging="284"/>
        <w:jc w:val="both"/>
        <w:rPr>
          <w:rFonts w:ascii="Lora" w:eastAsia="Calibri" w:hAnsi="Lora" w:cs="Arial"/>
          <w:sz w:val="22"/>
          <w:szCs w:val="22"/>
          <w:lang w:eastAsia="zh-CN"/>
        </w:rPr>
      </w:pPr>
    </w:p>
    <w:p w14:paraId="167F28BF" w14:textId="77777777" w:rsidR="009638ED" w:rsidRPr="009638ED" w:rsidRDefault="009638ED" w:rsidP="009638ED">
      <w:pPr>
        <w:widowControl w:val="0"/>
        <w:suppressAutoHyphens/>
        <w:jc w:val="both"/>
        <w:rPr>
          <w:rFonts w:ascii="Lora" w:hAnsi="Lora" w:cs="Arial"/>
          <w:sz w:val="22"/>
          <w:szCs w:val="22"/>
          <w:lang w:eastAsia="zh-CN"/>
        </w:rPr>
      </w:pPr>
    </w:p>
    <w:p w14:paraId="274AD385" w14:textId="77777777" w:rsidR="009638ED" w:rsidRPr="009638ED" w:rsidRDefault="009638ED" w:rsidP="009638ED">
      <w:pPr>
        <w:ind w:right="221"/>
        <w:jc w:val="both"/>
        <w:rPr>
          <w:rFonts w:ascii="Lora" w:eastAsiaTheme="minorHAnsi" w:hAnsi="Lora" w:cs="Arial"/>
          <w:kern w:val="2"/>
          <w:sz w:val="22"/>
          <w:szCs w:val="22"/>
          <w:lang w:eastAsia="en-US"/>
          <w14:ligatures w14:val="standardContextual"/>
        </w:rPr>
      </w:pPr>
    </w:p>
    <w:p w14:paraId="64857CCE" w14:textId="72FC93AC" w:rsidR="0025092B" w:rsidRPr="0025092B" w:rsidRDefault="009638ED" w:rsidP="0025092B">
      <w:pPr>
        <w:shd w:val="clear" w:color="auto" w:fill="FFFFFF"/>
        <w:autoSpaceDE w:val="0"/>
        <w:spacing w:line="230" w:lineRule="exact"/>
        <w:ind w:hanging="142"/>
        <w:jc w:val="center"/>
        <w:rPr>
          <w:rFonts w:ascii="Lora" w:eastAsiaTheme="minorHAnsi" w:hAnsi="Lora" w:cstheme="minorBidi"/>
          <w:b/>
          <w:sz w:val="22"/>
          <w:szCs w:val="24"/>
          <w:lang w:eastAsia="en-US"/>
        </w:rPr>
      </w:pPr>
      <w:r w:rsidRPr="009638ED">
        <w:rPr>
          <w:rFonts w:ascii="Lora" w:eastAsiaTheme="minorHAnsi" w:hAnsi="Lora" w:cs="Arial"/>
          <w:kern w:val="2"/>
          <w:sz w:val="22"/>
          <w:szCs w:val="22"/>
          <w:lang w:eastAsia="en-US"/>
          <w14:ligatures w14:val="standardContextual"/>
        </w:rPr>
        <w:t xml:space="preserve">Dotyczy: </w:t>
      </w:r>
      <w:r w:rsidR="0025092B" w:rsidRPr="0025092B">
        <w:rPr>
          <w:rFonts w:ascii="Lora" w:eastAsiaTheme="minorHAnsi" w:hAnsi="Lora" w:cstheme="minorBidi"/>
          <w:bCs/>
          <w:sz w:val="22"/>
          <w:szCs w:val="24"/>
          <w:lang w:eastAsia="en-US"/>
        </w:rPr>
        <w:t>ZAPROSZENIA DO SKŁADANIA OFERT w celu rozeznania rynku cen</w:t>
      </w:r>
    </w:p>
    <w:p w14:paraId="7011E92A" w14:textId="40FB81CF" w:rsidR="0025092B" w:rsidRPr="0025092B" w:rsidRDefault="0025092B" w:rsidP="0025092B">
      <w:pPr>
        <w:shd w:val="clear" w:color="auto" w:fill="FFFFFF"/>
        <w:autoSpaceDE w:val="0"/>
        <w:spacing w:after="160" w:line="230" w:lineRule="exact"/>
        <w:ind w:hanging="142"/>
        <w:jc w:val="center"/>
        <w:rPr>
          <w:rFonts w:ascii="Lora" w:eastAsiaTheme="minorHAnsi" w:hAnsi="Lora" w:cstheme="minorBidi"/>
          <w:sz w:val="22"/>
          <w:szCs w:val="24"/>
          <w:lang w:eastAsia="en-US"/>
        </w:rPr>
      </w:pPr>
      <w:r w:rsidRPr="0025092B">
        <w:rPr>
          <w:rFonts w:ascii="Lora" w:eastAsiaTheme="minorHAnsi" w:hAnsi="Lora" w:cstheme="minorBidi"/>
          <w:sz w:val="22"/>
          <w:szCs w:val="24"/>
          <w:lang w:eastAsia="en-US"/>
        </w:rPr>
        <w:t>w zakresie remontu dachu wraz z remontem komina i wymian</w:t>
      </w:r>
      <w:r>
        <w:rPr>
          <w:rFonts w:ascii="Lora" w:eastAsiaTheme="minorHAnsi" w:hAnsi="Lora" w:cstheme="minorBidi"/>
          <w:sz w:val="22"/>
          <w:szCs w:val="24"/>
          <w:lang w:eastAsia="en-US"/>
        </w:rPr>
        <w:t>ą</w:t>
      </w:r>
      <w:r w:rsidRPr="0025092B">
        <w:rPr>
          <w:rFonts w:ascii="Lora" w:eastAsiaTheme="minorHAnsi" w:hAnsi="Lora" w:cstheme="minorBidi"/>
          <w:sz w:val="22"/>
          <w:szCs w:val="24"/>
          <w:lang w:eastAsia="en-US"/>
        </w:rPr>
        <w:t xml:space="preserve"> obróbek blacharskich</w:t>
      </w:r>
    </w:p>
    <w:p w14:paraId="706BB630" w14:textId="77777777" w:rsidR="0025092B" w:rsidRDefault="0025092B" w:rsidP="0025092B">
      <w:pPr>
        <w:shd w:val="clear" w:color="auto" w:fill="FFFFFF"/>
        <w:autoSpaceDE w:val="0"/>
        <w:spacing w:after="160" w:line="230" w:lineRule="exact"/>
        <w:ind w:hanging="142"/>
        <w:jc w:val="center"/>
        <w:rPr>
          <w:rFonts w:ascii="Lora" w:eastAsiaTheme="minorHAnsi" w:hAnsi="Lora" w:cstheme="minorBidi"/>
          <w:b/>
          <w:sz w:val="22"/>
          <w:szCs w:val="24"/>
          <w:lang w:eastAsia="en-US"/>
        </w:rPr>
      </w:pPr>
      <w:r w:rsidRPr="0025092B">
        <w:rPr>
          <w:rFonts w:ascii="Lora" w:eastAsiaTheme="minorHAnsi" w:hAnsi="Lora" w:cstheme="minorBidi"/>
          <w:sz w:val="22"/>
          <w:szCs w:val="24"/>
          <w:lang w:eastAsia="en-US"/>
        </w:rPr>
        <w:t>w budynku mieszkalnym, położonym w miejscowości Śmietki w woj. warmińsko-mazurskim</w:t>
      </w:r>
      <w:r>
        <w:rPr>
          <w:rFonts w:ascii="Lora" w:eastAsiaTheme="minorHAnsi" w:hAnsi="Lora" w:cstheme="minorBidi"/>
          <w:b/>
          <w:sz w:val="22"/>
          <w:szCs w:val="24"/>
          <w:lang w:eastAsia="en-US"/>
        </w:rPr>
        <w:t xml:space="preserve"> </w:t>
      </w:r>
    </w:p>
    <w:p w14:paraId="58022288" w14:textId="0BAFC02A" w:rsidR="0025092B" w:rsidRPr="0025092B" w:rsidRDefault="0025092B" w:rsidP="0025092B">
      <w:pPr>
        <w:shd w:val="clear" w:color="auto" w:fill="FFFFFF"/>
        <w:autoSpaceDE w:val="0"/>
        <w:spacing w:after="160" w:line="230" w:lineRule="exact"/>
        <w:ind w:hanging="142"/>
        <w:jc w:val="center"/>
        <w:rPr>
          <w:rFonts w:ascii="Lora" w:eastAsiaTheme="minorHAnsi" w:hAnsi="Lora" w:cstheme="minorBidi"/>
          <w:b/>
          <w:sz w:val="22"/>
          <w:szCs w:val="24"/>
          <w:lang w:eastAsia="en-US"/>
        </w:rPr>
      </w:pPr>
      <w:r w:rsidRPr="0025092B">
        <w:rPr>
          <w:rFonts w:ascii="Lora" w:eastAsiaTheme="minorHAnsi" w:hAnsi="Lora" w:cstheme="minorBidi"/>
          <w:bCs/>
          <w:sz w:val="22"/>
          <w:szCs w:val="24"/>
          <w:lang w:eastAsia="en-US"/>
        </w:rPr>
        <w:t>z możliwością udzielenia zamówienia</w:t>
      </w:r>
    </w:p>
    <w:p w14:paraId="12907620" w14:textId="64F3ADAC" w:rsidR="009638ED" w:rsidRDefault="009638ED" w:rsidP="0025092B">
      <w:pPr>
        <w:ind w:left="993" w:right="221" w:hanging="993"/>
        <w:jc w:val="both"/>
        <w:rPr>
          <w:rFonts w:ascii="Lora" w:hAnsi="Lora" w:cs="Arial"/>
          <w:b/>
          <w:bCs/>
          <w:color w:val="000000"/>
          <w:sz w:val="22"/>
          <w:szCs w:val="22"/>
          <w:lang w:eastAsia="zh-CN"/>
        </w:rPr>
      </w:pPr>
    </w:p>
    <w:p w14:paraId="0526F2F4" w14:textId="77777777" w:rsidR="0025092B" w:rsidRPr="009638ED" w:rsidRDefault="0025092B" w:rsidP="0025092B">
      <w:pPr>
        <w:ind w:left="993" w:right="221" w:hanging="993"/>
        <w:jc w:val="both"/>
        <w:rPr>
          <w:rFonts w:ascii="Lora" w:hAnsi="Lora" w:cs="Arial"/>
          <w:b/>
          <w:bCs/>
          <w:color w:val="000000"/>
          <w:sz w:val="22"/>
          <w:szCs w:val="22"/>
          <w:lang w:eastAsia="zh-CN"/>
        </w:rPr>
      </w:pPr>
    </w:p>
    <w:p w14:paraId="4B1055D5" w14:textId="77777777" w:rsidR="009638ED" w:rsidRPr="009638ED" w:rsidRDefault="009638ED" w:rsidP="009638ED">
      <w:pPr>
        <w:suppressAutoHyphens/>
        <w:autoSpaceDE w:val="0"/>
        <w:spacing w:line="276" w:lineRule="auto"/>
        <w:jc w:val="center"/>
        <w:rPr>
          <w:rFonts w:ascii="Lora" w:hAnsi="Lora" w:cs="Arial"/>
          <w:b/>
          <w:bCs/>
          <w:color w:val="000000"/>
          <w:sz w:val="22"/>
          <w:szCs w:val="22"/>
          <w:lang w:eastAsia="zh-CN"/>
        </w:rPr>
      </w:pPr>
      <w:r w:rsidRPr="009638ED">
        <w:rPr>
          <w:rFonts w:ascii="Lora" w:hAnsi="Lora" w:cs="Arial"/>
          <w:b/>
          <w:bCs/>
          <w:color w:val="000000"/>
          <w:sz w:val="22"/>
          <w:szCs w:val="22"/>
          <w:lang w:eastAsia="zh-CN"/>
        </w:rPr>
        <w:t>Zakończenie procedury</w:t>
      </w:r>
    </w:p>
    <w:p w14:paraId="0A21B8E6" w14:textId="77777777" w:rsidR="009638ED" w:rsidRPr="009638ED" w:rsidRDefault="009638ED" w:rsidP="009638ED">
      <w:pPr>
        <w:widowControl w:val="0"/>
        <w:suppressAutoHyphens/>
        <w:ind w:left="709" w:hanging="284"/>
        <w:jc w:val="both"/>
        <w:rPr>
          <w:rFonts w:ascii="Lora" w:eastAsia="Calibri" w:hAnsi="Lora" w:cs="Arial"/>
          <w:sz w:val="22"/>
          <w:szCs w:val="22"/>
          <w:lang w:eastAsia="zh-CN"/>
        </w:rPr>
      </w:pPr>
    </w:p>
    <w:p w14:paraId="4ABEF970" w14:textId="2EC871EF" w:rsidR="009638ED" w:rsidRPr="009638ED" w:rsidRDefault="009638ED" w:rsidP="009638ED">
      <w:pPr>
        <w:ind w:right="221"/>
        <w:jc w:val="both"/>
        <w:rPr>
          <w:rFonts w:ascii="Lora" w:eastAsiaTheme="minorHAnsi" w:hAnsi="Lora" w:cs="Arial"/>
          <w:kern w:val="2"/>
          <w:sz w:val="22"/>
          <w:szCs w:val="22"/>
          <w:lang w:eastAsia="en-US"/>
          <w14:ligatures w14:val="standardContextual"/>
        </w:rPr>
      </w:pPr>
      <w:r w:rsidRPr="009638ED">
        <w:rPr>
          <w:rFonts w:ascii="Lora" w:eastAsiaTheme="minorHAnsi" w:hAnsi="Lora" w:cs="Arial"/>
          <w:kern w:val="2"/>
          <w:sz w:val="22"/>
          <w:szCs w:val="22"/>
          <w:lang w:eastAsia="en-US"/>
          <w14:ligatures w14:val="standardContextual"/>
        </w:rPr>
        <w:t xml:space="preserve">Informujemy, że na </w:t>
      </w:r>
      <w:r w:rsidR="0025092B">
        <w:rPr>
          <w:rFonts w:ascii="Lora" w:eastAsiaTheme="minorHAnsi" w:hAnsi="Lora" w:cs="Arial"/>
          <w:kern w:val="2"/>
          <w:sz w:val="22"/>
          <w:szCs w:val="22"/>
          <w:lang w:eastAsia="en-US"/>
          <w14:ligatures w14:val="standardContextual"/>
        </w:rPr>
        <w:t xml:space="preserve">uwadze postanowienia zawarte </w:t>
      </w:r>
      <w:r w:rsidRPr="009638ED">
        <w:rPr>
          <w:rFonts w:ascii="Lora" w:eastAsiaTheme="minorHAnsi" w:hAnsi="Lora" w:cs="Arial"/>
          <w:kern w:val="2"/>
          <w:sz w:val="22"/>
          <w:szCs w:val="22"/>
          <w:lang w:eastAsia="en-US"/>
          <w14:ligatures w14:val="standardContextual"/>
        </w:rPr>
        <w:t>w pkt 9.</w:t>
      </w:r>
      <w:r w:rsidR="0025092B">
        <w:rPr>
          <w:rFonts w:ascii="Lora" w:eastAsiaTheme="minorHAnsi" w:hAnsi="Lora" w:cs="Arial"/>
          <w:kern w:val="2"/>
          <w:sz w:val="22"/>
          <w:szCs w:val="22"/>
          <w:lang w:eastAsia="en-US"/>
          <w14:ligatures w14:val="standardContextual"/>
        </w:rPr>
        <w:t>2</w:t>
      </w:r>
      <w:r w:rsidRPr="009638ED">
        <w:rPr>
          <w:rFonts w:ascii="Lora" w:eastAsiaTheme="minorHAnsi" w:hAnsi="Lora" w:cs="Arial"/>
          <w:kern w:val="2"/>
          <w:sz w:val="22"/>
          <w:szCs w:val="22"/>
          <w:lang w:eastAsia="en-US"/>
          <w14:ligatures w14:val="standardContextual"/>
        </w:rPr>
        <w:t xml:space="preserve">.  Zaproszenia do składania ofert, </w:t>
      </w:r>
      <w:r w:rsidR="0025092B">
        <w:rPr>
          <w:rFonts w:ascii="Lora" w:eastAsiaTheme="minorHAnsi" w:hAnsi="Lora" w:cs="Arial"/>
          <w:kern w:val="2"/>
          <w:sz w:val="22"/>
          <w:szCs w:val="22"/>
          <w:lang w:eastAsia="en-US"/>
          <w14:ligatures w14:val="standardContextual"/>
        </w:rPr>
        <w:t xml:space="preserve">przedmiotowa procedura  została zakończona bez dokonania wyboru Wykonawcy. </w:t>
      </w:r>
    </w:p>
    <w:p w14:paraId="1B742C22" w14:textId="77777777" w:rsidR="009638ED" w:rsidRPr="009638ED" w:rsidRDefault="009638ED" w:rsidP="009638ED">
      <w:pPr>
        <w:suppressAutoHyphens/>
        <w:autoSpaceDE w:val="0"/>
        <w:spacing w:line="360" w:lineRule="auto"/>
        <w:jc w:val="both"/>
        <w:rPr>
          <w:rFonts w:ascii="Lora" w:eastAsia="Calibri" w:hAnsi="Lora" w:cs="Arial"/>
          <w:b/>
          <w:sz w:val="22"/>
          <w:szCs w:val="22"/>
          <w:lang w:eastAsia="zh-CN"/>
        </w:rPr>
      </w:pPr>
    </w:p>
    <w:p w14:paraId="52CDE426" w14:textId="77777777" w:rsidR="009638ED" w:rsidRPr="009638ED" w:rsidRDefault="009638ED" w:rsidP="009638ED">
      <w:pPr>
        <w:suppressAutoHyphens/>
        <w:autoSpaceDE w:val="0"/>
        <w:spacing w:line="360" w:lineRule="auto"/>
        <w:ind w:left="360"/>
        <w:jc w:val="both"/>
        <w:rPr>
          <w:rFonts w:ascii="Lora" w:eastAsia="Calibri" w:hAnsi="Lora" w:cs="Arial"/>
          <w:sz w:val="22"/>
          <w:szCs w:val="22"/>
          <w:lang w:eastAsia="zh-CN"/>
        </w:rPr>
      </w:pPr>
    </w:p>
    <w:p w14:paraId="3FB670CD" w14:textId="7F49E52F" w:rsidR="009638ED" w:rsidRPr="009638ED" w:rsidRDefault="009638ED" w:rsidP="009638ED">
      <w:pPr>
        <w:widowControl w:val="0"/>
        <w:suppressAutoHyphens/>
        <w:jc w:val="both"/>
        <w:rPr>
          <w:rFonts w:ascii="Lora" w:hAnsi="Lora"/>
          <w:sz w:val="22"/>
          <w:szCs w:val="22"/>
          <w:lang w:eastAsia="zh-CN"/>
        </w:rPr>
      </w:pPr>
      <w:r w:rsidRPr="009638ED">
        <w:rPr>
          <w:rFonts w:ascii="Lora" w:hAnsi="Lora"/>
          <w:sz w:val="22"/>
          <w:szCs w:val="22"/>
          <w:lang w:eastAsia="zh-CN"/>
        </w:rPr>
        <w:t>Do przedmiotowego zaproszenia do składania ofert nie mają zastosowania przepisy ustawy z dnia 11 września 2019 r. – Prawo zamówień publicznych (Dz. U. z 202</w:t>
      </w:r>
      <w:r w:rsidR="0025092B">
        <w:rPr>
          <w:rFonts w:ascii="Lora" w:hAnsi="Lora"/>
          <w:sz w:val="22"/>
          <w:szCs w:val="22"/>
          <w:lang w:eastAsia="zh-CN"/>
        </w:rPr>
        <w:t>3</w:t>
      </w:r>
      <w:r w:rsidRPr="009638ED">
        <w:rPr>
          <w:rFonts w:ascii="Lora" w:hAnsi="Lora"/>
          <w:sz w:val="22"/>
          <w:szCs w:val="22"/>
          <w:lang w:eastAsia="zh-CN"/>
        </w:rPr>
        <w:t xml:space="preserve"> r. poz. </w:t>
      </w:r>
      <w:r w:rsidR="0025092B">
        <w:rPr>
          <w:rFonts w:ascii="Lora" w:hAnsi="Lora"/>
          <w:sz w:val="22"/>
          <w:szCs w:val="22"/>
          <w:lang w:eastAsia="zh-CN"/>
        </w:rPr>
        <w:t>1605</w:t>
      </w:r>
      <w:r w:rsidRPr="009638ED">
        <w:rPr>
          <w:rFonts w:ascii="Lora" w:hAnsi="Lora"/>
          <w:sz w:val="22"/>
          <w:szCs w:val="22"/>
          <w:lang w:eastAsia="zh-CN"/>
        </w:rPr>
        <w:t xml:space="preserve"> z </w:t>
      </w:r>
      <w:proofErr w:type="spellStart"/>
      <w:r w:rsidRPr="009638ED">
        <w:rPr>
          <w:rFonts w:ascii="Lora" w:hAnsi="Lora"/>
          <w:sz w:val="22"/>
          <w:szCs w:val="22"/>
          <w:lang w:eastAsia="zh-CN"/>
        </w:rPr>
        <w:t>późn</w:t>
      </w:r>
      <w:proofErr w:type="spellEnd"/>
      <w:r w:rsidRPr="009638ED">
        <w:rPr>
          <w:rFonts w:ascii="Lora" w:hAnsi="Lora"/>
          <w:sz w:val="22"/>
          <w:szCs w:val="22"/>
          <w:lang w:eastAsia="zh-CN"/>
        </w:rPr>
        <w:t>. zm.).</w:t>
      </w:r>
    </w:p>
    <w:p w14:paraId="551250FF" w14:textId="77777777" w:rsidR="009638ED" w:rsidRPr="009638ED" w:rsidRDefault="009638ED" w:rsidP="009638ED">
      <w:pPr>
        <w:widowControl w:val="0"/>
        <w:suppressAutoHyphens/>
        <w:ind w:left="284" w:hanging="284"/>
        <w:jc w:val="both"/>
        <w:rPr>
          <w:rFonts w:ascii="Lora" w:hAnsi="Lora"/>
          <w:sz w:val="22"/>
          <w:szCs w:val="22"/>
          <w:lang w:eastAsia="zh-CN"/>
        </w:rPr>
      </w:pPr>
    </w:p>
    <w:p w14:paraId="3ABA2F63" w14:textId="77777777" w:rsidR="009638ED" w:rsidRPr="009638ED" w:rsidRDefault="009638ED" w:rsidP="009638ED">
      <w:pPr>
        <w:suppressAutoHyphens/>
        <w:autoSpaceDE w:val="0"/>
        <w:spacing w:line="276" w:lineRule="auto"/>
        <w:ind w:left="360"/>
        <w:jc w:val="both"/>
        <w:rPr>
          <w:rFonts w:ascii="Lora" w:eastAsia="Calibri" w:hAnsi="Lora" w:cs="Arial"/>
          <w:color w:val="000000"/>
          <w:sz w:val="22"/>
          <w:szCs w:val="22"/>
          <w:lang w:eastAsia="zh-CN"/>
        </w:rPr>
      </w:pPr>
    </w:p>
    <w:p w14:paraId="13B8C042" w14:textId="77777777" w:rsidR="009638ED" w:rsidRPr="009638ED" w:rsidRDefault="009638ED" w:rsidP="009638ED">
      <w:pPr>
        <w:suppressAutoHyphens/>
        <w:autoSpaceDE w:val="0"/>
        <w:spacing w:line="276" w:lineRule="auto"/>
        <w:ind w:left="360"/>
        <w:jc w:val="both"/>
        <w:rPr>
          <w:rFonts w:ascii="Lora" w:eastAsia="Calibri" w:hAnsi="Lora" w:cs="Arial"/>
          <w:color w:val="000000"/>
          <w:sz w:val="22"/>
          <w:szCs w:val="22"/>
          <w:lang w:eastAsia="zh-CN"/>
        </w:rPr>
      </w:pPr>
    </w:p>
    <w:p w14:paraId="31B46EE8" w14:textId="77777777" w:rsidR="009638ED" w:rsidRPr="009638ED" w:rsidRDefault="009638ED" w:rsidP="009638ED">
      <w:pPr>
        <w:suppressAutoHyphens/>
        <w:autoSpaceDE w:val="0"/>
        <w:spacing w:line="276" w:lineRule="auto"/>
        <w:ind w:left="360"/>
        <w:jc w:val="both"/>
        <w:rPr>
          <w:rFonts w:ascii="Lora" w:eastAsia="Calibri" w:hAnsi="Lora" w:cs="Arial"/>
          <w:color w:val="000000"/>
          <w:sz w:val="22"/>
          <w:szCs w:val="22"/>
          <w:lang w:eastAsia="zh-CN"/>
        </w:rPr>
      </w:pPr>
    </w:p>
    <w:p w14:paraId="720F8655" w14:textId="77777777" w:rsidR="009638ED" w:rsidRPr="009638ED" w:rsidRDefault="009638ED" w:rsidP="009638ED">
      <w:pPr>
        <w:suppressAutoHyphens/>
        <w:autoSpaceDE w:val="0"/>
        <w:spacing w:line="276" w:lineRule="auto"/>
        <w:ind w:left="360"/>
        <w:jc w:val="both"/>
        <w:rPr>
          <w:rFonts w:ascii="Lora" w:eastAsia="Calibri" w:hAnsi="Lora" w:cs="Arial"/>
          <w:color w:val="000000"/>
          <w:sz w:val="22"/>
          <w:szCs w:val="22"/>
          <w:lang w:eastAsia="zh-CN"/>
        </w:rPr>
      </w:pPr>
    </w:p>
    <w:p w14:paraId="58A152BA" w14:textId="77777777" w:rsidR="009638ED" w:rsidRPr="009638ED" w:rsidRDefault="009638ED" w:rsidP="009638ED">
      <w:pPr>
        <w:widowControl w:val="0"/>
        <w:suppressAutoHyphens/>
        <w:ind w:left="709" w:hanging="284"/>
        <w:jc w:val="both"/>
        <w:rPr>
          <w:rFonts w:ascii="Lora" w:hAnsi="Lora"/>
          <w:sz w:val="22"/>
          <w:szCs w:val="22"/>
          <w:lang w:eastAsia="zh-CN"/>
        </w:rPr>
      </w:pPr>
    </w:p>
    <w:p w14:paraId="7D47D03A" w14:textId="77777777" w:rsidR="00E72AF9" w:rsidRPr="00E72AF9" w:rsidRDefault="00E72AF9" w:rsidP="00E72AF9">
      <w:pPr>
        <w:spacing w:after="160" w:line="259" w:lineRule="auto"/>
        <w:rPr>
          <w:rFonts w:ascii="Lora" w:eastAsia="Calibri" w:hAnsi="Lora"/>
          <w:sz w:val="22"/>
          <w:szCs w:val="22"/>
          <w:lang w:eastAsia="en-US"/>
        </w:rPr>
      </w:pPr>
    </w:p>
    <w:sectPr w:rsidR="00E72AF9" w:rsidRPr="00E72AF9" w:rsidSect="005A368F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2196" w:right="1417" w:bottom="1417" w:left="1417" w:header="708" w:footer="48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6B35A2" w14:textId="77777777" w:rsidR="0040565F" w:rsidRDefault="0040565F" w:rsidP="009E0992">
      <w:r>
        <w:separator/>
      </w:r>
    </w:p>
  </w:endnote>
  <w:endnote w:type="continuationSeparator" w:id="0">
    <w:p w14:paraId="6172DA59" w14:textId="77777777" w:rsidR="0040565F" w:rsidRDefault="0040565F" w:rsidP="009E0992">
      <w:r>
        <w:continuationSeparator/>
      </w:r>
    </w:p>
  </w:endnote>
  <w:endnote w:type="continuationNotice" w:id="1">
    <w:p w14:paraId="4B06E175" w14:textId="77777777" w:rsidR="0040565F" w:rsidRDefault="0040565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ublic Sans">
    <w:altName w:val="Calibri"/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CF057B" w14:textId="77777777" w:rsidR="000948D4" w:rsidRDefault="000948D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E6515F" w14:textId="2F4FAB43" w:rsidR="006C7096" w:rsidRPr="005730DA" w:rsidRDefault="002A3E01" w:rsidP="005730DA">
    <w:pPr>
      <w:pStyle w:val="Stopka"/>
      <w:jc w:val="center"/>
      <w:rPr>
        <w:rFonts w:ascii="Lora" w:hAnsi="Lora"/>
        <w:color w:val="0079C1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 wp14:anchorId="30D10570" wp14:editId="76A83D96">
              <wp:simplePos x="0" y="0"/>
              <wp:positionH relativeFrom="margin">
                <wp:align>center</wp:align>
              </wp:positionH>
              <wp:positionV relativeFrom="paragraph">
                <wp:posOffset>71754</wp:posOffset>
              </wp:positionV>
              <wp:extent cx="6200775" cy="0"/>
              <wp:effectExtent l="0" t="0" r="0" b="0"/>
              <wp:wrapNone/>
              <wp:docPr id="438729476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ln>
                        <a:solidFill>
                          <a:srgbClr val="0079C1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35BE81F" id="Łącznik prosty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center;mso-position-horizontal-relative:margin;mso-position-vertical:absolute;mso-position-vertical-relative:text;mso-width-percent:0;mso-height-percent:0;mso-width-relative:margin;mso-height-relative:margin" from="0,5.65pt" to="488.2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" strokecolor="#0079c1" strokeweight="1pt">
              <v:stroke joinstyle="miter"/>
              <o:lock v:ext="edit" shapetype="f"/>
              <w10:wrap anchorx="margin"/>
            </v:line>
          </w:pict>
        </mc:Fallback>
      </mc:AlternateContent>
    </w:r>
    <w:r w:rsidR="00910E08" w:rsidRPr="00A46CA6">
      <w:rPr>
        <w:rFonts w:ascii="Public Sans" w:hAnsi="Public Sans"/>
        <w:b/>
        <w:bCs/>
        <w:color w:val="003057"/>
      </w:rPr>
      <w:br/>
    </w:r>
    <w:r w:rsidR="005730DA">
      <w:rPr>
        <w:rFonts w:ascii="Lora" w:hAnsi="Lora"/>
        <w:color w:val="0079C1"/>
      </w:rPr>
      <w:t xml:space="preserve">Biuro </w:t>
    </w:r>
    <w:r w:rsidR="00542B2B">
      <w:rPr>
        <w:rFonts w:ascii="Lora" w:hAnsi="Lora"/>
        <w:color w:val="0079C1"/>
      </w:rPr>
      <w:t>/ Zespół Przykładowy</w:t>
    </w:r>
  </w:p>
  <w:p w14:paraId="45493085" w14:textId="0A156F9A" w:rsidR="006C7096" w:rsidRPr="00FB7E05" w:rsidRDefault="00542B2B" w:rsidP="00FB7E05">
    <w:pPr>
      <w:pStyle w:val="Stopka"/>
      <w:spacing w:line="276" w:lineRule="auto"/>
      <w:jc w:val="center"/>
      <w:rPr>
        <w:rFonts w:ascii="Lora" w:hAnsi="Lora"/>
        <w:color w:val="717176"/>
        <w:sz w:val="16"/>
        <w:szCs w:val="16"/>
      </w:rPr>
    </w:pPr>
    <w:r>
      <w:rPr>
        <w:rFonts w:ascii="Lora" w:hAnsi="Lora"/>
        <w:color w:val="717176"/>
        <w:sz w:val="16"/>
        <w:szCs w:val="16"/>
      </w:rPr>
      <w:t>przyklad</w:t>
    </w:r>
    <w:r w:rsidR="00E32D92" w:rsidRPr="00FB7E05">
      <w:rPr>
        <w:rFonts w:ascii="Lora" w:hAnsi="Lora"/>
        <w:color w:val="717176"/>
        <w:sz w:val="16"/>
        <w:szCs w:val="16"/>
      </w:rPr>
      <w:t>@pan.pl</w:t>
    </w:r>
    <w:r w:rsidR="00FB7E05" w:rsidRPr="00FB7E05">
      <w:rPr>
        <w:rFonts w:ascii="Lora" w:hAnsi="Lora"/>
        <w:color w:val="717176"/>
        <w:sz w:val="16"/>
        <w:szCs w:val="16"/>
      </w:rPr>
      <w:t xml:space="preserve"> | </w:t>
    </w:r>
    <w:r w:rsidR="006C7096" w:rsidRPr="00FB7E05">
      <w:rPr>
        <w:rFonts w:ascii="Lora" w:hAnsi="Lora"/>
        <w:color w:val="717176"/>
        <w:sz w:val="16"/>
        <w:szCs w:val="16"/>
      </w:rPr>
      <w:t xml:space="preserve">+48 22 182 </w:t>
    </w:r>
    <w:r w:rsidR="00F62CA7">
      <w:rPr>
        <w:rFonts w:ascii="Lora" w:hAnsi="Lora"/>
        <w:color w:val="717176"/>
        <w:sz w:val="16"/>
        <w:szCs w:val="16"/>
      </w:rPr>
      <w:t>00 00</w:t>
    </w:r>
    <w:r w:rsidR="00914DFE" w:rsidRPr="00FB7E05">
      <w:rPr>
        <w:rFonts w:ascii="Lora" w:hAnsi="Lora"/>
        <w:color w:val="717176"/>
        <w:sz w:val="16"/>
        <w:szCs w:val="16"/>
      </w:rPr>
      <w:br/>
    </w:r>
    <w:r w:rsidR="006C7096" w:rsidRPr="00FB7E05">
      <w:rPr>
        <w:rFonts w:ascii="Lora" w:hAnsi="Lora"/>
        <w:color w:val="717176"/>
        <w:sz w:val="16"/>
        <w:szCs w:val="16"/>
      </w:rPr>
      <w:t xml:space="preserve">Polska Akademia Nauk, </w:t>
    </w:r>
    <w:r w:rsidR="00392D4E" w:rsidRPr="00FB7E05">
      <w:rPr>
        <w:rFonts w:ascii="Lora" w:hAnsi="Lora"/>
        <w:color w:val="717176"/>
        <w:sz w:val="16"/>
        <w:szCs w:val="16"/>
      </w:rPr>
      <w:t>p</w:t>
    </w:r>
    <w:r w:rsidR="006C7096" w:rsidRPr="00FB7E05">
      <w:rPr>
        <w:rFonts w:ascii="Lora" w:hAnsi="Lora"/>
        <w:color w:val="717176"/>
        <w:sz w:val="16"/>
        <w:szCs w:val="16"/>
      </w:rPr>
      <w:t>l. Defilad 1, 00-901 Warszawa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D21125" w14:textId="63A65021" w:rsidR="005A368F" w:rsidRPr="00524F08" w:rsidRDefault="002A3E01" w:rsidP="005A368F">
    <w:pPr>
      <w:pStyle w:val="Stopka"/>
      <w:jc w:val="center"/>
      <w:rPr>
        <w:rFonts w:ascii="Lora" w:hAnsi="Lora"/>
        <w:color w:val="0079C1"/>
        <w:sz w:val="26"/>
        <w:szCs w:val="26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8241" behindDoc="0" locked="0" layoutInCell="1" allowOverlap="1" wp14:anchorId="19F44C08" wp14:editId="463B1520">
              <wp:simplePos x="0" y="0"/>
              <wp:positionH relativeFrom="margin">
                <wp:align>center</wp:align>
              </wp:positionH>
              <wp:positionV relativeFrom="paragraph">
                <wp:posOffset>71754</wp:posOffset>
              </wp:positionV>
              <wp:extent cx="6200775" cy="0"/>
              <wp:effectExtent l="0" t="0" r="0" b="0"/>
              <wp:wrapNone/>
              <wp:docPr id="1899142688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ln>
                        <a:solidFill>
                          <a:srgbClr val="0079C1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818F9B7" id="Łącznik prosty 1" o:spid="_x0000_s1026" style="position:absolute;z-index:251658241;visibility:visible;mso-wrap-style:square;mso-width-percent:0;mso-height-percent:0;mso-wrap-distance-left:9pt;mso-wrap-distance-top:-3e-5mm;mso-wrap-distance-right:9pt;mso-wrap-distance-bottom:-3e-5mm;mso-position-horizontal:center;mso-position-horizontal-relative:margin;mso-position-vertical:absolute;mso-position-vertical-relative:text;mso-width-percent:0;mso-height-percent:0;mso-width-relative:margin;mso-height-relative:margin" from="0,5.65pt" to="488.2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" strokecolor="#0079c1" strokeweight="1pt">
              <v:stroke joinstyle="miter"/>
              <o:lock v:ext="edit" shapetype="f"/>
              <w10:wrap anchorx="margin"/>
            </v:line>
          </w:pict>
        </mc:Fallback>
      </mc:AlternateContent>
    </w:r>
    <w:r w:rsidR="005A368F" w:rsidRPr="00A46CA6">
      <w:rPr>
        <w:rFonts w:ascii="Public Sans" w:hAnsi="Public Sans"/>
        <w:b/>
        <w:bCs/>
        <w:color w:val="003057"/>
      </w:rPr>
      <w:br/>
    </w:r>
    <w:r w:rsidR="007C39D2">
      <w:rPr>
        <w:rFonts w:ascii="Lora" w:hAnsi="Lora"/>
        <w:color w:val="0079C1"/>
        <w:sz w:val="26"/>
        <w:szCs w:val="26"/>
      </w:rPr>
      <w:t xml:space="preserve">Biuro </w:t>
    </w:r>
    <w:r w:rsidR="00A82220">
      <w:rPr>
        <w:rFonts w:ascii="Lora" w:hAnsi="Lora"/>
        <w:color w:val="0079C1"/>
        <w:sz w:val="26"/>
        <w:szCs w:val="26"/>
      </w:rPr>
      <w:t>Maj</w:t>
    </w:r>
    <w:r w:rsidR="00260C40">
      <w:rPr>
        <w:rFonts w:ascii="Lora" w:hAnsi="Lora"/>
        <w:color w:val="0079C1"/>
        <w:sz w:val="26"/>
        <w:szCs w:val="26"/>
      </w:rPr>
      <w:t>ą</w:t>
    </w:r>
    <w:r w:rsidR="00A82220">
      <w:rPr>
        <w:rFonts w:ascii="Lora" w:hAnsi="Lora"/>
        <w:color w:val="0079C1"/>
        <w:sz w:val="26"/>
        <w:szCs w:val="26"/>
      </w:rPr>
      <w:t>tkowe</w:t>
    </w:r>
  </w:p>
  <w:p w14:paraId="05A6247A" w14:textId="5F97BE12" w:rsidR="005A368F" w:rsidRPr="00D0545C" w:rsidRDefault="00A82220" w:rsidP="005A368F">
    <w:pPr>
      <w:pStyle w:val="Stopka"/>
      <w:spacing w:line="276" w:lineRule="auto"/>
      <w:jc w:val="center"/>
      <w:rPr>
        <w:rFonts w:ascii="Lora" w:hAnsi="Lora"/>
        <w:color w:val="717176"/>
        <w:sz w:val="20"/>
        <w:szCs w:val="20"/>
      </w:rPr>
    </w:pPr>
    <w:r>
      <w:rPr>
        <w:rFonts w:ascii="Lora" w:hAnsi="Lora"/>
        <w:color w:val="717176"/>
        <w:sz w:val="20"/>
        <w:szCs w:val="20"/>
      </w:rPr>
      <w:t>bm</w:t>
    </w:r>
    <w:r w:rsidR="005A368F" w:rsidRPr="00D0545C">
      <w:rPr>
        <w:rFonts w:ascii="Lora" w:hAnsi="Lora"/>
        <w:color w:val="717176"/>
        <w:sz w:val="20"/>
        <w:szCs w:val="20"/>
      </w:rPr>
      <w:t>@pan.pl</w:t>
    </w:r>
    <w:r w:rsidR="00C94B91">
      <w:rPr>
        <w:rFonts w:ascii="Lora" w:hAnsi="Lora"/>
        <w:color w:val="717176"/>
        <w:sz w:val="20"/>
        <w:szCs w:val="20"/>
      </w:rPr>
      <w:t>,</w:t>
    </w:r>
    <w:r w:rsidR="005A368F" w:rsidRPr="00D0545C">
      <w:rPr>
        <w:rFonts w:ascii="Lora" w:hAnsi="Lora"/>
        <w:color w:val="717176"/>
        <w:sz w:val="20"/>
        <w:szCs w:val="20"/>
      </w:rPr>
      <w:t xml:space="preserve"> +48 22 182 </w:t>
    </w:r>
    <w:r>
      <w:rPr>
        <w:rFonts w:ascii="Lora" w:hAnsi="Lora"/>
        <w:color w:val="717176"/>
        <w:sz w:val="20"/>
        <w:szCs w:val="20"/>
      </w:rPr>
      <w:t>62 02</w:t>
    </w:r>
    <w:r w:rsidR="005A368F" w:rsidRPr="00D0545C">
      <w:rPr>
        <w:rFonts w:ascii="Lora" w:hAnsi="Lora"/>
        <w:color w:val="717176"/>
        <w:sz w:val="20"/>
        <w:szCs w:val="20"/>
      </w:rPr>
      <w:br/>
      <w:t>Polska Akademia Nauk, pl. Defilad 1, 00-901 Warszawa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BF992D" w14:textId="77777777" w:rsidR="0040565F" w:rsidRDefault="0040565F" w:rsidP="009E0992">
      <w:r>
        <w:separator/>
      </w:r>
    </w:p>
  </w:footnote>
  <w:footnote w:type="continuationSeparator" w:id="0">
    <w:p w14:paraId="600C2640" w14:textId="77777777" w:rsidR="0040565F" w:rsidRDefault="0040565F" w:rsidP="009E0992">
      <w:r>
        <w:continuationSeparator/>
      </w:r>
    </w:p>
  </w:footnote>
  <w:footnote w:type="continuationNotice" w:id="1">
    <w:p w14:paraId="07608FCF" w14:textId="77777777" w:rsidR="0040565F" w:rsidRDefault="0040565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896BF1" w14:textId="77777777" w:rsidR="000948D4" w:rsidRDefault="000948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861AE9" w14:textId="1CB61A02" w:rsidR="00357A2F" w:rsidRDefault="00872BE7" w:rsidP="00872BE7">
    <w:pPr>
      <w:pStyle w:val="Nagwek"/>
      <w:ind w:left="6379" w:hanging="6520"/>
    </w:pPr>
    <w:r>
      <w:rPr>
        <w:noProof/>
      </w:rPr>
      <w:t xml:space="preserve"> </w:t>
    </w:r>
  </w:p>
  <w:p w14:paraId="306D9978" w14:textId="1100D13C" w:rsidR="009E0992" w:rsidRDefault="009E0992" w:rsidP="0018575F">
    <w:pPr>
      <w:pStyle w:val="Nagwek"/>
      <w:ind w:left="6804" w:hanging="1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A24C38" w14:textId="2E011FE3" w:rsidR="005A368F" w:rsidRDefault="002A3E01">
    <w:pPr>
      <w:pStyle w:val="Nagwek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3" behindDoc="0" locked="0" layoutInCell="1" allowOverlap="1" wp14:anchorId="2FBBEE75" wp14:editId="6ADFFD31">
              <wp:simplePos x="0" y="0"/>
              <wp:positionH relativeFrom="column">
                <wp:posOffset>1239520</wp:posOffset>
              </wp:positionH>
              <wp:positionV relativeFrom="paragraph">
                <wp:posOffset>292100</wp:posOffset>
              </wp:positionV>
              <wp:extent cx="4518025" cy="447675"/>
              <wp:effectExtent l="0" t="0" r="0" b="0"/>
              <wp:wrapNone/>
              <wp:docPr id="1871459244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18025" cy="4476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80B0CFB" w14:textId="2F52E21B" w:rsidR="005A368F" w:rsidRPr="003517F7" w:rsidRDefault="00A82220" w:rsidP="005A368F">
                          <w:pPr>
                            <w:rPr>
                              <w:rFonts w:ascii="Lora" w:hAnsi="Lora"/>
                              <w:color w:val="727277"/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="Lora" w:hAnsi="Lora"/>
                              <w:color w:val="727277"/>
                              <w:sz w:val="40"/>
                              <w:szCs w:val="40"/>
                            </w:rPr>
                            <w:t>Biuro Majątkowe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FBBEE75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97.6pt;margin-top:23pt;width:355.75pt;height:35.25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" filled="f" stroked="f">
              <v:textbox>
                <w:txbxContent>
                  <w:p w14:paraId="280B0CFB" w14:textId="2F52E21B" w:rsidR="005A368F" w:rsidRPr="003517F7" w:rsidRDefault="00A82220" w:rsidP="005A368F">
                    <w:pPr>
                      <w:rPr>
                        <w:rFonts w:ascii="Lora" w:hAnsi="Lora"/>
                        <w:color w:val="727277"/>
                        <w:sz w:val="40"/>
                        <w:szCs w:val="40"/>
                      </w:rPr>
                    </w:pPr>
                    <w:r>
                      <w:rPr>
                        <w:rFonts w:ascii="Lora" w:hAnsi="Lora"/>
                        <w:color w:val="727277"/>
                        <w:sz w:val="40"/>
                        <w:szCs w:val="40"/>
                      </w:rPr>
                      <w:t>Biuro Majątkowe</w:t>
                    </w:r>
                  </w:p>
                </w:txbxContent>
              </v:textbox>
            </v:shape>
          </w:pict>
        </mc:Fallback>
      </mc:AlternateContent>
    </w:r>
    <w:r w:rsidR="005A368F">
      <w:rPr>
        <w:noProof/>
      </w:rPr>
      <w:drawing>
        <wp:anchor distT="0" distB="0" distL="114300" distR="114300" simplePos="0" relativeHeight="251658242" behindDoc="0" locked="0" layoutInCell="1" allowOverlap="1" wp14:anchorId="1BB115A6" wp14:editId="343BFE80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5760712" cy="755903"/>
          <wp:effectExtent l="0" t="0" r="0" b="635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ka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12" cy="7559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8E4704"/>
    <w:multiLevelType w:val="hybridMultilevel"/>
    <w:tmpl w:val="A6AECFF0"/>
    <w:lvl w:ilvl="0" w:tplc="E40AD12C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  <w:sz w:val="22"/>
        <w:szCs w:val="22"/>
      </w:rPr>
    </w:lvl>
    <w:lvl w:ilvl="1" w:tplc="5C06AE16">
      <w:start w:val="1"/>
      <w:numFmt w:val="decimal"/>
      <w:lvlText w:val="%2."/>
      <w:lvlJc w:val="left"/>
      <w:pPr>
        <w:ind w:left="1095" w:hanging="375"/>
      </w:pPr>
      <w:rPr>
        <w:rFonts w:ascii="Arial" w:eastAsia="Times New Roman" w:hAnsi="Arial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B5127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76908BA"/>
    <w:multiLevelType w:val="hybridMultilevel"/>
    <w:tmpl w:val="32EAC5F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  <w:szCs w:val="22"/>
      </w:rPr>
    </w:lvl>
    <w:lvl w:ilvl="1" w:tplc="FFFFFFFF">
      <w:start w:val="1"/>
      <w:numFmt w:val="decimal"/>
      <w:lvlText w:val="%2."/>
      <w:lvlJc w:val="left"/>
      <w:pPr>
        <w:ind w:left="1095" w:hanging="375"/>
      </w:pPr>
      <w:rPr>
        <w:rFonts w:ascii="Arial" w:eastAsia="Times New Roman" w:hAnsi="Arial" w:hint="default"/>
        <w:color w:val="auto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EE21774"/>
    <w:multiLevelType w:val="hybridMultilevel"/>
    <w:tmpl w:val="842270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1B2097"/>
    <w:multiLevelType w:val="hybridMultilevel"/>
    <w:tmpl w:val="439643E4"/>
    <w:lvl w:ilvl="0" w:tplc="DAE62A2C">
      <w:start w:val="2"/>
      <w:numFmt w:val="bullet"/>
      <w:lvlText w:val=""/>
      <w:lvlJc w:val="left"/>
      <w:pPr>
        <w:ind w:left="1146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13B36495"/>
    <w:multiLevelType w:val="hybridMultilevel"/>
    <w:tmpl w:val="D2E2A4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7D1E2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8" w15:restartNumberingAfterBreak="0">
    <w:nsid w:val="55B555F0"/>
    <w:multiLevelType w:val="hybridMultilevel"/>
    <w:tmpl w:val="4D8EBA1C"/>
    <w:lvl w:ilvl="0" w:tplc="FFFFFFFF">
      <w:start w:val="1"/>
      <w:numFmt w:val="decimal"/>
      <w:lvlText w:val="%1)"/>
      <w:lvlJc w:val="left"/>
      <w:pPr>
        <w:ind w:left="785" w:hanging="360"/>
      </w:pPr>
    </w:lvl>
    <w:lvl w:ilvl="1" w:tplc="FFFFFFFF" w:tentative="1">
      <w:start w:val="1"/>
      <w:numFmt w:val="lowerLetter"/>
      <w:lvlText w:val="%2."/>
      <w:lvlJc w:val="left"/>
      <w:pPr>
        <w:ind w:left="1797" w:hanging="360"/>
      </w:pPr>
    </w:lvl>
    <w:lvl w:ilvl="2" w:tplc="FFFFFFFF" w:tentative="1">
      <w:start w:val="1"/>
      <w:numFmt w:val="lowerRoman"/>
      <w:lvlText w:val="%3."/>
      <w:lvlJc w:val="right"/>
      <w:pPr>
        <w:ind w:left="2517" w:hanging="180"/>
      </w:pPr>
    </w:lvl>
    <w:lvl w:ilvl="3" w:tplc="FFFFFFFF" w:tentative="1">
      <w:start w:val="1"/>
      <w:numFmt w:val="decimal"/>
      <w:lvlText w:val="%4."/>
      <w:lvlJc w:val="left"/>
      <w:pPr>
        <w:ind w:left="3237" w:hanging="360"/>
      </w:pPr>
    </w:lvl>
    <w:lvl w:ilvl="4" w:tplc="FFFFFFFF" w:tentative="1">
      <w:start w:val="1"/>
      <w:numFmt w:val="lowerLetter"/>
      <w:lvlText w:val="%5."/>
      <w:lvlJc w:val="left"/>
      <w:pPr>
        <w:ind w:left="3957" w:hanging="360"/>
      </w:pPr>
    </w:lvl>
    <w:lvl w:ilvl="5" w:tplc="FFFFFFFF" w:tentative="1">
      <w:start w:val="1"/>
      <w:numFmt w:val="lowerRoman"/>
      <w:lvlText w:val="%6."/>
      <w:lvlJc w:val="right"/>
      <w:pPr>
        <w:ind w:left="4677" w:hanging="180"/>
      </w:pPr>
    </w:lvl>
    <w:lvl w:ilvl="6" w:tplc="FFFFFFFF" w:tentative="1">
      <w:start w:val="1"/>
      <w:numFmt w:val="decimal"/>
      <w:lvlText w:val="%7."/>
      <w:lvlJc w:val="left"/>
      <w:pPr>
        <w:ind w:left="5397" w:hanging="360"/>
      </w:pPr>
    </w:lvl>
    <w:lvl w:ilvl="7" w:tplc="FFFFFFFF" w:tentative="1">
      <w:start w:val="1"/>
      <w:numFmt w:val="lowerLetter"/>
      <w:lvlText w:val="%8."/>
      <w:lvlJc w:val="left"/>
      <w:pPr>
        <w:ind w:left="6117" w:hanging="360"/>
      </w:pPr>
    </w:lvl>
    <w:lvl w:ilvl="8" w:tplc="FFFFFFFF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9" w15:restartNumberingAfterBreak="0">
    <w:nsid w:val="58D52AB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619E35F3"/>
    <w:multiLevelType w:val="hybridMultilevel"/>
    <w:tmpl w:val="BCF22B2E"/>
    <w:lvl w:ilvl="0" w:tplc="5C06AE16">
      <w:start w:val="1"/>
      <w:numFmt w:val="decimal"/>
      <w:lvlText w:val="%1."/>
      <w:lvlJc w:val="left"/>
      <w:pPr>
        <w:ind w:left="1095" w:hanging="375"/>
      </w:pPr>
      <w:rPr>
        <w:rFonts w:ascii="Arial" w:eastAsia="Times New Roman" w:hAnsi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7A3425"/>
    <w:multiLevelType w:val="hybridMultilevel"/>
    <w:tmpl w:val="580642FC"/>
    <w:lvl w:ilvl="0" w:tplc="46EA0304">
      <w:start w:val="1"/>
      <w:numFmt w:val="bullet"/>
      <w:lvlText w:val=""/>
      <w:lvlJc w:val="left"/>
      <w:pPr>
        <w:ind w:left="179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12" w15:restartNumberingAfterBreak="0">
    <w:nsid w:val="6CF953B6"/>
    <w:multiLevelType w:val="hybridMultilevel"/>
    <w:tmpl w:val="50B6D7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E64043"/>
    <w:multiLevelType w:val="multilevel"/>
    <w:tmpl w:val="6B4E319C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/>
      </w:rPr>
    </w:lvl>
    <w:lvl w:ilvl="1">
      <w:start w:val="1"/>
      <w:numFmt w:val="decimal"/>
      <w:lvlText w:val="%1.%2."/>
      <w:lvlJc w:val="left"/>
      <w:pPr>
        <w:ind w:left="1218" w:hanging="432"/>
      </w:pPr>
    </w:lvl>
    <w:lvl w:ilvl="2">
      <w:start w:val="1"/>
      <w:numFmt w:val="decimal"/>
      <w:lvlText w:val="%1.%2.%3."/>
      <w:lvlJc w:val="left"/>
      <w:pPr>
        <w:ind w:left="1650" w:hanging="504"/>
      </w:pPr>
    </w:lvl>
    <w:lvl w:ilvl="3">
      <w:start w:val="1"/>
      <w:numFmt w:val="decimal"/>
      <w:lvlText w:val="%1.%2.%3.%4."/>
      <w:lvlJc w:val="left"/>
      <w:pPr>
        <w:ind w:left="2154" w:hanging="648"/>
      </w:pPr>
    </w:lvl>
    <w:lvl w:ilvl="4">
      <w:start w:val="1"/>
      <w:numFmt w:val="decimal"/>
      <w:lvlText w:val="%1.%2.%3.%4.%5."/>
      <w:lvlJc w:val="left"/>
      <w:pPr>
        <w:ind w:left="2658" w:hanging="792"/>
      </w:pPr>
    </w:lvl>
    <w:lvl w:ilvl="5">
      <w:start w:val="1"/>
      <w:numFmt w:val="decimal"/>
      <w:lvlText w:val="%1.%2.%3.%4.%5.%6."/>
      <w:lvlJc w:val="left"/>
      <w:pPr>
        <w:ind w:left="3162" w:hanging="936"/>
      </w:pPr>
    </w:lvl>
    <w:lvl w:ilvl="6">
      <w:start w:val="1"/>
      <w:numFmt w:val="decimal"/>
      <w:lvlText w:val="%1.%2.%3.%4.%5.%6.%7."/>
      <w:lvlJc w:val="left"/>
      <w:pPr>
        <w:ind w:left="3666" w:hanging="1080"/>
      </w:pPr>
    </w:lvl>
    <w:lvl w:ilvl="7">
      <w:start w:val="1"/>
      <w:numFmt w:val="decimal"/>
      <w:lvlText w:val="%1.%2.%3.%4.%5.%6.%7.%8."/>
      <w:lvlJc w:val="left"/>
      <w:pPr>
        <w:ind w:left="4170" w:hanging="1224"/>
      </w:pPr>
    </w:lvl>
    <w:lvl w:ilvl="8">
      <w:start w:val="1"/>
      <w:numFmt w:val="decimal"/>
      <w:lvlText w:val="%1.%2.%3.%4.%5.%6.%7.%8.%9."/>
      <w:lvlJc w:val="left"/>
      <w:pPr>
        <w:ind w:left="4746" w:hanging="1440"/>
      </w:pPr>
    </w:lvl>
  </w:abstractNum>
  <w:abstractNum w:abstractNumId="14" w15:restartNumberingAfterBreak="0">
    <w:nsid w:val="738919A0"/>
    <w:multiLevelType w:val="hybridMultilevel"/>
    <w:tmpl w:val="0D94557A"/>
    <w:lvl w:ilvl="0" w:tplc="0344C75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04692753">
    <w:abstractNumId w:val="1"/>
  </w:num>
  <w:num w:numId="2" w16cid:durableId="1723358074">
    <w:abstractNumId w:val="6"/>
  </w:num>
  <w:num w:numId="3" w16cid:durableId="1694651474">
    <w:abstractNumId w:val="9"/>
  </w:num>
  <w:num w:numId="4" w16cid:durableId="2145347371">
    <w:abstractNumId w:val="11"/>
  </w:num>
  <w:num w:numId="5" w16cid:durableId="441921959">
    <w:abstractNumId w:val="3"/>
  </w:num>
  <w:num w:numId="6" w16cid:durableId="314845974">
    <w:abstractNumId w:val="8"/>
  </w:num>
  <w:num w:numId="7" w16cid:durableId="1704674747">
    <w:abstractNumId w:val="5"/>
  </w:num>
  <w:num w:numId="8" w16cid:durableId="149832208">
    <w:abstractNumId w:val="0"/>
  </w:num>
  <w:num w:numId="9" w16cid:durableId="293029342">
    <w:abstractNumId w:val="7"/>
  </w:num>
  <w:num w:numId="10" w16cid:durableId="282855240">
    <w:abstractNumId w:val="13"/>
  </w:num>
  <w:num w:numId="11" w16cid:durableId="1039236326">
    <w:abstractNumId w:val="14"/>
  </w:num>
  <w:num w:numId="12" w16cid:durableId="796873779">
    <w:abstractNumId w:val="4"/>
  </w:num>
  <w:num w:numId="13" w16cid:durableId="894583242">
    <w:abstractNumId w:val="12"/>
  </w:num>
  <w:num w:numId="14" w16cid:durableId="1293747492">
    <w:abstractNumId w:val="10"/>
  </w:num>
  <w:num w:numId="15" w16cid:durableId="20725316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E1NDMwtzQxMrQ0MzFW0lEKTi0uzszPAykwrgUAgO1VYSwAAAA="/>
  </w:docVars>
  <w:rsids>
    <w:rsidRoot w:val="009E0992"/>
    <w:rsid w:val="00002F4F"/>
    <w:rsid w:val="00003DC1"/>
    <w:rsid w:val="00007C77"/>
    <w:rsid w:val="0001182A"/>
    <w:rsid w:val="00014FCC"/>
    <w:rsid w:val="00026835"/>
    <w:rsid w:val="000334F9"/>
    <w:rsid w:val="00071735"/>
    <w:rsid w:val="00073A84"/>
    <w:rsid w:val="0007498D"/>
    <w:rsid w:val="00076694"/>
    <w:rsid w:val="000902F4"/>
    <w:rsid w:val="000930E3"/>
    <w:rsid w:val="000948D4"/>
    <w:rsid w:val="000969D6"/>
    <w:rsid w:val="000A2906"/>
    <w:rsid w:val="000C2A20"/>
    <w:rsid w:val="000C4CAE"/>
    <w:rsid w:val="000C622A"/>
    <w:rsid w:val="000D1DFA"/>
    <w:rsid w:val="000E387C"/>
    <w:rsid w:val="000F0A91"/>
    <w:rsid w:val="000F13B8"/>
    <w:rsid w:val="000F5D3B"/>
    <w:rsid w:val="00106B0F"/>
    <w:rsid w:val="00120161"/>
    <w:rsid w:val="00120A83"/>
    <w:rsid w:val="00122530"/>
    <w:rsid w:val="001226FA"/>
    <w:rsid w:val="00123472"/>
    <w:rsid w:val="00132A5B"/>
    <w:rsid w:val="00136EF6"/>
    <w:rsid w:val="001653BD"/>
    <w:rsid w:val="0017068D"/>
    <w:rsid w:val="001721F7"/>
    <w:rsid w:val="0018575F"/>
    <w:rsid w:val="00186499"/>
    <w:rsid w:val="00194BE4"/>
    <w:rsid w:val="001A413F"/>
    <w:rsid w:val="001A4D53"/>
    <w:rsid w:val="001A599B"/>
    <w:rsid w:val="001B1DB2"/>
    <w:rsid w:val="001C7133"/>
    <w:rsid w:val="001F6C7E"/>
    <w:rsid w:val="0021038A"/>
    <w:rsid w:val="002140AE"/>
    <w:rsid w:val="00222395"/>
    <w:rsid w:val="00230333"/>
    <w:rsid w:val="002453CE"/>
    <w:rsid w:val="0025092B"/>
    <w:rsid w:val="0025139C"/>
    <w:rsid w:val="002525BC"/>
    <w:rsid w:val="00260C40"/>
    <w:rsid w:val="00274A09"/>
    <w:rsid w:val="00275F38"/>
    <w:rsid w:val="0028160A"/>
    <w:rsid w:val="00287D07"/>
    <w:rsid w:val="002A3E01"/>
    <w:rsid w:val="002A73BE"/>
    <w:rsid w:val="002A775E"/>
    <w:rsid w:val="002B0E53"/>
    <w:rsid w:val="002B38EF"/>
    <w:rsid w:val="002B6C75"/>
    <w:rsid w:val="002B7871"/>
    <w:rsid w:val="002C0100"/>
    <w:rsid w:val="002C143A"/>
    <w:rsid w:val="002D16A2"/>
    <w:rsid w:val="002E3D06"/>
    <w:rsid w:val="002E5ADE"/>
    <w:rsid w:val="002F6F65"/>
    <w:rsid w:val="002F73F3"/>
    <w:rsid w:val="003040D7"/>
    <w:rsid w:val="00314675"/>
    <w:rsid w:val="003271B2"/>
    <w:rsid w:val="00337C07"/>
    <w:rsid w:val="003517F7"/>
    <w:rsid w:val="00353E77"/>
    <w:rsid w:val="00354B06"/>
    <w:rsid w:val="0035582D"/>
    <w:rsid w:val="00357A2F"/>
    <w:rsid w:val="00360325"/>
    <w:rsid w:val="00382756"/>
    <w:rsid w:val="00383F3F"/>
    <w:rsid w:val="00392D4E"/>
    <w:rsid w:val="003930AF"/>
    <w:rsid w:val="003B0CF7"/>
    <w:rsid w:val="003B446F"/>
    <w:rsid w:val="003C01D5"/>
    <w:rsid w:val="003C3508"/>
    <w:rsid w:val="0040565F"/>
    <w:rsid w:val="004130C5"/>
    <w:rsid w:val="00413A6F"/>
    <w:rsid w:val="004167A9"/>
    <w:rsid w:val="00421372"/>
    <w:rsid w:val="00423CFA"/>
    <w:rsid w:val="004419ED"/>
    <w:rsid w:val="004467B1"/>
    <w:rsid w:val="00456712"/>
    <w:rsid w:val="00457AAE"/>
    <w:rsid w:val="00462B84"/>
    <w:rsid w:val="004647E4"/>
    <w:rsid w:val="0047516E"/>
    <w:rsid w:val="00491F7C"/>
    <w:rsid w:val="00492395"/>
    <w:rsid w:val="00494DFA"/>
    <w:rsid w:val="004A5838"/>
    <w:rsid w:val="004B7F40"/>
    <w:rsid w:val="004D0B70"/>
    <w:rsid w:val="004D2013"/>
    <w:rsid w:val="004D53D8"/>
    <w:rsid w:val="004D5CC9"/>
    <w:rsid w:val="005030A1"/>
    <w:rsid w:val="00507788"/>
    <w:rsid w:val="00522D0F"/>
    <w:rsid w:val="005236A3"/>
    <w:rsid w:val="00524F08"/>
    <w:rsid w:val="00526812"/>
    <w:rsid w:val="00533509"/>
    <w:rsid w:val="005349C6"/>
    <w:rsid w:val="005419D9"/>
    <w:rsid w:val="00542B2B"/>
    <w:rsid w:val="0054567B"/>
    <w:rsid w:val="00564E7D"/>
    <w:rsid w:val="0056591A"/>
    <w:rsid w:val="005730DA"/>
    <w:rsid w:val="005758D1"/>
    <w:rsid w:val="0058048B"/>
    <w:rsid w:val="00587D03"/>
    <w:rsid w:val="00592F88"/>
    <w:rsid w:val="005A368F"/>
    <w:rsid w:val="005A7EC8"/>
    <w:rsid w:val="005B6DAE"/>
    <w:rsid w:val="005B7BF5"/>
    <w:rsid w:val="005D7B17"/>
    <w:rsid w:val="005D7F1E"/>
    <w:rsid w:val="006175D0"/>
    <w:rsid w:val="00647CAD"/>
    <w:rsid w:val="00652DB7"/>
    <w:rsid w:val="006553C5"/>
    <w:rsid w:val="00656F7E"/>
    <w:rsid w:val="00673C2B"/>
    <w:rsid w:val="00682AD7"/>
    <w:rsid w:val="00685243"/>
    <w:rsid w:val="0068734C"/>
    <w:rsid w:val="00693990"/>
    <w:rsid w:val="006B1D60"/>
    <w:rsid w:val="006B56B8"/>
    <w:rsid w:val="006B61C8"/>
    <w:rsid w:val="006C06C0"/>
    <w:rsid w:val="006C2F92"/>
    <w:rsid w:val="006C7096"/>
    <w:rsid w:val="006D0343"/>
    <w:rsid w:val="006F1FCF"/>
    <w:rsid w:val="006F2B5A"/>
    <w:rsid w:val="007003B8"/>
    <w:rsid w:val="007074AA"/>
    <w:rsid w:val="00714FE0"/>
    <w:rsid w:val="00732D2F"/>
    <w:rsid w:val="00737A98"/>
    <w:rsid w:val="00737F34"/>
    <w:rsid w:val="007509C7"/>
    <w:rsid w:val="00754122"/>
    <w:rsid w:val="0075744E"/>
    <w:rsid w:val="00771957"/>
    <w:rsid w:val="00775A8D"/>
    <w:rsid w:val="007764D7"/>
    <w:rsid w:val="00781BD3"/>
    <w:rsid w:val="007924D2"/>
    <w:rsid w:val="007A52D1"/>
    <w:rsid w:val="007B250D"/>
    <w:rsid w:val="007C39D2"/>
    <w:rsid w:val="007C705C"/>
    <w:rsid w:val="007E2156"/>
    <w:rsid w:val="007E373D"/>
    <w:rsid w:val="00802743"/>
    <w:rsid w:val="008043A1"/>
    <w:rsid w:val="00807115"/>
    <w:rsid w:val="00812C4F"/>
    <w:rsid w:val="00814E87"/>
    <w:rsid w:val="00821329"/>
    <w:rsid w:val="00830877"/>
    <w:rsid w:val="00832CB5"/>
    <w:rsid w:val="00872BE7"/>
    <w:rsid w:val="0087509A"/>
    <w:rsid w:val="008830DA"/>
    <w:rsid w:val="00886EF4"/>
    <w:rsid w:val="00890526"/>
    <w:rsid w:val="008947D6"/>
    <w:rsid w:val="008954C5"/>
    <w:rsid w:val="008B2330"/>
    <w:rsid w:val="008B2454"/>
    <w:rsid w:val="008C1C8F"/>
    <w:rsid w:val="008C6978"/>
    <w:rsid w:val="008C74C3"/>
    <w:rsid w:val="008D5741"/>
    <w:rsid w:val="008E6F83"/>
    <w:rsid w:val="008E7029"/>
    <w:rsid w:val="008F1E69"/>
    <w:rsid w:val="00902791"/>
    <w:rsid w:val="00910E08"/>
    <w:rsid w:val="00914DFE"/>
    <w:rsid w:val="00943F55"/>
    <w:rsid w:val="009467ED"/>
    <w:rsid w:val="009605CA"/>
    <w:rsid w:val="009638ED"/>
    <w:rsid w:val="0096787A"/>
    <w:rsid w:val="00971322"/>
    <w:rsid w:val="00992E8C"/>
    <w:rsid w:val="0099481A"/>
    <w:rsid w:val="009970A2"/>
    <w:rsid w:val="0099770A"/>
    <w:rsid w:val="009A21FA"/>
    <w:rsid w:val="009A5AE3"/>
    <w:rsid w:val="009A5F20"/>
    <w:rsid w:val="009C4F40"/>
    <w:rsid w:val="009D59D0"/>
    <w:rsid w:val="009E0992"/>
    <w:rsid w:val="009E0B54"/>
    <w:rsid w:val="009E330B"/>
    <w:rsid w:val="009F2FDA"/>
    <w:rsid w:val="00A04612"/>
    <w:rsid w:val="00A136D5"/>
    <w:rsid w:val="00A20A46"/>
    <w:rsid w:val="00A21802"/>
    <w:rsid w:val="00A23068"/>
    <w:rsid w:val="00A242F7"/>
    <w:rsid w:val="00A43D37"/>
    <w:rsid w:val="00A46CA6"/>
    <w:rsid w:val="00A53149"/>
    <w:rsid w:val="00A63AB0"/>
    <w:rsid w:val="00A74A18"/>
    <w:rsid w:val="00A80A4B"/>
    <w:rsid w:val="00A82220"/>
    <w:rsid w:val="00A836C6"/>
    <w:rsid w:val="00A85356"/>
    <w:rsid w:val="00A91C48"/>
    <w:rsid w:val="00A9265E"/>
    <w:rsid w:val="00A96D67"/>
    <w:rsid w:val="00AA51C2"/>
    <w:rsid w:val="00AB074A"/>
    <w:rsid w:val="00AB294E"/>
    <w:rsid w:val="00AB652F"/>
    <w:rsid w:val="00AE0567"/>
    <w:rsid w:val="00AE12EC"/>
    <w:rsid w:val="00AE3F15"/>
    <w:rsid w:val="00B03F3C"/>
    <w:rsid w:val="00B05D39"/>
    <w:rsid w:val="00B11443"/>
    <w:rsid w:val="00B17F9A"/>
    <w:rsid w:val="00B271AB"/>
    <w:rsid w:val="00B2795D"/>
    <w:rsid w:val="00B31B74"/>
    <w:rsid w:val="00B342BC"/>
    <w:rsid w:val="00B470AA"/>
    <w:rsid w:val="00B559B1"/>
    <w:rsid w:val="00B561C8"/>
    <w:rsid w:val="00B56A5B"/>
    <w:rsid w:val="00B87D93"/>
    <w:rsid w:val="00B9131B"/>
    <w:rsid w:val="00B975F7"/>
    <w:rsid w:val="00BA4210"/>
    <w:rsid w:val="00BA5B73"/>
    <w:rsid w:val="00BC21FA"/>
    <w:rsid w:val="00BC743A"/>
    <w:rsid w:val="00BE1D35"/>
    <w:rsid w:val="00BE382D"/>
    <w:rsid w:val="00BE4D2F"/>
    <w:rsid w:val="00BF1D98"/>
    <w:rsid w:val="00BF4DCD"/>
    <w:rsid w:val="00C0589F"/>
    <w:rsid w:val="00C1678D"/>
    <w:rsid w:val="00C16EF6"/>
    <w:rsid w:val="00C3162B"/>
    <w:rsid w:val="00C36812"/>
    <w:rsid w:val="00C50322"/>
    <w:rsid w:val="00C50615"/>
    <w:rsid w:val="00C5403A"/>
    <w:rsid w:val="00C54C4E"/>
    <w:rsid w:val="00C77555"/>
    <w:rsid w:val="00C94B91"/>
    <w:rsid w:val="00CB21CA"/>
    <w:rsid w:val="00CB2724"/>
    <w:rsid w:val="00CB6107"/>
    <w:rsid w:val="00CC1FB2"/>
    <w:rsid w:val="00CC25C0"/>
    <w:rsid w:val="00CC59BE"/>
    <w:rsid w:val="00CD1A96"/>
    <w:rsid w:val="00CF334F"/>
    <w:rsid w:val="00D011E9"/>
    <w:rsid w:val="00D026DC"/>
    <w:rsid w:val="00D0545C"/>
    <w:rsid w:val="00D10919"/>
    <w:rsid w:val="00D141DB"/>
    <w:rsid w:val="00D32741"/>
    <w:rsid w:val="00D34974"/>
    <w:rsid w:val="00D371FD"/>
    <w:rsid w:val="00D409EB"/>
    <w:rsid w:val="00D426FA"/>
    <w:rsid w:val="00D4554A"/>
    <w:rsid w:val="00D64346"/>
    <w:rsid w:val="00D67895"/>
    <w:rsid w:val="00D739CE"/>
    <w:rsid w:val="00D771C6"/>
    <w:rsid w:val="00D956D8"/>
    <w:rsid w:val="00D9628E"/>
    <w:rsid w:val="00DB0880"/>
    <w:rsid w:val="00DB3717"/>
    <w:rsid w:val="00DC03A7"/>
    <w:rsid w:val="00DD4390"/>
    <w:rsid w:val="00DD4D04"/>
    <w:rsid w:val="00DE18A4"/>
    <w:rsid w:val="00DE6129"/>
    <w:rsid w:val="00DE6A6F"/>
    <w:rsid w:val="00DE7355"/>
    <w:rsid w:val="00DF3985"/>
    <w:rsid w:val="00DF6A3E"/>
    <w:rsid w:val="00E04FD1"/>
    <w:rsid w:val="00E131DF"/>
    <w:rsid w:val="00E13F78"/>
    <w:rsid w:val="00E169AB"/>
    <w:rsid w:val="00E16B6F"/>
    <w:rsid w:val="00E17725"/>
    <w:rsid w:val="00E221A9"/>
    <w:rsid w:val="00E31317"/>
    <w:rsid w:val="00E32D92"/>
    <w:rsid w:val="00E376C6"/>
    <w:rsid w:val="00E5637B"/>
    <w:rsid w:val="00E72AF9"/>
    <w:rsid w:val="00E75FE2"/>
    <w:rsid w:val="00E772AB"/>
    <w:rsid w:val="00E90B59"/>
    <w:rsid w:val="00EA01DD"/>
    <w:rsid w:val="00EA171D"/>
    <w:rsid w:val="00EA4787"/>
    <w:rsid w:val="00EB2508"/>
    <w:rsid w:val="00EB410C"/>
    <w:rsid w:val="00EB4C75"/>
    <w:rsid w:val="00EB546E"/>
    <w:rsid w:val="00EC6CD4"/>
    <w:rsid w:val="00EE029C"/>
    <w:rsid w:val="00EE2168"/>
    <w:rsid w:val="00EE3268"/>
    <w:rsid w:val="00EF0297"/>
    <w:rsid w:val="00EF4E70"/>
    <w:rsid w:val="00F04FDC"/>
    <w:rsid w:val="00F062AC"/>
    <w:rsid w:val="00F1419D"/>
    <w:rsid w:val="00F211CD"/>
    <w:rsid w:val="00F24A66"/>
    <w:rsid w:val="00F2611B"/>
    <w:rsid w:val="00F42C40"/>
    <w:rsid w:val="00F44859"/>
    <w:rsid w:val="00F45180"/>
    <w:rsid w:val="00F528E1"/>
    <w:rsid w:val="00F5604F"/>
    <w:rsid w:val="00F622F8"/>
    <w:rsid w:val="00F62CA7"/>
    <w:rsid w:val="00F64ECD"/>
    <w:rsid w:val="00F84D22"/>
    <w:rsid w:val="00F870F5"/>
    <w:rsid w:val="00F91D52"/>
    <w:rsid w:val="00F97C09"/>
    <w:rsid w:val="00FA41E2"/>
    <w:rsid w:val="00FA77E8"/>
    <w:rsid w:val="00FB23BD"/>
    <w:rsid w:val="00FB7E05"/>
    <w:rsid w:val="00FE1216"/>
    <w:rsid w:val="00FE5DCD"/>
    <w:rsid w:val="00FF7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BC1330"/>
  <w15:docId w15:val="{1DCF8E0E-EFEF-401B-9D77-B4327F99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55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E1216"/>
    <w:pPr>
      <w:spacing w:after="160" w:line="276" w:lineRule="auto"/>
      <w:outlineLvl w:val="0"/>
    </w:pPr>
    <w:rPr>
      <w:rFonts w:ascii="Public Sans" w:eastAsiaTheme="minorHAnsi" w:hAnsi="Public Sans" w:cstheme="minorBidi"/>
      <w:b/>
      <w:bCs/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E6129"/>
    <w:pPr>
      <w:spacing w:before="120" w:line="259" w:lineRule="auto"/>
      <w:outlineLvl w:val="1"/>
    </w:pPr>
    <w:rPr>
      <w:rFonts w:ascii="Public Sans" w:eastAsiaTheme="minorHAnsi" w:hAnsi="Public Sans" w:cstheme="minorBidi"/>
      <w:b/>
      <w:bCs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E099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9E0992"/>
  </w:style>
  <w:style w:type="paragraph" w:styleId="Stopka">
    <w:name w:val="footer"/>
    <w:basedOn w:val="Normalny"/>
    <w:link w:val="StopkaZnak"/>
    <w:uiPriority w:val="99"/>
    <w:unhideWhenUsed/>
    <w:rsid w:val="009E099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9E0992"/>
  </w:style>
  <w:style w:type="character" w:styleId="Hipercze">
    <w:name w:val="Hyperlink"/>
    <w:basedOn w:val="Domylnaczcionkaakapitu"/>
    <w:uiPriority w:val="99"/>
    <w:unhideWhenUsed/>
    <w:rsid w:val="00910E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10E08"/>
    <w:rPr>
      <w:color w:val="605E5C"/>
      <w:shd w:val="clear" w:color="auto" w:fill="E1DFDD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List Paragraph"/>
    <w:basedOn w:val="Normalny"/>
    <w:link w:val="AkapitzlistZnak"/>
    <w:uiPriority w:val="34"/>
    <w:qFormat/>
    <w:rsid w:val="00656F7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FE1216"/>
    <w:rPr>
      <w:rFonts w:ascii="Public Sans" w:hAnsi="Public Sans"/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DE6129"/>
    <w:rPr>
      <w:rFonts w:ascii="Public Sans" w:hAnsi="Public Sans"/>
      <w:b/>
      <w:bCs/>
    </w:rPr>
  </w:style>
  <w:style w:type="character" w:customStyle="1" w:styleId="hgkelc">
    <w:name w:val="hgkelc"/>
    <w:basedOn w:val="Domylnaczcionkaakapitu"/>
    <w:rsid w:val="00D4554A"/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7A52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174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bm@pan.pl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058F702751AF14CB4E4708DBE6E864E" ma:contentTypeVersion="11" ma:contentTypeDescription="Utwórz nowy dokument." ma:contentTypeScope="" ma:versionID="e1a428fd60fd25d1f44efdb43ce59ea9">
  <xsd:schema xmlns:xsd="http://www.w3.org/2001/XMLSchema" xmlns:xs="http://www.w3.org/2001/XMLSchema" xmlns:p="http://schemas.microsoft.com/office/2006/metadata/properties" xmlns:ns2="a258161f-915e-4818-8959-93feded8c46b" xmlns:ns3="dc7d47a6-3295-41d5-9bec-df44dd5feee7" targetNamespace="http://schemas.microsoft.com/office/2006/metadata/properties" ma:root="true" ma:fieldsID="69f8da68cd4e724542c5664d2cfeb083" ns2:_="" ns3:_="">
    <xsd:import namespace="a258161f-915e-4818-8959-93feded8c46b"/>
    <xsd:import namespace="dc7d47a6-3295-41d5-9bec-df44dd5fee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58161f-915e-4818-8959-93feded8c4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7d47a6-3295-41d5-9bec-df44dd5feee7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aefae09d-0d02-477e-a905-6acbb17c1d08}" ma:internalName="TaxCatchAll" ma:showField="CatchAllData" ma:web="dc7d47a6-3295-41d5-9bec-df44dd5fee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258161f-915e-4818-8959-93feded8c46b">
      <Terms xmlns="http://schemas.microsoft.com/office/infopath/2007/PartnerControls"/>
    </lcf76f155ced4ddcb4097134ff3c332f>
    <TaxCatchAll xmlns="dc7d47a6-3295-41d5-9bec-df44dd5feee7" xsi:nil="true"/>
    <MediaLengthInSeconds xmlns="a258161f-915e-4818-8959-93feded8c46b" xsi:nil="true"/>
  </documentManagement>
</p:properties>
</file>

<file path=customXml/itemProps1.xml><?xml version="1.0" encoding="utf-8"?>
<ds:datastoreItem xmlns:ds="http://schemas.openxmlformats.org/officeDocument/2006/customXml" ds:itemID="{0E1645CF-C9CD-4A9E-9451-02EE3BE09E6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38CC10E-CDD9-46F0-8881-65622E22DFC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5AE7E57-7674-41AF-890C-327069EB0B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58161f-915e-4818-8959-93feded8c46b"/>
    <ds:schemaRef ds:uri="dc7d47a6-3295-41d5-9bec-df44dd5fee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7DF7DAC-2424-4D2C-A9A8-DD0B65AA26B0}">
  <ds:schemaRefs>
    <ds:schemaRef ds:uri="http://schemas.microsoft.com/office/2006/metadata/properties"/>
    <ds:schemaRef ds:uri="http://schemas.microsoft.com/office/infopath/2007/PartnerControls"/>
    <ds:schemaRef ds:uri="a258161f-915e-4818-8959-93feded8c46b"/>
    <ds:schemaRef ds:uri="dc7d47a6-3295-41d5-9bec-df44dd5feee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z Polskiej Akademii Nauk</vt:lpstr>
    </vt:vector>
  </TitlesOfParts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z Polskiej Akademii Nauk</dc:title>
  <dc:subject/>
  <dc:creator>Sumowski Bartosz</dc:creator>
  <cp:keywords>PAN, Polska Akademia Nauk, pismo</cp:keywords>
  <dc:description/>
  <cp:lastModifiedBy>Joanna Sosnowska</cp:lastModifiedBy>
  <cp:revision>4</cp:revision>
  <cp:lastPrinted>2024-09-03T11:09:00Z</cp:lastPrinted>
  <dcterms:created xsi:type="dcterms:W3CDTF">2024-09-03T11:10:00Z</dcterms:created>
  <dcterms:modified xsi:type="dcterms:W3CDTF">2024-09-04T09:13:00Z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90098333355a857fe488d7cc656e95d6b75b77c55e2b5dd44b0c9bfb3936f969</vt:lpwstr>
  </property>
  <property fmtid="{D5CDD505-2E9C-101B-9397-08002B2CF9AE}" pid="3" name="ContentTypeId">
    <vt:lpwstr>0x010100B058F702751AF14CB4E4708DBE6E864E</vt:lpwstr>
  </property>
  <property fmtid="{D5CDD505-2E9C-101B-9397-08002B2CF9AE}" pid="4" name="MediaServiceImageTags">
    <vt:lpwstr/>
  </property>
  <property fmtid="{D5CDD505-2E9C-101B-9397-08002B2CF9AE}" pid="5" name="Order">
    <vt:r8>8411200</vt:r8>
  </property>
  <property fmtid="{D5CDD505-2E9C-101B-9397-08002B2CF9AE}" pid="6" name="xd_Signature">
    <vt:bool>false</vt:bool>
  </property>
  <property fmtid="{D5CDD505-2E9C-101B-9397-08002B2CF9AE}" pid="7" name="SharedWithUsers">
    <vt:lpwstr>13;#Kalinowska Katarzyna</vt:lpwstr>
  </property>
  <property fmtid="{D5CDD505-2E9C-101B-9397-08002B2CF9AE}" pid="8" name="xd_ProgID">
    <vt:lpwstr/>
  </property>
  <property fmtid="{D5CDD505-2E9C-101B-9397-08002B2CF9AE}" pid="9" name="_ColorHex">
    <vt:lpwstr/>
  </property>
  <property fmtid="{D5CDD505-2E9C-101B-9397-08002B2CF9AE}" pid="10" name="_Emoji">
    <vt:lpwstr/>
  </property>
  <property fmtid="{D5CDD505-2E9C-101B-9397-08002B2CF9AE}" pid="11" name="ComplianceAssetId">
    <vt:lpwstr/>
  </property>
  <property fmtid="{D5CDD505-2E9C-101B-9397-08002B2CF9AE}" pid="12" name="TemplateUrl">
    <vt:lpwstr/>
  </property>
  <property fmtid="{D5CDD505-2E9C-101B-9397-08002B2CF9AE}" pid="13" name="_ColorTag">
    <vt:lpwstr/>
  </property>
  <property fmtid="{D5CDD505-2E9C-101B-9397-08002B2CF9AE}" pid="14" name="_ExtendedDescription">
    <vt:lpwstr/>
  </property>
  <property fmtid="{D5CDD505-2E9C-101B-9397-08002B2CF9AE}" pid="15" name="TriggerFlowInfo">
    <vt:lpwstr/>
  </property>
</Properties>
</file>