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64411921" w14:textId="163C88B3" w:rsidR="00976C65" w:rsidRPr="00976C65" w:rsidRDefault="002E3B0D" w:rsidP="00976C6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>
        <w:rPr>
          <w:rFonts w:ascii="Verdana" w:hAnsi="Verdana"/>
          <w:b/>
          <w:bCs/>
          <w:kern w:val="36"/>
        </w:rPr>
        <w:t>radcy prawnego</w:t>
      </w:r>
      <w:r w:rsidR="00976C65" w:rsidRPr="00976C65">
        <w:rPr>
          <w:rFonts w:ascii="Verdana" w:hAnsi="Verdana"/>
          <w:b/>
          <w:bCs/>
          <w:kern w:val="36"/>
        </w:rPr>
        <w:t xml:space="preserve"> - pełny etat</w:t>
      </w:r>
    </w:p>
    <w:p w14:paraId="65047FD1" w14:textId="2AD6B35A" w:rsidR="00976C65" w:rsidRPr="003F0E88" w:rsidRDefault="00976C65" w:rsidP="00976C65">
      <w:pPr>
        <w:spacing w:line="360" w:lineRule="auto"/>
        <w:jc w:val="center"/>
        <w:outlineLvl w:val="1"/>
        <w:rPr>
          <w:rFonts w:ascii="Verdana" w:hAnsi="Verdana"/>
          <w:kern w:val="36"/>
        </w:rPr>
      </w:pPr>
      <w:r w:rsidRPr="003F0E88">
        <w:rPr>
          <w:rFonts w:ascii="Verdana" w:hAnsi="Verdana"/>
          <w:kern w:val="36"/>
        </w:rPr>
        <w:t xml:space="preserve">w </w:t>
      </w:r>
      <w:r w:rsidR="00F363D7">
        <w:rPr>
          <w:rFonts w:ascii="Verdana" w:hAnsi="Verdana"/>
          <w:kern w:val="36"/>
        </w:rPr>
        <w:t>Biurze Prawnym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027CB84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B7976">
        <w:rPr>
          <w:rFonts w:ascii="Verdana" w:hAnsi="Verdana"/>
          <w:sz w:val="24"/>
          <w:szCs w:val="24"/>
        </w:rPr>
        <w:t>od 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11AE3F51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B16D4D">
        <w:rPr>
          <w:sz w:val="24"/>
          <w:szCs w:val="24"/>
        </w:rPr>
        <w:t>radcy prawnego</w:t>
      </w:r>
      <w:r w:rsidR="00B16D4D" w:rsidRPr="00C165BC">
        <w:rPr>
          <w:sz w:val="24"/>
          <w:szCs w:val="24"/>
        </w:rPr>
        <w:t xml:space="preserve">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7A4E881B" w14:textId="64BFC1FE" w:rsidR="0062277C" w:rsidRPr="0032672C" w:rsidRDefault="00211123" w:rsidP="0062277C">
      <w:pPr>
        <w:pStyle w:val="Nagwek1"/>
        <w:jc w:val="left"/>
        <w:rPr>
          <w:sz w:val="24"/>
          <w:szCs w:val="24"/>
        </w:rPr>
      </w:pPr>
      <w:r w:rsidRPr="0032672C">
        <w:rPr>
          <w:sz w:val="24"/>
          <w:szCs w:val="24"/>
        </w:rPr>
        <w:t xml:space="preserve">świadczenie pomocy prawnej, </w:t>
      </w:r>
      <w:r w:rsidR="0062277C" w:rsidRPr="0032672C">
        <w:rPr>
          <w:sz w:val="24"/>
          <w:szCs w:val="24"/>
        </w:rPr>
        <w:t>w rozumieniu przepisów ustawy z dnia 6 lipca 1982 r. o radcach prawnych (Dz.U. z 2024 r. poz. 499)</w:t>
      </w:r>
      <w:r w:rsidR="00B16D4D">
        <w:rPr>
          <w:sz w:val="24"/>
          <w:szCs w:val="24"/>
        </w:rPr>
        <w:t>,</w:t>
      </w:r>
    </w:p>
    <w:p w14:paraId="37A56E5E" w14:textId="31C86075" w:rsidR="00211123" w:rsidRPr="0032672C" w:rsidRDefault="00211123" w:rsidP="00211123">
      <w:pPr>
        <w:pStyle w:val="Nagwek1"/>
        <w:jc w:val="left"/>
        <w:rPr>
          <w:sz w:val="24"/>
          <w:szCs w:val="24"/>
        </w:rPr>
      </w:pPr>
      <w:r w:rsidRPr="0032672C">
        <w:rPr>
          <w:sz w:val="24"/>
          <w:szCs w:val="24"/>
        </w:rPr>
        <w:t xml:space="preserve">w tym: </w:t>
      </w:r>
    </w:p>
    <w:p w14:paraId="6087DAD2" w14:textId="43B5198E" w:rsidR="00211123" w:rsidRPr="0032672C" w:rsidRDefault="00211123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</w:pPr>
      <w:r w:rsidRPr="0032672C">
        <w:rPr>
          <w:rFonts w:ascii="Verdana" w:hAnsi="Verdana"/>
        </w:rPr>
        <w:t>reprezentowanie organów Akademii przed sądami, prokuratorem, organami administracji państwowej i samorządowej w każdym trybie postępowania i w każdej instancji na podstawie udzielonych pełnomocnictw</w:t>
      </w:r>
      <w:r w:rsidR="0062277C">
        <w:rPr>
          <w:rFonts w:ascii="Verdana" w:hAnsi="Verdana"/>
        </w:rPr>
        <w:t>;</w:t>
      </w:r>
    </w:p>
    <w:p w14:paraId="56E29FDA" w14:textId="0CA9D8EF" w:rsidR="00211123" w:rsidRPr="0032672C" w:rsidRDefault="00211123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</w:pPr>
      <w:r w:rsidRPr="0032672C">
        <w:rPr>
          <w:rFonts w:ascii="Verdana" w:hAnsi="Verdana"/>
        </w:rPr>
        <w:t>sporządzanie opinii prawnych</w:t>
      </w:r>
      <w:r w:rsidR="0062277C">
        <w:rPr>
          <w:rFonts w:ascii="Verdana" w:hAnsi="Verdana"/>
        </w:rPr>
        <w:t>;</w:t>
      </w:r>
      <w:r w:rsidRPr="0032672C">
        <w:rPr>
          <w:rFonts w:ascii="Verdana" w:hAnsi="Verdana"/>
        </w:rPr>
        <w:t xml:space="preserve"> </w:t>
      </w:r>
    </w:p>
    <w:p w14:paraId="4F1B47CF" w14:textId="34B603FD" w:rsidR="00211123" w:rsidRPr="0032672C" w:rsidRDefault="00211123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</w:pPr>
      <w:r w:rsidRPr="0032672C">
        <w:rPr>
          <w:rFonts w:ascii="Verdana" w:hAnsi="Verdana"/>
        </w:rPr>
        <w:t>opiniowanie pod względem formalno-prawnym umów, porozumień i wewnętrznych aktów prawnych, a także udzielanie pomocy w ich redagowaniu</w:t>
      </w:r>
      <w:r w:rsidR="0062277C">
        <w:rPr>
          <w:rFonts w:ascii="Verdana" w:hAnsi="Verdana"/>
        </w:rPr>
        <w:t>;</w:t>
      </w:r>
      <w:r w:rsidRPr="0032672C">
        <w:rPr>
          <w:rFonts w:ascii="Verdana" w:hAnsi="Verdana"/>
        </w:rPr>
        <w:t xml:space="preserve"> </w:t>
      </w:r>
    </w:p>
    <w:p w14:paraId="649EB354" w14:textId="6D249E6D" w:rsidR="00211123" w:rsidRPr="0032672C" w:rsidRDefault="00211123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</w:pPr>
      <w:r w:rsidRPr="0032672C">
        <w:rPr>
          <w:rFonts w:ascii="Verdana" w:hAnsi="Verdana"/>
        </w:rPr>
        <w:t>uzgadnianie pod względem formalno-prawnym projektów decyzji administracyjnych</w:t>
      </w:r>
      <w:r w:rsidR="0062277C">
        <w:rPr>
          <w:rFonts w:ascii="Verdana" w:hAnsi="Verdana"/>
        </w:rPr>
        <w:t>;</w:t>
      </w:r>
      <w:r w:rsidRPr="0032672C">
        <w:rPr>
          <w:rFonts w:ascii="Verdana" w:hAnsi="Verdana"/>
        </w:rPr>
        <w:t xml:space="preserve"> </w:t>
      </w:r>
    </w:p>
    <w:p w14:paraId="0759F034" w14:textId="2B8216A0" w:rsidR="00141EC4" w:rsidRPr="0032672C" w:rsidRDefault="00211123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</w:pPr>
      <w:r w:rsidRPr="0032672C">
        <w:rPr>
          <w:rFonts w:ascii="Verdana" w:hAnsi="Verdana"/>
        </w:rPr>
        <w:t xml:space="preserve">udzielanie konsultacji, opinii oraz wyjaśnień w zakresie stosowania prawa, Kierownictwu i pracownikom Akademii. </w:t>
      </w:r>
    </w:p>
    <w:p w14:paraId="5FA22E9C" w14:textId="77777777" w:rsidR="00F363D7" w:rsidRDefault="00F363D7" w:rsidP="00816218">
      <w:pPr>
        <w:pStyle w:val="Nagwek1"/>
        <w:jc w:val="left"/>
        <w:rPr>
          <w:sz w:val="24"/>
          <w:szCs w:val="24"/>
        </w:rPr>
      </w:pPr>
    </w:p>
    <w:p w14:paraId="23130C72" w14:textId="28E1E124" w:rsidR="00211123" w:rsidRPr="001C370C" w:rsidRDefault="00816218" w:rsidP="0032672C">
      <w:pPr>
        <w:pStyle w:val="Nagwek1"/>
        <w:jc w:val="left"/>
      </w:pPr>
      <w:r w:rsidRPr="00C165BC">
        <w:rPr>
          <w:sz w:val="24"/>
          <w:szCs w:val="24"/>
        </w:rPr>
        <w:t>Wymagania:</w:t>
      </w:r>
    </w:p>
    <w:p w14:paraId="56B56612" w14:textId="77777777" w:rsidR="00211123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wykształcenie wyższe</w:t>
      </w:r>
      <w:r>
        <w:rPr>
          <w:rFonts w:ascii="Verdana" w:hAnsi="Verdana"/>
        </w:rPr>
        <w:t xml:space="preserve"> magisterskie na kierunku prawo</w:t>
      </w:r>
      <w:r w:rsidRPr="001C370C">
        <w:rPr>
          <w:rFonts w:ascii="Verdana" w:hAnsi="Verdana"/>
        </w:rPr>
        <w:t xml:space="preserve">, </w:t>
      </w:r>
    </w:p>
    <w:p w14:paraId="0819919D" w14:textId="5B4C2C42" w:rsidR="00211123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6F55A2">
        <w:rPr>
          <w:rFonts w:ascii="Verdana" w:hAnsi="Verdana"/>
        </w:rPr>
        <w:t>wpis na listę radców prawnych</w:t>
      </w:r>
      <w:r w:rsidR="0062277C">
        <w:rPr>
          <w:rFonts w:ascii="Verdana" w:hAnsi="Verdana"/>
        </w:rPr>
        <w:t>;</w:t>
      </w:r>
    </w:p>
    <w:p w14:paraId="57F3FC0A" w14:textId="206F122E" w:rsidR="00211123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6F55A2">
        <w:rPr>
          <w:rFonts w:ascii="Verdana" w:hAnsi="Verdana"/>
        </w:rPr>
        <w:t xml:space="preserve">co najmniej </w:t>
      </w:r>
      <w:r>
        <w:rPr>
          <w:rFonts w:ascii="Verdana" w:hAnsi="Verdana"/>
        </w:rPr>
        <w:t>4</w:t>
      </w:r>
      <w:r w:rsidRPr="006F55A2">
        <w:rPr>
          <w:rFonts w:ascii="Verdana" w:hAnsi="Verdana"/>
        </w:rPr>
        <w:t>-letnie doświadczenie w wykonywaniu zawodu radcy prawnego</w:t>
      </w:r>
      <w:r w:rsidR="0062277C">
        <w:rPr>
          <w:rFonts w:ascii="Verdana" w:hAnsi="Verdana"/>
        </w:rPr>
        <w:t>;</w:t>
      </w:r>
    </w:p>
    <w:p w14:paraId="4618FAD4" w14:textId="77777777" w:rsidR="00211123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6F55A2">
        <w:rPr>
          <w:rFonts w:ascii="Verdana" w:hAnsi="Verdana"/>
        </w:rPr>
        <w:t>doświadczenie w zakresie obsługi prawnej na rzecz jednostek sektora finansów publicznych</w:t>
      </w:r>
      <w:r>
        <w:rPr>
          <w:rFonts w:ascii="Verdana" w:hAnsi="Verdana"/>
        </w:rPr>
        <w:t>;</w:t>
      </w:r>
    </w:p>
    <w:p w14:paraId="475B5FC5" w14:textId="09397316" w:rsidR="00211123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6F55A2">
        <w:rPr>
          <w:rFonts w:ascii="Verdana" w:hAnsi="Verdana"/>
        </w:rPr>
        <w:t>doświadczenie w prowadzeniu spraw sądowych</w:t>
      </w:r>
      <w:r w:rsidR="0062277C">
        <w:rPr>
          <w:rFonts w:ascii="Verdana" w:hAnsi="Verdana"/>
        </w:rPr>
        <w:t>;</w:t>
      </w:r>
    </w:p>
    <w:p w14:paraId="1AF282A0" w14:textId="3BA67184" w:rsidR="00A049C8" w:rsidRPr="00A049C8" w:rsidRDefault="00A049C8" w:rsidP="00A049C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doświadczenie </w:t>
      </w:r>
      <w:r w:rsidRPr="00A049C8">
        <w:rPr>
          <w:rFonts w:ascii="Verdana" w:hAnsi="Verdana"/>
        </w:rPr>
        <w:t xml:space="preserve">w </w:t>
      </w:r>
      <w:r>
        <w:rPr>
          <w:rFonts w:ascii="Verdana" w:hAnsi="Verdana"/>
        </w:rPr>
        <w:t>prowadzeniu</w:t>
      </w:r>
      <w:r w:rsidRPr="00A049C8">
        <w:rPr>
          <w:rFonts w:ascii="Verdana" w:hAnsi="Verdana"/>
        </w:rPr>
        <w:t xml:space="preserve"> prac legislacyjnych nad projektami aktów prawnych prawa powszechnie obowiązującego; </w:t>
      </w:r>
    </w:p>
    <w:p w14:paraId="17A11807" w14:textId="494C84D8" w:rsidR="00C0229D" w:rsidRPr="00C0229D" w:rsidRDefault="00A049C8" w:rsidP="00C022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</w:t>
      </w:r>
      <w:r w:rsidRPr="00A049C8">
        <w:rPr>
          <w:rFonts w:ascii="Verdana" w:hAnsi="Verdana"/>
        </w:rPr>
        <w:t xml:space="preserve">w </w:t>
      </w:r>
      <w:r>
        <w:rPr>
          <w:rFonts w:ascii="Verdana" w:hAnsi="Verdana"/>
        </w:rPr>
        <w:t>zakresie</w:t>
      </w:r>
      <w:r w:rsidRPr="00A049C8">
        <w:rPr>
          <w:rFonts w:ascii="Verdana" w:hAnsi="Verdana"/>
        </w:rPr>
        <w:t xml:space="preserve"> prowadzeni</w:t>
      </w:r>
      <w:r>
        <w:rPr>
          <w:rFonts w:ascii="Verdana" w:hAnsi="Verdana"/>
        </w:rPr>
        <w:t>a</w:t>
      </w:r>
      <w:r w:rsidRPr="00A049C8">
        <w:rPr>
          <w:rFonts w:ascii="Verdana" w:hAnsi="Verdana"/>
        </w:rPr>
        <w:t xml:space="preserve"> postępowań administracyjnych</w:t>
      </w:r>
      <w:r w:rsidR="00C0229D">
        <w:rPr>
          <w:rFonts w:ascii="Verdana" w:hAnsi="Verdana"/>
        </w:rPr>
        <w:t xml:space="preserve">, w tym </w:t>
      </w:r>
      <w:r w:rsidR="00C0229D" w:rsidRPr="00C0229D">
        <w:rPr>
          <w:rFonts w:ascii="Verdana" w:hAnsi="Verdana"/>
        </w:rPr>
        <w:t>w sprawach z zakresu procesu inwestycyjnego w oparciu o przepisy prawa budowlanego i przepisów wykonawczych;</w:t>
      </w:r>
    </w:p>
    <w:p w14:paraId="0E708AC8" w14:textId="7C434B54" w:rsidR="00A049C8" w:rsidRDefault="00C0229D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w prowadzeniu </w:t>
      </w:r>
      <w:r w:rsidRPr="00C0229D">
        <w:rPr>
          <w:rFonts w:ascii="Verdana" w:hAnsi="Verdana"/>
        </w:rPr>
        <w:t>spraw dotyczących spółek prawa handlowego, w tym likwidacji lub restrukturyzacji spółek kapitałowych z udziałem państwowych osób prawnych z uwzględnieniem zbywania udziałów i akcji;</w:t>
      </w:r>
    </w:p>
    <w:p w14:paraId="2D3CA39C" w14:textId="30919B1F" w:rsidR="00C0229D" w:rsidRPr="00C0229D" w:rsidRDefault="00C0229D" w:rsidP="00C022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w prowadzeniu </w:t>
      </w:r>
      <w:r w:rsidRPr="00C0229D">
        <w:rPr>
          <w:rFonts w:ascii="Verdana" w:hAnsi="Verdana"/>
        </w:rPr>
        <w:t>spraw z zakresu dochodzenia należności i egzekucji obowiązków o charakterze pieniężnym i niepieniężnym;</w:t>
      </w:r>
    </w:p>
    <w:p w14:paraId="1775F0B8" w14:textId="7FB35552" w:rsidR="00211123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6F55A2">
        <w:rPr>
          <w:rFonts w:ascii="Verdana" w:hAnsi="Verdana"/>
        </w:rPr>
        <w:t>pełna zdolność do czynności prawnych oraz korzystanie z pełni praw publicznych</w:t>
      </w:r>
      <w:r w:rsidR="0062277C">
        <w:rPr>
          <w:rFonts w:ascii="Verdana" w:hAnsi="Verdana"/>
        </w:rPr>
        <w:t>;</w:t>
      </w:r>
    </w:p>
    <w:p w14:paraId="22A088C1" w14:textId="3C55191B" w:rsidR="00211123" w:rsidRPr="00E8774A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6F55A2">
        <w:rPr>
          <w:rFonts w:ascii="Verdana" w:hAnsi="Verdana"/>
        </w:rPr>
        <w:t>niekaralność prawomocnym wyrokiem sądu za umyślne przestępstwo ścigane z oskarżenia publicznego lub umyślne przestępstwo skarbowe</w:t>
      </w:r>
      <w:r w:rsidR="0062277C">
        <w:rPr>
          <w:rFonts w:ascii="Verdana" w:hAnsi="Verdana"/>
        </w:rPr>
        <w:t>;</w:t>
      </w:r>
    </w:p>
    <w:p w14:paraId="03AB19A7" w14:textId="3501900A" w:rsidR="00211123" w:rsidRPr="001C370C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</w:t>
      </w:r>
      <w:r w:rsidR="0062277C">
        <w:rPr>
          <w:rFonts w:ascii="Verdana" w:hAnsi="Verdana"/>
        </w:rPr>
        <w:t>;</w:t>
      </w:r>
    </w:p>
    <w:p w14:paraId="5603BE5C" w14:textId="4DEBEE72" w:rsidR="00211123" w:rsidRPr="001C370C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wysoka kultura osobista</w:t>
      </w:r>
      <w:r w:rsidR="0062277C">
        <w:rPr>
          <w:rFonts w:ascii="Verdana" w:hAnsi="Verdana"/>
        </w:rPr>
        <w:t>;</w:t>
      </w:r>
      <w:r w:rsidRPr="001C370C">
        <w:rPr>
          <w:rFonts w:ascii="Verdana" w:hAnsi="Verdana"/>
        </w:rPr>
        <w:t xml:space="preserve"> </w:t>
      </w:r>
    </w:p>
    <w:p w14:paraId="77C86DFC" w14:textId="4CEFA4A5" w:rsidR="0062277C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</w:t>
      </w:r>
      <w:r w:rsidR="0062277C">
        <w:rPr>
          <w:rFonts w:ascii="Verdana" w:hAnsi="Verdana"/>
        </w:rPr>
        <w:t>;</w:t>
      </w:r>
      <w:r w:rsidRPr="001C370C">
        <w:rPr>
          <w:rFonts w:ascii="Verdana" w:hAnsi="Verdana"/>
        </w:rPr>
        <w:t xml:space="preserve"> </w:t>
      </w:r>
    </w:p>
    <w:p w14:paraId="75BA7A79" w14:textId="72C2B33D" w:rsidR="00FC102D" w:rsidRPr="00FC102D" w:rsidRDefault="00FC102D" w:rsidP="00FC102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swoboda i precyzja w formułowaniu wypowiedzi pisemnych oraz ustnych;</w:t>
      </w:r>
    </w:p>
    <w:p w14:paraId="76BEDA6A" w14:textId="77777777" w:rsidR="00211123" w:rsidRPr="006F55A2" w:rsidRDefault="00211123" w:rsidP="00211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znajomość pakietu MS Office, w tym MS Excel</w:t>
      </w:r>
      <w:r>
        <w:rPr>
          <w:rFonts w:ascii="Verdana" w:hAnsi="Verdana"/>
        </w:rPr>
        <w:t xml:space="preserve"> oraz systemów informacji prawnej</w:t>
      </w:r>
      <w:r w:rsidRPr="006F55A2">
        <w:rPr>
          <w:rFonts w:ascii="Verdana" w:hAnsi="Verdana"/>
        </w:rPr>
        <w:t>.</w:t>
      </w:r>
    </w:p>
    <w:p w14:paraId="56619337" w14:textId="4321D421" w:rsidR="0062277C" w:rsidRPr="0032672C" w:rsidRDefault="0062277C" w:rsidP="0032672C">
      <w:pPr>
        <w:pStyle w:val="Nagwek1"/>
        <w:jc w:val="left"/>
        <w:rPr>
          <w:b w:val="0"/>
          <w:bCs w:val="0"/>
          <w:sz w:val="24"/>
          <w:szCs w:val="24"/>
        </w:rPr>
      </w:pPr>
      <w:r w:rsidRPr="0032672C">
        <w:rPr>
          <w:sz w:val="24"/>
          <w:szCs w:val="24"/>
        </w:rPr>
        <w:t>Dodatkowe wymagania:</w:t>
      </w:r>
    </w:p>
    <w:p w14:paraId="78598363" w14:textId="77777777" w:rsidR="0062277C" w:rsidRDefault="0062277C" w:rsidP="0062277C">
      <w:pPr>
        <w:rPr>
          <w:rFonts w:ascii="Bookman Old Style" w:hAnsi="Bookman Old Style"/>
          <w:b/>
          <w:bCs/>
          <w:sz w:val="20"/>
          <w:szCs w:val="20"/>
        </w:rPr>
      </w:pPr>
    </w:p>
    <w:p w14:paraId="1D126813" w14:textId="7F017175" w:rsidR="0062277C" w:rsidRPr="0032672C" w:rsidRDefault="00A049C8" w:rsidP="0032672C">
      <w:pPr>
        <w:pStyle w:val="Nagwek1"/>
        <w:jc w:val="left"/>
        <w:rPr>
          <w:b w:val="0"/>
          <w:bCs w:val="0"/>
          <w:sz w:val="24"/>
          <w:szCs w:val="24"/>
        </w:rPr>
      </w:pPr>
      <w:r w:rsidRPr="0032672C">
        <w:rPr>
          <w:sz w:val="24"/>
          <w:szCs w:val="24"/>
        </w:rPr>
        <w:t>Znajomość</w:t>
      </w:r>
      <w:r w:rsidR="0062277C" w:rsidRPr="0032672C">
        <w:rPr>
          <w:sz w:val="24"/>
          <w:szCs w:val="24"/>
        </w:rPr>
        <w:t xml:space="preserve"> przepisów</w:t>
      </w:r>
      <w:r w:rsidRPr="0032672C">
        <w:rPr>
          <w:sz w:val="24"/>
          <w:szCs w:val="24"/>
        </w:rPr>
        <w:t>:</w:t>
      </w:r>
    </w:p>
    <w:p w14:paraId="4348C1F1" w14:textId="4A42F6BC" w:rsidR="0062277C" w:rsidRPr="0032672C" w:rsidRDefault="00A049C8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2672C">
        <w:rPr>
          <w:rFonts w:ascii="Verdana" w:hAnsi="Verdana"/>
        </w:rPr>
        <w:t xml:space="preserve">ustawy </w:t>
      </w:r>
      <w:r w:rsidR="0062277C" w:rsidRPr="0032672C">
        <w:rPr>
          <w:rFonts w:ascii="Verdana" w:hAnsi="Verdana"/>
        </w:rPr>
        <w:t xml:space="preserve">z dnia 30 kwietnia 2010 r. o Polskiej Akademii Nauk (Dz. U. </w:t>
      </w:r>
      <w:r w:rsidRPr="0032672C">
        <w:rPr>
          <w:rFonts w:ascii="Verdana" w:hAnsi="Verdana"/>
        </w:rPr>
        <w:t xml:space="preserve">z </w:t>
      </w:r>
      <w:r w:rsidR="0062277C" w:rsidRPr="0032672C">
        <w:rPr>
          <w:rFonts w:ascii="Verdana" w:hAnsi="Verdana"/>
        </w:rPr>
        <w:t>20</w:t>
      </w:r>
      <w:r w:rsidRPr="0032672C">
        <w:rPr>
          <w:rFonts w:ascii="Verdana" w:hAnsi="Verdana"/>
        </w:rPr>
        <w:t>20 r.</w:t>
      </w:r>
      <w:r w:rsidR="0062277C" w:rsidRPr="0032672C">
        <w:rPr>
          <w:rFonts w:ascii="Verdana" w:hAnsi="Verdana"/>
        </w:rPr>
        <w:t xml:space="preserve">, poz. </w:t>
      </w:r>
      <w:r w:rsidRPr="0032672C">
        <w:rPr>
          <w:rFonts w:ascii="Verdana" w:hAnsi="Verdana"/>
        </w:rPr>
        <w:t>1796</w:t>
      </w:r>
      <w:r w:rsidR="0062277C" w:rsidRPr="0032672C">
        <w:rPr>
          <w:rFonts w:ascii="Verdana" w:hAnsi="Verdana"/>
        </w:rPr>
        <w:t xml:space="preserve">) oraz ustawy z dnia 20 lipca 2018 r. Prawo o szkolnictwie wyższym i nauce </w:t>
      </w:r>
      <w:bookmarkStart w:id="0" w:name="_Hlk19263634"/>
      <w:r w:rsidR="0062277C" w:rsidRPr="0032672C">
        <w:rPr>
          <w:rFonts w:ascii="Verdana" w:hAnsi="Verdana"/>
        </w:rPr>
        <w:t xml:space="preserve">(Dz. U. </w:t>
      </w:r>
      <w:r w:rsidRPr="0032672C">
        <w:rPr>
          <w:rFonts w:ascii="Verdana" w:hAnsi="Verdana"/>
        </w:rPr>
        <w:t xml:space="preserve">z </w:t>
      </w:r>
      <w:r w:rsidR="0062277C" w:rsidRPr="0032672C">
        <w:rPr>
          <w:rFonts w:ascii="Verdana" w:hAnsi="Verdana"/>
        </w:rPr>
        <w:t>20</w:t>
      </w:r>
      <w:r w:rsidRPr="0032672C">
        <w:rPr>
          <w:rFonts w:ascii="Verdana" w:hAnsi="Verdana"/>
        </w:rPr>
        <w:t>23 r.</w:t>
      </w:r>
      <w:r w:rsidR="0062277C" w:rsidRPr="0032672C">
        <w:rPr>
          <w:rFonts w:ascii="Verdana" w:hAnsi="Verdana"/>
        </w:rPr>
        <w:t xml:space="preserve">, poz. </w:t>
      </w:r>
      <w:r w:rsidRPr="0032672C">
        <w:rPr>
          <w:rFonts w:ascii="Verdana" w:hAnsi="Verdana"/>
        </w:rPr>
        <w:t>742</w:t>
      </w:r>
      <w:r w:rsidR="0062277C" w:rsidRPr="0032672C">
        <w:rPr>
          <w:rFonts w:ascii="Verdana" w:hAnsi="Verdana"/>
        </w:rPr>
        <w:t xml:space="preserve"> ze zm.);</w:t>
      </w:r>
      <w:bookmarkEnd w:id="0"/>
    </w:p>
    <w:p w14:paraId="5945118B" w14:textId="6A9A5874" w:rsidR="0062277C" w:rsidRPr="0032672C" w:rsidRDefault="0062277C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bookmarkStart w:id="1" w:name="_Hlk19263570"/>
      <w:r w:rsidRPr="0032672C">
        <w:rPr>
          <w:rFonts w:ascii="Verdana" w:hAnsi="Verdana"/>
        </w:rPr>
        <w:t>ustawy z dnia 3 marca 2000 r. o wynagradzaniu osób kierujących niektórymi podmiotami prawnymi (Dz. U. z 201</w:t>
      </w:r>
      <w:r w:rsidR="00A049C8" w:rsidRPr="0032672C">
        <w:rPr>
          <w:rFonts w:ascii="Verdana" w:hAnsi="Verdana"/>
        </w:rPr>
        <w:t xml:space="preserve">9 </w:t>
      </w:r>
      <w:r w:rsidRPr="0032672C">
        <w:rPr>
          <w:rFonts w:ascii="Verdana" w:hAnsi="Verdana"/>
        </w:rPr>
        <w:t xml:space="preserve">r. poz. </w:t>
      </w:r>
      <w:r w:rsidR="00A049C8" w:rsidRPr="0032672C">
        <w:rPr>
          <w:rFonts w:ascii="Verdana" w:hAnsi="Verdana"/>
        </w:rPr>
        <w:t>2136</w:t>
      </w:r>
      <w:r w:rsidRPr="0032672C">
        <w:rPr>
          <w:rFonts w:ascii="Verdana" w:hAnsi="Verdana"/>
        </w:rPr>
        <w:t>);</w:t>
      </w:r>
    </w:p>
    <w:bookmarkEnd w:id="1"/>
    <w:p w14:paraId="49BED6EA" w14:textId="3A3C9E48" w:rsidR="0062277C" w:rsidRPr="0032672C" w:rsidRDefault="0062277C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2672C">
        <w:rPr>
          <w:rFonts w:ascii="Verdana" w:hAnsi="Verdana"/>
        </w:rPr>
        <w:t xml:space="preserve">ustawy z dnia 6 września 2001 roku o dostępie do informacji publicznej (Dz. U. </w:t>
      </w:r>
      <w:r w:rsidR="00A049C8" w:rsidRPr="0032672C">
        <w:rPr>
          <w:rFonts w:ascii="Verdana" w:hAnsi="Verdana"/>
        </w:rPr>
        <w:t>z 2022 r.</w:t>
      </w:r>
      <w:r w:rsidRPr="0032672C">
        <w:rPr>
          <w:rFonts w:ascii="Verdana" w:hAnsi="Verdana"/>
        </w:rPr>
        <w:t xml:space="preserve">, poz. </w:t>
      </w:r>
      <w:r w:rsidR="00A049C8" w:rsidRPr="0032672C">
        <w:rPr>
          <w:rFonts w:ascii="Verdana" w:hAnsi="Verdana"/>
        </w:rPr>
        <w:t>902</w:t>
      </w:r>
      <w:r w:rsidRPr="0032672C">
        <w:rPr>
          <w:rFonts w:ascii="Verdana" w:hAnsi="Verdana"/>
        </w:rPr>
        <w:t>);</w:t>
      </w:r>
    </w:p>
    <w:p w14:paraId="3E135723" w14:textId="0E9437E7" w:rsidR="0062277C" w:rsidRPr="0032672C" w:rsidRDefault="00C0229D" w:rsidP="003267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0229D">
        <w:rPr>
          <w:rFonts w:ascii="Verdana" w:hAnsi="Verdana"/>
        </w:rPr>
        <w:t>ustawy z dnia 27 sierpnia 2009</w:t>
      </w:r>
      <w:r>
        <w:rPr>
          <w:rFonts w:ascii="Verdana" w:hAnsi="Verdana"/>
        </w:rPr>
        <w:t xml:space="preserve"> </w:t>
      </w:r>
      <w:r w:rsidRPr="00C0229D">
        <w:rPr>
          <w:rFonts w:ascii="Verdana" w:hAnsi="Verdana"/>
        </w:rPr>
        <w:t>r. o finansach publicznych (Dz. U. z 20</w:t>
      </w:r>
      <w:r>
        <w:rPr>
          <w:rFonts w:ascii="Verdana" w:hAnsi="Verdana"/>
        </w:rPr>
        <w:t xml:space="preserve">23 </w:t>
      </w:r>
      <w:r w:rsidRPr="00C0229D">
        <w:rPr>
          <w:rFonts w:ascii="Verdana" w:hAnsi="Verdana"/>
        </w:rPr>
        <w:t xml:space="preserve">r., poz. </w:t>
      </w:r>
      <w:r>
        <w:rPr>
          <w:rFonts w:ascii="Verdana" w:hAnsi="Verdana"/>
        </w:rPr>
        <w:t xml:space="preserve">1270 z </w:t>
      </w:r>
      <w:proofErr w:type="spellStart"/>
      <w:r>
        <w:rPr>
          <w:rFonts w:ascii="Verdana" w:hAnsi="Verdana"/>
        </w:rPr>
        <w:t>późn</w:t>
      </w:r>
      <w:proofErr w:type="spellEnd"/>
      <w:r>
        <w:rPr>
          <w:rFonts w:ascii="Verdana" w:hAnsi="Verdana"/>
        </w:rPr>
        <w:t>. zm.</w:t>
      </w:r>
      <w:r w:rsidRPr="00C0229D">
        <w:rPr>
          <w:rFonts w:ascii="Verdana" w:hAnsi="Verdana"/>
        </w:rPr>
        <w:t>)</w:t>
      </w:r>
      <w:r>
        <w:rPr>
          <w:rFonts w:ascii="Verdana" w:hAnsi="Verdana"/>
        </w:rPr>
        <w:t>;</w:t>
      </w:r>
      <w:r w:rsidR="0062277C" w:rsidRPr="0032672C">
        <w:rPr>
          <w:rFonts w:ascii="Verdana" w:hAnsi="Verdana"/>
        </w:rPr>
        <w:t xml:space="preserve"> </w:t>
      </w:r>
    </w:p>
    <w:p w14:paraId="5CEF8400" w14:textId="2AEC788A" w:rsidR="00C0229D" w:rsidRPr="0032672C" w:rsidRDefault="00C0229D" w:rsidP="00C022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0229D">
        <w:rPr>
          <w:rFonts w:ascii="Verdana" w:hAnsi="Verdana"/>
        </w:rPr>
        <w:t>ustawy z dnia z dnia 11 września 2019 r.</w:t>
      </w:r>
      <w:r>
        <w:rPr>
          <w:rFonts w:ascii="Verdana" w:hAnsi="Verdana"/>
        </w:rPr>
        <w:t xml:space="preserve"> </w:t>
      </w:r>
      <w:r w:rsidRPr="0032672C">
        <w:rPr>
          <w:rFonts w:ascii="Verdana" w:hAnsi="Verdana"/>
        </w:rPr>
        <w:t>Prawo zamówień publicznych</w:t>
      </w:r>
      <w:r>
        <w:rPr>
          <w:rFonts w:ascii="Verdana" w:hAnsi="Verdana"/>
        </w:rPr>
        <w:t xml:space="preserve"> (Dz.U. z 2024 r. poz. 1320);</w:t>
      </w:r>
    </w:p>
    <w:p w14:paraId="65A04F70" w14:textId="5AE471A9" w:rsidR="0062277C" w:rsidRPr="00FC102D" w:rsidRDefault="00FC102D" w:rsidP="00FC102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w obszarze </w:t>
      </w:r>
      <w:r w:rsidR="00C0229D" w:rsidRPr="00FC102D">
        <w:rPr>
          <w:rFonts w:ascii="Verdana" w:hAnsi="Verdana"/>
        </w:rPr>
        <w:t>prawa i procedury</w:t>
      </w:r>
      <w:r w:rsidR="00C0229D" w:rsidRPr="0032672C">
        <w:rPr>
          <w:rFonts w:ascii="Verdana" w:hAnsi="Verdana"/>
        </w:rPr>
        <w:t xml:space="preserve"> cywiln</w:t>
      </w:r>
      <w:r w:rsidR="00C0229D" w:rsidRPr="00FC102D">
        <w:rPr>
          <w:rFonts w:ascii="Verdana" w:hAnsi="Verdana"/>
        </w:rPr>
        <w:t>ej</w:t>
      </w:r>
      <w:r>
        <w:rPr>
          <w:rFonts w:ascii="Verdana" w:hAnsi="Verdana"/>
        </w:rPr>
        <w:t xml:space="preserve">, </w:t>
      </w:r>
      <w:r w:rsidR="00C0229D" w:rsidRPr="00FC102D">
        <w:rPr>
          <w:rFonts w:ascii="Verdana" w:hAnsi="Verdana"/>
        </w:rPr>
        <w:t>prawa pracy</w:t>
      </w:r>
      <w:r>
        <w:rPr>
          <w:rFonts w:ascii="Verdana" w:hAnsi="Verdana"/>
        </w:rPr>
        <w:t>, własności intelektualnej</w:t>
      </w:r>
      <w:r w:rsidR="00B16D4D" w:rsidRPr="00FC102D">
        <w:rPr>
          <w:rFonts w:ascii="Verdana" w:hAnsi="Verdana"/>
        </w:rPr>
        <w:t>.</w:t>
      </w:r>
    </w:p>
    <w:p w14:paraId="280E0647" w14:textId="2B2EA409" w:rsidR="00C0229D" w:rsidRPr="0032672C" w:rsidRDefault="00C0229D" w:rsidP="0032672C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</w:p>
    <w:p w14:paraId="1DA620E7" w14:textId="77777777" w:rsidR="00F363D7" w:rsidRPr="00F363D7" w:rsidRDefault="00F363D7" w:rsidP="00211123">
      <w:pPr>
        <w:pStyle w:val="Nagwek1"/>
        <w:jc w:val="left"/>
      </w:pPr>
    </w:p>
    <w:p w14:paraId="33330854" w14:textId="496F81C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814FC53" w14:textId="5D33A087" w:rsidR="00001875" w:rsidRPr="00001875" w:rsidRDefault="00001875" w:rsidP="00001875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="00816218" w:rsidRPr="00001875">
        <w:rPr>
          <w:rFonts w:ascii="Verdana" w:hAnsi="Verdana"/>
        </w:rPr>
        <w:t>informacje, o których mowa w art. 22</w:t>
      </w:r>
      <w:r w:rsidR="00816218" w:rsidRPr="00001875">
        <w:rPr>
          <w:rFonts w:ascii="Verdana" w:hAnsi="Verdana"/>
          <w:vertAlign w:val="superscript"/>
        </w:rPr>
        <w:t xml:space="preserve">1 </w:t>
      </w:r>
      <w:r w:rsidR="00816218" w:rsidRPr="00001875">
        <w:rPr>
          <w:rFonts w:ascii="Verdana" w:hAnsi="Verdana"/>
        </w:rPr>
        <w:t>§ 1 ustawy z dnia 26 czerwca 1974 r. Kodeks pracy (Dz. U. z 202</w:t>
      </w:r>
      <w:r w:rsidRPr="00001875">
        <w:rPr>
          <w:rFonts w:ascii="Verdana" w:hAnsi="Verdana"/>
        </w:rPr>
        <w:t>3</w:t>
      </w:r>
      <w:r w:rsidR="00816218" w:rsidRPr="00001875">
        <w:rPr>
          <w:rFonts w:ascii="Verdana" w:hAnsi="Verdana"/>
        </w:rPr>
        <w:t xml:space="preserve"> r. poz. </w:t>
      </w:r>
      <w:r w:rsidR="00D9711D">
        <w:rPr>
          <w:rFonts w:ascii="Verdana" w:hAnsi="Verdana"/>
        </w:rPr>
        <w:t>1465</w:t>
      </w:r>
      <w:r w:rsidR="000071AB">
        <w:rPr>
          <w:rFonts w:ascii="Verdana" w:hAnsi="Verdana"/>
        </w:rPr>
        <w:t>,</w:t>
      </w:r>
      <w:r w:rsidR="00816218" w:rsidRPr="00001875">
        <w:rPr>
          <w:rFonts w:ascii="Verdana" w:hAnsi="Verdana"/>
          <w:i/>
        </w:rPr>
        <w:t xml:space="preserve"> </w:t>
      </w:r>
      <w:r w:rsidR="00816218" w:rsidRPr="00001875">
        <w:rPr>
          <w:rFonts w:ascii="Verdana" w:hAnsi="Verdana"/>
        </w:rPr>
        <w:t>dalej: KP),</w:t>
      </w:r>
      <w:r w:rsidR="00816218"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 w:rsidR="00AA4136">
        <w:rPr>
          <w:rFonts w:ascii="Verdana" w:eastAsia="Verdana" w:hAnsi="Verdana" w:cs="Verdana"/>
          <w:color w:val="000000"/>
        </w:rPr>
        <w:t>.</w:t>
      </w:r>
    </w:p>
    <w:p w14:paraId="565E50AA" w14:textId="556FB4B5" w:rsidR="00E004FD" w:rsidRDefault="00816218" w:rsidP="00E004FD">
      <w:pPr>
        <w:rPr>
          <w:rFonts w:ascii="Verdana" w:hAnsi="Verdana"/>
        </w:rPr>
      </w:pPr>
      <w:r w:rsidRPr="006E0F1D">
        <w:rPr>
          <w:rFonts w:ascii="Verdana" w:hAnsi="Verdana"/>
        </w:rPr>
        <w:t>Zgłoszenia</w:t>
      </w:r>
      <w:r w:rsidR="00001875" w:rsidRPr="006E0F1D">
        <w:rPr>
          <w:rFonts w:ascii="Verdana" w:hAnsi="Verdana"/>
        </w:rPr>
        <w:t xml:space="preserve"> </w:t>
      </w:r>
      <w:r w:rsidRPr="006E0F1D">
        <w:rPr>
          <w:rFonts w:ascii="Verdana" w:hAnsi="Verdana"/>
        </w:rPr>
        <w:t xml:space="preserve">należy przesyłać </w:t>
      </w:r>
      <w:r w:rsidR="006E0F1D">
        <w:rPr>
          <w:rFonts w:ascii="Verdana" w:hAnsi="Verdana"/>
        </w:rPr>
        <w:t xml:space="preserve">poprzez </w:t>
      </w:r>
    </w:p>
    <w:p w14:paraId="43CC58A3" w14:textId="77777777" w:rsidR="00F363D7" w:rsidRDefault="00F363D7" w:rsidP="00E004FD">
      <w:pPr>
        <w:rPr>
          <w:rFonts w:ascii="Verdana" w:hAnsi="Verdana"/>
        </w:rPr>
      </w:pPr>
    </w:p>
    <w:p w14:paraId="3EF1C040" w14:textId="5D0B199A" w:rsidR="00F363D7" w:rsidRDefault="005B0189" w:rsidP="00E004FD">
      <w:pPr>
        <w:rPr>
          <w:rFonts w:ascii="Verdana" w:hAnsi="Verdana"/>
        </w:rPr>
      </w:pPr>
      <w:hyperlink r:id="rId8" w:history="1">
        <w:r w:rsidRPr="00DA6D60">
          <w:rPr>
            <w:rStyle w:val="Hipercze"/>
            <w:rFonts w:ascii="Verdana" w:hAnsi="Verdana"/>
          </w:rPr>
          <w:t>https://system.erecruiter.pl/FormTemplates/RecruitmentForm.aspx?WebID=708a2206880b47d68de6693e982dbcc8</w:t>
        </w:r>
      </w:hyperlink>
    </w:p>
    <w:p w14:paraId="1BB6976A" w14:textId="77777777" w:rsidR="005B0189" w:rsidRDefault="005B0189" w:rsidP="00E004FD">
      <w:pPr>
        <w:rPr>
          <w:rFonts w:ascii="Verdana" w:hAnsi="Verdana"/>
        </w:rPr>
      </w:pPr>
    </w:p>
    <w:p w14:paraId="6F8F99E0" w14:textId="77777777" w:rsidR="00F363D7" w:rsidRDefault="00F363D7" w:rsidP="00E004FD">
      <w:pPr>
        <w:rPr>
          <w:rFonts w:ascii="Verdana" w:hAnsi="Verdana"/>
        </w:rPr>
      </w:pPr>
    </w:p>
    <w:p w14:paraId="56267538" w14:textId="4BF5318B" w:rsidR="00816218" w:rsidRPr="00E004FD" w:rsidRDefault="00816218" w:rsidP="00E004FD">
      <w:pPr>
        <w:rPr>
          <w:rFonts w:ascii="Verdana" w:hAnsi="Verdana"/>
        </w:rPr>
      </w:pPr>
      <w:r w:rsidRPr="00E004FD">
        <w:rPr>
          <w:rFonts w:ascii="Verdana" w:hAnsi="Verdana"/>
        </w:rPr>
        <w:t xml:space="preserve">w terminie </w:t>
      </w:r>
      <w:r w:rsidRPr="00E004FD">
        <w:rPr>
          <w:rFonts w:ascii="Verdana" w:hAnsi="Verdana"/>
          <w:b/>
        </w:rPr>
        <w:t xml:space="preserve">do dnia </w:t>
      </w:r>
      <w:r w:rsidR="0032672C">
        <w:rPr>
          <w:rFonts w:ascii="Verdana" w:hAnsi="Verdana"/>
          <w:b/>
        </w:rPr>
        <w:t>01.10.2024</w:t>
      </w:r>
      <w:r w:rsidRPr="00E004FD">
        <w:rPr>
          <w:rFonts w:ascii="Verdana" w:hAnsi="Verdana"/>
          <w:b/>
        </w:rPr>
        <w:t xml:space="preserve"> r.</w:t>
      </w:r>
    </w:p>
    <w:p w14:paraId="64F75C2A" w14:textId="7D7AE387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05CA9576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001875">
        <w:rPr>
          <w:b/>
          <w:bCs/>
          <w:sz w:val="24"/>
        </w:rPr>
        <w:t>terminem ważności ogłoszenia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1E64898D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 w:rsidR="00001875"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</w:t>
      </w:r>
      <w:r w:rsidR="0032672C">
        <w:rPr>
          <w:sz w:val="24"/>
        </w:rPr>
        <w:t xml:space="preserve">31.12.2024 </w:t>
      </w:r>
      <w:r w:rsidRPr="00235276">
        <w:rPr>
          <w:sz w:val="24"/>
        </w:rPr>
        <w:t>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10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40D082E9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BF7277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3DCC593B" w:rsidR="00816218" w:rsidRPr="0032672C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32672C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32672C">
        <w:rPr>
          <w:rFonts w:ascii="Verdana" w:hAnsi="Verdana"/>
        </w:rPr>
        <w:br/>
        <w:t>do 3</w:t>
      </w:r>
      <w:r w:rsidR="005B7976" w:rsidRPr="0032672C">
        <w:rPr>
          <w:rFonts w:ascii="Verdana" w:hAnsi="Verdana"/>
        </w:rPr>
        <w:t>1</w:t>
      </w:r>
      <w:r w:rsidRPr="0032672C">
        <w:rPr>
          <w:rFonts w:ascii="Verdana" w:hAnsi="Verdana"/>
        </w:rPr>
        <w:t>.</w:t>
      </w:r>
      <w:r w:rsidR="0032672C" w:rsidRPr="0032672C">
        <w:rPr>
          <w:rFonts w:ascii="Verdana" w:hAnsi="Verdana"/>
        </w:rPr>
        <w:t>12</w:t>
      </w:r>
      <w:r w:rsidRPr="0032672C">
        <w:rPr>
          <w:rFonts w:ascii="Verdana" w:hAnsi="Verdana"/>
        </w:rPr>
        <w:t>.202</w:t>
      </w:r>
      <w:r w:rsidR="00C37CF5" w:rsidRPr="0032672C">
        <w:rPr>
          <w:rFonts w:ascii="Verdana" w:hAnsi="Verdana"/>
        </w:rPr>
        <w:t>4</w:t>
      </w:r>
      <w:r w:rsidRPr="0032672C">
        <w:rPr>
          <w:rFonts w:ascii="Verdana" w:hAnsi="Verdana"/>
        </w:rPr>
        <w:t xml:space="preserve"> r.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D914225" w14:textId="77777777" w:rsidR="00F62E8E" w:rsidRDefault="00F62E8E"/>
    <w:p w14:paraId="1D14D4FD" w14:textId="0D91CBB3" w:rsidR="00C37CF5" w:rsidRPr="000A1649" w:rsidRDefault="00C37CF5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sectPr w:rsidR="00C37CF5" w:rsidRPr="000A1649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FB78C9"/>
    <w:multiLevelType w:val="hybridMultilevel"/>
    <w:tmpl w:val="F04C36E2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E170E8"/>
    <w:multiLevelType w:val="hybridMultilevel"/>
    <w:tmpl w:val="C7C2EB36"/>
    <w:lvl w:ilvl="0" w:tplc="DC94C5E8">
      <w:start w:val="1"/>
      <w:numFmt w:val="bullet"/>
      <w:lvlText w:val="-"/>
      <w:lvlJc w:val="left"/>
      <w:pPr>
        <w:ind w:left="360" w:hanging="36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6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55795C28"/>
    <w:multiLevelType w:val="multilevel"/>
    <w:tmpl w:val="575A6FA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67B4595"/>
    <w:multiLevelType w:val="hybridMultilevel"/>
    <w:tmpl w:val="C2F83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3"/>
  </w:num>
  <w:num w:numId="2" w16cid:durableId="1238176533">
    <w:abstractNumId w:val="1"/>
  </w:num>
  <w:num w:numId="3" w16cid:durableId="766970264">
    <w:abstractNumId w:val="15"/>
  </w:num>
  <w:num w:numId="4" w16cid:durableId="885725558">
    <w:abstractNumId w:val="12"/>
  </w:num>
  <w:num w:numId="5" w16cid:durableId="164173031">
    <w:abstractNumId w:val="0"/>
  </w:num>
  <w:num w:numId="6" w16cid:durableId="147332357">
    <w:abstractNumId w:val="14"/>
  </w:num>
  <w:num w:numId="7" w16cid:durableId="1632398755">
    <w:abstractNumId w:val="8"/>
  </w:num>
  <w:num w:numId="8" w16cid:durableId="433668104">
    <w:abstractNumId w:val="6"/>
  </w:num>
  <w:num w:numId="9" w16cid:durableId="165918727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7"/>
  </w:num>
  <w:num w:numId="11" w16cid:durableId="1807307708">
    <w:abstractNumId w:val="10"/>
  </w:num>
  <w:num w:numId="12" w16cid:durableId="1305232705">
    <w:abstractNumId w:val="5"/>
  </w:num>
  <w:num w:numId="13" w16cid:durableId="273170107">
    <w:abstractNumId w:val="9"/>
  </w:num>
  <w:num w:numId="14" w16cid:durableId="102725533">
    <w:abstractNumId w:val="11"/>
  </w:num>
  <w:num w:numId="15" w16cid:durableId="1566184362">
    <w:abstractNumId w:val="2"/>
  </w:num>
  <w:num w:numId="16" w16cid:durableId="1394819064">
    <w:abstractNumId w:val="13"/>
  </w:num>
  <w:num w:numId="17" w16cid:durableId="330481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203F9"/>
    <w:rsid w:val="000733D5"/>
    <w:rsid w:val="000904E2"/>
    <w:rsid w:val="00096123"/>
    <w:rsid w:val="000A1649"/>
    <w:rsid w:val="000A42DB"/>
    <w:rsid w:val="000C3B8E"/>
    <w:rsid w:val="00115E29"/>
    <w:rsid w:val="00120687"/>
    <w:rsid w:val="00125CE1"/>
    <w:rsid w:val="00141EC4"/>
    <w:rsid w:val="0015021B"/>
    <w:rsid w:val="001D1F03"/>
    <w:rsid w:val="001E39BE"/>
    <w:rsid w:val="00211123"/>
    <w:rsid w:val="00233AC4"/>
    <w:rsid w:val="00275F0B"/>
    <w:rsid w:val="002C7E82"/>
    <w:rsid w:val="002E3B0D"/>
    <w:rsid w:val="0032672C"/>
    <w:rsid w:val="003A0992"/>
    <w:rsid w:val="003F0E88"/>
    <w:rsid w:val="004F7BD1"/>
    <w:rsid w:val="005025A1"/>
    <w:rsid w:val="00540E7E"/>
    <w:rsid w:val="00574081"/>
    <w:rsid w:val="00575486"/>
    <w:rsid w:val="005B0189"/>
    <w:rsid w:val="005B7976"/>
    <w:rsid w:val="005C1009"/>
    <w:rsid w:val="005E2AB2"/>
    <w:rsid w:val="00601894"/>
    <w:rsid w:val="0062277C"/>
    <w:rsid w:val="006517B4"/>
    <w:rsid w:val="006E0F1D"/>
    <w:rsid w:val="006E470C"/>
    <w:rsid w:val="006E4882"/>
    <w:rsid w:val="00736A56"/>
    <w:rsid w:val="0075254E"/>
    <w:rsid w:val="007850D4"/>
    <w:rsid w:val="007D318B"/>
    <w:rsid w:val="00816218"/>
    <w:rsid w:val="00881319"/>
    <w:rsid w:val="008C05A2"/>
    <w:rsid w:val="00914517"/>
    <w:rsid w:val="00976C65"/>
    <w:rsid w:val="009955ED"/>
    <w:rsid w:val="00A049C8"/>
    <w:rsid w:val="00A75893"/>
    <w:rsid w:val="00AA4136"/>
    <w:rsid w:val="00AF62E0"/>
    <w:rsid w:val="00B16D4D"/>
    <w:rsid w:val="00B5554C"/>
    <w:rsid w:val="00B56F2A"/>
    <w:rsid w:val="00BC46B7"/>
    <w:rsid w:val="00BD5C4F"/>
    <w:rsid w:val="00BF7277"/>
    <w:rsid w:val="00C0229D"/>
    <w:rsid w:val="00C165BC"/>
    <w:rsid w:val="00C37CF5"/>
    <w:rsid w:val="00C63D7F"/>
    <w:rsid w:val="00CA64DB"/>
    <w:rsid w:val="00CE506B"/>
    <w:rsid w:val="00D32FA7"/>
    <w:rsid w:val="00D9711D"/>
    <w:rsid w:val="00DA1BAD"/>
    <w:rsid w:val="00DA3B0C"/>
    <w:rsid w:val="00DE1BF6"/>
    <w:rsid w:val="00E004FD"/>
    <w:rsid w:val="00E00B19"/>
    <w:rsid w:val="00E146A1"/>
    <w:rsid w:val="00E316C4"/>
    <w:rsid w:val="00E9025F"/>
    <w:rsid w:val="00EA211B"/>
    <w:rsid w:val="00EC239B"/>
    <w:rsid w:val="00EC73B6"/>
    <w:rsid w:val="00EE1DFC"/>
    <w:rsid w:val="00F363D7"/>
    <w:rsid w:val="00F62E8E"/>
    <w:rsid w:val="00F81075"/>
    <w:rsid w:val="00FB07BB"/>
    <w:rsid w:val="00FC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27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2111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277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01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465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975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46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28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40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708a2206880b47d68de6693e982dbcc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C1F3900194DEC42B00876D0805239D8" ma:contentTypeVersion="4" ma:contentTypeDescription="Utwórz nowy dokument." ma:contentTypeScope="" ma:versionID="8463dbe0bc97705e3862b8ac653e1468">
  <xsd:schema xmlns:xsd="http://www.w3.org/2001/XMLSchema" xmlns:xs="http://www.w3.org/2001/XMLSchema" xmlns:p="http://schemas.microsoft.com/office/2006/metadata/properties" xmlns:ns3="36d38870-d78b-4e18-8c0b-9dbc19b59b0b" targetNamespace="http://schemas.microsoft.com/office/2006/metadata/properties" ma:root="true" ma:fieldsID="af02718808d6341273a320982cce1da7" ns3:_="">
    <xsd:import namespace="36d38870-d78b-4e18-8c0b-9dbc19b59b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38870-d78b-4e18-8c0b-9dbc19b59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4C8D60-5FEB-4653-9755-E80976D1A2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C4F58A-539E-4B39-A964-56A3806A1BC5}">
  <ds:schemaRefs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36d38870-d78b-4e18-8c0b-9dbc19b59b0b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DCF112A-A412-4243-9096-F9381B967B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d38870-d78b-4e18-8c0b-9dbc19b59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Telus</cp:lastModifiedBy>
  <cp:revision>3</cp:revision>
  <dcterms:created xsi:type="dcterms:W3CDTF">2024-09-02T14:38:00Z</dcterms:created>
  <dcterms:modified xsi:type="dcterms:W3CDTF">2024-09-02T15:02:00Z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0x0101004C1F3900194DEC42B00876D0805239D8</vt:lpwstr>
  </property>
</Properties>
</file>