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E474BD" w14:textId="0B1C16B6" w:rsidR="008867D0" w:rsidRPr="003C28A2" w:rsidRDefault="008867D0" w:rsidP="008867D0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ZP</w:t>
      </w:r>
      <w:r w:rsidR="00AC5DD3">
        <w:rPr>
          <w:rFonts w:ascii="Arial" w:hAnsi="Arial" w:cs="Arial"/>
          <w:sz w:val="22"/>
          <w:szCs w:val="22"/>
        </w:rPr>
        <w:t>/</w:t>
      </w:r>
      <w:r w:rsidR="00F706D0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/202</w:t>
      </w:r>
      <w:r w:rsidR="00AC5DD3">
        <w:rPr>
          <w:rFonts w:ascii="Arial" w:hAnsi="Arial" w:cs="Arial"/>
          <w:sz w:val="22"/>
          <w:szCs w:val="22"/>
        </w:rPr>
        <w:t>4</w:t>
      </w:r>
      <w:r w:rsidRPr="00640DC2">
        <w:rPr>
          <w:rFonts w:ascii="Arial" w:hAnsi="Arial" w:cs="Arial"/>
          <w:sz w:val="22"/>
          <w:szCs w:val="22"/>
        </w:rPr>
        <w:t xml:space="preserve"> 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14:paraId="625F2F3B" w14:textId="6CCC75DF" w:rsidR="008867D0" w:rsidRPr="003769C9" w:rsidRDefault="008867D0" w:rsidP="008867D0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 w:themeColor="text1"/>
          <w:sz w:val="20"/>
        </w:rPr>
      </w:pPr>
      <w:r w:rsidRPr="00C617B2">
        <w:rPr>
          <w:rFonts w:ascii="Arial" w:hAnsi="Arial" w:cs="Arial"/>
          <w:i/>
          <w:iCs/>
          <w:color w:val="000000"/>
          <w:sz w:val="20"/>
        </w:rPr>
        <w:t>P</w:t>
      </w:r>
      <w:r w:rsidRPr="00C617B2">
        <w:rPr>
          <w:rFonts w:ascii="Arial" w:hAnsi="Arial" w:cs="Arial"/>
          <w:i/>
          <w:iCs/>
          <w:color w:val="000000" w:themeColor="text1"/>
          <w:sz w:val="20"/>
        </w:rPr>
        <w:t xml:space="preserve">aryż, </w:t>
      </w:r>
      <w:r w:rsidR="00F706D0" w:rsidRPr="00C617B2">
        <w:rPr>
          <w:rFonts w:ascii="Arial" w:hAnsi="Arial" w:cs="Arial"/>
          <w:i/>
          <w:iCs/>
          <w:color w:val="000000" w:themeColor="text1"/>
          <w:sz w:val="20"/>
        </w:rPr>
        <w:t>0</w:t>
      </w:r>
      <w:r w:rsidR="00BC0599">
        <w:rPr>
          <w:rFonts w:ascii="Arial" w:hAnsi="Arial" w:cs="Arial"/>
          <w:i/>
          <w:iCs/>
          <w:color w:val="000000" w:themeColor="text1"/>
          <w:sz w:val="20"/>
        </w:rPr>
        <w:t>3</w:t>
      </w:r>
      <w:r w:rsidR="00415B00" w:rsidRPr="00C617B2">
        <w:rPr>
          <w:rFonts w:ascii="Arial" w:hAnsi="Arial" w:cs="Arial"/>
          <w:i/>
          <w:iCs/>
          <w:color w:val="000000" w:themeColor="text1"/>
          <w:sz w:val="20"/>
        </w:rPr>
        <w:t>.</w:t>
      </w:r>
      <w:r w:rsidR="00C617B2" w:rsidRPr="00C617B2">
        <w:rPr>
          <w:rFonts w:ascii="Arial" w:hAnsi="Arial" w:cs="Arial"/>
          <w:i/>
          <w:iCs/>
          <w:color w:val="000000" w:themeColor="text1"/>
          <w:sz w:val="20"/>
        </w:rPr>
        <w:t>07</w:t>
      </w:r>
      <w:r w:rsidR="00415B00" w:rsidRPr="00C617B2">
        <w:rPr>
          <w:rFonts w:ascii="Arial" w:hAnsi="Arial" w:cs="Arial"/>
          <w:i/>
          <w:iCs/>
          <w:color w:val="000000" w:themeColor="text1"/>
          <w:sz w:val="20"/>
        </w:rPr>
        <w:t>.202</w:t>
      </w:r>
      <w:r w:rsidR="00AC5DD3" w:rsidRPr="00C617B2">
        <w:rPr>
          <w:rFonts w:ascii="Arial" w:hAnsi="Arial" w:cs="Arial"/>
          <w:i/>
          <w:iCs/>
          <w:color w:val="000000" w:themeColor="text1"/>
          <w:sz w:val="20"/>
        </w:rPr>
        <w:t>4</w:t>
      </w:r>
    </w:p>
    <w:p w14:paraId="78A3C997" w14:textId="77777777" w:rsidR="008867D0" w:rsidRDefault="008867D0" w:rsidP="008867D0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725F0F3" w14:textId="77777777" w:rsidR="00AC5DD3" w:rsidRDefault="00AC5DD3" w:rsidP="00AC5DD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659989FE" w14:textId="77777777" w:rsidR="00AC5DD3" w:rsidRPr="00B11632" w:rsidRDefault="00AC5DD3" w:rsidP="00AC5DD3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lang w:bidi="en-US"/>
        </w:rPr>
      </w:pPr>
    </w:p>
    <w:p w14:paraId="4E4FCECE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66BDA680" w14:textId="77777777" w:rsidR="00AC5DD3" w:rsidRPr="00B11632" w:rsidRDefault="00AC5DD3" w:rsidP="00AC5DD3">
      <w:pPr>
        <w:ind w:left="0" w:firstLine="0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Plac Defilad 1</w:t>
      </w:r>
    </w:p>
    <w:p w14:paraId="14A96B66" w14:textId="77777777" w:rsidR="00AC5DD3" w:rsidRPr="00B11632" w:rsidRDefault="00AC5DD3" w:rsidP="00AC5DD3">
      <w:pPr>
        <w:ind w:left="0" w:firstLine="0"/>
        <w:rPr>
          <w:rFonts w:ascii="Arial" w:hAnsi="Arial" w:cs="Arial"/>
          <w:spacing w:val="-8"/>
          <w:lang w:bidi="en-US"/>
        </w:rPr>
      </w:pPr>
      <w:r w:rsidRPr="00B11632">
        <w:rPr>
          <w:rFonts w:ascii="Arial" w:hAnsi="Arial" w:cs="Arial"/>
          <w:spacing w:val="-8"/>
          <w:lang w:bidi="en-US"/>
        </w:rPr>
        <w:t>00-901 Warszawa</w:t>
      </w:r>
    </w:p>
    <w:p w14:paraId="4289D4F0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Polska Akademia Nauk</w:t>
      </w:r>
    </w:p>
    <w:p w14:paraId="3CBACD76" w14:textId="77777777" w:rsidR="00AC5DD3" w:rsidRPr="00B11632" w:rsidRDefault="00AC5DD3" w:rsidP="00AC5DD3">
      <w:pPr>
        <w:ind w:left="0" w:firstLine="0"/>
        <w:rPr>
          <w:rFonts w:ascii="Arial" w:hAnsi="Arial" w:cs="Arial"/>
          <w:b/>
          <w:spacing w:val="-8"/>
          <w:lang w:bidi="en-US"/>
        </w:rPr>
      </w:pPr>
      <w:r w:rsidRPr="00B11632">
        <w:rPr>
          <w:rFonts w:ascii="Arial" w:hAnsi="Arial" w:cs="Arial"/>
          <w:b/>
          <w:spacing w:val="-8"/>
          <w:lang w:bidi="en-US"/>
        </w:rPr>
        <w:t>Stacja Naukowa w Paryżu</w:t>
      </w:r>
    </w:p>
    <w:p w14:paraId="6568EC46" w14:textId="77777777" w:rsidR="00AC5DD3" w:rsidRPr="00F61FA3" w:rsidRDefault="00AC5DD3" w:rsidP="00AC5DD3">
      <w:pPr>
        <w:ind w:left="0" w:firstLine="0"/>
        <w:rPr>
          <w:rFonts w:ascii="Arial" w:hAnsi="Arial" w:cs="Arial"/>
          <w:spacing w:val="-8"/>
          <w:lang w:val="fr-FR" w:bidi="en-US"/>
        </w:rPr>
      </w:pPr>
      <w:r w:rsidRPr="00F61FA3">
        <w:rPr>
          <w:rFonts w:ascii="Arial" w:hAnsi="Arial" w:cs="Arial"/>
          <w:spacing w:val="-8"/>
          <w:lang w:val="fr-FR" w:bidi="en-US"/>
        </w:rPr>
        <w:t>74 rue Lauriston</w:t>
      </w:r>
    </w:p>
    <w:p w14:paraId="053D336B" w14:textId="77777777" w:rsidR="00AC5DD3" w:rsidRPr="00F61FA3" w:rsidRDefault="00AC5DD3" w:rsidP="00AC5DD3">
      <w:pPr>
        <w:ind w:left="0" w:firstLine="0"/>
        <w:rPr>
          <w:rFonts w:ascii="Arial" w:hAnsi="Arial" w:cs="Arial"/>
          <w:spacing w:val="-8"/>
          <w:lang w:val="fr-FR" w:bidi="en-US"/>
        </w:rPr>
      </w:pPr>
      <w:r w:rsidRPr="00F61FA3">
        <w:rPr>
          <w:rFonts w:ascii="Arial" w:hAnsi="Arial" w:cs="Arial"/>
          <w:spacing w:val="-8"/>
          <w:lang w:val="fr-FR" w:bidi="en-US"/>
        </w:rPr>
        <w:t>75-116 Paryż</w:t>
      </w:r>
    </w:p>
    <w:p w14:paraId="17EA3843" w14:textId="77777777" w:rsidR="00AC5DD3" w:rsidRPr="003854DA" w:rsidRDefault="00AC5DD3" w:rsidP="00AC5DD3">
      <w:pPr>
        <w:pStyle w:val="NormalnyWeb"/>
        <w:spacing w:before="0" w:beforeAutospacing="0" w:after="0" w:afterAutospacing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3854DA">
        <w:rPr>
          <w:rFonts w:ascii="Arial" w:eastAsia="Calibri" w:hAnsi="Arial" w:cs="Arial"/>
          <w:sz w:val="22"/>
          <w:szCs w:val="22"/>
          <w:lang w:eastAsia="en-US"/>
        </w:rPr>
        <w:t>administration@paris.pan.pl</w:t>
      </w:r>
    </w:p>
    <w:p w14:paraId="1658F05F" w14:textId="77777777" w:rsidR="008867D0" w:rsidRPr="003854DA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  <w:lang w:val="fr-FR"/>
        </w:rPr>
      </w:pPr>
    </w:p>
    <w:p w14:paraId="6D0A356B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BB03099" w14:textId="77777777" w:rsidR="008867D0" w:rsidRPr="003854DA" w:rsidRDefault="008867D0" w:rsidP="008867D0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1D9206E4" w14:textId="61470E09" w:rsidR="008867D0" w:rsidRDefault="008867D0" w:rsidP="00200094">
      <w:pPr>
        <w:pStyle w:val="Teksttreci0"/>
        <w:ind w:left="1134" w:right="221" w:hanging="1134"/>
        <w:jc w:val="center"/>
        <w:rPr>
          <w:rFonts w:ascii="Arial" w:hAnsi="Arial" w:cs="Arial"/>
          <w:sz w:val="22"/>
          <w:szCs w:val="22"/>
          <w:lang w:val="pl-PL"/>
        </w:rPr>
      </w:pPr>
      <w:r w:rsidRPr="008867D0">
        <w:rPr>
          <w:rFonts w:ascii="Arial" w:hAnsi="Arial" w:cs="Arial"/>
          <w:sz w:val="22"/>
          <w:szCs w:val="22"/>
          <w:lang w:val="pl-PL"/>
        </w:rPr>
        <w:t>Dotyczy: prowadzonej procedury w sprawie udzielenia zamówienia publicznego pn.</w:t>
      </w:r>
    </w:p>
    <w:p w14:paraId="39126B12" w14:textId="16CFB88C" w:rsidR="008867D0" w:rsidRPr="00200094" w:rsidRDefault="008867D0" w:rsidP="00200094">
      <w:pPr>
        <w:pStyle w:val="Teksttreci0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F706D0">
        <w:rPr>
          <w:rFonts w:ascii="Arial" w:hAnsi="Arial" w:cs="Arial"/>
          <w:sz w:val="22"/>
          <w:szCs w:val="22"/>
          <w:lang w:val="pl-PL"/>
        </w:rPr>
        <w:t>„</w:t>
      </w:r>
      <w:r w:rsidR="00F706D0" w:rsidRPr="00F706D0">
        <w:rPr>
          <w:rFonts w:ascii="Arial" w:hAnsi="Arial" w:cs="Arial"/>
          <w:sz w:val="22"/>
          <w:szCs w:val="22"/>
          <w:lang w:val="pl-PL"/>
        </w:rPr>
        <w:t xml:space="preserve">Audyt zgodności budynku </w:t>
      </w:r>
      <w:r w:rsidR="005646C5" w:rsidRPr="00F706D0">
        <w:rPr>
          <w:rFonts w:ascii="Arial" w:hAnsi="Arial" w:cs="Arial"/>
          <w:sz w:val="22"/>
          <w:szCs w:val="22"/>
          <w:lang w:val="pl-PL"/>
        </w:rPr>
        <w:t>Polskiej Akademii Nauk Stacji Naukowej w Paryżu</w:t>
      </w:r>
      <w:r w:rsidR="00F706D0" w:rsidRPr="00F706D0">
        <w:rPr>
          <w:rFonts w:ascii="Arial" w:hAnsi="Arial" w:cs="Arial"/>
          <w:sz w:val="22"/>
          <w:szCs w:val="22"/>
          <w:lang w:val="pl-PL"/>
        </w:rPr>
        <w:t xml:space="preserve"> </w:t>
      </w:r>
      <w:r w:rsidR="00B95237">
        <w:rPr>
          <w:rFonts w:ascii="Arial" w:hAnsi="Arial" w:cs="Arial"/>
          <w:sz w:val="22"/>
          <w:szCs w:val="22"/>
          <w:lang w:val="pl-PL"/>
        </w:rPr>
        <w:t xml:space="preserve">                   </w:t>
      </w:r>
      <w:r w:rsidR="00F706D0" w:rsidRPr="00F706D0">
        <w:rPr>
          <w:rFonts w:ascii="Arial" w:hAnsi="Arial" w:cs="Arial"/>
          <w:sz w:val="22"/>
          <w:szCs w:val="22"/>
          <w:lang w:val="pl-PL"/>
        </w:rPr>
        <w:t xml:space="preserve">z kodeksem budownictwa, weryfikacja przyznanej kategorii oraz określenie wymagań prawnych dla budynku; przeprowadzenie przeglądów budowlanych; </w:t>
      </w:r>
      <w:r w:rsidR="00B95237">
        <w:rPr>
          <w:rFonts w:ascii="Arial" w:hAnsi="Arial" w:cs="Arial"/>
          <w:sz w:val="22"/>
          <w:szCs w:val="22"/>
          <w:lang w:val="pl-PL"/>
        </w:rPr>
        <w:t xml:space="preserve">                            </w:t>
      </w:r>
      <w:r w:rsidR="00F706D0" w:rsidRPr="00F706D0">
        <w:rPr>
          <w:rFonts w:ascii="Arial" w:hAnsi="Arial" w:cs="Arial"/>
          <w:sz w:val="22"/>
          <w:szCs w:val="22"/>
          <w:lang w:val="pl-PL"/>
        </w:rPr>
        <w:t>audyt dostępności budynku dla osób niepełnosprawnych</w:t>
      </w:r>
      <w:r w:rsidRPr="00F706D0">
        <w:rPr>
          <w:rFonts w:ascii="Arial" w:hAnsi="Arial" w:cs="Arial"/>
          <w:sz w:val="22"/>
          <w:szCs w:val="22"/>
          <w:lang w:val="pl-PL"/>
        </w:rPr>
        <w:t>”</w:t>
      </w:r>
    </w:p>
    <w:p w14:paraId="12A273B3" w14:textId="77777777" w:rsidR="008867D0" w:rsidRDefault="008867D0" w:rsidP="008867D0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D3D4B8D" w14:textId="77777777" w:rsidR="008867D0" w:rsidRPr="00D31A0C" w:rsidRDefault="008867D0" w:rsidP="008867D0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38862E6" w14:textId="77777777" w:rsidR="008867D0" w:rsidRDefault="008867D0" w:rsidP="008867D0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246E301" w14:textId="77777777" w:rsidR="008867D0" w:rsidRPr="00BF732F" w:rsidRDefault="008867D0" w:rsidP="00D66D65">
      <w:pPr>
        <w:ind w:left="993" w:hanging="993"/>
        <w:jc w:val="center"/>
        <w:rPr>
          <w:rFonts w:ascii="Bookman Old Style" w:hAnsi="Bookman Old Style"/>
          <w:sz w:val="22"/>
          <w:szCs w:val="22"/>
        </w:rPr>
      </w:pPr>
    </w:p>
    <w:p w14:paraId="4CAC441E" w14:textId="52842CCA" w:rsidR="00D66D65" w:rsidRPr="003769C9" w:rsidRDefault="008867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3769C9">
        <w:rPr>
          <w:rFonts w:ascii="Arial" w:hAnsi="Arial" w:cs="Arial"/>
          <w:color w:val="000000" w:themeColor="text1"/>
          <w:sz w:val="22"/>
          <w:szCs w:val="22"/>
        </w:rPr>
        <w:t>najkorzystniejszą wybrano ofertę złożoną przez</w:t>
      </w:r>
    </w:p>
    <w:p w14:paraId="447F61D9" w14:textId="61255745" w:rsidR="008867D0" w:rsidRPr="00AC5DD3" w:rsidRDefault="00F706D0" w:rsidP="00D66D65">
      <w:pPr>
        <w:spacing w:line="360" w:lineRule="auto"/>
        <w:ind w:left="0" w:firstLin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bookmarkStart w:id="0" w:name="_Hlk106807978"/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MICHAL KAROL ARCHITECTE</w:t>
      </w:r>
      <w:r w:rsidR="008867D0" w:rsidRPr="00AC5DD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bookmarkEnd w:id="0"/>
      <w:r w:rsidR="00D66D65" w:rsidRPr="00AC5DD3">
        <w:rPr>
          <w:rFonts w:ascii="Arial" w:hAnsi="Arial" w:cs="Arial"/>
          <w:color w:val="000000" w:themeColor="text1"/>
          <w:sz w:val="22"/>
          <w:szCs w:val="22"/>
        </w:rPr>
        <w:br/>
      </w:r>
      <w:r w:rsidR="008867D0" w:rsidRPr="00F706D0">
        <w:rPr>
          <w:rFonts w:ascii="Arial" w:hAnsi="Arial" w:cs="Arial"/>
          <w:color w:val="000000" w:themeColor="text1"/>
          <w:sz w:val="22"/>
          <w:szCs w:val="22"/>
        </w:rPr>
        <w:t>działając</w:t>
      </w:r>
      <w:r w:rsidRPr="00F706D0">
        <w:rPr>
          <w:rFonts w:ascii="Arial" w:hAnsi="Arial" w:cs="Arial"/>
          <w:color w:val="000000" w:themeColor="text1"/>
          <w:sz w:val="22"/>
          <w:szCs w:val="22"/>
        </w:rPr>
        <w:t>ego</w:t>
      </w:r>
      <w:r w:rsidR="008867D0" w:rsidRPr="00F706D0">
        <w:rPr>
          <w:rFonts w:ascii="Arial" w:hAnsi="Arial" w:cs="Arial"/>
          <w:color w:val="000000" w:themeColor="text1"/>
          <w:sz w:val="22"/>
          <w:szCs w:val="22"/>
        </w:rPr>
        <w:t xml:space="preserve"> pod adresem </w:t>
      </w:r>
      <w:bookmarkStart w:id="1" w:name="_Hlk106807991"/>
      <w:r w:rsidRPr="00F706D0">
        <w:rPr>
          <w:rFonts w:ascii="Arial" w:hAnsi="Arial" w:cs="Arial"/>
          <w:sz w:val="22"/>
          <w:szCs w:val="22"/>
        </w:rPr>
        <w:t>45</w:t>
      </w:r>
      <w:r w:rsidR="00AF35F2" w:rsidRPr="00F706D0">
        <w:rPr>
          <w:rFonts w:ascii="Arial" w:hAnsi="Arial" w:cs="Arial"/>
          <w:sz w:val="22"/>
          <w:szCs w:val="22"/>
        </w:rPr>
        <w:t xml:space="preserve"> </w:t>
      </w:r>
      <w:r w:rsidRPr="00F706D0">
        <w:rPr>
          <w:rFonts w:ascii="Arial" w:hAnsi="Arial" w:cs="Arial"/>
          <w:sz w:val="22"/>
          <w:szCs w:val="22"/>
        </w:rPr>
        <w:t>Rue Vavin</w:t>
      </w:r>
      <w:r w:rsidR="00AF35F2" w:rsidRPr="00F706D0">
        <w:rPr>
          <w:rFonts w:ascii="Arial" w:hAnsi="Arial" w:cs="Arial"/>
          <w:sz w:val="22"/>
          <w:szCs w:val="22"/>
        </w:rPr>
        <w:t>, 7500</w:t>
      </w:r>
      <w:r w:rsidRPr="00F706D0">
        <w:rPr>
          <w:rFonts w:ascii="Arial" w:hAnsi="Arial" w:cs="Arial"/>
          <w:sz w:val="22"/>
          <w:szCs w:val="22"/>
        </w:rPr>
        <w:t>6</w:t>
      </w:r>
      <w:r w:rsidR="00AF35F2" w:rsidRPr="00F706D0">
        <w:rPr>
          <w:rFonts w:ascii="Arial" w:hAnsi="Arial" w:cs="Arial"/>
          <w:sz w:val="22"/>
          <w:szCs w:val="22"/>
        </w:rPr>
        <w:t xml:space="preserve"> Paris</w:t>
      </w:r>
      <w:r w:rsidR="00AF35F2" w:rsidRPr="00F706D0">
        <w:rPr>
          <w:rFonts w:ascii="Arial" w:hAnsi="Arial" w:cs="Arial"/>
          <w:bCs/>
          <w:sz w:val="20"/>
          <w:szCs w:val="22"/>
        </w:rPr>
        <w:t xml:space="preserve">, </w:t>
      </w:r>
      <w:r w:rsidR="009B00FC" w:rsidRPr="00F706D0">
        <w:rPr>
          <w:rFonts w:ascii="Arial" w:hAnsi="Arial" w:cs="Arial"/>
          <w:color w:val="000000" w:themeColor="text1"/>
          <w:sz w:val="22"/>
          <w:szCs w:val="22"/>
        </w:rPr>
        <w:t>France</w:t>
      </w:r>
      <w:bookmarkEnd w:id="1"/>
    </w:p>
    <w:p w14:paraId="65D99C6B" w14:textId="77777777" w:rsidR="008867D0" w:rsidRPr="00AC5DD3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852A5DC" w14:textId="77777777" w:rsidR="008867D0" w:rsidRPr="00AC5DD3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93AAD59" w14:textId="77777777" w:rsidR="00AC5DD3" w:rsidRPr="00F61FA3" w:rsidRDefault="00AC5DD3" w:rsidP="00AC5DD3">
      <w:pPr>
        <w:pStyle w:val="Teksttreci0"/>
        <w:shd w:val="clear" w:color="auto" w:fill="auto"/>
        <w:spacing w:after="0" w:line="360" w:lineRule="auto"/>
        <w:ind w:right="221" w:firstLine="0"/>
        <w:jc w:val="center"/>
        <w:rPr>
          <w:rFonts w:ascii="Arial" w:hAnsi="Arial" w:cs="Arial"/>
          <w:sz w:val="22"/>
          <w:szCs w:val="22"/>
          <w:lang w:val="pl-PL"/>
        </w:rPr>
      </w:pPr>
      <w:r w:rsidRPr="00F61FA3">
        <w:rPr>
          <w:rFonts w:ascii="Arial" w:hAnsi="Arial" w:cs="Arial"/>
          <w:sz w:val="22"/>
          <w:szCs w:val="22"/>
          <w:lang w:val="pl-PL"/>
        </w:rPr>
        <w:t xml:space="preserve">Do przedmiotowego zamówienia nie mają zastosowania przepisy ustawy z dnia 11 września 2019 r. – Prawo zamówień publicznych (Dz. U. z </w:t>
      </w:r>
      <w:r>
        <w:rPr>
          <w:rFonts w:ascii="Arial" w:hAnsi="Arial" w:cs="Arial"/>
          <w:sz w:val="22"/>
          <w:szCs w:val="22"/>
          <w:lang w:val="pl-PL"/>
        </w:rPr>
        <w:t xml:space="preserve">2023 </w:t>
      </w:r>
      <w:r w:rsidRPr="00F61FA3">
        <w:rPr>
          <w:rFonts w:ascii="Arial" w:hAnsi="Arial" w:cs="Arial"/>
          <w:sz w:val="22"/>
          <w:szCs w:val="22"/>
          <w:lang w:val="pl-PL"/>
        </w:rPr>
        <w:t xml:space="preserve">r. poz. </w:t>
      </w:r>
      <w:r>
        <w:rPr>
          <w:rFonts w:ascii="Arial" w:hAnsi="Arial" w:cs="Arial"/>
          <w:sz w:val="22"/>
          <w:szCs w:val="22"/>
          <w:lang w:val="pl-PL"/>
        </w:rPr>
        <w:t>1605</w:t>
      </w:r>
      <w:r w:rsidRPr="00F61FA3">
        <w:rPr>
          <w:rFonts w:ascii="Arial" w:hAnsi="Arial" w:cs="Arial"/>
          <w:sz w:val="22"/>
          <w:szCs w:val="22"/>
          <w:lang w:val="pl-PL"/>
        </w:rPr>
        <w:t xml:space="preserve"> z późn. zm.).</w:t>
      </w:r>
    </w:p>
    <w:p w14:paraId="54CAC7FC" w14:textId="77777777" w:rsidR="008867D0" w:rsidRDefault="008867D0" w:rsidP="008867D0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026703D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450A004E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BBA7D97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C70DEC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11E3DE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03870DA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356D6100" w14:textId="77777777" w:rsidR="008867D0" w:rsidRDefault="008867D0" w:rsidP="00AC5DD3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402F0B6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67D43B90" w14:textId="77777777" w:rsidR="008867D0" w:rsidRDefault="008867D0" w:rsidP="008867D0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0C3B2965" w14:textId="7180A2F3" w:rsidR="00B81EB9" w:rsidRPr="008867D0" w:rsidRDefault="00B81EB9" w:rsidP="00D66D65">
      <w:pPr>
        <w:ind w:left="0" w:firstLine="0"/>
        <w:rPr>
          <w:b/>
          <w:color w:val="FF0000"/>
        </w:rPr>
      </w:pPr>
    </w:p>
    <w:sectPr w:rsidR="00B81EB9" w:rsidRPr="00886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A0E"/>
    <w:rsid w:val="000455DC"/>
    <w:rsid w:val="0009495A"/>
    <w:rsid w:val="000F11E2"/>
    <w:rsid w:val="00155094"/>
    <w:rsid w:val="00200094"/>
    <w:rsid w:val="002464F1"/>
    <w:rsid w:val="00334D57"/>
    <w:rsid w:val="00375B65"/>
    <w:rsid w:val="003769C9"/>
    <w:rsid w:val="003854DA"/>
    <w:rsid w:val="00415B00"/>
    <w:rsid w:val="00455F0A"/>
    <w:rsid w:val="004C7016"/>
    <w:rsid w:val="0052091A"/>
    <w:rsid w:val="00533B65"/>
    <w:rsid w:val="00555ADA"/>
    <w:rsid w:val="005646C5"/>
    <w:rsid w:val="00583F54"/>
    <w:rsid w:val="006F2B07"/>
    <w:rsid w:val="00732DAB"/>
    <w:rsid w:val="00754322"/>
    <w:rsid w:val="00793351"/>
    <w:rsid w:val="007A04F4"/>
    <w:rsid w:val="007F380A"/>
    <w:rsid w:val="00841C1A"/>
    <w:rsid w:val="008867D0"/>
    <w:rsid w:val="009B00FC"/>
    <w:rsid w:val="00AC5DD3"/>
    <w:rsid w:val="00AF35F2"/>
    <w:rsid w:val="00B81EB9"/>
    <w:rsid w:val="00B95237"/>
    <w:rsid w:val="00BB3A0E"/>
    <w:rsid w:val="00BC0599"/>
    <w:rsid w:val="00C55722"/>
    <w:rsid w:val="00C617B2"/>
    <w:rsid w:val="00CE6BCE"/>
    <w:rsid w:val="00D012E0"/>
    <w:rsid w:val="00D149F4"/>
    <w:rsid w:val="00D154F9"/>
    <w:rsid w:val="00D66D65"/>
    <w:rsid w:val="00DE5CD4"/>
    <w:rsid w:val="00E36D6D"/>
    <w:rsid w:val="00EA1DED"/>
    <w:rsid w:val="00EA3B74"/>
    <w:rsid w:val="00F706D0"/>
    <w:rsid w:val="00F82DD6"/>
    <w:rsid w:val="00FC2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D671D"/>
  <w15:chartTrackingRefBased/>
  <w15:docId w15:val="{643D2F16-CDA8-4EB2-A789-EFE2CD43F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67D0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paragraph" w:styleId="Nagwek1">
    <w:name w:val="heading 1"/>
    <w:basedOn w:val="Normalny"/>
    <w:link w:val="Nagwek1Znak"/>
    <w:uiPriority w:val="9"/>
    <w:qFormat/>
    <w:rsid w:val="00BB3A0E"/>
    <w:pPr>
      <w:widowControl/>
      <w:suppressAutoHyphens w:val="0"/>
      <w:spacing w:before="100" w:beforeAutospacing="1" w:after="100" w:afterAutospacing="1"/>
      <w:ind w:left="0" w:firstLine="0"/>
      <w:jc w:val="left"/>
      <w:outlineLvl w:val="0"/>
    </w:pPr>
    <w:rPr>
      <w:b/>
      <w:bCs/>
      <w:kern w:val="36"/>
      <w:sz w:val="48"/>
      <w:szCs w:val="48"/>
      <w:lang w:val="fr-FR" w:eastAsia="fr-F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3A0E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NormalnyWeb">
    <w:name w:val="Normal (Web)"/>
    <w:basedOn w:val="Normalny"/>
    <w:unhideWhenUsed/>
    <w:rsid w:val="00BB3A0E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val="fr-FR" w:eastAsia="fr-FR"/>
    </w:rPr>
  </w:style>
  <w:style w:type="character" w:styleId="Hipercze">
    <w:name w:val="Hyperlink"/>
    <w:basedOn w:val="Domylnaczcionkaakapitu"/>
    <w:uiPriority w:val="99"/>
    <w:semiHidden/>
    <w:unhideWhenUsed/>
    <w:rsid w:val="00BB3A0E"/>
    <w:rPr>
      <w:color w:val="0000FF"/>
      <w:u w:val="single"/>
    </w:rPr>
  </w:style>
  <w:style w:type="character" w:customStyle="1" w:styleId="jlqj4b">
    <w:name w:val="jlqj4b"/>
    <w:basedOn w:val="Domylnaczcionkaakapitu"/>
    <w:rsid w:val="00B81EB9"/>
  </w:style>
  <w:style w:type="paragraph" w:customStyle="1" w:styleId="Default">
    <w:name w:val="Default"/>
    <w:rsid w:val="008867D0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val="pl-PL"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8867D0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8867D0"/>
    <w:rPr>
      <w:rFonts w:ascii="Times New Roman" w:eastAsia="Times New Roman" w:hAnsi="Times New Roman" w:cs="Times New Roman"/>
      <w:sz w:val="24"/>
      <w:szCs w:val="20"/>
      <w:lang w:val="pl-PL" w:eastAsia="zh-CN"/>
    </w:rPr>
  </w:style>
  <w:style w:type="character" w:customStyle="1" w:styleId="Teksttreci">
    <w:name w:val="Tekst treści_"/>
    <w:link w:val="Teksttreci0"/>
    <w:rsid w:val="008867D0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867D0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24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3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8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66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7" ma:contentTypeDescription="Crée un document." ma:contentTypeScope="" ma:versionID="5c7e345df45f81b23337a138a633b71f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ddd3c5e3d3e6368aa19bec82b564caf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467BA5-2891-478F-A708-2CAC6354F0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441E60-0403-47CF-9410-F8A9F151B8F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3.xml><?xml version="1.0" encoding="utf-8"?>
<ds:datastoreItem xmlns:ds="http://schemas.openxmlformats.org/officeDocument/2006/customXml" ds:itemID="{BDBE71F4-B2FC-4A1B-BC6D-BDE7E84DC7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D7F195-3134-4C89-A3C6-DC77A04A81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Knapik Adam</dc:creator>
  <cp:keywords/>
  <dc:description/>
  <cp:lastModifiedBy>Makiłła Agnieszka</cp:lastModifiedBy>
  <cp:revision>8</cp:revision>
  <cp:lastPrinted>2024-02-14T11:58:00Z</cp:lastPrinted>
  <dcterms:created xsi:type="dcterms:W3CDTF">2024-02-12T13:07:00Z</dcterms:created>
  <dcterms:modified xsi:type="dcterms:W3CDTF">2024-07-02T13:28:00Z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