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113F85A9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</w:t>
      </w:r>
      <w:r w:rsidR="003502CF">
        <w:rPr>
          <w:rFonts w:ascii="Bookman Old Style" w:hAnsi="Bookman Old Style"/>
        </w:rPr>
        <w:t xml:space="preserve">        </w:t>
      </w:r>
      <w:r w:rsidR="00C95DC5" w:rsidRPr="00CA6A38">
        <w:rPr>
          <w:rFonts w:ascii="Bookman Old Style" w:hAnsi="Bookman Old Style"/>
        </w:rPr>
        <w:t xml:space="preserve">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 xml:space="preserve">szawa, dnia </w:t>
      </w:r>
      <w:r w:rsidR="003502CF">
        <w:rPr>
          <w:rFonts w:ascii="Bookman Old Style" w:hAnsi="Bookman Old Style"/>
        </w:rPr>
        <w:t>23</w:t>
      </w:r>
      <w:r w:rsidR="00B21F08">
        <w:rPr>
          <w:rFonts w:ascii="Bookman Old Style" w:hAnsi="Bookman Old Style"/>
        </w:rPr>
        <w:t xml:space="preserve"> kwietnia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B21F08">
        <w:rPr>
          <w:rFonts w:ascii="Bookman Old Style" w:hAnsi="Bookman Old Style"/>
        </w:rPr>
        <w:t>4</w:t>
      </w:r>
      <w:r w:rsidRPr="00CA6A38">
        <w:rPr>
          <w:rFonts w:ascii="Bookman Old Style" w:hAnsi="Bookman Old Style"/>
        </w:rPr>
        <w:t xml:space="preserve"> r. </w:t>
      </w:r>
    </w:p>
    <w:p w14:paraId="43AD3E30" w14:textId="050077BE" w:rsidR="001B6BEE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BOM.220.4.202</w:t>
      </w:r>
      <w:r w:rsidR="00B21F08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.KB</w:t>
      </w:r>
    </w:p>
    <w:p w14:paraId="0D505983" w14:textId="77777777" w:rsidR="00274167" w:rsidRPr="00CA6A38" w:rsidRDefault="00274167" w:rsidP="003F25AE">
      <w:pPr>
        <w:rPr>
          <w:rFonts w:ascii="Bookman Old Style" w:hAnsi="Bookman Old Style"/>
        </w:rPr>
      </w:pP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60D6FE7C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>na usługi wyceny nieruchomości dla województw</w:t>
      </w:r>
      <w:r w:rsidR="00012147">
        <w:rPr>
          <w:rFonts w:ascii="Bookman Old Style" w:hAnsi="Bookman Old Style" w:cs="Tahoma"/>
          <w:b/>
        </w:rPr>
        <w:t>a warmińsko-mazurskiego</w:t>
      </w:r>
      <w:r w:rsidRPr="00CA6A38">
        <w:rPr>
          <w:rFonts w:ascii="Bookman Old Style" w:hAnsi="Bookman Old Style" w:cs="Tahoma"/>
          <w:b/>
        </w:rPr>
        <w:t xml:space="preserve">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365BF1A8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5799EAA3" w14:textId="34F44695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 xml:space="preserve">e-mail: </w:t>
      </w:r>
      <w:hyperlink r:id="rId5" w:history="1">
        <w:r w:rsidR="003502CF" w:rsidRPr="00C2374D">
          <w:rPr>
            <w:rStyle w:val="Hipercze"/>
            <w:rFonts w:ascii="Bookman Old Style" w:eastAsia="Calibri" w:hAnsi="Bookman Old Style" w:cs="Arial"/>
          </w:rPr>
          <w:t>bm@pan.pl</w:t>
        </w:r>
      </w:hyperlink>
      <w:r w:rsidRPr="00CA6A38">
        <w:rPr>
          <w:rFonts w:ascii="Bookman Old Style" w:eastAsia="Calibri" w:hAnsi="Bookman Old Style" w:cs="Arial"/>
        </w:rPr>
        <w:t xml:space="preserve"> </w:t>
      </w:r>
    </w:p>
    <w:p w14:paraId="46CB65C0" w14:textId="77777777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14:paraId="040B5E3B" w14:textId="77777777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56EE9688" w14:textId="3F37C145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Polska Akademia Nauk niniejszym zaprasza do składania ofert na usługi wyceny nieruchomości wymienione w załączony</w:t>
      </w:r>
      <w:r w:rsidR="00012147">
        <w:rPr>
          <w:rFonts w:ascii="Bookman Old Style" w:hAnsi="Bookman Old Style" w:cs="Tahoma"/>
        </w:rPr>
        <w:t>m</w:t>
      </w:r>
      <w:r w:rsidRPr="00CA6A38">
        <w:rPr>
          <w:rFonts w:ascii="Bookman Old Style" w:hAnsi="Bookman Old Style" w:cs="Tahoma"/>
        </w:rPr>
        <w:t xml:space="preserve"> wykaz</w:t>
      </w:r>
      <w:r w:rsidR="00012147">
        <w:rPr>
          <w:rFonts w:ascii="Bookman Old Style" w:hAnsi="Bookman Old Style" w:cs="Tahoma"/>
        </w:rPr>
        <w:t>ie</w:t>
      </w:r>
      <w:r w:rsidRPr="00CA6A38">
        <w:rPr>
          <w:rFonts w:ascii="Bookman Old Style" w:hAnsi="Bookman Old Style" w:cs="Tahoma"/>
        </w:rPr>
        <w:t xml:space="preserve"> dla </w:t>
      </w:r>
      <w:r w:rsidR="00012147">
        <w:rPr>
          <w:rFonts w:ascii="Bookman Old Style" w:hAnsi="Bookman Old Style" w:cs="Tahoma"/>
        </w:rPr>
        <w:t xml:space="preserve">województwa warmińsko-mazurskiego. </w:t>
      </w:r>
    </w:p>
    <w:p w14:paraId="2A68CED6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Podana cena ofertowa powinna zawierać usługę potwierdzenia aktualności operatów.</w:t>
      </w:r>
    </w:p>
    <w:p w14:paraId="11D3BE36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0334E8A0" w14:textId="198C19C3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 xml:space="preserve"> </w:t>
      </w:r>
      <w:r w:rsidR="00012147">
        <w:rPr>
          <w:rFonts w:ascii="Bookman Old Style" w:eastAsia="Calibri" w:hAnsi="Bookman Old Style" w:cs="Arial"/>
          <w:b/>
          <w:lang w:eastAsia="zh-CN"/>
        </w:rPr>
        <w:t>30 dni kalendarzowych</w:t>
      </w:r>
    </w:p>
    <w:p w14:paraId="1FCCEEC9" w14:textId="77777777" w:rsidR="006D1DC4" w:rsidRPr="00CA6A38" w:rsidRDefault="006D1DC4" w:rsidP="0001214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13F15264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134ED257" w14:textId="7C267A98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21F0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4F821510" w14:textId="77777777" w:rsidR="00F60F69" w:rsidRPr="00CA6A38" w:rsidRDefault="00F60F69" w:rsidP="0001214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5691EA17" w14:textId="1D6D25E6" w:rsidR="006D1DC4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P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4CF6A0E4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województwa i operatu szacunkowego (zgodnie z formularzem cenowym)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916E43" w:rsidRPr="00FC6624">
          <w:rPr>
            <w:rStyle w:val="Hipercze"/>
            <w:rFonts w:ascii="Bookman Old Style" w:hAnsi="Bookman Old Style" w:cs="Tahoma"/>
          </w:rPr>
          <w:t>katarzyna.boniecka@pan.pl</w:t>
        </w:r>
      </w:hyperlink>
      <w:r w:rsidR="00916E43">
        <w:rPr>
          <w:rFonts w:ascii="Bookman Old Style" w:hAnsi="Bookman Old Style" w:cs="Tahoma"/>
        </w:rPr>
        <w:t xml:space="preserve"> </w:t>
      </w:r>
    </w:p>
    <w:p w14:paraId="7006AACF" w14:textId="398C1207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do dnia</w:t>
      </w:r>
      <w:r w:rsidR="00B21F08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10 maja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202</w:t>
      </w:r>
      <w:r w:rsidR="00012147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4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lastRenderedPageBreak/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5048F661" w14:textId="77777777" w:rsidR="006D1DC4" w:rsidRPr="00CA6A38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A20D5C3" w14:textId="77777777" w:rsidR="006D1DC4" w:rsidRPr="00CA6A38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  <w:r w:rsidRPr="00CA6A38">
        <w:rPr>
          <w:rFonts w:ascii="Bookman Old Style" w:eastAsia="Times New Roman" w:hAnsi="Bookman Old Style" w:cs="Arial"/>
          <w:u w:val="single"/>
          <w:lang w:eastAsia="zh-CN"/>
        </w:rPr>
        <w:t>Załączniki do Zaproszenia:</w:t>
      </w:r>
    </w:p>
    <w:p w14:paraId="78B54A3E" w14:textId="77777777" w:rsidR="00CA6A38" w:rsidRPr="00CA6A38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16B1908" w14:textId="77777777" w:rsidR="00CA6A38" w:rsidRPr="00CA6A38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Propozycja cenowa (formularz cenowy) – województwo warmińsko-mazurskie</w:t>
      </w:r>
    </w:p>
    <w:p w14:paraId="4BBC7631" w14:textId="77777777" w:rsidR="00CA6A38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Wzór umowy</w:t>
      </w:r>
    </w:p>
    <w:p w14:paraId="180F151D" w14:textId="77777777" w:rsidR="00CA6A38" w:rsidRPr="00CA6A38" w:rsidRDefault="00CA6A38" w:rsidP="00CA6A38">
      <w:pPr>
        <w:pStyle w:val="Akapitzlist"/>
        <w:spacing w:line="278" w:lineRule="auto"/>
        <w:jc w:val="both"/>
        <w:rPr>
          <w:rFonts w:ascii="Bookman Old Style" w:hAnsi="Bookman Old Style" w:cs="Tahoma"/>
        </w:rPr>
      </w:pPr>
    </w:p>
    <w:p w14:paraId="15A9AED0" w14:textId="77777777" w:rsidR="006D1DC4" w:rsidRPr="00CA6A38" w:rsidRDefault="00D6360E" w:rsidP="003F7C31">
      <w:pPr>
        <w:rPr>
          <w:rFonts w:ascii="Bookman Old Style" w:hAnsi="Bookman Old Style" w:cs="Tahoma"/>
          <w:b/>
          <w:i/>
        </w:rPr>
      </w:pPr>
      <w:r w:rsidRPr="00CA6A38">
        <w:rPr>
          <w:rFonts w:ascii="Bookman Old Style" w:hAnsi="Bookman Old Style" w:cs="Tahoma"/>
          <w:b/>
          <w:i/>
        </w:rPr>
        <w:t xml:space="preserve">                                                           </w:t>
      </w:r>
    </w:p>
    <w:p w14:paraId="39ADC28E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A0D8935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45599AF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72F5A9D6" w14:textId="77777777" w:rsidR="004C1DA2" w:rsidRPr="00CA6A38" w:rsidRDefault="004C1DA2" w:rsidP="00962975">
      <w:pPr>
        <w:pStyle w:val="Akapitzlist"/>
        <w:spacing w:line="278" w:lineRule="auto"/>
        <w:jc w:val="both"/>
        <w:rPr>
          <w:rFonts w:ascii="Bookman Old Style" w:hAnsi="Bookman Old Style" w:cs="Tahoma"/>
        </w:rPr>
      </w:pPr>
    </w:p>
    <w:sectPr w:rsidR="004C1DA2" w:rsidRPr="00CA6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A27CC"/>
    <w:multiLevelType w:val="hybridMultilevel"/>
    <w:tmpl w:val="DFF6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0"/>
  </w:num>
  <w:num w:numId="2" w16cid:durableId="1508521766">
    <w:abstractNumId w:val="5"/>
  </w:num>
  <w:num w:numId="3" w16cid:durableId="30613839">
    <w:abstractNumId w:val="4"/>
  </w:num>
  <w:num w:numId="4" w16cid:durableId="505051425">
    <w:abstractNumId w:val="3"/>
  </w:num>
  <w:num w:numId="5" w16cid:durableId="1504855372">
    <w:abstractNumId w:val="12"/>
  </w:num>
  <w:num w:numId="6" w16cid:durableId="139662145">
    <w:abstractNumId w:val="2"/>
  </w:num>
  <w:num w:numId="7" w16cid:durableId="1728452632">
    <w:abstractNumId w:val="1"/>
  </w:num>
  <w:num w:numId="8" w16cid:durableId="985549921">
    <w:abstractNumId w:val="13"/>
  </w:num>
  <w:num w:numId="9" w16cid:durableId="269287702">
    <w:abstractNumId w:val="8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1"/>
  </w:num>
  <w:num w:numId="15" w16cid:durableId="1771126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12147"/>
    <w:rsid w:val="00053345"/>
    <w:rsid w:val="001073F7"/>
    <w:rsid w:val="00150F74"/>
    <w:rsid w:val="00165D2F"/>
    <w:rsid w:val="001B6BEE"/>
    <w:rsid w:val="001C1B89"/>
    <w:rsid w:val="00274167"/>
    <w:rsid w:val="00291567"/>
    <w:rsid w:val="002B1D19"/>
    <w:rsid w:val="002C39F1"/>
    <w:rsid w:val="003502CF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4659D"/>
    <w:rsid w:val="00680340"/>
    <w:rsid w:val="00681C04"/>
    <w:rsid w:val="00686037"/>
    <w:rsid w:val="00686F6B"/>
    <w:rsid w:val="006D1DC4"/>
    <w:rsid w:val="00700DCA"/>
    <w:rsid w:val="00784F28"/>
    <w:rsid w:val="007B1AA3"/>
    <w:rsid w:val="007C5D28"/>
    <w:rsid w:val="00803474"/>
    <w:rsid w:val="0084631C"/>
    <w:rsid w:val="00867575"/>
    <w:rsid w:val="00885306"/>
    <w:rsid w:val="00912583"/>
    <w:rsid w:val="00916E43"/>
    <w:rsid w:val="00962975"/>
    <w:rsid w:val="00982477"/>
    <w:rsid w:val="009973E8"/>
    <w:rsid w:val="009D3F8F"/>
    <w:rsid w:val="009E5BF7"/>
    <w:rsid w:val="00A94E59"/>
    <w:rsid w:val="00B05FE1"/>
    <w:rsid w:val="00B07DBA"/>
    <w:rsid w:val="00B21F08"/>
    <w:rsid w:val="00B40D4F"/>
    <w:rsid w:val="00B4346B"/>
    <w:rsid w:val="00B46BB8"/>
    <w:rsid w:val="00B64F99"/>
    <w:rsid w:val="00B6555C"/>
    <w:rsid w:val="00BB1552"/>
    <w:rsid w:val="00BD380D"/>
    <w:rsid w:val="00BF592A"/>
    <w:rsid w:val="00C441EB"/>
    <w:rsid w:val="00C553D4"/>
    <w:rsid w:val="00C63C13"/>
    <w:rsid w:val="00C95DC5"/>
    <w:rsid w:val="00CA6A38"/>
    <w:rsid w:val="00CC7AC5"/>
    <w:rsid w:val="00D6360E"/>
    <w:rsid w:val="00D72A7F"/>
    <w:rsid w:val="00D86867"/>
    <w:rsid w:val="00E12D0B"/>
    <w:rsid w:val="00E93F84"/>
    <w:rsid w:val="00EE66FD"/>
    <w:rsid w:val="00F14DD9"/>
    <w:rsid w:val="00F2553E"/>
    <w:rsid w:val="00F450BF"/>
    <w:rsid w:val="00F573AF"/>
    <w:rsid w:val="00F60F69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5" Type="http://schemas.openxmlformats.org/officeDocument/2006/relationships/hyperlink" Target="mailto:bm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8</cp:revision>
  <cp:lastPrinted>2024-04-23T11:53:00Z</cp:lastPrinted>
  <dcterms:created xsi:type="dcterms:W3CDTF">2024-04-08T13:44:00Z</dcterms:created>
  <dcterms:modified xsi:type="dcterms:W3CDTF">2024-04-23T12:55:00Z</dcterms:modified>
</cp:coreProperties>
</file>