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165DB2" w14:textId="77777777" w:rsidR="00436D54" w:rsidRPr="00E563C8" w:rsidRDefault="00436D54" w:rsidP="00436D54">
      <w:pPr>
        <w:autoSpaceDE w:val="0"/>
        <w:autoSpaceDN w:val="0"/>
        <w:adjustRightInd w:val="0"/>
        <w:ind w:left="0" w:firstLine="0"/>
        <w:rPr>
          <w:rFonts w:ascii="Arial" w:hAnsi="Arial" w:cs="Arial"/>
          <w:color w:val="000000"/>
        </w:rPr>
      </w:pPr>
    </w:p>
    <w:p w14:paraId="27155919" w14:textId="602E0242" w:rsidR="00436D54" w:rsidRPr="00E563C8" w:rsidRDefault="00436D54" w:rsidP="00436D54">
      <w:pPr>
        <w:autoSpaceDE w:val="0"/>
        <w:autoSpaceDN w:val="0"/>
        <w:adjustRightInd w:val="0"/>
        <w:ind w:left="0" w:firstLine="0"/>
        <w:rPr>
          <w:rFonts w:ascii="Arial" w:hAnsi="Arial" w:cs="Arial"/>
          <w:color w:val="000000"/>
          <w:sz w:val="22"/>
          <w:szCs w:val="22"/>
        </w:rPr>
      </w:pPr>
      <w:bookmarkStart w:id="0" w:name="_Hlk159575121"/>
      <w:r w:rsidRPr="00E563C8">
        <w:rPr>
          <w:rFonts w:ascii="Arial" w:hAnsi="Arial" w:cs="Arial"/>
          <w:color w:val="000000"/>
          <w:sz w:val="22"/>
          <w:szCs w:val="22"/>
        </w:rPr>
        <w:t>Numer sprawy:</w:t>
      </w:r>
      <w:r w:rsidRPr="00E563C8">
        <w:rPr>
          <w:rFonts w:ascii="Arial" w:hAnsi="Arial" w:cs="Arial"/>
          <w:b/>
          <w:bCs/>
          <w:sz w:val="22"/>
          <w:szCs w:val="22"/>
        </w:rPr>
        <w:t xml:space="preserve"> </w:t>
      </w:r>
      <w:r>
        <w:rPr>
          <w:rFonts w:ascii="Arial" w:hAnsi="Arial" w:cs="Arial"/>
          <w:b/>
          <w:bCs/>
          <w:sz w:val="22"/>
          <w:szCs w:val="22"/>
        </w:rPr>
        <w:t>ZZP.261.8.2024.PP</w:t>
      </w:r>
      <w:r w:rsidRPr="00E563C8">
        <w:rPr>
          <w:rFonts w:ascii="Arial" w:hAnsi="Arial" w:cs="Arial"/>
          <w:b/>
          <w:bCs/>
          <w:sz w:val="22"/>
          <w:szCs w:val="22"/>
        </w:rPr>
        <w:t xml:space="preserve">    </w:t>
      </w:r>
    </w:p>
    <w:bookmarkEnd w:id="0"/>
    <w:p w14:paraId="7907C8FA" w14:textId="0B35EEDA" w:rsidR="00436D54" w:rsidRPr="00E563C8" w:rsidRDefault="00436D54" w:rsidP="00436D54">
      <w:pPr>
        <w:autoSpaceDE w:val="0"/>
        <w:autoSpaceDN w:val="0"/>
        <w:adjustRightInd w:val="0"/>
        <w:jc w:val="right"/>
        <w:rPr>
          <w:rFonts w:ascii="Arial" w:hAnsi="Arial" w:cs="Arial"/>
          <w:i/>
          <w:iCs/>
          <w:color w:val="000000"/>
          <w:sz w:val="20"/>
        </w:rPr>
      </w:pPr>
      <w:r>
        <w:rPr>
          <w:rFonts w:ascii="Arial" w:hAnsi="Arial" w:cs="Arial"/>
          <w:i/>
          <w:iCs/>
          <w:color w:val="000000"/>
          <w:sz w:val="20"/>
        </w:rPr>
        <w:t>Warszawa 2</w:t>
      </w:r>
      <w:r w:rsidR="003724A3">
        <w:rPr>
          <w:rFonts w:ascii="Arial" w:hAnsi="Arial" w:cs="Arial"/>
          <w:i/>
          <w:iCs/>
          <w:color w:val="000000"/>
          <w:sz w:val="20"/>
        </w:rPr>
        <w:t>3</w:t>
      </w:r>
      <w:r>
        <w:rPr>
          <w:rFonts w:ascii="Arial" w:hAnsi="Arial" w:cs="Arial"/>
          <w:i/>
          <w:iCs/>
          <w:color w:val="000000"/>
          <w:sz w:val="20"/>
        </w:rPr>
        <w:t>.02.2024</w:t>
      </w:r>
    </w:p>
    <w:p w14:paraId="3AB6282A" w14:textId="77777777" w:rsidR="00436D54" w:rsidRPr="00E563C8" w:rsidRDefault="00436D54" w:rsidP="00436D54">
      <w:pPr>
        <w:jc w:val="center"/>
        <w:rPr>
          <w:rFonts w:ascii="Arial" w:hAnsi="Arial" w:cs="Arial"/>
          <w:b/>
          <w:sz w:val="22"/>
          <w:szCs w:val="22"/>
        </w:rPr>
      </w:pPr>
    </w:p>
    <w:p w14:paraId="792FAB25" w14:textId="2F18C77C" w:rsidR="00436D54" w:rsidRDefault="00436D54" w:rsidP="00436D54">
      <w:pPr>
        <w:jc w:val="center"/>
        <w:rPr>
          <w:rFonts w:ascii="Arial" w:hAnsi="Arial" w:cs="Arial"/>
          <w:b/>
          <w:sz w:val="22"/>
          <w:szCs w:val="22"/>
        </w:rPr>
      </w:pPr>
      <w:r w:rsidRPr="00E563C8">
        <w:rPr>
          <w:rFonts w:ascii="Arial" w:hAnsi="Arial" w:cs="Arial"/>
          <w:b/>
          <w:sz w:val="22"/>
          <w:szCs w:val="22"/>
        </w:rPr>
        <w:t>OGŁOSZENIE O ZAMÓWIENIU</w:t>
      </w:r>
      <w:r w:rsidR="00F0504A">
        <w:rPr>
          <w:rFonts w:ascii="Arial" w:hAnsi="Arial" w:cs="Arial"/>
          <w:b/>
          <w:sz w:val="22"/>
          <w:szCs w:val="22"/>
        </w:rPr>
        <w:t xml:space="preserve"> – zmiana z dnia 2</w:t>
      </w:r>
      <w:r w:rsidR="003724A3">
        <w:rPr>
          <w:rFonts w:ascii="Arial" w:hAnsi="Arial" w:cs="Arial"/>
          <w:b/>
          <w:sz w:val="22"/>
          <w:szCs w:val="22"/>
        </w:rPr>
        <w:t>3</w:t>
      </w:r>
      <w:r w:rsidR="00F0504A">
        <w:rPr>
          <w:rFonts w:ascii="Arial" w:hAnsi="Arial" w:cs="Arial"/>
          <w:b/>
          <w:sz w:val="22"/>
          <w:szCs w:val="22"/>
        </w:rPr>
        <w:t>.02.2024 r.</w:t>
      </w:r>
    </w:p>
    <w:p w14:paraId="34C5AD1E" w14:textId="77777777" w:rsidR="00436D54" w:rsidRPr="00E563C8" w:rsidRDefault="00436D54" w:rsidP="00436D54">
      <w:pPr>
        <w:jc w:val="center"/>
        <w:rPr>
          <w:rFonts w:ascii="Arial" w:hAnsi="Arial" w:cs="Arial"/>
          <w:b/>
          <w:sz w:val="22"/>
          <w:szCs w:val="22"/>
        </w:rPr>
      </w:pPr>
    </w:p>
    <w:p w14:paraId="1E8F2959" w14:textId="77777777" w:rsidR="00436D54" w:rsidRPr="00E563C8" w:rsidRDefault="00436D54" w:rsidP="00436D54">
      <w:pPr>
        <w:jc w:val="center"/>
        <w:rPr>
          <w:rFonts w:ascii="Arial" w:hAnsi="Arial" w:cs="Arial"/>
          <w:b/>
          <w:sz w:val="22"/>
          <w:szCs w:val="22"/>
        </w:rPr>
      </w:pPr>
    </w:p>
    <w:p w14:paraId="7531FFD0" w14:textId="72C4E053" w:rsidR="00436D54" w:rsidRPr="00E563C8" w:rsidRDefault="00436D54" w:rsidP="00436D54">
      <w:pPr>
        <w:pStyle w:val="Akapitzlist"/>
        <w:widowControl/>
        <w:numPr>
          <w:ilvl w:val="0"/>
          <w:numId w:val="1"/>
        </w:numPr>
        <w:suppressAutoHyphens w:val="0"/>
        <w:autoSpaceDE w:val="0"/>
        <w:autoSpaceDN w:val="0"/>
        <w:adjustRightInd w:val="0"/>
        <w:ind w:left="426" w:hanging="426"/>
        <w:contextualSpacing/>
        <w:rPr>
          <w:rFonts w:ascii="Arial" w:hAnsi="Arial" w:cs="Arial"/>
          <w:b/>
          <w:bCs/>
          <w:color w:val="000000"/>
          <w:sz w:val="22"/>
          <w:szCs w:val="22"/>
        </w:rPr>
      </w:pPr>
      <w:r w:rsidRPr="00E563C8">
        <w:rPr>
          <w:rFonts w:ascii="Arial" w:hAnsi="Arial" w:cs="Arial"/>
          <w:b/>
          <w:bCs/>
          <w:color w:val="000000"/>
          <w:sz w:val="22"/>
          <w:szCs w:val="22"/>
        </w:rPr>
        <w:t xml:space="preserve">Zamawiający: </w:t>
      </w:r>
    </w:p>
    <w:p w14:paraId="1A2FCF84" w14:textId="2268DC18" w:rsidR="00436D54" w:rsidRPr="00E563C8" w:rsidRDefault="00436D54" w:rsidP="00436D54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Polska Akademia Nauk</w:t>
      </w:r>
    </w:p>
    <w:p w14:paraId="5244BB2F" w14:textId="44D38815" w:rsidR="00F0504A" w:rsidRDefault="00436D54" w:rsidP="00436D54">
      <w:p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Plac Defilad 1,  Pałac</w:t>
      </w:r>
      <w:r w:rsidRPr="00A83EFE">
        <w:rPr>
          <w:rFonts w:ascii="Arial" w:hAnsi="Arial" w:cs="Arial"/>
          <w:bCs/>
        </w:rPr>
        <w:t xml:space="preserve"> Kultury i Nauki</w:t>
      </w:r>
    </w:p>
    <w:p w14:paraId="3738C5A8" w14:textId="66F65831" w:rsidR="00436D54" w:rsidRPr="00436D54" w:rsidRDefault="003A2F19" w:rsidP="00E60C32">
      <w:pPr>
        <w:ind w:left="425" w:firstLine="0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00-901 </w:t>
      </w:r>
      <w:r w:rsidR="00F0504A">
        <w:rPr>
          <w:rFonts w:ascii="Arial" w:hAnsi="Arial" w:cs="Arial"/>
          <w:bCs/>
        </w:rPr>
        <w:t>Warszawa</w:t>
      </w:r>
      <w:r w:rsidR="00436D54">
        <w:rPr>
          <w:rFonts w:ascii="Arial" w:hAnsi="Arial" w:cs="Arial"/>
          <w:bCs/>
        </w:rPr>
        <w:t>.</w:t>
      </w:r>
    </w:p>
    <w:p w14:paraId="18039B8B" w14:textId="3D5483AB" w:rsidR="00436D54" w:rsidRPr="00E563C8" w:rsidRDefault="00436D54" w:rsidP="00436D54">
      <w:pPr>
        <w:pStyle w:val="NormalnyWeb"/>
        <w:spacing w:before="0" w:beforeAutospacing="0" w:after="0" w:afterAutospacing="0"/>
        <w:ind w:left="425"/>
        <w:rPr>
          <w:rFonts w:ascii="Arial" w:eastAsia="Calibri" w:hAnsi="Arial" w:cs="Arial"/>
          <w:sz w:val="22"/>
          <w:szCs w:val="22"/>
          <w:lang w:val="it-IT" w:eastAsia="en-US"/>
        </w:rPr>
      </w:pPr>
      <w:r w:rsidRPr="00E563C8">
        <w:rPr>
          <w:rFonts w:ascii="Arial" w:eastAsia="Calibri" w:hAnsi="Arial" w:cs="Arial"/>
          <w:sz w:val="22"/>
          <w:szCs w:val="22"/>
          <w:lang w:val="it-IT" w:eastAsia="en-US"/>
        </w:rPr>
        <w:t xml:space="preserve">e-mail: </w:t>
      </w:r>
      <w:hyperlink r:id="rId6" w:history="1">
        <w:r w:rsidRPr="003A2F19">
          <w:rPr>
            <w:rStyle w:val="Hipercze"/>
            <w:rFonts w:ascii="Arial" w:hAnsi="Arial"/>
          </w:rPr>
          <w:t>adrian.woszczak@pan.pl</w:t>
        </w:r>
      </w:hyperlink>
      <w:r w:rsidRPr="003A2F19">
        <w:rPr>
          <w:rFonts w:ascii="Arial" w:hAnsi="Arial"/>
        </w:rPr>
        <w:t xml:space="preserve">  </w:t>
      </w:r>
    </w:p>
    <w:p w14:paraId="5D72F158" w14:textId="77777777" w:rsidR="00436D54" w:rsidRPr="00E563C8" w:rsidRDefault="00436D54" w:rsidP="00436D54">
      <w:pPr>
        <w:pStyle w:val="NormalnyWeb"/>
        <w:spacing w:before="0" w:beforeAutospacing="0" w:after="0" w:afterAutospacing="0"/>
        <w:ind w:left="425"/>
        <w:rPr>
          <w:rFonts w:ascii="Arial" w:eastAsia="Calibri" w:hAnsi="Arial" w:cs="Arial"/>
          <w:sz w:val="22"/>
          <w:szCs w:val="22"/>
          <w:lang w:val="it-IT" w:eastAsia="en-US"/>
        </w:rPr>
      </w:pPr>
    </w:p>
    <w:p w14:paraId="1DA1B29C" w14:textId="77777777" w:rsidR="00436D54" w:rsidRPr="00E563C8" w:rsidRDefault="00436D54" w:rsidP="00436D54">
      <w:pPr>
        <w:pStyle w:val="NormalnyWeb"/>
        <w:spacing w:before="0" w:beforeAutospacing="0" w:after="0" w:afterAutospacing="0"/>
        <w:ind w:left="425"/>
        <w:rPr>
          <w:rFonts w:ascii="Arial" w:eastAsia="Calibri" w:hAnsi="Arial" w:cs="Arial"/>
          <w:sz w:val="22"/>
          <w:szCs w:val="22"/>
          <w:lang w:val="it-IT" w:eastAsia="en-US"/>
        </w:rPr>
      </w:pPr>
    </w:p>
    <w:p w14:paraId="5F4DC4E4" w14:textId="05DEC053" w:rsidR="00436D54" w:rsidRPr="00E563C8" w:rsidRDefault="00436D54" w:rsidP="00436D54">
      <w:pPr>
        <w:pStyle w:val="Akapitzlist"/>
        <w:widowControl/>
        <w:numPr>
          <w:ilvl w:val="0"/>
          <w:numId w:val="1"/>
        </w:numPr>
        <w:suppressAutoHyphens w:val="0"/>
        <w:autoSpaceDE w:val="0"/>
        <w:autoSpaceDN w:val="0"/>
        <w:adjustRightInd w:val="0"/>
        <w:ind w:left="426" w:hanging="426"/>
        <w:contextualSpacing/>
        <w:rPr>
          <w:rFonts w:ascii="Arial" w:hAnsi="Arial" w:cs="Arial"/>
          <w:b/>
          <w:sz w:val="22"/>
          <w:szCs w:val="22"/>
        </w:rPr>
      </w:pPr>
      <w:r w:rsidRPr="00E563C8">
        <w:rPr>
          <w:rFonts w:ascii="Arial" w:hAnsi="Arial" w:cs="Arial"/>
          <w:b/>
          <w:sz w:val="22"/>
          <w:szCs w:val="22"/>
        </w:rPr>
        <w:t xml:space="preserve">Opis przedmiotu zamówienia: </w:t>
      </w:r>
    </w:p>
    <w:p w14:paraId="45873DD6" w14:textId="25B567BE" w:rsidR="00436D54" w:rsidRDefault="00F0504A" w:rsidP="00E60C32">
      <w:pPr>
        <w:pStyle w:val="Akapitzlist"/>
        <w:widowControl/>
        <w:suppressAutoHyphens w:val="0"/>
        <w:autoSpaceDE w:val="0"/>
        <w:autoSpaceDN w:val="0"/>
        <w:adjustRightInd w:val="0"/>
        <w:ind w:left="426" w:firstLine="0"/>
        <w:contextualSpacing/>
        <w:rPr>
          <w:rFonts w:ascii="Arial" w:hAnsi="Arial" w:cs="Arial"/>
          <w:bCs/>
          <w:sz w:val="22"/>
          <w:szCs w:val="22"/>
        </w:rPr>
      </w:pPr>
      <w:r w:rsidRPr="003A2F19">
        <w:rPr>
          <w:rFonts w:ascii="Arial" w:hAnsi="Arial" w:cs="Arial"/>
          <w:bCs/>
          <w:sz w:val="22"/>
          <w:szCs w:val="22"/>
        </w:rPr>
        <w:t xml:space="preserve">Przedmiotem zamówienia jest </w:t>
      </w:r>
      <w:r>
        <w:rPr>
          <w:rFonts w:ascii="Arial" w:hAnsi="Arial" w:cs="Arial"/>
          <w:bCs/>
          <w:sz w:val="22"/>
          <w:szCs w:val="22"/>
        </w:rPr>
        <w:t xml:space="preserve">wykonanie prac malarskich ścian, sufitów, malowanie gzymsów z przygotowaniem powierzchni do malowania, malowanie grzejników, farbą olejną, zabezpieczenie podłóg przed wykonaniem prac malarskich oraz lakierowanie cokołów </w:t>
      </w:r>
      <w:r w:rsidR="0092529B">
        <w:rPr>
          <w:rFonts w:ascii="Arial" w:hAnsi="Arial" w:cs="Arial"/>
          <w:bCs/>
          <w:sz w:val="22"/>
          <w:szCs w:val="22"/>
        </w:rPr>
        <w:t xml:space="preserve">z wykonaniem ściany działowej </w:t>
      </w:r>
      <w:r>
        <w:rPr>
          <w:rFonts w:ascii="Arial" w:hAnsi="Arial" w:cs="Arial"/>
          <w:bCs/>
          <w:sz w:val="22"/>
          <w:szCs w:val="22"/>
        </w:rPr>
        <w:t>w następujących pomieszczeniach Zamawiającego:</w:t>
      </w:r>
    </w:p>
    <w:p w14:paraId="0135A6DE" w14:textId="77777777" w:rsidR="00F0504A" w:rsidRPr="003A2F19" w:rsidRDefault="00F0504A" w:rsidP="00436D54">
      <w:pPr>
        <w:pStyle w:val="Akapitzlist"/>
        <w:widowControl/>
        <w:suppressAutoHyphens w:val="0"/>
        <w:autoSpaceDE w:val="0"/>
        <w:autoSpaceDN w:val="0"/>
        <w:adjustRightInd w:val="0"/>
        <w:contextualSpacing/>
        <w:rPr>
          <w:rFonts w:ascii="Arial" w:hAnsi="Arial" w:cs="Arial"/>
          <w:bCs/>
          <w:sz w:val="22"/>
          <w:szCs w:val="22"/>
        </w:rPr>
      </w:pPr>
    </w:p>
    <w:p w14:paraId="4F5C8CD8" w14:textId="7DD5F1CC" w:rsidR="00436D54" w:rsidRPr="005F3B56" w:rsidRDefault="00F0504A" w:rsidP="003A2F19">
      <w:pPr>
        <w:pStyle w:val="Akapitzlist"/>
        <w:widowControl/>
        <w:numPr>
          <w:ilvl w:val="0"/>
          <w:numId w:val="5"/>
        </w:numPr>
        <w:suppressAutoHyphens w:val="0"/>
        <w:contextualSpacing/>
        <w:jc w:val="left"/>
        <w:rPr>
          <w:rFonts w:ascii="Arial" w:eastAsiaTheme="minorHAnsi" w:hAnsi="Arial" w:cs="Arial"/>
          <w:lang w:eastAsia="en-US"/>
        </w:rPr>
      </w:pPr>
      <w:r>
        <w:rPr>
          <w:rFonts w:ascii="Arial" w:eastAsiaTheme="minorHAnsi" w:hAnsi="Arial" w:cs="Arial"/>
          <w:b/>
          <w:u w:val="single"/>
          <w:lang w:eastAsia="en-US"/>
        </w:rPr>
        <w:t>j</w:t>
      </w:r>
      <w:r w:rsidR="00436D54">
        <w:rPr>
          <w:rFonts w:ascii="Arial" w:eastAsiaTheme="minorHAnsi" w:hAnsi="Arial" w:cs="Arial"/>
          <w:b/>
          <w:u w:val="single"/>
          <w:lang w:eastAsia="en-US"/>
        </w:rPr>
        <w:t>eden</w:t>
      </w:r>
      <w:r w:rsidR="00436D54">
        <w:rPr>
          <w:rFonts w:ascii="Arial" w:eastAsiaTheme="minorHAnsi" w:hAnsi="Arial" w:cs="Arial"/>
          <w:u w:val="single"/>
          <w:lang w:eastAsia="en-US"/>
        </w:rPr>
        <w:t xml:space="preserve"> pokój</w:t>
      </w:r>
      <w:r w:rsidR="00436D54" w:rsidRPr="005F3B56">
        <w:rPr>
          <w:rFonts w:ascii="Arial" w:eastAsiaTheme="minorHAnsi" w:hAnsi="Arial" w:cs="Arial"/>
          <w:u w:val="single"/>
          <w:lang w:eastAsia="en-US"/>
        </w:rPr>
        <w:t xml:space="preserve"> o pow. </w:t>
      </w:r>
      <w:r w:rsidR="00436D54">
        <w:rPr>
          <w:rFonts w:ascii="Arial" w:eastAsiaTheme="minorHAnsi" w:hAnsi="Arial" w:cs="Arial"/>
          <w:u w:val="single"/>
          <w:lang w:eastAsia="en-US"/>
        </w:rPr>
        <w:t>49,68</w:t>
      </w:r>
      <w:r w:rsidR="00436D54" w:rsidRPr="005F3B56">
        <w:rPr>
          <w:rFonts w:ascii="Arial" w:eastAsiaTheme="minorHAnsi" w:hAnsi="Arial" w:cs="Arial"/>
          <w:u w:val="single"/>
          <w:lang w:eastAsia="en-US"/>
        </w:rPr>
        <w:t xml:space="preserve"> m2</w:t>
      </w:r>
      <w:r w:rsidR="00436D54">
        <w:rPr>
          <w:rFonts w:ascii="Arial" w:eastAsiaTheme="minorHAnsi" w:hAnsi="Arial" w:cs="Arial"/>
          <w:u w:val="single"/>
          <w:lang w:eastAsia="en-US"/>
        </w:rPr>
        <w:t xml:space="preserve"> (nr</w:t>
      </w:r>
      <w:r w:rsidR="001972DE">
        <w:rPr>
          <w:rFonts w:ascii="Arial" w:eastAsiaTheme="minorHAnsi" w:hAnsi="Arial" w:cs="Arial"/>
          <w:u w:val="single"/>
          <w:lang w:eastAsia="en-US"/>
        </w:rPr>
        <w:t xml:space="preserve"> pokoju </w:t>
      </w:r>
      <w:r w:rsidR="00436D54">
        <w:rPr>
          <w:rFonts w:ascii="Arial" w:eastAsiaTheme="minorHAnsi" w:hAnsi="Arial" w:cs="Arial"/>
          <w:u w:val="single"/>
          <w:lang w:eastAsia="en-US"/>
        </w:rPr>
        <w:t>2405)</w:t>
      </w:r>
    </w:p>
    <w:p w14:paraId="2C94149C" w14:textId="77777777" w:rsidR="00436D54" w:rsidRDefault="00436D54" w:rsidP="00436D54">
      <w:pPr>
        <w:rPr>
          <w:rFonts w:ascii="Arial" w:eastAsiaTheme="minorHAnsi" w:hAnsi="Arial" w:cs="Arial"/>
          <w:lang w:eastAsia="en-US"/>
        </w:rPr>
      </w:pPr>
    </w:p>
    <w:p w14:paraId="47E76BDB" w14:textId="77777777" w:rsidR="00436D54" w:rsidRDefault="00436D54" w:rsidP="00436D54">
      <w:pPr>
        <w:rPr>
          <w:rFonts w:ascii="Arial" w:eastAsiaTheme="minorHAnsi" w:hAnsi="Arial" w:cs="Arial"/>
          <w:lang w:eastAsia="en-US"/>
        </w:rPr>
      </w:pPr>
      <w:r>
        <w:rPr>
          <w:rFonts w:ascii="Arial" w:eastAsiaTheme="minorHAnsi" w:hAnsi="Arial" w:cs="Arial"/>
          <w:lang w:eastAsia="en-US"/>
        </w:rPr>
        <w:t>Zakres prac:</w:t>
      </w:r>
    </w:p>
    <w:p w14:paraId="14217978" w14:textId="7E4CC215" w:rsidR="00436D54" w:rsidRDefault="001972DE" w:rsidP="003A2F19">
      <w:pPr>
        <w:pStyle w:val="Akapitzlist"/>
        <w:numPr>
          <w:ilvl w:val="0"/>
          <w:numId w:val="6"/>
        </w:numPr>
      </w:pPr>
      <w:r>
        <w:t>m</w:t>
      </w:r>
      <w:r w:rsidR="00436D54">
        <w:t>alowanie sufitów 2x farbą emulsyjną w kolorze 49,68 m2</w:t>
      </w:r>
    </w:p>
    <w:p w14:paraId="633D99F4" w14:textId="61BE9869" w:rsidR="00436D54" w:rsidRDefault="001972DE" w:rsidP="003A2F19">
      <w:pPr>
        <w:pStyle w:val="Akapitzlist"/>
        <w:numPr>
          <w:ilvl w:val="0"/>
          <w:numId w:val="6"/>
        </w:numPr>
      </w:pPr>
      <w:r>
        <w:t>m</w:t>
      </w:r>
      <w:r w:rsidR="00436D54">
        <w:t>alowanie ścian 2x farbą emulsyjną w kolorze 95,88 m2</w:t>
      </w:r>
    </w:p>
    <w:p w14:paraId="4D4809AB" w14:textId="67E9ECDA" w:rsidR="00436D54" w:rsidRDefault="001972DE" w:rsidP="003A2F19">
      <w:pPr>
        <w:pStyle w:val="Akapitzlist"/>
        <w:numPr>
          <w:ilvl w:val="0"/>
          <w:numId w:val="6"/>
        </w:numPr>
      </w:pPr>
      <w:r>
        <w:t>m</w:t>
      </w:r>
      <w:r w:rsidR="00436D54">
        <w:t>alowanie gzymsów 2x farbą emulsyjną na biało 11,28 m2</w:t>
      </w:r>
    </w:p>
    <w:p w14:paraId="5FA7D1C4" w14:textId="143058F1" w:rsidR="00436D54" w:rsidRDefault="001972DE" w:rsidP="003A2F19">
      <w:pPr>
        <w:pStyle w:val="Akapitzlist"/>
        <w:numPr>
          <w:ilvl w:val="0"/>
          <w:numId w:val="6"/>
        </w:numPr>
      </w:pPr>
      <w:r>
        <w:t>p</w:t>
      </w:r>
      <w:r w:rsidR="00436D54">
        <w:t>rzygotowanie powierzchni do malowania 156,84 m2</w:t>
      </w:r>
    </w:p>
    <w:p w14:paraId="44273494" w14:textId="1DD0BEB0" w:rsidR="00436D54" w:rsidRDefault="001972DE" w:rsidP="003A2F19">
      <w:pPr>
        <w:pStyle w:val="Akapitzlist"/>
        <w:numPr>
          <w:ilvl w:val="0"/>
          <w:numId w:val="6"/>
        </w:numPr>
      </w:pPr>
      <w:r>
        <w:t>m</w:t>
      </w:r>
      <w:r w:rsidR="00436D54">
        <w:t>alowanie grzejników farbą olejną 6,4 m2</w:t>
      </w:r>
    </w:p>
    <w:p w14:paraId="2F18EC94" w14:textId="6C30350F" w:rsidR="00436D54" w:rsidRDefault="001972DE" w:rsidP="003A2F19">
      <w:pPr>
        <w:pStyle w:val="Akapitzlist"/>
        <w:numPr>
          <w:ilvl w:val="0"/>
          <w:numId w:val="6"/>
        </w:numPr>
      </w:pPr>
      <w:r>
        <w:t>z</w:t>
      </w:r>
      <w:r w:rsidR="00436D54">
        <w:t>abezpieczenie podłogi folią 70 m2</w:t>
      </w:r>
    </w:p>
    <w:p w14:paraId="6A38C94C" w14:textId="5D41B72A" w:rsidR="00436D54" w:rsidRDefault="001972DE" w:rsidP="003A2F19">
      <w:pPr>
        <w:pStyle w:val="Akapitzlist"/>
        <w:numPr>
          <w:ilvl w:val="0"/>
          <w:numId w:val="6"/>
        </w:numPr>
      </w:pPr>
      <w:r>
        <w:t>l</w:t>
      </w:r>
      <w:r w:rsidR="00436D54">
        <w:t xml:space="preserve">akierowanie cokołów </w:t>
      </w:r>
      <w:proofErr w:type="spellStart"/>
      <w:r w:rsidR="00436D54">
        <w:t>Sadolinem</w:t>
      </w:r>
      <w:proofErr w:type="spellEnd"/>
      <w:r w:rsidR="00436D54">
        <w:t xml:space="preserve"> </w:t>
      </w:r>
      <w:r w:rsidR="00E60C32">
        <w:t>(rekomendowany</w:t>
      </w:r>
      <w:r w:rsidR="00F0504A">
        <w:t xml:space="preserve"> preparat</w:t>
      </w:r>
      <w:r w:rsidR="00E60C32">
        <w:t>)</w:t>
      </w:r>
      <w:r w:rsidR="00F0504A">
        <w:t xml:space="preserve"> </w:t>
      </w:r>
      <w:r w:rsidR="00436D54">
        <w:t>28,2 m2</w:t>
      </w:r>
    </w:p>
    <w:p w14:paraId="1F8F5927" w14:textId="77777777" w:rsidR="00436D54" w:rsidRDefault="00436D54" w:rsidP="00436D54">
      <w:pPr>
        <w:rPr>
          <w:rFonts w:ascii="Arial" w:eastAsiaTheme="minorHAnsi" w:hAnsi="Arial" w:cs="Arial"/>
          <w:lang w:eastAsia="en-US"/>
        </w:rPr>
      </w:pPr>
    </w:p>
    <w:p w14:paraId="595C0043" w14:textId="3259055D" w:rsidR="00436D54" w:rsidRDefault="001972DE" w:rsidP="003A2F19">
      <w:pPr>
        <w:pStyle w:val="Akapitzlist"/>
        <w:widowControl/>
        <w:numPr>
          <w:ilvl w:val="0"/>
          <w:numId w:val="5"/>
        </w:numPr>
        <w:suppressAutoHyphens w:val="0"/>
        <w:contextualSpacing/>
        <w:jc w:val="left"/>
        <w:rPr>
          <w:rFonts w:ascii="Arial" w:eastAsiaTheme="minorHAnsi" w:hAnsi="Arial" w:cs="Arial"/>
          <w:u w:val="single"/>
          <w:lang w:eastAsia="en-US"/>
        </w:rPr>
      </w:pPr>
      <w:r>
        <w:rPr>
          <w:rFonts w:ascii="Arial" w:eastAsiaTheme="minorHAnsi" w:hAnsi="Arial" w:cs="Arial"/>
          <w:b/>
          <w:u w:val="single"/>
          <w:lang w:eastAsia="en-US"/>
        </w:rPr>
        <w:t>d</w:t>
      </w:r>
      <w:r w:rsidR="00436D54">
        <w:rPr>
          <w:rFonts w:ascii="Arial" w:eastAsiaTheme="minorHAnsi" w:hAnsi="Arial" w:cs="Arial"/>
          <w:b/>
          <w:u w:val="single"/>
          <w:lang w:eastAsia="en-US"/>
        </w:rPr>
        <w:t>wa</w:t>
      </w:r>
      <w:r w:rsidR="00436D54" w:rsidRPr="00987635">
        <w:rPr>
          <w:rFonts w:ascii="Arial" w:eastAsiaTheme="minorHAnsi" w:hAnsi="Arial" w:cs="Arial"/>
          <w:u w:val="single"/>
          <w:lang w:eastAsia="en-US"/>
        </w:rPr>
        <w:t xml:space="preserve"> pok</w:t>
      </w:r>
      <w:r w:rsidR="00436D54">
        <w:rPr>
          <w:rFonts w:ascii="Arial" w:eastAsiaTheme="minorHAnsi" w:hAnsi="Arial" w:cs="Arial"/>
          <w:u w:val="single"/>
          <w:lang w:eastAsia="en-US"/>
        </w:rPr>
        <w:t>oje</w:t>
      </w:r>
      <w:r w:rsidR="00436D54" w:rsidRPr="00987635">
        <w:rPr>
          <w:rFonts w:ascii="Arial" w:eastAsiaTheme="minorHAnsi" w:hAnsi="Arial" w:cs="Arial"/>
          <w:u w:val="single"/>
          <w:lang w:eastAsia="en-US"/>
        </w:rPr>
        <w:t xml:space="preserve"> o pow. </w:t>
      </w:r>
      <w:r w:rsidR="00436D54">
        <w:rPr>
          <w:rFonts w:ascii="Arial" w:eastAsiaTheme="minorHAnsi" w:hAnsi="Arial" w:cs="Arial"/>
          <w:u w:val="single"/>
          <w:lang w:eastAsia="en-US"/>
        </w:rPr>
        <w:t>50</w:t>
      </w:r>
      <w:r w:rsidR="00436D54" w:rsidRPr="00987635">
        <w:rPr>
          <w:rFonts w:ascii="Arial" w:eastAsiaTheme="minorHAnsi" w:hAnsi="Arial" w:cs="Arial"/>
          <w:u w:val="single"/>
          <w:lang w:eastAsia="en-US"/>
        </w:rPr>
        <w:t>,</w:t>
      </w:r>
      <w:r w:rsidR="00436D54">
        <w:rPr>
          <w:rFonts w:ascii="Arial" w:eastAsiaTheme="minorHAnsi" w:hAnsi="Arial" w:cs="Arial"/>
          <w:u w:val="single"/>
          <w:lang w:eastAsia="en-US"/>
        </w:rPr>
        <w:t>5</w:t>
      </w:r>
      <w:r w:rsidR="00436D54" w:rsidRPr="00987635">
        <w:rPr>
          <w:rFonts w:ascii="Arial" w:eastAsiaTheme="minorHAnsi" w:hAnsi="Arial" w:cs="Arial"/>
          <w:u w:val="single"/>
          <w:lang w:eastAsia="en-US"/>
        </w:rPr>
        <w:t>0 m2</w:t>
      </w:r>
      <w:r w:rsidR="00436D54">
        <w:rPr>
          <w:rFonts w:ascii="Arial" w:eastAsiaTheme="minorHAnsi" w:hAnsi="Arial" w:cs="Arial"/>
          <w:u w:val="single"/>
          <w:lang w:eastAsia="en-US"/>
        </w:rPr>
        <w:t xml:space="preserve"> (nr</w:t>
      </w:r>
      <w:r>
        <w:rPr>
          <w:rFonts w:ascii="Arial" w:eastAsiaTheme="minorHAnsi" w:hAnsi="Arial" w:cs="Arial"/>
          <w:u w:val="single"/>
          <w:lang w:eastAsia="en-US"/>
        </w:rPr>
        <w:t xml:space="preserve"> pokoju </w:t>
      </w:r>
      <w:r w:rsidR="00436D54">
        <w:rPr>
          <w:rFonts w:ascii="Arial" w:eastAsiaTheme="minorHAnsi" w:hAnsi="Arial" w:cs="Arial"/>
          <w:u w:val="single"/>
          <w:lang w:eastAsia="en-US"/>
        </w:rPr>
        <w:t>2407 i 2408)</w:t>
      </w:r>
    </w:p>
    <w:p w14:paraId="3982F50A" w14:textId="77777777" w:rsidR="00436D54" w:rsidRDefault="00436D54" w:rsidP="00436D54">
      <w:pPr>
        <w:rPr>
          <w:rFonts w:ascii="Arial" w:eastAsiaTheme="minorHAnsi" w:hAnsi="Arial" w:cs="Arial"/>
          <w:u w:val="single"/>
          <w:lang w:eastAsia="en-US"/>
        </w:rPr>
      </w:pPr>
      <w:r>
        <w:rPr>
          <w:rFonts w:ascii="Arial" w:eastAsiaTheme="minorHAnsi" w:hAnsi="Arial" w:cs="Arial"/>
          <w:u w:val="single"/>
          <w:lang w:eastAsia="en-US"/>
        </w:rPr>
        <w:t xml:space="preserve"> </w:t>
      </w:r>
    </w:p>
    <w:p w14:paraId="6FFF4D48" w14:textId="77777777" w:rsidR="00436D54" w:rsidRDefault="00436D54" w:rsidP="00436D54">
      <w:pPr>
        <w:rPr>
          <w:rFonts w:ascii="Arial" w:eastAsiaTheme="minorHAnsi" w:hAnsi="Arial" w:cs="Arial"/>
          <w:lang w:eastAsia="en-US"/>
        </w:rPr>
      </w:pPr>
      <w:r w:rsidRPr="00987635">
        <w:rPr>
          <w:rFonts w:ascii="Arial" w:eastAsiaTheme="minorHAnsi" w:hAnsi="Arial" w:cs="Arial"/>
          <w:lang w:eastAsia="en-US"/>
        </w:rPr>
        <w:t>Zakres prac:</w:t>
      </w:r>
    </w:p>
    <w:p w14:paraId="3044BC64" w14:textId="1C2F8D4A" w:rsidR="00436D54" w:rsidRDefault="001972DE" w:rsidP="003A2F19">
      <w:pPr>
        <w:pStyle w:val="Akapitzlist"/>
        <w:numPr>
          <w:ilvl w:val="0"/>
          <w:numId w:val="7"/>
        </w:numPr>
      </w:pPr>
      <w:r>
        <w:t>m</w:t>
      </w:r>
      <w:r w:rsidR="00436D54">
        <w:t>alowanie sufitów 2x farbą emulsyjną w kolorze 50,40 m2</w:t>
      </w:r>
    </w:p>
    <w:p w14:paraId="57FC1E45" w14:textId="674C14D1" w:rsidR="00436D54" w:rsidRDefault="001972DE" w:rsidP="003A2F19">
      <w:pPr>
        <w:pStyle w:val="Akapitzlist"/>
        <w:numPr>
          <w:ilvl w:val="0"/>
          <w:numId w:val="7"/>
        </w:numPr>
      </w:pPr>
      <w:r>
        <w:t>m</w:t>
      </w:r>
      <w:r w:rsidR="00436D54">
        <w:t>alowanie ścian 2x farbą emulsyjną w kolorze 138,72 m2</w:t>
      </w:r>
    </w:p>
    <w:p w14:paraId="7E222404" w14:textId="6CC773F5" w:rsidR="00436D54" w:rsidRDefault="001972DE" w:rsidP="003A2F19">
      <w:pPr>
        <w:pStyle w:val="Akapitzlist"/>
        <w:numPr>
          <w:ilvl w:val="0"/>
          <w:numId w:val="7"/>
        </w:numPr>
      </w:pPr>
      <w:r>
        <w:t>m</w:t>
      </w:r>
      <w:r w:rsidR="00436D54">
        <w:t>alowanie gzymsów 2x farbą emulsyjną na biało 16,32 m2</w:t>
      </w:r>
    </w:p>
    <w:p w14:paraId="7ECC9D51" w14:textId="3AB87CA2" w:rsidR="00436D54" w:rsidRDefault="001972DE" w:rsidP="003A2F19">
      <w:pPr>
        <w:pStyle w:val="Akapitzlist"/>
        <w:numPr>
          <w:ilvl w:val="0"/>
          <w:numId w:val="7"/>
        </w:numPr>
      </w:pPr>
      <w:r>
        <w:t>p</w:t>
      </w:r>
      <w:r w:rsidR="00436D54">
        <w:t>rzygotowanie powierzchni do malowania 205,44 m2</w:t>
      </w:r>
    </w:p>
    <w:p w14:paraId="0ABC33FA" w14:textId="52922BCA" w:rsidR="00436D54" w:rsidRDefault="001972DE" w:rsidP="003A2F19">
      <w:pPr>
        <w:pStyle w:val="Akapitzlist"/>
        <w:numPr>
          <w:ilvl w:val="0"/>
          <w:numId w:val="7"/>
        </w:numPr>
      </w:pPr>
      <w:r>
        <w:t>m</w:t>
      </w:r>
      <w:r w:rsidR="00436D54">
        <w:t>alowanie grzejników farbą olejną 6,40 m2</w:t>
      </w:r>
    </w:p>
    <w:p w14:paraId="7122A18F" w14:textId="4CA6D586" w:rsidR="00436D54" w:rsidRDefault="001972DE" w:rsidP="003A2F19">
      <w:pPr>
        <w:pStyle w:val="Akapitzlist"/>
        <w:numPr>
          <w:ilvl w:val="0"/>
          <w:numId w:val="7"/>
        </w:numPr>
      </w:pPr>
      <w:r>
        <w:t>z</w:t>
      </w:r>
      <w:r w:rsidR="00436D54">
        <w:t>abezpieczenie podłogi folią 60,00 m2</w:t>
      </w:r>
    </w:p>
    <w:p w14:paraId="589CDD70" w14:textId="3D1C9F46" w:rsidR="00436D54" w:rsidRDefault="001972DE" w:rsidP="003A2F19">
      <w:pPr>
        <w:pStyle w:val="Akapitzlist"/>
        <w:numPr>
          <w:ilvl w:val="0"/>
          <w:numId w:val="7"/>
        </w:numPr>
      </w:pPr>
      <w:r>
        <w:t>l</w:t>
      </w:r>
      <w:r w:rsidR="00436D54">
        <w:t xml:space="preserve">akierowanie cokołów </w:t>
      </w:r>
      <w:proofErr w:type="spellStart"/>
      <w:r w:rsidR="00436D54">
        <w:t>Sadolinem</w:t>
      </w:r>
      <w:proofErr w:type="spellEnd"/>
      <w:r w:rsidR="00436D54">
        <w:t xml:space="preserve"> </w:t>
      </w:r>
      <w:r w:rsidR="00E60C32">
        <w:t>(rekomendowany</w:t>
      </w:r>
      <w:r w:rsidR="006E22C9">
        <w:t xml:space="preserve"> preparat</w:t>
      </w:r>
      <w:r w:rsidR="00E60C32">
        <w:t>)</w:t>
      </w:r>
      <w:r w:rsidR="006E22C9">
        <w:t xml:space="preserve"> </w:t>
      </w:r>
      <w:r w:rsidR="00436D54">
        <w:t>40,80 m2</w:t>
      </w:r>
    </w:p>
    <w:p w14:paraId="14E80082" w14:textId="77777777" w:rsidR="00436D54" w:rsidRDefault="00436D54" w:rsidP="00436D54">
      <w:pPr>
        <w:rPr>
          <w:rFonts w:ascii="Arial" w:eastAsiaTheme="minorHAnsi" w:hAnsi="Arial" w:cs="Arial"/>
          <w:lang w:eastAsia="en-US"/>
        </w:rPr>
      </w:pPr>
    </w:p>
    <w:p w14:paraId="23684781" w14:textId="10BBE9C7" w:rsidR="00436D54" w:rsidRPr="00B06AFA" w:rsidRDefault="001972DE" w:rsidP="003A2F19">
      <w:pPr>
        <w:pStyle w:val="Akapitzlist"/>
        <w:widowControl/>
        <w:numPr>
          <w:ilvl w:val="0"/>
          <w:numId w:val="5"/>
        </w:numPr>
        <w:suppressAutoHyphens w:val="0"/>
        <w:contextualSpacing/>
        <w:jc w:val="left"/>
        <w:rPr>
          <w:rFonts w:ascii="Arial" w:eastAsiaTheme="minorHAnsi" w:hAnsi="Arial" w:cs="Arial"/>
          <w:lang w:eastAsia="en-US"/>
        </w:rPr>
      </w:pPr>
      <w:r>
        <w:rPr>
          <w:rFonts w:ascii="Arial" w:eastAsiaTheme="minorHAnsi" w:hAnsi="Arial" w:cs="Arial"/>
          <w:b/>
          <w:u w:val="single"/>
          <w:lang w:eastAsia="en-US"/>
        </w:rPr>
        <w:t>j</w:t>
      </w:r>
      <w:r w:rsidR="00436D54">
        <w:rPr>
          <w:rFonts w:ascii="Arial" w:eastAsiaTheme="minorHAnsi" w:hAnsi="Arial" w:cs="Arial"/>
          <w:b/>
          <w:u w:val="single"/>
          <w:lang w:eastAsia="en-US"/>
        </w:rPr>
        <w:t xml:space="preserve">eden </w:t>
      </w:r>
      <w:r w:rsidR="00436D54">
        <w:rPr>
          <w:rFonts w:ascii="Arial" w:eastAsiaTheme="minorHAnsi" w:hAnsi="Arial" w:cs="Arial"/>
          <w:u w:val="single"/>
          <w:lang w:eastAsia="en-US"/>
        </w:rPr>
        <w:t>pokój o pow. 25,20</w:t>
      </w:r>
      <w:r w:rsidR="00436D54" w:rsidRPr="00B06AFA">
        <w:rPr>
          <w:rFonts w:ascii="Arial" w:eastAsiaTheme="minorHAnsi" w:hAnsi="Arial" w:cs="Arial"/>
          <w:u w:val="single"/>
          <w:lang w:eastAsia="en-US"/>
        </w:rPr>
        <w:t xml:space="preserve"> m2</w:t>
      </w:r>
      <w:r w:rsidR="00436D54">
        <w:rPr>
          <w:rFonts w:ascii="Arial" w:eastAsiaTheme="minorHAnsi" w:hAnsi="Arial" w:cs="Arial"/>
          <w:u w:val="single"/>
          <w:lang w:eastAsia="en-US"/>
        </w:rPr>
        <w:t xml:space="preserve"> (nr</w:t>
      </w:r>
      <w:r>
        <w:rPr>
          <w:rFonts w:ascii="Arial" w:eastAsiaTheme="minorHAnsi" w:hAnsi="Arial" w:cs="Arial"/>
          <w:u w:val="single"/>
          <w:lang w:eastAsia="en-US"/>
        </w:rPr>
        <w:t xml:space="preserve"> pokoju </w:t>
      </w:r>
      <w:r w:rsidR="00436D54">
        <w:rPr>
          <w:rFonts w:ascii="Arial" w:eastAsiaTheme="minorHAnsi" w:hAnsi="Arial" w:cs="Arial"/>
          <w:u w:val="single"/>
          <w:lang w:eastAsia="en-US"/>
        </w:rPr>
        <w:t>2404)</w:t>
      </w:r>
    </w:p>
    <w:p w14:paraId="728BF641" w14:textId="77777777" w:rsidR="00436D54" w:rsidRDefault="00436D54" w:rsidP="00436D54">
      <w:pPr>
        <w:rPr>
          <w:rFonts w:ascii="Arial" w:eastAsiaTheme="minorHAnsi" w:hAnsi="Arial" w:cs="Arial"/>
          <w:lang w:eastAsia="en-US"/>
        </w:rPr>
      </w:pPr>
    </w:p>
    <w:p w14:paraId="7E730602" w14:textId="77777777" w:rsidR="00436D54" w:rsidRDefault="00436D54" w:rsidP="00436D54">
      <w:pPr>
        <w:rPr>
          <w:rFonts w:ascii="Arial" w:eastAsiaTheme="minorHAnsi" w:hAnsi="Arial" w:cs="Arial"/>
          <w:lang w:eastAsia="en-US"/>
        </w:rPr>
      </w:pPr>
      <w:r>
        <w:rPr>
          <w:rFonts w:ascii="Arial" w:eastAsiaTheme="minorHAnsi" w:hAnsi="Arial" w:cs="Arial"/>
          <w:lang w:eastAsia="en-US"/>
        </w:rPr>
        <w:t>Zakres prac:</w:t>
      </w:r>
    </w:p>
    <w:p w14:paraId="1DBA783C" w14:textId="14042DFE" w:rsidR="00436D54" w:rsidRDefault="001972DE" w:rsidP="003A2F19">
      <w:pPr>
        <w:pStyle w:val="Akapitzlist"/>
        <w:numPr>
          <w:ilvl w:val="0"/>
          <w:numId w:val="8"/>
        </w:numPr>
      </w:pPr>
      <w:r>
        <w:t>m</w:t>
      </w:r>
      <w:r w:rsidR="00436D54">
        <w:t>alowanie sufitów 2x farbą emulsyjną w kolorze 25,20 m2</w:t>
      </w:r>
    </w:p>
    <w:p w14:paraId="15A352DE" w14:textId="7F6533AC" w:rsidR="00436D54" w:rsidRDefault="001972DE" w:rsidP="003A2F19">
      <w:pPr>
        <w:pStyle w:val="Akapitzlist"/>
        <w:numPr>
          <w:ilvl w:val="0"/>
          <w:numId w:val="8"/>
        </w:numPr>
      </w:pPr>
      <w:r>
        <w:t>m</w:t>
      </w:r>
      <w:r w:rsidR="00436D54">
        <w:t>alowanie ścian 2x farbą emulsyjną w kolorze 97,92 m2</w:t>
      </w:r>
    </w:p>
    <w:p w14:paraId="35AEC38C" w14:textId="687C5BD9" w:rsidR="00436D54" w:rsidRDefault="001972DE" w:rsidP="003A2F19">
      <w:pPr>
        <w:pStyle w:val="Akapitzlist"/>
        <w:numPr>
          <w:ilvl w:val="0"/>
          <w:numId w:val="8"/>
        </w:numPr>
      </w:pPr>
      <w:r>
        <w:t>m</w:t>
      </w:r>
      <w:r w:rsidR="00436D54">
        <w:t>alowanie gzymsów 2x farbą emulsyjną na biało 8,16 m2</w:t>
      </w:r>
    </w:p>
    <w:p w14:paraId="0C90B4D8" w14:textId="05DC722C" w:rsidR="00436D54" w:rsidRDefault="001972DE" w:rsidP="003A2F19">
      <w:pPr>
        <w:pStyle w:val="Akapitzlist"/>
        <w:numPr>
          <w:ilvl w:val="0"/>
          <w:numId w:val="8"/>
        </w:numPr>
      </w:pPr>
      <w:r>
        <w:t>p</w:t>
      </w:r>
      <w:r w:rsidR="00436D54">
        <w:t>rzygotowanie powierzchni do malowania 131,28 m2</w:t>
      </w:r>
    </w:p>
    <w:p w14:paraId="267673EC" w14:textId="7514A965" w:rsidR="00436D54" w:rsidRDefault="001972DE" w:rsidP="003A2F19">
      <w:pPr>
        <w:pStyle w:val="Akapitzlist"/>
        <w:numPr>
          <w:ilvl w:val="0"/>
          <w:numId w:val="8"/>
        </w:numPr>
      </w:pPr>
      <w:r>
        <w:t>m</w:t>
      </w:r>
      <w:r w:rsidR="00436D54">
        <w:t>alowanie grzejników farbą olejną 3,20 m2</w:t>
      </w:r>
    </w:p>
    <w:p w14:paraId="2949FA14" w14:textId="34B3765D" w:rsidR="00436D54" w:rsidRDefault="001972DE" w:rsidP="003A2F19">
      <w:pPr>
        <w:pStyle w:val="Akapitzlist"/>
        <w:numPr>
          <w:ilvl w:val="0"/>
          <w:numId w:val="8"/>
        </w:numPr>
      </w:pPr>
      <w:r>
        <w:t>z</w:t>
      </w:r>
      <w:r w:rsidR="00436D54">
        <w:t>abezpieczenie podłogi folią 30,00 m2</w:t>
      </w:r>
    </w:p>
    <w:p w14:paraId="160BA6D6" w14:textId="0E17122E" w:rsidR="00436D54" w:rsidRDefault="001972DE" w:rsidP="003A2F19">
      <w:pPr>
        <w:pStyle w:val="Akapitzlist"/>
        <w:numPr>
          <w:ilvl w:val="0"/>
          <w:numId w:val="8"/>
        </w:numPr>
      </w:pPr>
      <w:r>
        <w:lastRenderedPageBreak/>
        <w:t>l</w:t>
      </w:r>
      <w:r w:rsidR="00436D54">
        <w:t xml:space="preserve">akierowanie cokołów </w:t>
      </w:r>
      <w:proofErr w:type="spellStart"/>
      <w:r w:rsidR="00436D54">
        <w:t>Sadolinem</w:t>
      </w:r>
      <w:proofErr w:type="spellEnd"/>
      <w:r w:rsidR="00436D54">
        <w:t xml:space="preserve"> </w:t>
      </w:r>
      <w:r w:rsidR="00E60C32">
        <w:t>(rekomendowany</w:t>
      </w:r>
      <w:r w:rsidR="006E22C9">
        <w:t xml:space="preserve"> preparat </w:t>
      </w:r>
      <w:r w:rsidR="00436D54">
        <w:t>28,80 m2</w:t>
      </w:r>
    </w:p>
    <w:p w14:paraId="580C23DA" w14:textId="529F6621" w:rsidR="00436D54" w:rsidRDefault="001972DE" w:rsidP="003A2F19">
      <w:pPr>
        <w:pStyle w:val="Akapitzlist"/>
        <w:numPr>
          <w:ilvl w:val="0"/>
          <w:numId w:val="8"/>
        </w:numPr>
      </w:pPr>
      <w:r>
        <w:t>m</w:t>
      </w:r>
      <w:r w:rsidR="00436D54">
        <w:t>ontaż ściany działowej z płyty g-k 5,04m2</w:t>
      </w:r>
    </w:p>
    <w:p w14:paraId="1FDFBD07" w14:textId="5CBDAB87" w:rsidR="003A2F19" w:rsidRDefault="003A2F19" w:rsidP="003A2F19">
      <w:pPr>
        <w:pStyle w:val="Akapitzlist"/>
        <w:ind w:left="1145" w:firstLine="0"/>
        <w:jc w:val="left"/>
      </w:pPr>
    </w:p>
    <w:p w14:paraId="1EF9D8F7" w14:textId="37F728A9" w:rsidR="003A2F19" w:rsidRDefault="003A2F19" w:rsidP="003A2F19">
      <w:pPr>
        <w:pStyle w:val="Akapitzlist"/>
        <w:ind w:left="0" w:firstLine="0"/>
        <w:jc w:val="left"/>
      </w:pPr>
      <w:r>
        <w:t>W</w:t>
      </w:r>
      <w:r w:rsidRPr="001A2984">
        <w:t>ysokość wszystkich pomieszczeń wynosi ok. 3,70 m.</w:t>
      </w:r>
    </w:p>
    <w:p w14:paraId="72054DD9" w14:textId="77777777" w:rsidR="003A2F19" w:rsidRDefault="003A2F19" w:rsidP="003A2F19">
      <w:pPr>
        <w:pStyle w:val="Akapitzlist"/>
        <w:ind w:left="0" w:firstLine="0"/>
        <w:jc w:val="left"/>
      </w:pPr>
    </w:p>
    <w:p w14:paraId="31CAC3E1" w14:textId="262128B5" w:rsidR="00436D54" w:rsidRDefault="003724A3" w:rsidP="003A2F19">
      <w:pPr>
        <w:ind w:left="0" w:firstLine="0"/>
      </w:pPr>
      <w:r>
        <w:t>Zamawiający przewiduje m</w:t>
      </w:r>
      <w:r w:rsidR="003A2F19">
        <w:t xml:space="preserve">ożliwość </w:t>
      </w:r>
      <w:r w:rsidR="00E60C32">
        <w:t>odbycia</w:t>
      </w:r>
      <w:r w:rsidR="00DE7B8E">
        <w:t xml:space="preserve"> przez Wykonawców</w:t>
      </w:r>
      <w:r w:rsidR="00E60C32">
        <w:t xml:space="preserve"> </w:t>
      </w:r>
      <w:r w:rsidR="003A2F19">
        <w:t>wizji lokalnej w godzinach od 8:00 do 14:00</w:t>
      </w:r>
      <w:r w:rsidR="00DE7B8E" w:rsidRPr="00DE7B8E">
        <w:t xml:space="preserve"> </w:t>
      </w:r>
      <w:r w:rsidR="00DE7B8E">
        <w:t>po uprzednim telefonicznym zgłoszeniu lub wysłaniu zgłoszenia na adres email, kontakt w pkt 8 Ogłoszenia</w:t>
      </w:r>
      <w:r>
        <w:t xml:space="preserve"> o zamówieniu</w:t>
      </w:r>
      <w:r w:rsidR="003A2F19">
        <w:t xml:space="preserve">. </w:t>
      </w:r>
    </w:p>
    <w:p w14:paraId="705C20DE" w14:textId="77777777" w:rsidR="00436D54" w:rsidRPr="00E563C8" w:rsidRDefault="00436D54" w:rsidP="00436D54">
      <w:pPr>
        <w:pStyle w:val="Akapitzlist"/>
        <w:widowControl/>
        <w:suppressAutoHyphens w:val="0"/>
        <w:autoSpaceDE w:val="0"/>
        <w:autoSpaceDN w:val="0"/>
        <w:adjustRightInd w:val="0"/>
        <w:contextualSpacing/>
        <w:rPr>
          <w:rFonts w:ascii="Arial" w:hAnsi="Arial" w:cs="Arial"/>
          <w:b/>
          <w:sz w:val="22"/>
          <w:szCs w:val="22"/>
        </w:rPr>
      </w:pPr>
    </w:p>
    <w:p w14:paraId="1965D498" w14:textId="0DEA4574" w:rsidR="00436D54" w:rsidRPr="0096275B" w:rsidRDefault="00436D54" w:rsidP="003A2F19">
      <w:pPr>
        <w:pStyle w:val="Akapitzlist"/>
        <w:widowControl/>
        <w:numPr>
          <w:ilvl w:val="0"/>
          <w:numId w:val="1"/>
        </w:numPr>
        <w:suppressAutoHyphens w:val="0"/>
        <w:autoSpaceDE w:val="0"/>
        <w:autoSpaceDN w:val="0"/>
        <w:adjustRightInd w:val="0"/>
        <w:ind w:left="426" w:hanging="426"/>
        <w:contextualSpacing/>
        <w:rPr>
          <w:rFonts w:ascii="Arial" w:hAnsi="Arial" w:cs="Arial"/>
          <w:b/>
          <w:sz w:val="22"/>
          <w:szCs w:val="22"/>
        </w:rPr>
      </w:pPr>
      <w:r w:rsidRPr="00E563C8">
        <w:rPr>
          <w:rFonts w:ascii="Arial" w:hAnsi="Arial" w:cs="Arial"/>
          <w:b/>
          <w:sz w:val="22"/>
          <w:szCs w:val="22"/>
        </w:rPr>
        <w:t xml:space="preserve">Termin realizacji zamówienia: </w:t>
      </w:r>
      <w:r w:rsidR="003A2F19" w:rsidRPr="001A2984">
        <w:rPr>
          <w:rFonts w:ascii="Arial" w:hAnsi="Arial" w:cs="Arial"/>
          <w:bCs/>
          <w:sz w:val="22"/>
          <w:szCs w:val="22"/>
        </w:rPr>
        <w:t>zamówienie należy wykonać</w:t>
      </w:r>
      <w:r w:rsidR="003A2F19">
        <w:rPr>
          <w:rFonts w:ascii="Arial" w:hAnsi="Arial" w:cs="Arial"/>
          <w:b/>
          <w:sz w:val="22"/>
          <w:szCs w:val="22"/>
        </w:rPr>
        <w:t xml:space="preserve"> </w:t>
      </w:r>
      <w:r w:rsidR="003A2F19" w:rsidRPr="001A2984">
        <w:rPr>
          <w:rFonts w:ascii="Arial" w:hAnsi="Arial" w:cs="Arial"/>
          <w:bCs/>
          <w:sz w:val="22"/>
          <w:szCs w:val="22"/>
        </w:rPr>
        <w:t xml:space="preserve">w terminie </w:t>
      </w:r>
      <w:r w:rsidR="003A2F19">
        <w:rPr>
          <w:rFonts w:ascii="Arial" w:hAnsi="Arial" w:cs="Arial"/>
          <w:bCs/>
          <w:sz w:val="22"/>
          <w:szCs w:val="22"/>
        </w:rPr>
        <w:t xml:space="preserve">do </w:t>
      </w:r>
      <w:r w:rsidR="003A2F19" w:rsidRPr="001A2984">
        <w:rPr>
          <w:rFonts w:ascii="Arial" w:hAnsi="Arial" w:cs="Arial"/>
          <w:bCs/>
          <w:sz w:val="22"/>
          <w:szCs w:val="22"/>
        </w:rPr>
        <w:t xml:space="preserve"> </w:t>
      </w:r>
      <w:r w:rsidR="003A2F19">
        <w:rPr>
          <w:rFonts w:ascii="Arial" w:hAnsi="Arial" w:cs="Arial"/>
          <w:bCs/>
          <w:sz w:val="22"/>
          <w:szCs w:val="22"/>
        </w:rPr>
        <w:t>14</w:t>
      </w:r>
      <w:r w:rsidR="003A2F19" w:rsidRPr="001A2984">
        <w:rPr>
          <w:rFonts w:ascii="Arial" w:hAnsi="Arial" w:cs="Arial"/>
          <w:bCs/>
          <w:sz w:val="22"/>
          <w:szCs w:val="22"/>
        </w:rPr>
        <w:t xml:space="preserve"> dni od udzielenia zamówienia</w:t>
      </w:r>
      <w:r w:rsidR="003A2F19">
        <w:rPr>
          <w:rFonts w:ascii="Arial" w:hAnsi="Arial" w:cs="Arial"/>
          <w:b/>
          <w:sz w:val="22"/>
          <w:szCs w:val="22"/>
        </w:rPr>
        <w:t>.</w:t>
      </w:r>
    </w:p>
    <w:p w14:paraId="72998D14" w14:textId="77777777" w:rsidR="00436D54" w:rsidRPr="00E563C8" w:rsidRDefault="00436D54" w:rsidP="00436D54">
      <w:pPr>
        <w:pStyle w:val="Akapitzlist"/>
        <w:widowControl/>
        <w:suppressAutoHyphens w:val="0"/>
        <w:autoSpaceDE w:val="0"/>
        <w:autoSpaceDN w:val="0"/>
        <w:adjustRightInd w:val="0"/>
        <w:contextualSpacing/>
        <w:rPr>
          <w:rFonts w:ascii="Arial" w:hAnsi="Arial" w:cs="Arial"/>
          <w:b/>
          <w:sz w:val="22"/>
          <w:szCs w:val="22"/>
        </w:rPr>
      </w:pPr>
    </w:p>
    <w:p w14:paraId="07C62B82" w14:textId="77777777" w:rsidR="00436D54" w:rsidRPr="00E563C8" w:rsidRDefault="00436D54" w:rsidP="00436D54">
      <w:pPr>
        <w:pStyle w:val="Akapitzlist"/>
        <w:widowControl/>
        <w:suppressAutoHyphens w:val="0"/>
        <w:autoSpaceDE w:val="0"/>
        <w:autoSpaceDN w:val="0"/>
        <w:adjustRightInd w:val="0"/>
        <w:contextualSpacing/>
        <w:rPr>
          <w:rFonts w:ascii="Arial" w:hAnsi="Arial" w:cs="Arial"/>
          <w:b/>
          <w:sz w:val="22"/>
          <w:szCs w:val="22"/>
        </w:rPr>
      </w:pPr>
    </w:p>
    <w:p w14:paraId="587FDBCA" w14:textId="7AE79B5A" w:rsidR="00436D54" w:rsidRPr="00436D54" w:rsidRDefault="00436D54" w:rsidP="00436D54">
      <w:pPr>
        <w:pStyle w:val="Akapitzlist"/>
        <w:widowControl/>
        <w:numPr>
          <w:ilvl w:val="0"/>
          <w:numId w:val="1"/>
        </w:numPr>
        <w:suppressAutoHyphens w:val="0"/>
        <w:autoSpaceDE w:val="0"/>
        <w:autoSpaceDN w:val="0"/>
        <w:adjustRightInd w:val="0"/>
        <w:ind w:left="426" w:hanging="426"/>
        <w:contextualSpacing/>
        <w:rPr>
          <w:rFonts w:ascii="Arial" w:hAnsi="Arial" w:cs="Arial"/>
          <w:b/>
          <w:bCs/>
          <w:color w:val="000000"/>
          <w:sz w:val="22"/>
          <w:szCs w:val="22"/>
        </w:rPr>
      </w:pPr>
      <w:r w:rsidRPr="00E563C8">
        <w:rPr>
          <w:rFonts w:ascii="Arial" w:hAnsi="Arial" w:cs="Arial"/>
          <w:b/>
          <w:bCs/>
          <w:color w:val="000000"/>
          <w:sz w:val="22"/>
          <w:szCs w:val="22"/>
        </w:rPr>
        <w:t>Warunki udziału w p</w:t>
      </w:r>
      <w:r>
        <w:rPr>
          <w:rFonts w:ascii="Arial" w:hAnsi="Arial" w:cs="Arial"/>
          <w:b/>
          <w:bCs/>
          <w:color w:val="000000"/>
          <w:sz w:val="22"/>
          <w:szCs w:val="22"/>
        </w:rPr>
        <w:t>rocedurze</w:t>
      </w:r>
      <w:r w:rsidRPr="00E563C8">
        <w:rPr>
          <w:rFonts w:ascii="Arial" w:hAnsi="Arial" w:cs="Arial"/>
          <w:b/>
          <w:bCs/>
          <w:color w:val="000000"/>
          <w:sz w:val="22"/>
          <w:szCs w:val="22"/>
        </w:rPr>
        <w:t xml:space="preserve"> </w:t>
      </w:r>
      <w:r>
        <w:rPr>
          <w:rFonts w:ascii="Arial" w:hAnsi="Arial" w:cs="Arial"/>
          <w:b/>
          <w:bCs/>
          <w:color w:val="000000"/>
          <w:sz w:val="22"/>
          <w:szCs w:val="22"/>
        </w:rPr>
        <w:t xml:space="preserve">dla </w:t>
      </w:r>
      <w:r w:rsidRPr="00E563C8">
        <w:rPr>
          <w:rFonts w:ascii="Arial" w:hAnsi="Arial" w:cs="Arial"/>
          <w:b/>
          <w:bCs/>
          <w:color w:val="000000"/>
          <w:sz w:val="22"/>
          <w:szCs w:val="22"/>
        </w:rPr>
        <w:t>Wykonaw</w:t>
      </w:r>
      <w:r>
        <w:rPr>
          <w:rFonts w:ascii="Arial" w:hAnsi="Arial" w:cs="Arial"/>
          <w:b/>
          <w:bCs/>
          <w:color w:val="000000"/>
          <w:sz w:val="22"/>
          <w:szCs w:val="22"/>
        </w:rPr>
        <w:t>ców ubiegających się o zamówienie publiczne</w:t>
      </w:r>
      <w:r w:rsidRPr="00E563C8">
        <w:rPr>
          <w:rFonts w:ascii="Arial" w:hAnsi="Arial" w:cs="Arial"/>
          <w:b/>
          <w:bCs/>
          <w:color w:val="000000"/>
          <w:sz w:val="22"/>
          <w:szCs w:val="22"/>
        </w:rPr>
        <w:t xml:space="preserve">: </w:t>
      </w:r>
      <w:r>
        <w:rPr>
          <w:rFonts w:ascii="Arial" w:hAnsi="Arial" w:cs="Arial"/>
          <w:i/>
          <w:iCs/>
          <w:color w:val="000000"/>
          <w:sz w:val="22"/>
          <w:szCs w:val="22"/>
        </w:rPr>
        <w:t xml:space="preserve"> </w:t>
      </w:r>
    </w:p>
    <w:p w14:paraId="49DE0632" w14:textId="743BEB2A" w:rsidR="00082ABA" w:rsidRPr="0096275B" w:rsidRDefault="00082ABA" w:rsidP="003A2F19">
      <w:pPr>
        <w:pStyle w:val="NormalnyWeb"/>
        <w:spacing w:before="0" w:after="0"/>
        <w:jc w:val="both"/>
        <w:rPr>
          <w:rFonts w:ascii="Arial" w:hAnsi="Arial" w:cs="Arial"/>
          <w:sz w:val="22"/>
          <w:szCs w:val="22"/>
          <w:lang w:eastAsia="zh-CN"/>
        </w:rPr>
      </w:pPr>
      <w:r>
        <w:rPr>
          <w:rFonts w:ascii="Arial" w:hAnsi="Arial" w:cs="Arial"/>
          <w:sz w:val="22"/>
          <w:szCs w:val="22"/>
          <w:lang w:eastAsia="zh-CN"/>
        </w:rPr>
        <w:t xml:space="preserve">W procedurze mogą uczestniczyć Wykonawcy, którzy posiadają co najmniej dwuletnie  doświadczenie </w:t>
      </w:r>
      <w:bookmarkStart w:id="1" w:name="_Hlk159575503"/>
      <w:r>
        <w:rPr>
          <w:rFonts w:ascii="Arial" w:hAnsi="Arial" w:cs="Arial"/>
          <w:sz w:val="22"/>
          <w:szCs w:val="22"/>
          <w:lang w:eastAsia="zh-CN"/>
        </w:rPr>
        <w:t>w pracach, o których mowa w pkt. 2 Ogłoszenia o zamówieniu</w:t>
      </w:r>
      <w:r w:rsidR="003C37BF">
        <w:rPr>
          <w:rFonts w:ascii="Arial" w:hAnsi="Arial" w:cs="Arial"/>
          <w:sz w:val="22"/>
          <w:szCs w:val="22"/>
          <w:lang w:eastAsia="zh-CN"/>
        </w:rPr>
        <w:t xml:space="preserve"> </w:t>
      </w:r>
      <w:bookmarkEnd w:id="1"/>
      <w:r w:rsidR="003C37BF">
        <w:rPr>
          <w:rFonts w:ascii="Arial" w:hAnsi="Arial" w:cs="Arial"/>
          <w:sz w:val="22"/>
          <w:szCs w:val="22"/>
          <w:lang w:eastAsia="zh-CN"/>
        </w:rPr>
        <w:t xml:space="preserve">oraz </w:t>
      </w:r>
      <w:r w:rsidR="003C37BF" w:rsidRPr="0096275B">
        <w:rPr>
          <w:rFonts w:ascii="Arial" w:hAnsi="Arial" w:cs="Arial"/>
          <w:sz w:val="22"/>
          <w:szCs w:val="22"/>
          <w:lang w:eastAsia="zh-CN"/>
        </w:rPr>
        <w:t>dysponują potencjałem technicznym i osob</w:t>
      </w:r>
      <w:r w:rsidR="003C37BF">
        <w:rPr>
          <w:rFonts w:ascii="Arial" w:hAnsi="Arial" w:cs="Arial"/>
          <w:sz w:val="22"/>
          <w:szCs w:val="22"/>
          <w:lang w:eastAsia="zh-CN"/>
        </w:rPr>
        <w:t>owym</w:t>
      </w:r>
      <w:r w:rsidR="003C37BF" w:rsidRPr="0096275B">
        <w:rPr>
          <w:rFonts w:ascii="Arial" w:hAnsi="Arial" w:cs="Arial"/>
          <w:sz w:val="22"/>
          <w:szCs w:val="22"/>
          <w:lang w:eastAsia="zh-CN"/>
        </w:rPr>
        <w:t xml:space="preserve"> zdolnym</w:t>
      </w:r>
      <w:r w:rsidR="003C37BF">
        <w:rPr>
          <w:rFonts w:ascii="Arial" w:hAnsi="Arial" w:cs="Arial"/>
          <w:sz w:val="22"/>
          <w:szCs w:val="22"/>
          <w:lang w:eastAsia="zh-CN"/>
        </w:rPr>
        <w:t xml:space="preserve"> </w:t>
      </w:r>
      <w:r w:rsidR="003C37BF" w:rsidRPr="0096275B">
        <w:rPr>
          <w:rFonts w:ascii="Arial" w:hAnsi="Arial" w:cs="Arial"/>
          <w:sz w:val="22"/>
          <w:szCs w:val="22"/>
          <w:lang w:eastAsia="zh-CN"/>
        </w:rPr>
        <w:t>do wykonania zamówienia</w:t>
      </w:r>
      <w:r>
        <w:rPr>
          <w:rFonts w:ascii="Arial" w:hAnsi="Arial" w:cs="Arial"/>
          <w:sz w:val="22"/>
          <w:szCs w:val="22"/>
          <w:lang w:eastAsia="zh-CN"/>
        </w:rPr>
        <w:t xml:space="preserve">. </w:t>
      </w:r>
    </w:p>
    <w:p w14:paraId="65A08FBE" w14:textId="77777777" w:rsidR="00082ABA" w:rsidRDefault="00082ABA" w:rsidP="003A2F19">
      <w:pPr>
        <w:pStyle w:val="NormalnyWeb"/>
        <w:spacing w:before="0" w:after="0"/>
        <w:jc w:val="both"/>
        <w:rPr>
          <w:rFonts w:ascii="Arial" w:hAnsi="Arial" w:cs="Arial"/>
          <w:sz w:val="22"/>
          <w:szCs w:val="22"/>
          <w:lang w:eastAsia="zh-CN"/>
        </w:rPr>
      </w:pPr>
      <w:r>
        <w:rPr>
          <w:rFonts w:ascii="Arial" w:hAnsi="Arial" w:cs="Arial"/>
          <w:sz w:val="22"/>
          <w:szCs w:val="22"/>
          <w:lang w:eastAsia="zh-CN"/>
        </w:rPr>
        <w:t xml:space="preserve">W procedurze mogą uczestniczyć Wykonawcy, którzy nie podlegają wykluczeniu na podstawie art. 7 ust. 1 ustawy z dnia 13 kwietnia 2022 r. o szczególnych rozwiązaniach </w:t>
      </w:r>
      <w:r>
        <w:rPr>
          <w:rFonts w:ascii="Arial" w:hAnsi="Arial" w:cs="Arial"/>
          <w:sz w:val="22"/>
          <w:szCs w:val="22"/>
          <w:lang w:eastAsia="zh-CN"/>
        </w:rPr>
        <w:br/>
        <w:t>w zakresie przeciwdziałania wspieraniu agresji na Ukrainę oraz służących ochronie bezpieczeństwa narodowego.</w:t>
      </w:r>
    </w:p>
    <w:p w14:paraId="6481593E" w14:textId="77777777" w:rsidR="00082ABA" w:rsidRDefault="00082ABA" w:rsidP="00436D54">
      <w:pPr>
        <w:pStyle w:val="Akapitzlist"/>
        <w:widowControl/>
        <w:suppressAutoHyphens w:val="0"/>
        <w:autoSpaceDE w:val="0"/>
        <w:autoSpaceDN w:val="0"/>
        <w:adjustRightInd w:val="0"/>
        <w:ind w:left="426" w:firstLine="0"/>
        <w:contextualSpacing/>
        <w:rPr>
          <w:rFonts w:ascii="Arial" w:hAnsi="Arial" w:cs="Arial"/>
          <w:color w:val="000000"/>
          <w:sz w:val="22"/>
          <w:szCs w:val="22"/>
        </w:rPr>
      </w:pPr>
    </w:p>
    <w:p w14:paraId="3C1FABC0" w14:textId="77777777" w:rsidR="00436D54" w:rsidRPr="00E563C8" w:rsidRDefault="00436D54" w:rsidP="00436D54">
      <w:pPr>
        <w:pStyle w:val="Akapitzlist"/>
        <w:widowControl/>
        <w:suppressAutoHyphens w:val="0"/>
        <w:autoSpaceDE w:val="0"/>
        <w:autoSpaceDN w:val="0"/>
        <w:adjustRightInd w:val="0"/>
        <w:contextualSpacing/>
        <w:rPr>
          <w:rFonts w:ascii="Arial" w:hAnsi="Arial" w:cs="Arial"/>
          <w:b/>
          <w:bCs/>
          <w:color w:val="000000"/>
          <w:sz w:val="22"/>
          <w:szCs w:val="22"/>
        </w:rPr>
      </w:pPr>
    </w:p>
    <w:p w14:paraId="260CB6A6" w14:textId="20DA1009" w:rsidR="00436D54" w:rsidRPr="00E563C8" w:rsidRDefault="00436D54" w:rsidP="00436D54">
      <w:pPr>
        <w:pStyle w:val="Akapitzlist"/>
        <w:widowControl/>
        <w:numPr>
          <w:ilvl w:val="0"/>
          <w:numId w:val="1"/>
        </w:numPr>
        <w:suppressAutoHyphens w:val="0"/>
        <w:autoSpaceDE w:val="0"/>
        <w:autoSpaceDN w:val="0"/>
        <w:adjustRightInd w:val="0"/>
        <w:ind w:left="426" w:hanging="426"/>
        <w:contextualSpacing/>
        <w:rPr>
          <w:rFonts w:ascii="Arial" w:hAnsi="Arial" w:cs="Arial"/>
          <w:b/>
          <w:sz w:val="22"/>
          <w:szCs w:val="22"/>
        </w:rPr>
      </w:pPr>
      <w:r w:rsidRPr="00E563C8">
        <w:rPr>
          <w:rFonts w:ascii="Arial" w:hAnsi="Arial" w:cs="Arial"/>
          <w:b/>
          <w:sz w:val="22"/>
          <w:szCs w:val="22"/>
        </w:rPr>
        <w:t>Kryteria oceny ofert:</w:t>
      </w:r>
      <w:r>
        <w:rPr>
          <w:rFonts w:ascii="Arial" w:hAnsi="Arial" w:cs="Arial"/>
          <w:b/>
          <w:sz w:val="22"/>
          <w:szCs w:val="22"/>
        </w:rPr>
        <w:t xml:space="preserve"> </w:t>
      </w:r>
      <w:r w:rsidR="00AB66ED">
        <w:t>Najniższa cena, spośród wszystkich ofert niepodlegających odrzuceniu.</w:t>
      </w:r>
    </w:p>
    <w:p w14:paraId="50C7C63C" w14:textId="77777777" w:rsidR="00436D54" w:rsidRPr="00E563C8" w:rsidRDefault="00436D54" w:rsidP="00436D54">
      <w:pPr>
        <w:pStyle w:val="Akapitzlist"/>
        <w:widowControl/>
        <w:suppressAutoHyphens w:val="0"/>
        <w:autoSpaceDE w:val="0"/>
        <w:autoSpaceDN w:val="0"/>
        <w:adjustRightInd w:val="0"/>
        <w:contextualSpacing/>
        <w:rPr>
          <w:rFonts w:ascii="Arial" w:hAnsi="Arial" w:cs="Arial"/>
          <w:b/>
          <w:bCs/>
          <w:color w:val="000000"/>
          <w:sz w:val="22"/>
          <w:szCs w:val="22"/>
        </w:rPr>
      </w:pPr>
    </w:p>
    <w:p w14:paraId="1B0CD406" w14:textId="69D5A34B" w:rsidR="00436D54" w:rsidRPr="00E563C8" w:rsidRDefault="00436D54" w:rsidP="00436D54">
      <w:pPr>
        <w:pStyle w:val="Akapitzlist"/>
        <w:widowControl/>
        <w:numPr>
          <w:ilvl w:val="0"/>
          <w:numId w:val="1"/>
        </w:numPr>
        <w:suppressAutoHyphens w:val="0"/>
        <w:autoSpaceDE w:val="0"/>
        <w:autoSpaceDN w:val="0"/>
        <w:adjustRightInd w:val="0"/>
        <w:ind w:left="426" w:hanging="426"/>
        <w:contextualSpacing/>
        <w:rPr>
          <w:rFonts w:ascii="Arial" w:hAnsi="Arial" w:cs="Arial"/>
          <w:b/>
          <w:sz w:val="22"/>
          <w:szCs w:val="22"/>
        </w:rPr>
      </w:pPr>
      <w:r w:rsidRPr="00E563C8">
        <w:rPr>
          <w:rFonts w:ascii="Arial" w:hAnsi="Arial" w:cs="Arial"/>
          <w:b/>
          <w:sz w:val="22"/>
          <w:szCs w:val="22"/>
        </w:rPr>
        <w:t xml:space="preserve">Sposób przygotowania i złożenia oferty  </w:t>
      </w:r>
    </w:p>
    <w:p w14:paraId="562EB70E" w14:textId="77777777" w:rsidR="00436D54" w:rsidRPr="00E563C8" w:rsidRDefault="00436D54" w:rsidP="00436D54">
      <w:pPr>
        <w:pStyle w:val="Akapitzlist"/>
        <w:widowControl/>
        <w:suppressAutoHyphens w:val="0"/>
        <w:autoSpaceDE w:val="0"/>
        <w:autoSpaceDN w:val="0"/>
        <w:adjustRightInd w:val="0"/>
        <w:ind w:left="426" w:firstLine="0"/>
        <w:contextualSpacing/>
        <w:rPr>
          <w:rFonts w:ascii="Arial" w:hAnsi="Arial" w:cs="Arial"/>
          <w:b/>
          <w:sz w:val="22"/>
          <w:szCs w:val="22"/>
        </w:rPr>
      </w:pPr>
    </w:p>
    <w:p w14:paraId="5619BC34" w14:textId="0D2CFC60" w:rsidR="00AB66ED" w:rsidRDefault="00D646A7" w:rsidP="003A2F19">
      <w:pPr>
        <w:pStyle w:val="Akapitzlist"/>
        <w:numPr>
          <w:ilvl w:val="0"/>
          <w:numId w:val="9"/>
        </w:numPr>
      </w:pPr>
      <w:r>
        <w:t>t</w:t>
      </w:r>
      <w:r w:rsidR="00AB66ED">
        <w:t xml:space="preserve">reść oferty musi odpowiadać treści </w:t>
      </w:r>
      <w:r>
        <w:t>Ogłoszenia o zamówieniu</w:t>
      </w:r>
      <w:r w:rsidR="00AB66ED">
        <w:t xml:space="preserve">. </w:t>
      </w:r>
    </w:p>
    <w:p w14:paraId="3455FFB7" w14:textId="0D5F13AE" w:rsidR="00AB66ED" w:rsidRDefault="00AB66ED" w:rsidP="003A2F19">
      <w:pPr>
        <w:pStyle w:val="Akapitzlist"/>
        <w:numPr>
          <w:ilvl w:val="0"/>
          <w:numId w:val="9"/>
        </w:numPr>
      </w:pPr>
      <w:r>
        <w:t xml:space="preserve"> </w:t>
      </w:r>
      <w:r w:rsidR="00D646A7">
        <w:t>o</w:t>
      </w:r>
      <w:r>
        <w:t xml:space="preserve">ferta wraz z załącznikami musi być sporządzona w języku polskim. </w:t>
      </w:r>
    </w:p>
    <w:p w14:paraId="623FEDBD" w14:textId="1628D7CE" w:rsidR="00AB66ED" w:rsidRDefault="00D646A7" w:rsidP="003A2F19">
      <w:pPr>
        <w:pStyle w:val="Akapitzlist"/>
        <w:numPr>
          <w:ilvl w:val="0"/>
          <w:numId w:val="9"/>
        </w:numPr>
      </w:pPr>
      <w:r>
        <w:t>o</w:t>
      </w:r>
      <w:r w:rsidR="00AB66ED">
        <w:t>fertę składa się, w formie elektronicznej opatrzonej podpisem zaufanym lub kwalifikowanym podpisem elektronicznym za pomocą poczty</w:t>
      </w:r>
      <w:r>
        <w:t xml:space="preserve"> lub podpisana własnoręcznym podpisem - skan oferty plik .pdf </w:t>
      </w:r>
      <w:r w:rsidR="00AB66ED">
        <w:t xml:space="preserve"> </w:t>
      </w:r>
      <w:r>
        <w:t xml:space="preserve">na </w:t>
      </w:r>
      <w:r w:rsidR="00AB66ED">
        <w:t>e-mail na adres</w:t>
      </w:r>
      <w:r>
        <w:t>:</w:t>
      </w:r>
      <w:r w:rsidR="00AB66ED">
        <w:t xml:space="preserve"> </w:t>
      </w:r>
      <w:hyperlink r:id="rId7" w:history="1">
        <w:r w:rsidR="00AB66ED" w:rsidRPr="00751FDF">
          <w:rPr>
            <w:rStyle w:val="Hipercze"/>
          </w:rPr>
          <w:t>adrian.woszczak@pan.pl</w:t>
        </w:r>
      </w:hyperlink>
      <w:r w:rsidR="00AB66ED">
        <w:t xml:space="preserve"> </w:t>
      </w:r>
    </w:p>
    <w:p w14:paraId="499058D5" w14:textId="67142B5A" w:rsidR="00AB66ED" w:rsidRDefault="00D646A7" w:rsidP="003A2F19">
      <w:pPr>
        <w:pStyle w:val="Akapitzlist"/>
        <w:numPr>
          <w:ilvl w:val="0"/>
          <w:numId w:val="9"/>
        </w:numPr>
      </w:pPr>
      <w:r>
        <w:t>o</w:t>
      </w:r>
      <w:r w:rsidR="00AB66ED">
        <w:t>ferta powinna być podpisana przez osobę/osoby upoważnione do reprezentowania Wykonawcy, zgodnie z formą reprezentacji Wykonawcy.</w:t>
      </w:r>
    </w:p>
    <w:p w14:paraId="41ACAFCE" w14:textId="49C5587C" w:rsidR="00AB66ED" w:rsidRDefault="00D646A7" w:rsidP="003A2F19">
      <w:pPr>
        <w:pStyle w:val="Akapitzlist"/>
        <w:numPr>
          <w:ilvl w:val="0"/>
          <w:numId w:val="9"/>
        </w:numPr>
      </w:pPr>
      <w:r>
        <w:t>w</w:t>
      </w:r>
      <w:r w:rsidR="00AB66ED">
        <w:t xml:space="preserve"> celu potwierdzenia, że osoba działająca w imieniu Wykonawcy jest umocowana do jego reprezentowania, Zamawiający żąda od Wykonawcy złożenia odpisu lub informacji z Krajowego Rejestru Sądowego, Centralnej Ewidencji i Informacji o Działalności Gospodarczej lub innego właściwego rejestru. </w:t>
      </w:r>
    </w:p>
    <w:p w14:paraId="18E1562B" w14:textId="6702D6AF" w:rsidR="00AB66ED" w:rsidRPr="002C37FB" w:rsidRDefault="00D646A7" w:rsidP="003A2F19">
      <w:pPr>
        <w:pStyle w:val="Akapitzlist"/>
        <w:numPr>
          <w:ilvl w:val="0"/>
          <w:numId w:val="9"/>
        </w:numPr>
        <w:rPr>
          <w:rFonts w:ascii="Arial" w:hAnsi="Arial" w:cs="Arial"/>
        </w:rPr>
      </w:pPr>
      <w:r>
        <w:t>u</w:t>
      </w:r>
      <w:r w:rsidR="00AB66ED">
        <w:t>prawnienie osób podpisujących ofertę do reprezentowania Wykonawcy musi bezpośrednio wynikać z dokumentów dołączonych do oferty.</w:t>
      </w:r>
      <w:r w:rsidR="00AB66ED">
        <w:rPr>
          <w:rFonts w:ascii="Arial" w:hAnsi="Arial" w:cs="Arial"/>
        </w:rPr>
        <w:t xml:space="preserve">  </w:t>
      </w:r>
    </w:p>
    <w:p w14:paraId="5A6996B7" w14:textId="77777777" w:rsidR="00436D54" w:rsidRPr="00E563C8" w:rsidRDefault="00436D54" w:rsidP="00436D54">
      <w:pPr>
        <w:pStyle w:val="Akapitzlist"/>
        <w:widowControl/>
        <w:suppressAutoHyphens w:val="0"/>
        <w:autoSpaceDE w:val="0"/>
        <w:autoSpaceDN w:val="0"/>
        <w:adjustRightInd w:val="0"/>
        <w:contextualSpacing/>
        <w:rPr>
          <w:rFonts w:ascii="Arial" w:hAnsi="Arial" w:cs="Arial"/>
          <w:i/>
          <w:iCs/>
          <w:color w:val="000000"/>
          <w:sz w:val="22"/>
          <w:szCs w:val="22"/>
        </w:rPr>
      </w:pPr>
    </w:p>
    <w:p w14:paraId="5E93003F" w14:textId="77777777" w:rsidR="00FA5F68" w:rsidRDefault="00436D54" w:rsidP="00436D54">
      <w:pPr>
        <w:pStyle w:val="Akapitzlist"/>
        <w:widowControl/>
        <w:numPr>
          <w:ilvl w:val="0"/>
          <w:numId w:val="1"/>
        </w:numPr>
        <w:suppressAutoHyphens w:val="0"/>
        <w:autoSpaceDE w:val="0"/>
        <w:autoSpaceDN w:val="0"/>
        <w:adjustRightInd w:val="0"/>
        <w:ind w:left="426" w:hanging="426"/>
        <w:contextualSpacing/>
        <w:rPr>
          <w:rFonts w:ascii="Arial" w:hAnsi="Arial" w:cs="Arial"/>
          <w:b/>
          <w:sz w:val="22"/>
          <w:szCs w:val="22"/>
        </w:rPr>
      </w:pPr>
      <w:r w:rsidRPr="00E563C8">
        <w:rPr>
          <w:rFonts w:ascii="Arial" w:hAnsi="Arial" w:cs="Arial"/>
          <w:b/>
          <w:sz w:val="22"/>
          <w:szCs w:val="22"/>
        </w:rPr>
        <w:t xml:space="preserve">Termin składania ofert: </w:t>
      </w:r>
    </w:p>
    <w:p w14:paraId="1F66AEA3" w14:textId="6374BD53" w:rsidR="00FA5F68" w:rsidRDefault="00FA5F68" w:rsidP="00FA5F68">
      <w:pPr>
        <w:pStyle w:val="Akapitzlist"/>
        <w:widowControl/>
        <w:autoSpaceDE w:val="0"/>
        <w:ind w:left="426" w:firstLine="0"/>
        <w:contextualSpacing/>
      </w:pPr>
      <w:r>
        <w:rPr>
          <w:rFonts w:ascii="Arial" w:hAnsi="Arial" w:cs="Arial"/>
          <w:color w:val="000000"/>
          <w:sz w:val="22"/>
          <w:szCs w:val="22"/>
        </w:rPr>
        <w:t xml:space="preserve">Ofertę należy złożyć do dnia </w:t>
      </w:r>
      <w:r w:rsidR="003A2F19">
        <w:rPr>
          <w:rFonts w:ascii="Arial" w:hAnsi="Arial" w:cs="Arial"/>
          <w:color w:val="000000"/>
          <w:sz w:val="22"/>
          <w:szCs w:val="22"/>
        </w:rPr>
        <w:t>04</w:t>
      </w:r>
      <w:r w:rsidR="00AB66ED" w:rsidRPr="003A2F19">
        <w:rPr>
          <w:rFonts w:ascii="Arial" w:hAnsi="Arial" w:cs="Arial"/>
          <w:color w:val="000000"/>
          <w:sz w:val="22"/>
          <w:szCs w:val="22"/>
        </w:rPr>
        <w:t>.0</w:t>
      </w:r>
      <w:r w:rsidR="003A2F19">
        <w:rPr>
          <w:rFonts w:ascii="Arial" w:hAnsi="Arial" w:cs="Arial"/>
          <w:color w:val="000000"/>
          <w:sz w:val="22"/>
          <w:szCs w:val="22"/>
        </w:rPr>
        <w:t>3</w:t>
      </w:r>
      <w:r w:rsidR="00AB66ED" w:rsidRPr="003A2F19">
        <w:rPr>
          <w:rFonts w:ascii="Arial" w:hAnsi="Arial" w:cs="Arial"/>
          <w:color w:val="000000"/>
          <w:sz w:val="22"/>
          <w:szCs w:val="22"/>
        </w:rPr>
        <w:t>.2024 r.</w:t>
      </w:r>
      <w:r>
        <w:rPr>
          <w:rFonts w:ascii="Arial" w:hAnsi="Arial" w:cs="Arial"/>
          <w:i/>
          <w:iCs/>
          <w:color w:val="000000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na adres poczty elektronicznej wskazany </w:t>
      </w:r>
      <w:r>
        <w:rPr>
          <w:rFonts w:ascii="Arial" w:hAnsi="Arial" w:cs="Arial"/>
          <w:sz w:val="22"/>
          <w:szCs w:val="22"/>
        </w:rPr>
        <w:br/>
        <w:t>w pkt. 6 Ogłoszenia o zamówieniu.</w:t>
      </w:r>
    </w:p>
    <w:p w14:paraId="1FC7C49F" w14:textId="41466706" w:rsidR="00436D54" w:rsidRPr="00E563C8" w:rsidRDefault="00436D54" w:rsidP="003A2F19">
      <w:pPr>
        <w:pStyle w:val="Akapitzlist"/>
        <w:widowControl/>
        <w:suppressAutoHyphens w:val="0"/>
        <w:autoSpaceDE w:val="0"/>
        <w:autoSpaceDN w:val="0"/>
        <w:adjustRightInd w:val="0"/>
        <w:ind w:left="426" w:firstLine="0"/>
        <w:contextualSpacing/>
        <w:rPr>
          <w:rFonts w:ascii="Arial" w:hAnsi="Arial" w:cs="Arial"/>
          <w:b/>
          <w:sz w:val="22"/>
          <w:szCs w:val="22"/>
        </w:rPr>
      </w:pPr>
    </w:p>
    <w:p w14:paraId="4DCECEF1" w14:textId="77777777" w:rsidR="00436D54" w:rsidRPr="00E563C8" w:rsidRDefault="00436D54" w:rsidP="00436D54">
      <w:pPr>
        <w:pStyle w:val="Akapitzlist"/>
        <w:widowControl/>
        <w:suppressAutoHyphens w:val="0"/>
        <w:autoSpaceDE w:val="0"/>
        <w:autoSpaceDN w:val="0"/>
        <w:adjustRightInd w:val="0"/>
        <w:ind w:left="426" w:firstLine="0"/>
        <w:contextualSpacing/>
        <w:rPr>
          <w:rFonts w:ascii="Arial" w:hAnsi="Arial" w:cs="Arial"/>
          <w:b/>
          <w:sz w:val="22"/>
          <w:szCs w:val="22"/>
        </w:rPr>
      </w:pPr>
    </w:p>
    <w:p w14:paraId="11E5E2D3" w14:textId="6C19BE05" w:rsidR="00436D54" w:rsidRPr="00FA5F68" w:rsidRDefault="00436D54" w:rsidP="00436D54">
      <w:pPr>
        <w:pStyle w:val="Akapitzlist"/>
        <w:widowControl/>
        <w:numPr>
          <w:ilvl w:val="0"/>
          <w:numId w:val="1"/>
        </w:numPr>
        <w:suppressAutoHyphens w:val="0"/>
        <w:autoSpaceDE w:val="0"/>
        <w:autoSpaceDN w:val="0"/>
        <w:adjustRightInd w:val="0"/>
        <w:ind w:left="426" w:hanging="426"/>
        <w:contextualSpacing/>
        <w:rPr>
          <w:rFonts w:ascii="Arial" w:hAnsi="Arial" w:cs="Arial"/>
          <w:b/>
          <w:bCs/>
          <w:sz w:val="22"/>
          <w:szCs w:val="22"/>
        </w:rPr>
      </w:pPr>
      <w:r w:rsidRPr="00E563C8">
        <w:rPr>
          <w:rFonts w:ascii="Arial" w:hAnsi="Arial" w:cs="Arial"/>
          <w:b/>
          <w:bCs/>
          <w:sz w:val="22"/>
          <w:szCs w:val="22"/>
        </w:rPr>
        <w:t xml:space="preserve">Informacje o sposobie komunikowania się Zamawiającego z Wykonawcami: </w:t>
      </w:r>
      <w:r w:rsidR="00AB66ED" w:rsidRPr="003A2F19">
        <w:rPr>
          <w:rFonts w:ascii="Arial" w:hAnsi="Arial" w:cs="Arial"/>
          <w:color w:val="000000"/>
          <w:sz w:val="22"/>
          <w:szCs w:val="22"/>
        </w:rPr>
        <w:t>Osobą uprawnioną do kontaktów</w:t>
      </w:r>
      <w:r w:rsidR="00FA5F68">
        <w:rPr>
          <w:rFonts w:ascii="Arial" w:hAnsi="Arial" w:cs="Arial"/>
          <w:color w:val="000000"/>
          <w:sz w:val="22"/>
          <w:szCs w:val="22"/>
        </w:rPr>
        <w:t xml:space="preserve"> z Wykonawcami</w:t>
      </w:r>
      <w:r w:rsidR="00AB66ED" w:rsidRPr="003A2F19">
        <w:rPr>
          <w:rFonts w:ascii="Arial" w:hAnsi="Arial" w:cs="Arial"/>
          <w:color w:val="000000"/>
          <w:sz w:val="22"/>
          <w:szCs w:val="22"/>
        </w:rPr>
        <w:t xml:space="preserve"> jest Adrian Woszczak tel. 22 182 69 21 e-mail: adrian.woszczak@pan.pl </w:t>
      </w:r>
    </w:p>
    <w:p w14:paraId="26427DFD" w14:textId="77777777" w:rsidR="00AB66ED" w:rsidRPr="00AB66ED" w:rsidRDefault="00AB66ED" w:rsidP="00AB66ED">
      <w:pPr>
        <w:pStyle w:val="Akapitzlist"/>
        <w:rPr>
          <w:rFonts w:ascii="Arial" w:hAnsi="Arial" w:cs="Arial"/>
          <w:b/>
          <w:bCs/>
          <w:sz w:val="22"/>
          <w:szCs w:val="22"/>
        </w:rPr>
      </w:pPr>
    </w:p>
    <w:p w14:paraId="3CE19BD1" w14:textId="77777777" w:rsidR="00AB66ED" w:rsidRPr="00AB66ED" w:rsidRDefault="00AB66ED" w:rsidP="00AB66ED">
      <w:pPr>
        <w:widowControl/>
        <w:suppressAutoHyphens w:val="0"/>
        <w:autoSpaceDE w:val="0"/>
        <w:autoSpaceDN w:val="0"/>
        <w:adjustRightInd w:val="0"/>
        <w:contextualSpacing/>
        <w:rPr>
          <w:rFonts w:ascii="Arial" w:hAnsi="Arial" w:cs="Arial"/>
          <w:b/>
          <w:bCs/>
          <w:sz w:val="22"/>
          <w:szCs w:val="22"/>
        </w:rPr>
      </w:pPr>
    </w:p>
    <w:p w14:paraId="3B3B6203" w14:textId="77777777" w:rsidR="00436D54" w:rsidRPr="00E563C8" w:rsidRDefault="00436D54" w:rsidP="00436D54">
      <w:pPr>
        <w:pStyle w:val="Akapitzlist"/>
        <w:rPr>
          <w:rFonts w:ascii="Arial" w:hAnsi="Arial" w:cs="Arial"/>
          <w:b/>
          <w:bCs/>
          <w:sz w:val="22"/>
          <w:szCs w:val="22"/>
        </w:rPr>
      </w:pPr>
    </w:p>
    <w:p w14:paraId="702BF11E" w14:textId="77777777" w:rsidR="00436D54" w:rsidRPr="00E563C8" w:rsidRDefault="00436D54" w:rsidP="00436D54">
      <w:pPr>
        <w:pStyle w:val="Akapitzlist"/>
        <w:widowControl/>
        <w:suppressAutoHyphens w:val="0"/>
        <w:autoSpaceDE w:val="0"/>
        <w:autoSpaceDN w:val="0"/>
        <w:adjustRightInd w:val="0"/>
        <w:ind w:left="426" w:firstLine="0"/>
        <w:contextualSpacing/>
        <w:rPr>
          <w:rFonts w:ascii="Arial" w:hAnsi="Arial" w:cs="Arial"/>
          <w:b/>
          <w:bCs/>
          <w:sz w:val="22"/>
          <w:szCs w:val="22"/>
        </w:rPr>
      </w:pPr>
    </w:p>
    <w:p w14:paraId="5591C3F2" w14:textId="77777777" w:rsidR="00FA5F68" w:rsidRDefault="00436D54" w:rsidP="00436D54">
      <w:pPr>
        <w:pStyle w:val="Akapitzlist"/>
        <w:widowControl/>
        <w:numPr>
          <w:ilvl w:val="0"/>
          <w:numId w:val="1"/>
        </w:numPr>
        <w:suppressAutoHyphens w:val="0"/>
        <w:autoSpaceDE w:val="0"/>
        <w:autoSpaceDN w:val="0"/>
        <w:adjustRightInd w:val="0"/>
        <w:ind w:left="426" w:hanging="426"/>
        <w:contextualSpacing/>
        <w:rPr>
          <w:rFonts w:ascii="Arial" w:hAnsi="Arial" w:cs="Arial"/>
          <w:b/>
          <w:sz w:val="22"/>
          <w:szCs w:val="22"/>
        </w:rPr>
      </w:pPr>
      <w:r w:rsidRPr="00E563C8">
        <w:rPr>
          <w:rFonts w:ascii="Arial" w:hAnsi="Arial" w:cs="Arial"/>
          <w:b/>
          <w:sz w:val="22"/>
          <w:szCs w:val="22"/>
        </w:rPr>
        <w:t xml:space="preserve">Inne istotne postanowienia dotyczące warunków realizacji zamówienia: </w:t>
      </w:r>
    </w:p>
    <w:p w14:paraId="1AE48EA1" w14:textId="77777777" w:rsidR="00E7387B" w:rsidRDefault="00E7387B" w:rsidP="003A2F19">
      <w:pPr>
        <w:pStyle w:val="NormalnyWeb"/>
        <w:numPr>
          <w:ilvl w:val="0"/>
          <w:numId w:val="11"/>
        </w:numPr>
        <w:suppressAutoHyphens/>
        <w:autoSpaceDN w:val="0"/>
        <w:spacing w:before="0" w:beforeAutospacing="0" w:after="0" w:afterAutospacing="0"/>
        <w:jc w:val="both"/>
        <w:rPr>
          <w:rFonts w:ascii="Arial" w:hAnsi="Arial" w:cs="Arial"/>
          <w:sz w:val="22"/>
          <w:szCs w:val="22"/>
          <w:lang w:eastAsia="zh-CN"/>
        </w:rPr>
      </w:pPr>
      <w:r>
        <w:rPr>
          <w:rFonts w:ascii="Arial" w:hAnsi="Arial" w:cs="Arial"/>
          <w:sz w:val="22"/>
          <w:szCs w:val="22"/>
          <w:lang w:eastAsia="zh-CN"/>
        </w:rPr>
        <w:t>Zamawiający zastrzega sobie możliwość wezwania wykonawcy do przesłania dokumentów / oświadczeń i wyjaśnienia treści złożonej oferty.</w:t>
      </w:r>
    </w:p>
    <w:p w14:paraId="4D406D7C" w14:textId="424F0E65" w:rsidR="00E7387B" w:rsidRDefault="00E7387B" w:rsidP="003A2F19">
      <w:pPr>
        <w:pStyle w:val="NormalnyWeb"/>
        <w:numPr>
          <w:ilvl w:val="0"/>
          <w:numId w:val="11"/>
        </w:numPr>
        <w:suppressAutoHyphens/>
        <w:autoSpaceDN w:val="0"/>
        <w:spacing w:before="0" w:beforeAutospacing="0" w:after="0" w:afterAutospacing="0"/>
        <w:jc w:val="both"/>
        <w:rPr>
          <w:rFonts w:ascii="Arial" w:hAnsi="Arial" w:cs="Arial"/>
          <w:sz w:val="22"/>
          <w:szCs w:val="22"/>
          <w:lang w:eastAsia="zh-CN"/>
        </w:rPr>
      </w:pPr>
      <w:r>
        <w:rPr>
          <w:rFonts w:ascii="Arial" w:hAnsi="Arial" w:cs="Arial"/>
          <w:sz w:val="22"/>
          <w:szCs w:val="22"/>
          <w:lang w:eastAsia="zh-CN"/>
        </w:rPr>
        <w:t>Zamawiający zastrzega sobie możliwość weryfikacji złożonego w formularzu ofertowym oświadczenia</w:t>
      </w:r>
      <w:r w:rsidR="00F96598">
        <w:rPr>
          <w:rFonts w:ascii="Arial" w:hAnsi="Arial" w:cs="Arial"/>
          <w:sz w:val="22"/>
          <w:szCs w:val="22"/>
          <w:lang w:eastAsia="zh-CN"/>
        </w:rPr>
        <w:t xml:space="preserve"> o doświadczeniu Wykonawcy</w:t>
      </w:r>
      <w:r>
        <w:rPr>
          <w:rFonts w:ascii="Arial" w:hAnsi="Arial" w:cs="Arial"/>
          <w:sz w:val="22"/>
          <w:szCs w:val="22"/>
          <w:lang w:eastAsia="zh-CN"/>
        </w:rPr>
        <w:t>.</w:t>
      </w:r>
      <w:r w:rsidR="003724A3">
        <w:rPr>
          <w:rFonts w:ascii="Arial" w:hAnsi="Arial" w:cs="Arial"/>
          <w:sz w:val="22"/>
          <w:szCs w:val="22"/>
          <w:lang w:eastAsia="zh-CN"/>
        </w:rPr>
        <w:t xml:space="preserve"> W przypadku niewykazania przez Wykonawcę weryfikowanego doświadczenia,</w:t>
      </w:r>
      <w:r w:rsidR="005C2FF8">
        <w:rPr>
          <w:rFonts w:ascii="Arial" w:hAnsi="Arial" w:cs="Arial"/>
          <w:sz w:val="22"/>
          <w:szCs w:val="22"/>
          <w:lang w:eastAsia="zh-CN"/>
        </w:rPr>
        <w:t xml:space="preserve"> o którym mowa w pkt 4 Ogłoszenia</w:t>
      </w:r>
      <w:r w:rsidR="003724A3">
        <w:rPr>
          <w:rFonts w:ascii="Arial" w:hAnsi="Arial" w:cs="Arial"/>
          <w:sz w:val="22"/>
          <w:szCs w:val="22"/>
          <w:lang w:eastAsia="zh-CN"/>
        </w:rPr>
        <w:t xml:space="preserve"> oferta będzie podlegała odrzuceniu.</w:t>
      </w:r>
    </w:p>
    <w:p w14:paraId="3BB51453" w14:textId="77777777" w:rsidR="00E7387B" w:rsidRDefault="00E7387B" w:rsidP="003A2F19">
      <w:pPr>
        <w:pStyle w:val="NormalnyWeb"/>
        <w:numPr>
          <w:ilvl w:val="0"/>
          <w:numId w:val="11"/>
        </w:numPr>
        <w:suppressAutoHyphens/>
        <w:autoSpaceDN w:val="0"/>
        <w:spacing w:before="0" w:beforeAutospacing="0" w:after="0" w:afterAutospacing="0"/>
        <w:jc w:val="both"/>
        <w:rPr>
          <w:rFonts w:ascii="Arial" w:hAnsi="Arial" w:cs="Arial"/>
          <w:sz w:val="22"/>
          <w:szCs w:val="22"/>
          <w:lang w:eastAsia="zh-CN"/>
        </w:rPr>
      </w:pPr>
      <w:r>
        <w:rPr>
          <w:rFonts w:ascii="Arial" w:hAnsi="Arial" w:cs="Arial"/>
          <w:sz w:val="22"/>
          <w:szCs w:val="22"/>
          <w:lang w:eastAsia="zh-CN"/>
        </w:rPr>
        <w:t xml:space="preserve">Zamawiający zastrzega sobie możliwość negocjacji ceny złożonych ofert. </w:t>
      </w:r>
    </w:p>
    <w:p w14:paraId="2CD98BAC" w14:textId="08812EAE" w:rsidR="00E7387B" w:rsidRDefault="00E7387B" w:rsidP="003A2F19">
      <w:pPr>
        <w:pStyle w:val="NormalnyWeb"/>
        <w:numPr>
          <w:ilvl w:val="0"/>
          <w:numId w:val="11"/>
        </w:numPr>
        <w:suppressAutoHyphens/>
        <w:autoSpaceDN w:val="0"/>
        <w:spacing w:before="0" w:beforeAutospacing="0" w:after="0" w:afterAutospacing="0"/>
        <w:jc w:val="both"/>
        <w:rPr>
          <w:rFonts w:ascii="Arial" w:hAnsi="Arial" w:cs="Arial"/>
          <w:sz w:val="22"/>
          <w:szCs w:val="22"/>
          <w:lang w:eastAsia="zh-CN"/>
        </w:rPr>
      </w:pPr>
      <w:r w:rsidRPr="003A2F19">
        <w:rPr>
          <w:rFonts w:ascii="Arial" w:hAnsi="Arial" w:cs="Arial"/>
          <w:sz w:val="22"/>
          <w:szCs w:val="22"/>
          <w:lang w:eastAsia="zh-CN"/>
        </w:rPr>
        <w:t>Oferta złożona w postępowaniu, przestaje wiązać w przypadku wyboru innej oferty lub zakończenia postępowania bez dokonania wyboru wykonawcy</w:t>
      </w:r>
      <w:r>
        <w:rPr>
          <w:rFonts w:ascii="Arial" w:hAnsi="Arial" w:cs="Arial"/>
          <w:sz w:val="22"/>
          <w:szCs w:val="22"/>
          <w:lang w:eastAsia="zh-CN"/>
        </w:rPr>
        <w:t>.</w:t>
      </w:r>
    </w:p>
    <w:p w14:paraId="30CFFEF5" w14:textId="612371DB" w:rsidR="00E7387B" w:rsidRDefault="00E7387B" w:rsidP="003A2F19">
      <w:pPr>
        <w:pStyle w:val="NormalnyWeb"/>
        <w:numPr>
          <w:ilvl w:val="0"/>
          <w:numId w:val="11"/>
        </w:numPr>
        <w:suppressAutoHyphens/>
        <w:autoSpaceDN w:val="0"/>
        <w:spacing w:before="0" w:beforeAutospacing="0" w:after="0" w:afterAutospacing="0"/>
        <w:jc w:val="both"/>
        <w:rPr>
          <w:rFonts w:ascii="Arial" w:hAnsi="Arial" w:cs="Arial"/>
          <w:sz w:val="22"/>
          <w:szCs w:val="22"/>
          <w:lang w:eastAsia="zh-CN"/>
        </w:rPr>
      </w:pPr>
      <w:r>
        <w:rPr>
          <w:rFonts w:ascii="Arial" w:hAnsi="Arial" w:cs="Arial"/>
          <w:sz w:val="22"/>
          <w:szCs w:val="22"/>
          <w:lang w:eastAsia="zh-CN"/>
        </w:rPr>
        <w:t xml:space="preserve">Umowa o zamówienie publiczne będzie zawarta na wzorze umowy – załącznik nr </w:t>
      </w:r>
      <w:r w:rsidR="00785C80">
        <w:rPr>
          <w:rFonts w:ascii="Arial" w:hAnsi="Arial" w:cs="Arial"/>
          <w:sz w:val="22"/>
          <w:szCs w:val="22"/>
          <w:lang w:eastAsia="zh-CN"/>
        </w:rPr>
        <w:t xml:space="preserve">2 </w:t>
      </w:r>
      <w:r>
        <w:rPr>
          <w:rFonts w:ascii="Arial" w:hAnsi="Arial" w:cs="Arial"/>
          <w:sz w:val="22"/>
          <w:szCs w:val="22"/>
          <w:lang w:eastAsia="zh-CN"/>
        </w:rPr>
        <w:t xml:space="preserve">do Ogłoszenia o zamówieniu. </w:t>
      </w:r>
    </w:p>
    <w:p w14:paraId="3674BCB2" w14:textId="29D19004" w:rsidR="00E7387B" w:rsidRDefault="00E7387B" w:rsidP="003A2F19">
      <w:pPr>
        <w:pStyle w:val="NormalnyWeb"/>
        <w:numPr>
          <w:ilvl w:val="0"/>
          <w:numId w:val="11"/>
        </w:numPr>
        <w:suppressAutoHyphens/>
        <w:autoSpaceDN w:val="0"/>
        <w:spacing w:before="0" w:beforeAutospacing="0" w:after="0" w:afterAutospacing="0"/>
        <w:jc w:val="both"/>
        <w:rPr>
          <w:rFonts w:ascii="Arial" w:hAnsi="Arial" w:cs="Arial"/>
          <w:sz w:val="22"/>
          <w:szCs w:val="22"/>
          <w:lang w:eastAsia="zh-CN"/>
        </w:rPr>
      </w:pPr>
      <w:r>
        <w:rPr>
          <w:rFonts w:ascii="Arial" w:hAnsi="Arial" w:cs="Arial"/>
          <w:sz w:val="22"/>
          <w:szCs w:val="22"/>
          <w:lang w:eastAsia="zh-CN"/>
        </w:rPr>
        <w:t>Przed udzieleniem zamówienia wykonawca, którego oferta zostanie wybrana zgodnie z pkt 5 Ogłoszenia o zamówieniu jest zobowiązany do podpisania oświadczenia o braku podstaw wykluczenia, o którym mowa w pkt 4 Ogłoszenia.</w:t>
      </w:r>
    </w:p>
    <w:p w14:paraId="3777BB47" w14:textId="77777777" w:rsidR="00E7387B" w:rsidRDefault="00E7387B" w:rsidP="003A2F19">
      <w:pPr>
        <w:pStyle w:val="NormalnyWeb"/>
        <w:numPr>
          <w:ilvl w:val="0"/>
          <w:numId w:val="11"/>
        </w:numPr>
        <w:suppressAutoHyphens/>
        <w:autoSpaceDN w:val="0"/>
        <w:spacing w:before="0" w:beforeAutospacing="0" w:after="0" w:afterAutospacing="0"/>
        <w:jc w:val="both"/>
        <w:rPr>
          <w:rFonts w:ascii="Arial" w:hAnsi="Arial" w:cs="Arial"/>
          <w:sz w:val="22"/>
          <w:szCs w:val="22"/>
          <w:lang w:eastAsia="zh-CN"/>
        </w:rPr>
      </w:pPr>
      <w:r>
        <w:rPr>
          <w:rFonts w:ascii="Arial" w:hAnsi="Arial" w:cs="Arial"/>
          <w:sz w:val="22"/>
          <w:szCs w:val="22"/>
          <w:lang w:eastAsia="zh-CN"/>
        </w:rPr>
        <w:t xml:space="preserve">Informujemy, że w niniejszej procedurze nie mają zastosowania przepisy ustawy </w:t>
      </w:r>
      <w:r>
        <w:rPr>
          <w:rFonts w:ascii="Arial" w:hAnsi="Arial" w:cs="Arial"/>
          <w:sz w:val="22"/>
          <w:szCs w:val="22"/>
          <w:lang w:eastAsia="zh-CN"/>
        </w:rPr>
        <w:br/>
        <w:t xml:space="preserve">z dnia 11 września 2019 r. – Prawo zamówień publicznych (Dz. U. 2023 r., poz. 1605 z późn.zm.). </w:t>
      </w:r>
    </w:p>
    <w:p w14:paraId="58C4D505" w14:textId="77777777" w:rsidR="00436D54" w:rsidRPr="00E563C8" w:rsidRDefault="00436D54" w:rsidP="00436D54">
      <w:pPr>
        <w:pStyle w:val="Akapitzlist"/>
        <w:widowControl/>
        <w:suppressAutoHyphens w:val="0"/>
        <w:autoSpaceDE w:val="0"/>
        <w:autoSpaceDN w:val="0"/>
        <w:adjustRightInd w:val="0"/>
        <w:contextualSpacing/>
        <w:rPr>
          <w:rFonts w:ascii="Arial" w:hAnsi="Arial" w:cs="Arial"/>
          <w:b/>
          <w:sz w:val="22"/>
          <w:szCs w:val="22"/>
        </w:rPr>
      </w:pPr>
    </w:p>
    <w:p w14:paraId="122D0992" w14:textId="77777777" w:rsidR="00436D54" w:rsidRPr="00E563C8" w:rsidRDefault="00436D54" w:rsidP="00436D54">
      <w:pPr>
        <w:pStyle w:val="Akapitzlist"/>
        <w:widowControl/>
        <w:suppressAutoHyphens w:val="0"/>
        <w:autoSpaceDE w:val="0"/>
        <w:autoSpaceDN w:val="0"/>
        <w:adjustRightInd w:val="0"/>
        <w:contextualSpacing/>
        <w:rPr>
          <w:rFonts w:ascii="Arial" w:hAnsi="Arial" w:cs="Arial"/>
          <w:b/>
          <w:sz w:val="22"/>
          <w:szCs w:val="22"/>
        </w:rPr>
      </w:pPr>
    </w:p>
    <w:p w14:paraId="64D4D6F7" w14:textId="77777777" w:rsidR="00436D54" w:rsidRPr="00E563C8" w:rsidRDefault="00436D54" w:rsidP="00436D54">
      <w:pPr>
        <w:pStyle w:val="Akapitzlist"/>
        <w:widowControl/>
        <w:numPr>
          <w:ilvl w:val="0"/>
          <w:numId w:val="1"/>
        </w:numPr>
        <w:suppressAutoHyphens w:val="0"/>
        <w:autoSpaceDE w:val="0"/>
        <w:autoSpaceDN w:val="0"/>
        <w:adjustRightInd w:val="0"/>
        <w:ind w:left="426" w:hanging="426"/>
        <w:contextualSpacing/>
        <w:rPr>
          <w:rFonts w:ascii="Arial" w:hAnsi="Arial" w:cs="Arial"/>
          <w:b/>
          <w:sz w:val="22"/>
          <w:szCs w:val="22"/>
        </w:rPr>
      </w:pPr>
      <w:r w:rsidRPr="00E563C8">
        <w:rPr>
          <w:rFonts w:ascii="Arial" w:hAnsi="Arial" w:cs="Arial"/>
          <w:b/>
          <w:sz w:val="22"/>
          <w:szCs w:val="22"/>
        </w:rPr>
        <w:t>Klauzula informacyjna</w:t>
      </w:r>
    </w:p>
    <w:p w14:paraId="5447B305" w14:textId="77777777" w:rsidR="00436D54" w:rsidRPr="00E563C8" w:rsidRDefault="00436D54" w:rsidP="00436D54">
      <w:pPr>
        <w:shd w:val="clear" w:color="auto" w:fill="FFFFFF"/>
        <w:spacing w:line="276" w:lineRule="auto"/>
        <w:ind w:left="360" w:right="38"/>
        <w:rPr>
          <w:rFonts w:ascii="Arial" w:hAnsi="Arial" w:cs="Arial"/>
          <w:color w:val="000000"/>
          <w:sz w:val="22"/>
          <w:szCs w:val="22"/>
          <w:lang w:eastAsia="pl-PL"/>
        </w:rPr>
      </w:pPr>
      <w:r w:rsidRPr="00E563C8">
        <w:rPr>
          <w:rFonts w:ascii="Arial" w:hAnsi="Arial" w:cs="Arial"/>
          <w:sz w:val="22"/>
          <w:szCs w:val="22"/>
        </w:rPr>
        <w:t>Zgodnie z art. 13 ust. 1 i ust. 2 Rozporządzania Parlamentu Europejskiego i Rady (UE) 2016/679 z dnia 27 kwietnia 2016 roku w sprawie ochrony osób fizycznych w związku z przetwarzaniem danych osobowych i w sprawie swobodnego przepływu takich danych oraz uchylenia dyrektywy 95/46/WE (Ogólne rozporządzenie o ochronie danych), informuje się, że:</w:t>
      </w:r>
    </w:p>
    <w:p w14:paraId="5DABB93B" w14:textId="77777777" w:rsidR="00436D54" w:rsidRPr="00E563C8" w:rsidRDefault="00436D54" w:rsidP="00436D54">
      <w:pPr>
        <w:widowControl/>
        <w:numPr>
          <w:ilvl w:val="3"/>
          <w:numId w:val="2"/>
        </w:numPr>
        <w:suppressAutoHyphens w:val="0"/>
        <w:spacing w:after="160" w:line="276" w:lineRule="auto"/>
        <w:contextualSpacing/>
        <w:rPr>
          <w:rFonts w:ascii="Arial" w:hAnsi="Arial" w:cs="Arial"/>
          <w:sz w:val="22"/>
          <w:szCs w:val="22"/>
        </w:rPr>
      </w:pPr>
      <w:r w:rsidRPr="00E563C8">
        <w:rPr>
          <w:rFonts w:ascii="Arial" w:hAnsi="Arial" w:cs="Arial"/>
          <w:sz w:val="22"/>
          <w:szCs w:val="22"/>
        </w:rPr>
        <w:t>Administratorem danych osobowych Wykonawcy jest Polska Akademia Nauk, Pl. Defilad 1, 00-901 Warszawa. Dane osobowe Wykonawcy zostały przekazane dobrowolnie w celach związanych z zawarciem i wykonaniem umowy i zostaną udostępnione wyłącznie podmiotom upoważnionym na podstawie przepisów prawa. Wykonawca posiada prawo dostępu do treści swoich danych oraz ich poprawiania.</w:t>
      </w:r>
    </w:p>
    <w:p w14:paraId="1FEDF449" w14:textId="77777777" w:rsidR="00436D54" w:rsidRPr="00E563C8" w:rsidRDefault="00436D54" w:rsidP="00436D54">
      <w:pPr>
        <w:widowControl/>
        <w:numPr>
          <w:ilvl w:val="3"/>
          <w:numId w:val="2"/>
        </w:numPr>
        <w:suppressAutoHyphens w:val="0"/>
        <w:spacing w:after="160" w:line="276" w:lineRule="auto"/>
        <w:contextualSpacing/>
        <w:rPr>
          <w:rFonts w:ascii="Arial" w:hAnsi="Arial" w:cs="Arial"/>
          <w:sz w:val="22"/>
          <w:szCs w:val="22"/>
        </w:rPr>
      </w:pPr>
      <w:r w:rsidRPr="00E563C8">
        <w:rPr>
          <w:rFonts w:ascii="Arial" w:hAnsi="Arial" w:cs="Arial"/>
          <w:sz w:val="22"/>
          <w:szCs w:val="22"/>
        </w:rPr>
        <w:t xml:space="preserve">Kontakt do Inspektora ochrony danych to adres mailowy:  </w:t>
      </w:r>
      <w:hyperlink r:id="rId8" w:history="1">
        <w:r w:rsidRPr="00E563C8">
          <w:rPr>
            <w:rFonts w:ascii="Arial" w:hAnsi="Arial" w:cs="Arial"/>
            <w:sz w:val="22"/>
            <w:szCs w:val="22"/>
          </w:rPr>
          <w:t>iod@pan.pl</w:t>
        </w:r>
      </w:hyperlink>
      <w:r w:rsidRPr="00E563C8">
        <w:rPr>
          <w:rFonts w:ascii="Arial" w:hAnsi="Arial" w:cs="Arial"/>
          <w:sz w:val="22"/>
          <w:szCs w:val="22"/>
        </w:rPr>
        <w:t xml:space="preserve">. </w:t>
      </w:r>
    </w:p>
    <w:p w14:paraId="06C164EC" w14:textId="77777777" w:rsidR="00436D54" w:rsidRPr="00E563C8" w:rsidRDefault="00436D54" w:rsidP="00436D54">
      <w:pPr>
        <w:widowControl/>
        <w:numPr>
          <w:ilvl w:val="3"/>
          <w:numId w:val="2"/>
        </w:numPr>
        <w:suppressAutoHyphens w:val="0"/>
        <w:spacing w:after="160" w:line="276" w:lineRule="auto"/>
        <w:contextualSpacing/>
        <w:rPr>
          <w:rFonts w:ascii="Arial" w:hAnsi="Arial" w:cs="Arial"/>
          <w:sz w:val="22"/>
          <w:szCs w:val="22"/>
        </w:rPr>
      </w:pPr>
      <w:r w:rsidRPr="00E563C8">
        <w:rPr>
          <w:rFonts w:ascii="Arial" w:hAnsi="Arial" w:cs="Arial"/>
          <w:sz w:val="22"/>
          <w:szCs w:val="22"/>
        </w:rPr>
        <w:t>Dane osobowe Wykonawcy będą przetwarzane, gdyż jest to konieczne w celu zawarcia i realizacji umowy o i odbywa się na podstawie tej umowy (art. 6 ust. 1 lit b) RODO</w:t>
      </w:r>
    </w:p>
    <w:p w14:paraId="44496164" w14:textId="77777777" w:rsidR="00436D54" w:rsidRPr="00E563C8" w:rsidRDefault="00436D54" w:rsidP="00436D54">
      <w:pPr>
        <w:widowControl/>
        <w:numPr>
          <w:ilvl w:val="3"/>
          <w:numId w:val="2"/>
        </w:numPr>
        <w:suppressAutoHyphens w:val="0"/>
        <w:spacing w:after="160" w:line="276" w:lineRule="auto"/>
        <w:contextualSpacing/>
        <w:rPr>
          <w:rFonts w:ascii="Arial" w:hAnsi="Arial" w:cs="Arial"/>
          <w:sz w:val="22"/>
          <w:szCs w:val="22"/>
        </w:rPr>
      </w:pPr>
      <w:r w:rsidRPr="00E563C8">
        <w:rPr>
          <w:rFonts w:ascii="Arial" w:hAnsi="Arial" w:cs="Arial"/>
          <w:sz w:val="22"/>
          <w:szCs w:val="22"/>
        </w:rPr>
        <w:t>Dane osobowe Wykonawcy nie będą przekazywane do państwa trzeciego/organizacji międzynarodowej.</w:t>
      </w:r>
    </w:p>
    <w:p w14:paraId="4E2A00E2" w14:textId="77777777" w:rsidR="00436D54" w:rsidRPr="00E563C8" w:rsidRDefault="00436D54" w:rsidP="00436D54">
      <w:pPr>
        <w:widowControl/>
        <w:numPr>
          <w:ilvl w:val="3"/>
          <w:numId w:val="2"/>
        </w:numPr>
        <w:suppressAutoHyphens w:val="0"/>
        <w:spacing w:after="160" w:line="276" w:lineRule="auto"/>
        <w:contextualSpacing/>
        <w:rPr>
          <w:rFonts w:ascii="Arial" w:hAnsi="Arial" w:cs="Arial"/>
          <w:sz w:val="22"/>
          <w:szCs w:val="22"/>
        </w:rPr>
      </w:pPr>
      <w:r w:rsidRPr="00E563C8">
        <w:rPr>
          <w:rFonts w:ascii="Arial" w:hAnsi="Arial" w:cs="Arial"/>
          <w:sz w:val="22"/>
          <w:szCs w:val="22"/>
        </w:rPr>
        <w:t>Dane osobowe Wykonawcy będą przetwarzane i przechowywane do momentu ustania obowiązku prawnego wynikającego z przepisów prawa.</w:t>
      </w:r>
    </w:p>
    <w:p w14:paraId="3C70C9D9" w14:textId="77777777" w:rsidR="00436D54" w:rsidRPr="00E563C8" w:rsidRDefault="00436D54" w:rsidP="00436D54">
      <w:pPr>
        <w:widowControl/>
        <w:numPr>
          <w:ilvl w:val="3"/>
          <w:numId w:val="2"/>
        </w:numPr>
        <w:suppressAutoHyphens w:val="0"/>
        <w:spacing w:after="160" w:line="276" w:lineRule="auto"/>
        <w:contextualSpacing/>
        <w:rPr>
          <w:rFonts w:ascii="Arial" w:hAnsi="Arial" w:cs="Arial"/>
          <w:sz w:val="22"/>
          <w:szCs w:val="22"/>
        </w:rPr>
      </w:pPr>
      <w:r w:rsidRPr="00E563C8">
        <w:rPr>
          <w:rFonts w:ascii="Arial" w:hAnsi="Arial" w:cs="Arial"/>
          <w:sz w:val="22"/>
          <w:szCs w:val="22"/>
        </w:rPr>
        <w:t>Wykonawca ma prawo dostępu do treści swoich danych oraz prawo do ich sprostowania, usunięcia (o ile jest to prawnie dopuszczalne), ograniczenia przetwarzania, prawo do przenoszenia danych, prawo wniesienia sprzeciwu.</w:t>
      </w:r>
    </w:p>
    <w:p w14:paraId="4DFC6B50" w14:textId="77777777" w:rsidR="00436D54" w:rsidRPr="00E563C8" w:rsidRDefault="00436D54" w:rsidP="00436D54">
      <w:pPr>
        <w:widowControl/>
        <w:numPr>
          <w:ilvl w:val="3"/>
          <w:numId w:val="2"/>
        </w:numPr>
        <w:suppressAutoHyphens w:val="0"/>
        <w:spacing w:after="160" w:line="276" w:lineRule="auto"/>
        <w:contextualSpacing/>
        <w:rPr>
          <w:rFonts w:ascii="Arial" w:hAnsi="Arial" w:cs="Arial"/>
          <w:sz w:val="22"/>
          <w:szCs w:val="22"/>
        </w:rPr>
      </w:pPr>
      <w:r w:rsidRPr="00E563C8">
        <w:rPr>
          <w:rFonts w:ascii="Arial" w:hAnsi="Arial" w:cs="Arial"/>
          <w:sz w:val="22"/>
          <w:szCs w:val="22"/>
        </w:rPr>
        <w:lastRenderedPageBreak/>
        <w:t>Wykonawca ma prawo wniesienia skargi do Prezesa Urzędu Ochrony Danych Osobowych, gdy uzna, że przetwarzanie jego danych osobowych narusza przepisy Ogólnego Rozporządzenia o ochronie danych osobowych z dnia 27 kwietnia 2016 roku.</w:t>
      </w:r>
    </w:p>
    <w:p w14:paraId="67ADC1F6" w14:textId="77777777" w:rsidR="00436D54" w:rsidRPr="00E563C8" w:rsidRDefault="00436D54" w:rsidP="00436D54">
      <w:pPr>
        <w:widowControl/>
        <w:numPr>
          <w:ilvl w:val="3"/>
          <w:numId w:val="2"/>
        </w:numPr>
        <w:suppressAutoHyphens w:val="0"/>
        <w:spacing w:after="160" w:line="276" w:lineRule="auto"/>
        <w:contextualSpacing/>
        <w:rPr>
          <w:rFonts w:ascii="Arial" w:hAnsi="Arial" w:cs="Arial"/>
          <w:sz w:val="22"/>
          <w:szCs w:val="22"/>
        </w:rPr>
      </w:pPr>
      <w:r w:rsidRPr="00E563C8">
        <w:rPr>
          <w:rFonts w:ascii="Arial" w:hAnsi="Arial" w:cs="Arial"/>
          <w:sz w:val="22"/>
          <w:szCs w:val="22"/>
        </w:rPr>
        <w:t>Dane osobowe Wykonawcy nie będą przetwarzane w sposób zautomatyzowany, w tym również w formie profilowania.</w:t>
      </w:r>
    </w:p>
    <w:p w14:paraId="0FF6FBC6" w14:textId="77777777" w:rsidR="00436D54" w:rsidRPr="00E563C8" w:rsidRDefault="00436D54" w:rsidP="00436D54">
      <w:pPr>
        <w:spacing w:line="276" w:lineRule="auto"/>
        <w:contextualSpacing/>
        <w:rPr>
          <w:rFonts w:ascii="Arial" w:hAnsi="Arial" w:cs="Arial"/>
          <w:sz w:val="22"/>
          <w:szCs w:val="22"/>
        </w:rPr>
      </w:pPr>
    </w:p>
    <w:p w14:paraId="112582A5" w14:textId="77777777" w:rsidR="00436D54" w:rsidRPr="00E563C8" w:rsidRDefault="00436D54" w:rsidP="00436D54">
      <w:pPr>
        <w:spacing w:line="276" w:lineRule="auto"/>
        <w:contextualSpacing/>
        <w:rPr>
          <w:rFonts w:ascii="Arial" w:hAnsi="Arial" w:cs="Arial"/>
          <w:sz w:val="22"/>
          <w:szCs w:val="22"/>
        </w:rPr>
      </w:pPr>
    </w:p>
    <w:p w14:paraId="6711B1C1" w14:textId="77777777" w:rsidR="00436D54" w:rsidRPr="00E563C8" w:rsidRDefault="00436D54" w:rsidP="00436D54">
      <w:pPr>
        <w:spacing w:line="276" w:lineRule="auto"/>
        <w:contextualSpacing/>
        <w:rPr>
          <w:rFonts w:ascii="Arial" w:hAnsi="Arial" w:cs="Arial"/>
          <w:sz w:val="22"/>
          <w:szCs w:val="22"/>
        </w:rPr>
      </w:pPr>
    </w:p>
    <w:p w14:paraId="2CDD33B3" w14:textId="77777777" w:rsidR="00436D54" w:rsidRPr="00E563C8" w:rsidRDefault="00436D54" w:rsidP="00436D54">
      <w:pPr>
        <w:spacing w:line="276" w:lineRule="auto"/>
        <w:contextualSpacing/>
        <w:rPr>
          <w:rFonts w:ascii="Arial" w:hAnsi="Arial" w:cs="Arial"/>
          <w:sz w:val="22"/>
          <w:szCs w:val="22"/>
        </w:rPr>
      </w:pPr>
      <w:r w:rsidRPr="00E563C8">
        <w:rPr>
          <w:rFonts w:ascii="Arial" w:hAnsi="Arial" w:cs="Arial"/>
          <w:sz w:val="22"/>
          <w:szCs w:val="22"/>
        </w:rPr>
        <w:t>Załączniki do Ogłoszenia o zamówieniu:</w:t>
      </w:r>
    </w:p>
    <w:p w14:paraId="2DED66DF" w14:textId="572EC882" w:rsidR="00D646A7" w:rsidRDefault="00D646A7" w:rsidP="00436D54">
      <w:pPr>
        <w:pStyle w:val="Akapitzlist"/>
        <w:widowControl/>
        <w:numPr>
          <w:ilvl w:val="0"/>
          <w:numId w:val="3"/>
        </w:numPr>
        <w:suppressAutoHyphens w:val="0"/>
        <w:spacing w:after="160" w:line="276" w:lineRule="auto"/>
        <w:contextualSpacing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Formularz ofertowy </w:t>
      </w:r>
    </w:p>
    <w:p w14:paraId="3D1513CC" w14:textId="74103C7C" w:rsidR="00436D54" w:rsidRPr="00E563C8" w:rsidRDefault="001D2F0F" w:rsidP="00436D54">
      <w:pPr>
        <w:pStyle w:val="Akapitzlist"/>
        <w:widowControl/>
        <w:numPr>
          <w:ilvl w:val="0"/>
          <w:numId w:val="3"/>
        </w:numPr>
        <w:suppressAutoHyphens w:val="0"/>
        <w:spacing w:after="160" w:line="276" w:lineRule="auto"/>
        <w:contextualSpacing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Wzór umowy</w:t>
      </w:r>
    </w:p>
    <w:p w14:paraId="6CA554AB" w14:textId="206AE179" w:rsidR="00436D54" w:rsidRPr="00E563C8" w:rsidRDefault="001D2F0F" w:rsidP="00436D54">
      <w:pPr>
        <w:pStyle w:val="Akapitzlist"/>
        <w:widowControl/>
        <w:numPr>
          <w:ilvl w:val="0"/>
          <w:numId w:val="3"/>
        </w:numPr>
        <w:suppressAutoHyphens w:val="0"/>
        <w:spacing w:after="160" w:line="276" w:lineRule="auto"/>
        <w:contextualSpacing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Wymagane zalecenia materiałów </w:t>
      </w:r>
    </w:p>
    <w:p w14:paraId="46FD3A59" w14:textId="77777777" w:rsidR="00845DCC" w:rsidRDefault="00845DCC"/>
    <w:sectPr w:rsidR="00845DC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7A5C38"/>
    <w:multiLevelType w:val="hybridMultilevel"/>
    <w:tmpl w:val="725005EC"/>
    <w:lvl w:ilvl="0" w:tplc="6B88DD60">
      <w:start w:val="1"/>
      <w:numFmt w:val="decimal"/>
      <w:lvlText w:val="%1."/>
      <w:lvlJc w:val="left"/>
      <w:pPr>
        <w:ind w:left="720" w:hanging="360"/>
      </w:pPr>
      <w:rPr>
        <w:rFonts w:ascii="Bookman Old Style" w:hAnsi="Bookman Old Style" w:hint="default"/>
        <w:b/>
      </w:rPr>
    </w:lvl>
    <w:lvl w:ilvl="1" w:tplc="FB243D54">
      <w:start w:val="1"/>
      <w:numFmt w:val="decimal"/>
      <w:lvlText w:val="%2)"/>
      <w:lvlJc w:val="left"/>
      <w:pPr>
        <w:ind w:left="1455" w:hanging="375"/>
      </w:pPr>
      <w:rPr>
        <w:rFonts w:ascii="Calibri" w:hAnsi="Calibri" w:cs="Times New Roman" w:hint="default"/>
        <w:sz w:val="22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A433F5"/>
    <w:multiLevelType w:val="hybridMultilevel"/>
    <w:tmpl w:val="1BC6CBEC"/>
    <w:lvl w:ilvl="0" w:tplc="04150017">
      <w:start w:val="1"/>
      <w:numFmt w:val="lowerLetter"/>
      <w:lvlText w:val="%1)"/>
      <w:lvlJc w:val="left"/>
      <w:pPr>
        <w:ind w:left="1145" w:hanging="360"/>
      </w:pPr>
    </w:lvl>
    <w:lvl w:ilvl="1" w:tplc="04150019" w:tentative="1">
      <w:start w:val="1"/>
      <w:numFmt w:val="lowerLetter"/>
      <w:lvlText w:val="%2."/>
      <w:lvlJc w:val="left"/>
      <w:pPr>
        <w:ind w:left="1865" w:hanging="360"/>
      </w:pPr>
    </w:lvl>
    <w:lvl w:ilvl="2" w:tplc="0415001B" w:tentative="1">
      <w:start w:val="1"/>
      <w:numFmt w:val="lowerRoman"/>
      <w:lvlText w:val="%3."/>
      <w:lvlJc w:val="right"/>
      <w:pPr>
        <w:ind w:left="2585" w:hanging="180"/>
      </w:pPr>
    </w:lvl>
    <w:lvl w:ilvl="3" w:tplc="0415000F" w:tentative="1">
      <w:start w:val="1"/>
      <w:numFmt w:val="decimal"/>
      <w:lvlText w:val="%4."/>
      <w:lvlJc w:val="left"/>
      <w:pPr>
        <w:ind w:left="3305" w:hanging="360"/>
      </w:p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</w:lvl>
    <w:lvl w:ilvl="6" w:tplc="0415000F" w:tentative="1">
      <w:start w:val="1"/>
      <w:numFmt w:val="decimal"/>
      <w:lvlText w:val="%7."/>
      <w:lvlJc w:val="left"/>
      <w:pPr>
        <w:ind w:left="5465" w:hanging="360"/>
      </w:p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2" w15:restartNumberingAfterBreak="0">
    <w:nsid w:val="18344561"/>
    <w:multiLevelType w:val="hybridMultilevel"/>
    <w:tmpl w:val="BEBE3170"/>
    <w:lvl w:ilvl="0" w:tplc="1C983744">
      <w:start w:val="1"/>
      <w:numFmt w:val="decimal"/>
      <w:lvlText w:val="%1."/>
      <w:lvlJc w:val="left"/>
      <w:pPr>
        <w:ind w:left="720" w:hanging="360"/>
      </w:pPr>
      <w:rPr>
        <w:rFonts w:hint="default"/>
        <w:u w:val="singl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D74A27"/>
    <w:multiLevelType w:val="hybridMultilevel"/>
    <w:tmpl w:val="0C72E8E8"/>
    <w:lvl w:ilvl="0" w:tplc="04150017">
      <w:start w:val="1"/>
      <w:numFmt w:val="lowerLetter"/>
      <w:lvlText w:val="%1)"/>
      <w:lvlJc w:val="left"/>
      <w:pPr>
        <w:ind w:left="1145" w:hanging="360"/>
      </w:pPr>
    </w:lvl>
    <w:lvl w:ilvl="1" w:tplc="04150019" w:tentative="1">
      <w:start w:val="1"/>
      <w:numFmt w:val="lowerLetter"/>
      <w:lvlText w:val="%2."/>
      <w:lvlJc w:val="left"/>
      <w:pPr>
        <w:ind w:left="1865" w:hanging="360"/>
      </w:pPr>
    </w:lvl>
    <w:lvl w:ilvl="2" w:tplc="0415001B" w:tentative="1">
      <w:start w:val="1"/>
      <w:numFmt w:val="lowerRoman"/>
      <w:lvlText w:val="%3."/>
      <w:lvlJc w:val="right"/>
      <w:pPr>
        <w:ind w:left="2585" w:hanging="180"/>
      </w:pPr>
    </w:lvl>
    <w:lvl w:ilvl="3" w:tplc="0415000F" w:tentative="1">
      <w:start w:val="1"/>
      <w:numFmt w:val="decimal"/>
      <w:lvlText w:val="%4."/>
      <w:lvlJc w:val="left"/>
      <w:pPr>
        <w:ind w:left="3305" w:hanging="360"/>
      </w:p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</w:lvl>
    <w:lvl w:ilvl="6" w:tplc="0415000F" w:tentative="1">
      <w:start w:val="1"/>
      <w:numFmt w:val="decimal"/>
      <w:lvlText w:val="%7."/>
      <w:lvlJc w:val="left"/>
      <w:pPr>
        <w:ind w:left="5465" w:hanging="360"/>
      </w:p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4" w15:restartNumberingAfterBreak="0">
    <w:nsid w:val="26CB6097"/>
    <w:multiLevelType w:val="hybridMultilevel"/>
    <w:tmpl w:val="E83CD76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FFFFFFFF">
      <w:start w:val="1"/>
      <w:numFmt w:val="decimal"/>
      <w:lvlText w:val="%2)"/>
      <w:lvlJc w:val="left"/>
      <w:pPr>
        <w:ind w:left="1455" w:hanging="375"/>
      </w:pPr>
      <w:rPr>
        <w:rFonts w:ascii="Calibri" w:hAnsi="Calibri" w:cs="Times New Roman" w:hint="default"/>
        <w:sz w:val="22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23B352F"/>
    <w:multiLevelType w:val="hybridMultilevel"/>
    <w:tmpl w:val="0EAA0E62"/>
    <w:lvl w:ilvl="0" w:tplc="04150017">
      <w:start w:val="1"/>
      <w:numFmt w:val="lowerLetter"/>
      <w:lvlText w:val="%1)"/>
      <w:lvlJc w:val="left"/>
      <w:pPr>
        <w:ind w:left="1145" w:hanging="360"/>
      </w:pPr>
    </w:lvl>
    <w:lvl w:ilvl="1" w:tplc="04150019" w:tentative="1">
      <w:start w:val="1"/>
      <w:numFmt w:val="lowerLetter"/>
      <w:lvlText w:val="%2."/>
      <w:lvlJc w:val="left"/>
      <w:pPr>
        <w:ind w:left="1865" w:hanging="360"/>
      </w:pPr>
    </w:lvl>
    <w:lvl w:ilvl="2" w:tplc="0415001B" w:tentative="1">
      <w:start w:val="1"/>
      <w:numFmt w:val="lowerRoman"/>
      <w:lvlText w:val="%3."/>
      <w:lvlJc w:val="right"/>
      <w:pPr>
        <w:ind w:left="2585" w:hanging="180"/>
      </w:pPr>
    </w:lvl>
    <w:lvl w:ilvl="3" w:tplc="0415000F" w:tentative="1">
      <w:start w:val="1"/>
      <w:numFmt w:val="decimal"/>
      <w:lvlText w:val="%4."/>
      <w:lvlJc w:val="left"/>
      <w:pPr>
        <w:ind w:left="3305" w:hanging="360"/>
      </w:p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</w:lvl>
    <w:lvl w:ilvl="6" w:tplc="0415000F" w:tentative="1">
      <w:start w:val="1"/>
      <w:numFmt w:val="decimal"/>
      <w:lvlText w:val="%7."/>
      <w:lvlJc w:val="left"/>
      <w:pPr>
        <w:ind w:left="5465" w:hanging="360"/>
      </w:p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6" w15:restartNumberingAfterBreak="0">
    <w:nsid w:val="574F39C6"/>
    <w:multiLevelType w:val="hybridMultilevel"/>
    <w:tmpl w:val="3AE60F0E"/>
    <w:lvl w:ilvl="0" w:tplc="A7D6274C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4B2464C"/>
    <w:multiLevelType w:val="hybridMultilevel"/>
    <w:tmpl w:val="86F60E72"/>
    <w:lvl w:ilvl="0" w:tplc="5B4E3DA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6E82E65"/>
    <w:multiLevelType w:val="hybridMultilevel"/>
    <w:tmpl w:val="3E7C9996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6C0C621F"/>
    <w:multiLevelType w:val="multilevel"/>
    <w:tmpl w:val="2154F2F6"/>
    <w:lvl w:ilvl="0">
      <w:start w:val="1"/>
      <w:numFmt w:val="decimal"/>
      <w:lvlText w:val="%1)"/>
      <w:lvlJc w:val="left"/>
      <w:pPr>
        <w:ind w:left="785" w:hanging="360"/>
      </w:pPr>
    </w:lvl>
    <w:lvl w:ilvl="1">
      <w:start w:val="1"/>
      <w:numFmt w:val="lowerLetter"/>
      <w:lvlText w:val="%2."/>
      <w:lvlJc w:val="left"/>
      <w:pPr>
        <w:ind w:left="1505" w:hanging="360"/>
      </w:pPr>
    </w:lvl>
    <w:lvl w:ilvl="2">
      <w:start w:val="1"/>
      <w:numFmt w:val="lowerRoman"/>
      <w:lvlText w:val="%3."/>
      <w:lvlJc w:val="right"/>
      <w:pPr>
        <w:ind w:left="2225" w:hanging="180"/>
      </w:pPr>
    </w:lvl>
    <w:lvl w:ilvl="3">
      <w:start w:val="1"/>
      <w:numFmt w:val="decimal"/>
      <w:lvlText w:val="%4."/>
      <w:lvlJc w:val="left"/>
      <w:pPr>
        <w:ind w:left="2945" w:hanging="360"/>
      </w:pPr>
    </w:lvl>
    <w:lvl w:ilvl="4">
      <w:start w:val="1"/>
      <w:numFmt w:val="lowerLetter"/>
      <w:lvlText w:val="%5."/>
      <w:lvlJc w:val="left"/>
      <w:pPr>
        <w:ind w:left="3665" w:hanging="360"/>
      </w:pPr>
    </w:lvl>
    <w:lvl w:ilvl="5">
      <w:start w:val="1"/>
      <w:numFmt w:val="lowerRoman"/>
      <w:lvlText w:val="%6."/>
      <w:lvlJc w:val="right"/>
      <w:pPr>
        <w:ind w:left="4385" w:hanging="180"/>
      </w:pPr>
    </w:lvl>
    <w:lvl w:ilvl="6">
      <w:start w:val="1"/>
      <w:numFmt w:val="decimal"/>
      <w:lvlText w:val="%7."/>
      <w:lvlJc w:val="left"/>
      <w:pPr>
        <w:ind w:left="5105" w:hanging="360"/>
      </w:pPr>
    </w:lvl>
    <w:lvl w:ilvl="7">
      <w:start w:val="1"/>
      <w:numFmt w:val="lowerLetter"/>
      <w:lvlText w:val="%8."/>
      <w:lvlJc w:val="left"/>
      <w:pPr>
        <w:ind w:left="5825" w:hanging="360"/>
      </w:pPr>
    </w:lvl>
    <w:lvl w:ilvl="8">
      <w:start w:val="1"/>
      <w:numFmt w:val="lowerRoman"/>
      <w:lvlText w:val="%9."/>
      <w:lvlJc w:val="right"/>
      <w:pPr>
        <w:ind w:left="6545" w:hanging="180"/>
      </w:pPr>
    </w:lvl>
  </w:abstractNum>
  <w:abstractNum w:abstractNumId="10" w15:restartNumberingAfterBreak="0">
    <w:nsid w:val="73E55AA7"/>
    <w:multiLevelType w:val="multilevel"/>
    <w:tmpl w:val="90881824"/>
    <w:lvl w:ilvl="0">
      <w:start w:val="1"/>
      <w:numFmt w:val="decimal"/>
      <w:suff w:val="space"/>
      <w:lvlText w:val="§ %1"/>
      <w:lvlJc w:val="left"/>
      <w:pPr>
        <w:tabs>
          <w:tab w:val="num" w:pos="283"/>
        </w:tabs>
        <w:ind w:left="4253" w:firstLine="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ascii="Palatino Linotype" w:hAnsi="Palatino Linotype"/>
        <w:b w:val="0"/>
        <w:i w:val="0"/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363"/>
        </w:tabs>
        <w:ind w:left="363" w:hanging="363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720"/>
        </w:tabs>
        <w:ind w:left="720" w:hanging="357"/>
      </w:pPr>
      <w:rPr>
        <w:rFonts w:ascii="Palatino Linotype" w:hAnsi="Palatino Linotype"/>
        <w:b w:val="0"/>
        <w:i w:val="0"/>
        <w:sz w:val="22"/>
        <w:szCs w:val="22"/>
      </w:rPr>
    </w:lvl>
    <w:lvl w:ilvl="4">
      <w:start w:val="1"/>
      <w:numFmt w:val="lowerLetter"/>
      <w:lvlText w:val="%5)"/>
      <w:lvlJc w:val="left"/>
      <w:pPr>
        <w:tabs>
          <w:tab w:val="num" w:pos="1083"/>
        </w:tabs>
        <w:ind w:left="1083" w:hanging="363"/>
      </w:pPr>
      <w:rPr>
        <w:rFonts w:ascii="Palatino Linotype" w:hAnsi="Palatino Linotype"/>
        <w:b w:val="0"/>
        <w:i w:val="0"/>
        <w:sz w:val="22"/>
        <w:szCs w:val="22"/>
      </w:rPr>
    </w:lvl>
    <w:lvl w:ilvl="5">
      <w:start w:val="1"/>
      <w:numFmt w:val="decimal"/>
      <w:lvlText w:val="%3.%4.%5.%6."/>
      <w:lvlJc w:val="left"/>
      <w:pPr>
        <w:tabs>
          <w:tab w:val="num" w:pos="4860"/>
        </w:tabs>
        <w:ind w:left="4716" w:hanging="936"/>
      </w:pPr>
    </w:lvl>
    <w:lvl w:ilvl="6">
      <w:start w:val="1"/>
      <w:numFmt w:val="decimal"/>
      <w:lvlText w:val="%3.%4.%5.%6.%7."/>
      <w:lvlJc w:val="left"/>
      <w:pPr>
        <w:tabs>
          <w:tab w:val="num" w:pos="5580"/>
        </w:tabs>
        <w:ind w:left="5220" w:hanging="1080"/>
      </w:pPr>
    </w:lvl>
    <w:lvl w:ilvl="7">
      <w:start w:val="1"/>
      <w:numFmt w:val="decimal"/>
      <w:lvlText w:val="%3.%4.%5.%6.%7.%8."/>
      <w:lvlJc w:val="left"/>
      <w:pPr>
        <w:tabs>
          <w:tab w:val="num" w:pos="5940"/>
        </w:tabs>
        <w:ind w:left="5724" w:hanging="1224"/>
      </w:pPr>
    </w:lvl>
    <w:lvl w:ilvl="8">
      <w:start w:val="1"/>
      <w:numFmt w:val="decimal"/>
      <w:lvlText w:val="%3.%4.%5.%6.%7.%8.%9."/>
      <w:lvlJc w:val="left"/>
      <w:pPr>
        <w:tabs>
          <w:tab w:val="num" w:pos="6660"/>
        </w:tabs>
        <w:ind w:left="6300" w:hanging="1440"/>
      </w:pPr>
    </w:lvl>
  </w:abstractNum>
  <w:num w:numId="1" w16cid:durableId="1744450970">
    <w:abstractNumId w:val="0"/>
  </w:num>
  <w:num w:numId="2" w16cid:durableId="832836056">
    <w:abstractNumId w:val="10"/>
  </w:num>
  <w:num w:numId="3" w16cid:durableId="272132685">
    <w:abstractNumId w:val="7"/>
  </w:num>
  <w:num w:numId="4" w16cid:durableId="86656776">
    <w:abstractNumId w:val="2"/>
  </w:num>
  <w:num w:numId="5" w16cid:durableId="1118719026">
    <w:abstractNumId w:val="8"/>
  </w:num>
  <w:num w:numId="6" w16cid:durableId="964775431">
    <w:abstractNumId w:val="5"/>
  </w:num>
  <w:num w:numId="7" w16cid:durableId="2126147888">
    <w:abstractNumId w:val="3"/>
  </w:num>
  <w:num w:numId="8" w16cid:durableId="518129040">
    <w:abstractNumId w:val="1"/>
  </w:num>
  <w:num w:numId="9" w16cid:durableId="77144728">
    <w:abstractNumId w:val="6"/>
  </w:num>
  <w:num w:numId="10" w16cid:durableId="489833615">
    <w:abstractNumId w:val="9"/>
  </w:num>
  <w:num w:numId="11" w16cid:durableId="138899178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trackRevisions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4D91"/>
    <w:rsid w:val="00082ABA"/>
    <w:rsid w:val="001972DE"/>
    <w:rsid w:val="001D2F0F"/>
    <w:rsid w:val="00337F64"/>
    <w:rsid w:val="003724A3"/>
    <w:rsid w:val="003A2F19"/>
    <w:rsid w:val="003C37BF"/>
    <w:rsid w:val="00436D54"/>
    <w:rsid w:val="00557308"/>
    <w:rsid w:val="005C2FF8"/>
    <w:rsid w:val="006E22C9"/>
    <w:rsid w:val="00785C80"/>
    <w:rsid w:val="00826E18"/>
    <w:rsid w:val="00845DCC"/>
    <w:rsid w:val="0092529B"/>
    <w:rsid w:val="00961060"/>
    <w:rsid w:val="0096275B"/>
    <w:rsid w:val="00AB66ED"/>
    <w:rsid w:val="00B34D91"/>
    <w:rsid w:val="00D646A7"/>
    <w:rsid w:val="00DE7B8E"/>
    <w:rsid w:val="00E60C32"/>
    <w:rsid w:val="00E7387B"/>
    <w:rsid w:val="00F0504A"/>
    <w:rsid w:val="00F6618D"/>
    <w:rsid w:val="00F95EAF"/>
    <w:rsid w:val="00F96598"/>
    <w:rsid w:val="00FA5F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BD765D"/>
  <w15:chartTrackingRefBased/>
  <w15:docId w15:val="{6BB196AF-EA88-4AA1-BF83-F9B893690E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36D54"/>
    <w:pPr>
      <w:widowControl w:val="0"/>
      <w:suppressAutoHyphens/>
      <w:spacing w:after="0" w:line="240" w:lineRule="auto"/>
      <w:ind w:left="709" w:hanging="284"/>
      <w:jc w:val="both"/>
    </w:pPr>
    <w:rPr>
      <w:rFonts w:ascii="Times New Roman" w:eastAsia="Times New Roman" w:hAnsi="Times New Roman" w:cs="Times New Roman"/>
      <w:kern w:val="0"/>
      <w:sz w:val="24"/>
      <w:szCs w:val="20"/>
      <w:lang w:eastAsia="zh-CN"/>
      <w14:ligatures w14:val="none"/>
    </w:rPr>
  </w:style>
  <w:style w:type="paragraph" w:styleId="Nagwek5">
    <w:name w:val="heading 5"/>
    <w:basedOn w:val="Normalny"/>
    <w:next w:val="Normalny"/>
    <w:link w:val="Nagwek5Znak"/>
    <w:qFormat/>
    <w:rsid w:val="00AB66ED"/>
    <w:pPr>
      <w:keepNext/>
      <w:widowControl/>
      <w:suppressAutoHyphens w:val="0"/>
      <w:ind w:left="0" w:firstLine="0"/>
      <w:jc w:val="left"/>
      <w:outlineLvl w:val="4"/>
    </w:pPr>
    <w:rPr>
      <w:b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L1,Numerowanie,normalny tekst,Akapit z listą5,T_SZ_List Paragraph,Akapit z listą BS,maz_wyliczenie,opis dzialania,K-P_odwolanie,A_wyliczenie,Akapit z listą 1,lp1,List Paragraph2,lp11"/>
    <w:basedOn w:val="Normalny"/>
    <w:link w:val="AkapitzlistZnak"/>
    <w:qFormat/>
    <w:rsid w:val="00436D54"/>
    <w:pPr>
      <w:ind w:left="708"/>
    </w:pPr>
  </w:style>
  <w:style w:type="character" w:customStyle="1" w:styleId="AkapitzlistZnak">
    <w:name w:val="Akapit z listą Znak"/>
    <w:aliases w:val="L1 Znak,Numerowanie Znak,normalny tekst Znak,Akapit z listą5 Znak,T_SZ_List Paragraph Znak,Akapit z listą BS Znak,maz_wyliczenie Znak,opis dzialania Znak,K-P_odwolanie Znak,A_wyliczenie Znak,Akapit z listą 1 Znak,lp1 Znak,lp11 Znak"/>
    <w:link w:val="Akapitzlist"/>
    <w:qFormat/>
    <w:locked/>
    <w:rsid w:val="00436D54"/>
    <w:rPr>
      <w:rFonts w:ascii="Times New Roman" w:eastAsia="Times New Roman" w:hAnsi="Times New Roman" w:cs="Times New Roman"/>
      <w:kern w:val="0"/>
      <w:sz w:val="24"/>
      <w:szCs w:val="20"/>
      <w:lang w:eastAsia="zh-CN"/>
      <w14:ligatures w14:val="none"/>
    </w:rPr>
  </w:style>
  <w:style w:type="paragraph" w:styleId="NormalnyWeb">
    <w:name w:val="Normal (Web)"/>
    <w:basedOn w:val="Normalny"/>
    <w:unhideWhenUsed/>
    <w:rsid w:val="00436D54"/>
    <w:pPr>
      <w:widowControl/>
      <w:suppressAutoHyphens w:val="0"/>
      <w:spacing w:before="100" w:beforeAutospacing="1" w:after="100" w:afterAutospacing="1"/>
      <w:ind w:left="0" w:firstLine="0"/>
      <w:jc w:val="left"/>
    </w:pPr>
    <w:rPr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436D54"/>
    <w:rPr>
      <w:color w:val="0563C1" w:themeColor="hyperlink"/>
      <w:u w:val="single"/>
    </w:rPr>
  </w:style>
  <w:style w:type="character" w:customStyle="1" w:styleId="Nagwek5Znak">
    <w:name w:val="Nagłówek 5 Znak"/>
    <w:basedOn w:val="Domylnaczcionkaakapitu"/>
    <w:link w:val="Nagwek5"/>
    <w:rsid w:val="00AB66ED"/>
    <w:rPr>
      <w:rFonts w:ascii="Times New Roman" w:eastAsia="Times New Roman" w:hAnsi="Times New Roman" w:cs="Times New Roman"/>
      <w:b/>
      <w:kern w:val="0"/>
      <w:sz w:val="24"/>
      <w:szCs w:val="20"/>
      <w:lang w:eastAsia="pl-PL"/>
      <w14:ligatures w14:val="non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AB66ED"/>
    <w:rPr>
      <w:color w:val="605E5C"/>
      <w:shd w:val="clear" w:color="auto" w:fill="E1DFDD"/>
    </w:rPr>
  </w:style>
  <w:style w:type="paragraph" w:styleId="Poprawka">
    <w:name w:val="Revision"/>
    <w:hidden/>
    <w:uiPriority w:val="99"/>
    <w:semiHidden/>
    <w:rsid w:val="00F0504A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0"/>
      <w:lang w:eastAsia="zh-CN"/>
      <w14:ligatures w14:val="non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0504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F0504A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F0504A"/>
    <w:rPr>
      <w:rFonts w:ascii="Times New Roman" w:eastAsia="Times New Roman" w:hAnsi="Times New Roman" w:cs="Times New Roman"/>
      <w:kern w:val="0"/>
      <w:sz w:val="20"/>
      <w:szCs w:val="20"/>
      <w:lang w:eastAsia="zh-CN"/>
      <w14:ligatures w14:val="non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0504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0504A"/>
    <w:rPr>
      <w:rFonts w:ascii="Times New Roman" w:eastAsia="Times New Roman" w:hAnsi="Times New Roman" w:cs="Times New Roman"/>
      <w:b/>
      <w:bCs/>
      <w:kern w:val="0"/>
      <w:sz w:val="20"/>
      <w:szCs w:val="20"/>
      <w:lang w:eastAsia="zh-C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pan.pl" TargetMode="External"/><Relationship Id="rId3" Type="http://schemas.openxmlformats.org/officeDocument/2006/relationships/styles" Target="styles.xml"/><Relationship Id="rId7" Type="http://schemas.openxmlformats.org/officeDocument/2006/relationships/hyperlink" Target="mailto:adrian.woszczak@pan.p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adrian.woszczak@pan.pl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99E0A2C-8558-4D85-9EDC-7551F7F603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1060</Words>
  <Characters>6365</Characters>
  <Application>Microsoft Office Word</Application>
  <DocSecurity>0</DocSecurity>
  <Lines>53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Adrian Woszczak</dc:creator>
  <cp:keywords/>
  <dc:description/>
  <cp:lastModifiedBy>Adrian Woszczak</cp:lastModifiedBy>
  <cp:revision>3</cp:revision>
  <dcterms:created xsi:type="dcterms:W3CDTF">2024-02-23T09:48:00Z</dcterms:created>
  <dcterms:modified xsi:type="dcterms:W3CDTF">2024-02-23T09:50:00Z</dcterms:modified>
</cp:coreProperties>
</file>