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506E8A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506E8A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ogłasza</w:t>
      </w:r>
      <w:r w:rsidR="00F00179" w:rsidRPr="00506E8A">
        <w:rPr>
          <w:rFonts w:ascii="Verdana" w:hAnsi="Verdana"/>
          <w:b/>
          <w:sz w:val="24"/>
          <w:szCs w:val="24"/>
        </w:rPr>
        <w:t xml:space="preserve"> </w:t>
      </w:r>
      <w:r w:rsidRPr="00506E8A">
        <w:rPr>
          <w:rFonts w:ascii="Verdana" w:hAnsi="Verdana"/>
          <w:b/>
          <w:sz w:val="24"/>
          <w:szCs w:val="24"/>
        </w:rPr>
        <w:t>nabór na stanowisko</w:t>
      </w:r>
    </w:p>
    <w:p w14:paraId="699865F3" w14:textId="0C022E03" w:rsidR="00BB5585" w:rsidRPr="00506E8A" w:rsidRDefault="007165F5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informatyk</w:t>
      </w:r>
      <w:r w:rsidR="00FA1A1D">
        <w:rPr>
          <w:rFonts w:ascii="Verdana" w:hAnsi="Verdana"/>
          <w:b/>
          <w:bCs/>
          <w:sz w:val="24"/>
          <w:szCs w:val="24"/>
        </w:rPr>
        <w:t>/technik informatyczny</w:t>
      </w:r>
      <w:r w:rsidR="00C317EA" w:rsidRPr="00506E8A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506E8A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7F65923B" w:rsidR="0020737B" w:rsidRPr="00506E8A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 xml:space="preserve">w Biurze </w:t>
      </w:r>
      <w:r w:rsidR="00612832">
        <w:rPr>
          <w:rFonts w:ascii="Verdana" w:hAnsi="Verdana"/>
          <w:sz w:val="24"/>
          <w:szCs w:val="24"/>
        </w:rPr>
        <w:t>Informatyki i Cyfryzacji</w:t>
      </w:r>
    </w:p>
    <w:p w14:paraId="3EAFFD72" w14:textId="00654802" w:rsidR="0020737B" w:rsidRPr="00506E8A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506E8A" w:rsidRDefault="00454717" w:rsidP="000D2B00">
      <w:pPr>
        <w:rPr>
          <w:rFonts w:ascii="Verdana" w:hAnsi="Verdana"/>
        </w:rPr>
      </w:pPr>
    </w:p>
    <w:p w14:paraId="009AC30D" w14:textId="77777777" w:rsidR="008C2AA3" w:rsidRPr="00506E8A" w:rsidRDefault="008C2AA3" w:rsidP="00612832">
      <w:pPr>
        <w:pStyle w:val="Akapitzlist"/>
        <w:numPr>
          <w:ilvl w:val="0"/>
          <w:numId w:val="2"/>
        </w:numPr>
        <w:spacing w:line="240" w:lineRule="auto"/>
        <w:rPr>
          <w:rFonts w:ascii="Verdana" w:hAnsi="Verdana"/>
          <w:bCs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M</w:t>
      </w:r>
      <w:r w:rsidR="0020737B" w:rsidRPr="00506E8A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506E8A">
        <w:rPr>
          <w:rFonts w:ascii="Verdana" w:hAnsi="Verdana"/>
          <w:sz w:val="24"/>
          <w:szCs w:val="24"/>
        </w:rPr>
        <w:t>Plac Defilad 1</w:t>
      </w:r>
      <w:r w:rsidR="009A5036" w:rsidRPr="00506E8A">
        <w:rPr>
          <w:rFonts w:ascii="Verdana" w:hAnsi="Verdana"/>
          <w:bCs/>
          <w:sz w:val="24"/>
          <w:szCs w:val="24"/>
        </w:rPr>
        <w:t>, Warszawa</w:t>
      </w:r>
    </w:p>
    <w:p w14:paraId="4C398BE2" w14:textId="22806CA7" w:rsidR="008C2AA3" w:rsidRPr="00506E8A" w:rsidRDefault="008C2AA3" w:rsidP="00612832">
      <w:pPr>
        <w:pStyle w:val="Akapitzlist"/>
        <w:numPr>
          <w:ilvl w:val="0"/>
          <w:numId w:val="2"/>
        </w:numPr>
        <w:spacing w:line="240" w:lineRule="auto"/>
        <w:rPr>
          <w:rFonts w:ascii="Verdana" w:hAnsi="Verdana"/>
          <w:iCs/>
          <w:sz w:val="24"/>
          <w:szCs w:val="24"/>
        </w:rPr>
      </w:pPr>
      <w:r w:rsidRPr="00506E8A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57052F">
        <w:rPr>
          <w:rFonts w:ascii="Verdana" w:hAnsi="Verdana"/>
          <w:sz w:val="24"/>
          <w:szCs w:val="24"/>
        </w:rPr>
        <w:t>od zaraz</w:t>
      </w:r>
    </w:p>
    <w:p w14:paraId="724DF039" w14:textId="7A80A87D" w:rsidR="00547580" w:rsidRPr="00506E8A" w:rsidRDefault="009A5036" w:rsidP="00612832">
      <w:pPr>
        <w:pStyle w:val="Akapitzlist"/>
        <w:numPr>
          <w:ilvl w:val="0"/>
          <w:numId w:val="2"/>
        </w:numPr>
        <w:spacing w:line="240" w:lineRule="auto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Podstawa zatrudnienia:</w:t>
      </w:r>
      <w:r w:rsidR="0020737B" w:rsidRPr="00506E8A">
        <w:rPr>
          <w:rFonts w:ascii="Verdana" w:hAnsi="Verdana"/>
          <w:b/>
          <w:sz w:val="24"/>
          <w:szCs w:val="24"/>
        </w:rPr>
        <w:t xml:space="preserve"> </w:t>
      </w:r>
      <w:r w:rsidR="002832EC" w:rsidRPr="00506E8A">
        <w:rPr>
          <w:rFonts w:ascii="Verdana" w:hAnsi="Verdana"/>
          <w:sz w:val="24"/>
          <w:szCs w:val="24"/>
        </w:rPr>
        <w:t xml:space="preserve">umowa o pracę na czas określony do 33 miesięcy (poprzedzona </w:t>
      </w:r>
      <w:r w:rsidR="00967936" w:rsidRPr="00506E8A">
        <w:rPr>
          <w:rFonts w:ascii="Verdana" w:hAnsi="Verdana"/>
          <w:sz w:val="24"/>
          <w:szCs w:val="24"/>
        </w:rPr>
        <w:t xml:space="preserve">3 miesięcznym </w:t>
      </w:r>
      <w:r w:rsidR="002832EC" w:rsidRPr="00506E8A">
        <w:rPr>
          <w:rFonts w:ascii="Verdana" w:hAnsi="Verdana"/>
          <w:sz w:val="24"/>
          <w:szCs w:val="24"/>
        </w:rPr>
        <w:t>okresem próbnym) z możliwością przedłużenia na czas nieokreślony</w:t>
      </w:r>
    </w:p>
    <w:p w14:paraId="2D051BD6" w14:textId="3305BC56" w:rsidR="00F854CD" w:rsidRPr="00506E8A" w:rsidRDefault="00F854CD" w:rsidP="000D2B00">
      <w:pPr>
        <w:pStyle w:val="Akapitzlist"/>
        <w:spacing w:line="240" w:lineRule="auto"/>
        <w:ind w:left="360"/>
        <w:rPr>
          <w:rFonts w:ascii="Verdana" w:hAnsi="Verdana"/>
          <w:sz w:val="24"/>
          <w:szCs w:val="24"/>
        </w:rPr>
      </w:pPr>
    </w:p>
    <w:p w14:paraId="5A4AB98D" w14:textId="76A7EBD3" w:rsidR="00F00179" w:rsidRDefault="00F00179" w:rsidP="007165F5">
      <w:pPr>
        <w:pStyle w:val="Nagwek1"/>
        <w:jc w:val="left"/>
        <w:rPr>
          <w:color w:val="000000" w:themeColor="text1"/>
          <w:sz w:val="24"/>
          <w:szCs w:val="24"/>
        </w:rPr>
      </w:pPr>
      <w:r w:rsidRPr="00506E8A">
        <w:rPr>
          <w:sz w:val="24"/>
          <w:szCs w:val="24"/>
        </w:rPr>
        <w:t>Do głównych zadań osoby zatrudnionej na tym będzie należało:</w:t>
      </w:r>
      <w:r w:rsidR="001C370C" w:rsidRPr="00506E8A">
        <w:rPr>
          <w:sz w:val="24"/>
          <w:szCs w:val="24"/>
        </w:rPr>
        <w:br/>
      </w:r>
    </w:p>
    <w:p w14:paraId="186325CF" w14:textId="726ADBD8" w:rsidR="00B44445" w:rsidRPr="00B44445" w:rsidRDefault="00B44445" w:rsidP="007165F5">
      <w:pPr>
        <w:pStyle w:val="listam3"/>
        <w:numPr>
          <w:ilvl w:val="0"/>
          <w:numId w:val="6"/>
        </w:numPr>
        <w:spacing w:before="0" w:beforeAutospacing="0" w:after="0" w:afterAutospacing="0"/>
        <w:jc w:val="both"/>
        <w:rPr>
          <w:rFonts w:ascii="Verdana" w:hAnsi="Verdana" w:cs="Arial"/>
          <w:color w:val="000000"/>
          <w:sz w:val="24"/>
          <w:szCs w:val="24"/>
        </w:rPr>
      </w:pPr>
      <w:r>
        <w:rPr>
          <w:rFonts w:ascii="Verdana" w:hAnsi="Verdana" w:cs="Arial"/>
          <w:color w:val="000000"/>
          <w:sz w:val="24"/>
          <w:szCs w:val="24"/>
        </w:rPr>
        <w:t>b</w:t>
      </w:r>
      <w:r w:rsidRPr="00B44445">
        <w:rPr>
          <w:rFonts w:ascii="Verdana" w:hAnsi="Verdana" w:cs="Arial"/>
          <w:color w:val="000000"/>
          <w:sz w:val="24"/>
          <w:szCs w:val="24"/>
        </w:rPr>
        <w:t>ieżące wsparcie pracowników w zakresie technologii IT, w tym sprzętu i oprogramowania komputerowego</w:t>
      </w:r>
      <w:r>
        <w:rPr>
          <w:rFonts w:ascii="Verdana" w:hAnsi="Verdana" w:cs="Arial"/>
          <w:color w:val="000000"/>
          <w:sz w:val="24"/>
          <w:szCs w:val="24"/>
        </w:rPr>
        <w:t>,</w:t>
      </w:r>
    </w:p>
    <w:p w14:paraId="52470CB8" w14:textId="30153485" w:rsidR="00B44445" w:rsidRPr="00B44445" w:rsidRDefault="00B44445" w:rsidP="007165F5">
      <w:pPr>
        <w:pStyle w:val="listam3"/>
        <w:numPr>
          <w:ilvl w:val="0"/>
          <w:numId w:val="6"/>
        </w:numPr>
        <w:spacing w:before="0" w:beforeAutospacing="0" w:after="0" w:afterAutospacing="0"/>
        <w:jc w:val="both"/>
        <w:rPr>
          <w:rFonts w:ascii="Verdana" w:hAnsi="Verdana" w:cs="Arial"/>
          <w:color w:val="000000"/>
          <w:sz w:val="24"/>
          <w:szCs w:val="24"/>
        </w:rPr>
      </w:pPr>
      <w:r>
        <w:rPr>
          <w:rFonts w:ascii="Verdana" w:hAnsi="Verdana" w:cs="Arial"/>
          <w:color w:val="000000"/>
          <w:sz w:val="24"/>
          <w:szCs w:val="24"/>
        </w:rPr>
        <w:t>ś</w:t>
      </w:r>
      <w:r w:rsidRPr="00B44445">
        <w:rPr>
          <w:rFonts w:ascii="Verdana" w:hAnsi="Verdana" w:cs="Arial"/>
          <w:color w:val="000000"/>
          <w:sz w:val="24"/>
          <w:szCs w:val="24"/>
        </w:rPr>
        <w:t>wiadczenie I linii wsparcia w zakresie rozwiązywania problemów</w:t>
      </w:r>
      <w:r>
        <w:rPr>
          <w:rFonts w:ascii="Verdana" w:hAnsi="Verdana" w:cs="Arial"/>
          <w:color w:val="000000"/>
          <w:sz w:val="24"/>
          <w:szCs w:val="24"/>
        </w:rPr>
        <w:br/>
      </w:r>
      <w:r w:rsidRPr="00B44445">
        <w:rPr>
          <w:rFonts w:ascii="Verdana" w:hAnsi="Verdana" w:cs="Arial"/>
          <w:color w:val="000000"/>
          <w:sz w:val="24"/>
          <w:szCs w:val="24"/>
        </w:rPr>
        <w:t>i reagowania na awarie</w:t>
      </w:r>
      <w:r>
        <w:rPr>
          <w:rFonts w:ascii="Verdana" w:hAnsi="Verdana" w:cs="Arial"/>
          <w:color w:val="000000"/>
          <w:sz w:val="24"/>
          <w:szCs w:val="24"/>
        </w:rPr>
        <w:t>,</w:t>
      </w:r>
    </w:p>
    <w:p w14:paraId="41CB0B52" w14:textId="0C118009" w:rsidR="00B44445" w:rsidRPr="00B44445" w:rsidRDefault="00B44445" w:rsidP="007165F5">
      <w:pPr>
        <w:pStyle w:val="listam3"/>
        <w:numPr>
          <w:ilvl w:val="0"/>
          <w:numId w:val="6"/>
        </w:numPr>
        <w:spacing w:before="0" w:beforeAutospacing="0" w:after="0" w:afterAutospacing="0"/>
        <w:jc w:val="both"/>
        <w:rPr>
          <w:rFonts w:ascii="Verdana" w:hAnsi="Verdana" w:cs="Arial"/>
          <w:color w:val="000000"/>
          <w:sz w:val="24"/>
          <w:szCs w:val="24"/>
        </w:rPr>
      </w:pPr>
      <w:r>
        <w:rPr>
          <w:rFonts w:ascii="Verdana" w:hAnsi="Verdana" w:cs="Arial"/>
          <w:color w:val="000000"/>
          <w:sz w:val="24"/>
          <w:szCs w:val="24"/>
        </w:rPr>
        <w:t>d</w:t>
      </w:r>
      <w:r w:rsidRPr="00B44445">
        <w:rPr>
          <w:rFonts w:ascii="Verdana" w:hAnsi="Verdana" w:cs="Arial"/>
          <w:color w:val="000000"/>
          <w:sz w:val="24"/>
          <w:szCs w:val="24"/>
        </w:rPr>
        <w:t>iagnozowanie stanu technicznego komputerów oraz konserwacja</w:t>
      </w:r>
      <w:r>
        <w:rPr>
          <w:rFonts w:ascii="Verdana" w:hAnsi="Verdana" w:cs="Arial"/>
          <w:color w:val="000000"/>
          <w:sz w:val="24"/>
          <w:szCs w:val="24"/>
        </w:rPr>
        <w:br/>
      </w:r>
      <w:r w:rsidRPr="00B44445">
        <w:rPr>
          <w:rFonts w:ascii="Verdana" w:hAnsi="Verdana" w:cs="Arial"/>
          <w:color w:val="000000"/>
          <w:sz w:val="24"/>
          <w:szCs w:val="24"/>
        </w:rPr>
        <w:t>i naprawa sprzętu komputerowego, teletransmisyjnego</w:t>
      </w:r>
      <w:r>
        <w:rPr>
          <w:rFonts w:ascii="Verdana" w:hAnsi="Verdana" w:cs="Arial"/>
          <w:color w:val="000000"/>
          <w:sz w:val="24"/>
          <w:szCs w:val="24"/>
        </w:rPr>
        <w:br/>
      </w:r>
      <w:r w:rsidRPr="00B44445">
        <w:rPr>
          <w:rFonts w:ascii="Verdana" w:hAnsi="Verdana" w:cs="Arial"/>
          <w:color w:val="000000"/>
          <w:sz w:val="24"/>
          <w:szCs w:val="24"/>
        </w:rPr>
        <w:t>i teleinformatycznego</w:t>
      </w:r>
      <w:r>
        <w:rPr>
          <w:rFonts w:ascii="Verdana" w:hAnsi="Verdana" w:cs="Arial"/>
          <w:color w:val="000000"/>
          <w:sz w:val="24"/>
          <w:szCs w:val="24"/>
        </w:rPr>
        <w:t>,</w:t>
      </w:r>
    </w:p>
    <w:p w14:paraId="335E3589" w14:textId="61B693BC" w:rsidR="00B44445" w:rsidRPr="00B44445" w:rsidRDefault="00B44445" w:rsidP="007165F5">
      <w:pPr>
        <w:pStyle w:val="listam3"/>
        <w:numPr>
          <w:ilvl w:val="0"/>
          <w:numId w:val="6"/>
        </w:numPr>
        <w:spacing w:before="0" w:beforeAutospacing="0" w:after="0" w:afterAutospacing="0"/>
        <w:jc w:val="both"/>
        <w:rPr>
          <w:rFonts w:ascii="Verdana" w:hAnsi="Verdana" w:cs="Arial"/>
          <w:color w:val="000000"/>
          <w:sz w:val="24"/>
          <w:szCs w:val="24"/>
        </w:rPr>
      </w:pPr>
      <w:r>
        <w:rPr>
          <w:rFonts w:ascii="Verdana" w:hAnsi="Verdana" w:cs="Arial"/>
          <w:color w:val="000000"/>
          <w:sz w:val="24"/>
          <w:szCs w:val="24"/>
        </w:rPr>
        <w:t>o</w:t>
      </w:r>
      <w:r w:rsidRPr="00B44445">
        <w:rPr>
          <w:rFonts w:ascii="Verdana" w:hAnsi="Verdana" w:cs="Arial"/>
          <w:color w:val="000000"/>
          <w:sz w:val="24"/>
          <w:szCs w:val="24"/>
        </w:rPr>
        <w:t xml:space="preserve">bsługa techniczna i udzielanie pomocy związanej z komputerowymi stanowiskami pracy (stacje robocze z </w:t>
      </w:r>
      <w:r w:rsidR="007165F5">
        <w:rPr>
          <w:rFonts w:ascii="Verdana" w:hAnsi="Verdana" w:cs="Arial"/>
          <w:color w:val="000000"/>
          <w:sz w:val="24"/>
          <w:szCs w:val="24"/>
        </w:rPr>
        <w:t>u</w:t>
      </w:r>
      <w:r w:rsidRPr="00B44445">
        <w:rPr>
          <w:rFonts w:ascii="Verdana" w:hAnsi="Verdana" w:cs="Arial"/>
          <w:color w:val="000000"/>
          <w:sz w:val="24"/>
          <w:szCs w:val="24"/>
        </w:rPr>
        <w:t>rządzeniami peryferyjnymi</w:t>
      </w:r>
      <w:r>
        <w:rPr>
          <w:rFonts w:ascii="Verdana" w:hAnsi="Verdana" w:cs="Arial"/>
          <w:color w:val="000000"/>
          <w:sz w:val="24"/>
          <w:szCs w:val="24"/>
        </w:rPr>
        <w:br/>
      </w:r>
      <w:r w:rsidRPr="00B44445">
        <w:rPr>
          <w:rFonts w:ascii="Verdana" w:hAnsi="Verdana" w:cs="Arial"/>
          <w:color w:val="000000"/>
          <w:sz w:val="24"/>
          <w:szCs w:val="24"/>
        </w:rPr>
        <w:t>i oprogramowaniem standardowym: systemowym, biurowym, pomocniczym oraz niestandardowym, związanym ze specyfiką zadań przypisanych do danego stanowiska)</w:t>
      </w:r>
      <w:r>
        <w:rPr>
          <w:rFonts w:ascii="Verdana" w:hAnsi="Verdana" w:cs="Arial"/>
          <w:color w:val="000000"/>
          <w:sz w:val="24"/>
          <w:szCs w:val="24"/>
        </w:rPr>
        <w:t>,</w:t>
      </w:r>
    </w:p>
    <w:p w14:paraId="40824CED" w14:textId="096B38FE" w:rsidR="00B44445" w:rsidRPr="00B44445" w:rsidRDefault="00B44445" w:rsidP="007165F5">
      <w:pPr>
        <w:pStyle w:val="listam3"/>
        <w:numPr>
          <w:ilvl w:val="0"/>
          <w:numId w:val="6"/>
        </w:numPr>
        <w:spacing w:before="0" w:beforeAutospacing="0" w:after="0" w:afterAutospacing="0"/>
        <w:jc w:val="both"/>
        <w:rPr>
          <w:rFonts w:ascii="Verdana" w:hAnsi="Verdana" w:cs="Arial"/>
          <w:color w:val="000000"/>
          <w:sz w:val="24"/>
          <w:szCs w:val="24"/>
        </w:rPr>
      </w:pPr>
      <w:r>
        <w:rPr>
          <w:rFonts w:ascii="Verdana" w:hAnsi="Verdana" w:cs="Arial"/>
          <w:color w:val="000000"/>
          <w:sz w:val="24"/>
          <w:szCs w:val="24"/>
        </w:rPr>
        <w:t>u</w:t>
      </w:r>
      <w:r w:rsidRPr="00B44445">
        <w:rPr>
          <w:rFonts w:ascii="Verdana" w:hAnsi="Verdana" w:cs="Arial"/>
          <w:color w:val="000000"/>
          <w:sz w:val="24"/>
          <w:szCs w:val="24"/>
        </w:rPr>
        <w:t>trzymywanie łączności telefonicznej (stacjonarnej i komórkowej)</w:t>
      </w:r>
      <w:r>
        <w:rPr>
          <w:rFonts w:ascii="Verdana" w:hAnsi="Verdana" w:cs="Arial"/>
          <w:color w:val="000000"/>
          <w:sz w:val="24"/>
          <w:szCs w:val="24"/>
        </w:rPr>
        <w:br/>
      </w:r>
      <w:r w:rsidRPr="00B44445">
        <w:rPr>
          <w:rFonts w:ascii="Verdana" w:hAnsi="Verdana" w:cs="Arial"/>
          <w:color w:val="000000"/>
          <w:sz w:val="24"/>
          <w:szCs w:val="24"/>
        </w:rPr>
        <w:t>w Kancelarii PAN i Oddziałach Akademii</w:t>
      </w:r>
      <w:r>
        <w:rPr>
          <w:rFonts w:ascii="Verdana" w:hAnsi="Verdana" w:cs="Arial"/>
          <w:color w:val="000000"/>
          <w:sz w:val="24"/>
          <w:szCs w:val="24"/>
        </w:rPr>
        <w:t>,</w:t>
      </w:r>
    </w:p>
    <w:p w14:paraId="2DDD0B4B" w14:textId="5D73CDF2" w:rsidR="00B44445" w:rsidRPr="00B44445" w:rsidRDefault="00B44445" w:rsidP="007165F5">
      <w:pPr>
        <w:pStyle w:val="listam3"/>
        <w:numPr>
          <w:ilvl w:val="0"/>
          <w:numId w:val="6"/>
        </w:numPr>
        <w:spacing w:before="0" w:beforeAutospacing="0" w:after="0" w:afterAutospacing="0"/>
        <w:jc w:val="both"/>
        <w:rPr>
          <w:rFonts w:ascii="Verdana" w:hAnsi="Verdana" w:cs="Arial"/>
          <w:color w:val="000000"/>
          <w:sz w:val="24"/>
          <w:szCs w:val="24"/>
        </w:rPr>
      </w:pPr>
      <w:r>
        <w:rPr>
          <w:rFonts w:ascii="Verdana" w:hAnsi="Verdana" w:cs="Arial"/>
          <w:color w:val="000000"/>
          <w:sz w:val="24"/>
          <w:szCs w:val="24"/>
        </w:rPr>
        <w:t>p</w:t>
      </w:r>
      <w:r w:rsidRPr="00B44445">
        <w:rPr>
          <w:rFonts w:ascii="Verdana" w:hAnsi="Verdana" w:cs="Arial"/>
          <w:color w:val="000000"/>
          <w:sz w:val="24"/>
          <w:szCs w:val="24"/>
        </w:rPr>
        <w:t>rowadzenie prac analitycznych, konsultowanie wymagań, pozyskiwanie, opracowywanie, wdrażanie i eksploatacja rozwiązań teleinformatycznych</w:t>
      </w:r>
      <w:r>
        <w:rPr>
          <w:rFonts w:ascii="Verdana" w:hAnsi="Verdana" w:cs="Arial"/>
          <w:color w:val="000000"/>
          <w:sz w:val="24"/>
          <w:szCs w:val="24"/>
        </w:rPr>
        <w:t>,</w:t>
      </w:r>
    </w:p>
    <w:p w14:paraId="0CC3C201" w14:textId="1D5E80CD" w:rsidR="00612832" w:rsidRPr="00B44445" w:rsidRDefault="00B44445" w:rsidP="007165F5">
      <w:pPr>
        <w:pStyle w:val="Akapitzlist"/>
        <w:numPr>
          <w:ilvl w:val="0"/>
          <w:numId w:val="6"/>
        </w:numPr>
        <w:spacing w:after="0" w:line="240" w:lineRule="auto"/>
        <w:ind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 w:cs="Arial"/>
          <w:color w:val="000000"/>
          <w:sz w:val="24"/>
          <w:szCs w:val="24"/>
        </w:rPr>
        <w:t>o</w:t>
      </w:r>
      <w:r w:rsidRPr="00B44445">
        <w:rPr>
          <w:rFonts w:ascii="Verdana" w:hAnsi="Verdana" w:cs="Arial"/>
          <w:color w:val="000000"/>
          <w:sz w:val="24"/>
          <w:szCs w:val="24"/>
        </w:rPr>
        <w:t>bsługa techniczna posiedzeń organów Akademii w zakresie stosowanych technik audiowizualnych</w:t>
      </w:r>
      <w:r>
        <w:rPr>
          <w:rFonts w:ascii="Verdana" w:hAnsi="Verdana" w:cs="Arial"/>
          <w:color w:val="000000"/>
          <w:sz w:val="24"/>
          <w:szCs w:val="24"/>
        </w:rPr>
        <w:t>,</w:t>
      </w:r>
    </w:p>
    <w:p w14:paraId="2FE79140" w14:textId="42547AE0" w:rsidR="00B44445" w:rsidRPr="00B44445" w:rsidRDefault="00B44445" w:rsidP="007165F5">
      <w:pPr>
        <w:pStyle w:val="Akapitzlist"/>
        <w:numPr>
          <w:ilvl w:val="0"/>
          <w:numId w:val="6"/>
        </w:numPr>
        <w:spacing w:after="0" w:line="240" w:lineRule="auto"/>
        <w:ind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 w:cs="Arial"/>
          <w:color w:val="000000"/>
          <w:sz w:val="24"/>
          <w:szCs w:val="24"/>
        </w:rPr>
        <w:t>p</w:t>
      </w:r>
      <w:r w:rsidRPr="00B44445">
        <w:rPr>
          <w:rFonts w:ascii="Verdana" w:hAnsi="Verdana" w:cs="Arial"/>
          <w:color w:val="000000"/>
          <w:sz w:val="24"/>
          <w:szCs w:val="24"/>
        </w:rPr>
        <w:t>rowadzenie sprzętowo-programowej bazy danych.</w:t>
      </w:r>
    </w:p>
    <w:p w14:paraId="74BA08D9" w14:textId="77777777" w:rsidR="00932292" w:rsidRPr="00932292" w:rsidRDefault="00932292" w:rsidP="00932292"/>
    <w:p w14:paraId="69BD6E87" w14:textId="77777777" w:rsidR="0051521E" w:rsidRPr="00506E8A" w:rsidRDefault="0051521E" w:rsidP="000D2B00">
      <w:pPr>
        <w:shd w:val="clear" w:color="auto" w:fill="FFFFFF"/>
        <w:rPr>
          <w:rFonts w:ascii="Verdana" w:hAnsi="Verdana"/>
        </w:rPr>
      </w:pPr>
    </w:p>
    <w:p w14:paraId="298437AF" w14:textId="77777777" w:rsidR="00626C9B" w:rsidRDefault="00F00179" w:rsidP="000D2B00">
      <w:pPr>
        <w:pStyle w:val="Nagwek1"/>
        <w:jc w:val="left"/>
        <w:rPr>
          <w:sz w:val="24"/>
          <w:szCs w:val="24"/>
        </w:rPr>
      </w:pPr>
      <w:r w:rsidRPr="00506E8A">
        <w:rPr>
          <w:sz w:val="24"/>
          <w:szCs w:val="24"/>
        </w:rPr>
        <w:t>Wymagania:</w:t>
      </w:r>
    </w:p>
    <w:p w14:paraId="593E3ADF" w14:textId="77777777" w:rsidR="00C91414" w:rsidRDefault="00C91414" w:rsidP="007165F5">
      <w:pPr>
        <w:jc w:val="both"/>
      </w:pPr>
    </w:p>
    <w:p w14:paraId="4CE56030" w14:textId="1BBB9640" w:rsidR="00B44445" w:rsidRPr="00B44445" w:rsidRDefault="00B44445" w:rsidP="007165F5">
      <w:pPr>
        <w:pStyle w:val="listam3"/>
        <w:numPr>
          <w:ilvl w:val="0"/>
          <w:numId w:val="10"/>
        </w:numPr>
        <w:spacing w:before="0" w:beforeAutospacing="0" w:after="0" w:afterAutospacing="0"/>
        <w:jc w:val="both"/>
        <w:rPr>
          <w:rFonts w:ascii="Verdana" w:hAnsi="Verdana" w:cs="Arial"/>
          <w:color w:val="000000"/>
          <w:sz w:val="24"/>
          <w:szCs w:val="24"/>
        </w:rPr>
      </w:pPr>
      <w:r w:rsidRPr="00B44445">
        <w:rPr>
          <w:rFonts w:ascii="Verdana" w:hAnsi="Verdana" w:cs="Arial"/>
          <w:color w:val="000000"/>
          <w:sz w:val="24"/>
          <w:szCs w:val="24"/>
        </w:rPr>
        <w:t>Wykształcenie minimum średnie</w:t>
      </w:r>
      <w:r w:rsidR="002E13FF">
        <w:rPr>
          <w:rFonts w:ascii="Verdana" w:hAnsi="Verdana" w:cs="Arial"/>
          <w:color w:val="000000"/>
          <w:sz w:val="24"/>
          <w:szCs w:val="24"/>
        </w:rPr>
        <w:t xml:space="preserve"> lub wyższe (lub w trakcie studiów)</w:t>
      </w:r>
      <w:r w:rsidRPr="00B44445">
        <w:rPr>
          <w:rFonts w:ascii="Verdana" w:hAnsi="Verdana" w:cs="Arial"/>
          <w:color w:val="004D82"/>
          <w:sz w:val="24"/>
          <w:szCs w:val="24"/>
        </w:rPr>
        <w:t>.</w:t>
      </w:r>
    </w:p>
    <w:p w14:paraId="16A7EAC1" w14:textId="6C40E454" w:rsidR="00B44445" w:rsidRPr="00B44445" w:rsidRDefault="00B44445" w:rsidP="007165F5">
      <w:pPr>
        <w:pStyle w:val="listam3"/>
        <w:numPr>
          <w:ilvl w:val="0"/>
          <w:numId w:val="10"/>
        </w:numPr>
        <w:spacing w:before="0" w:beforeAutospacing="0" w:after="0" w:afterAutospacing="0"/>
        <w:jc w:val="both"/>
        <w:rPr>
          <w:rFonts w:ascii="Verdana" w:hAnsi="Verdana" w:cs="Arial"/>
          <w:color w:val="000000"/>
          <w:sz w:val="24"/>
          <w:szCs w:val="24"/>
        </w:rPr>
      </w:pPr>
      <w:r w:rsidRPr="00B44445">
        <w:rPr>
          <w:rFonts w:ascii="Verdana" w:hAnsi="Verdana" w:cs="Arial"/>
          <w:color w:val="000000"/>
          <w:sz w:val="24"/>
          <w:szCs w:val="24"/>
        </w:rPr>
        <w:t>Znajomość systemów operacyjnych Microsoft Windows oraz pakietu Microsoft Office.</w:t>
      </w:r>
    </w:p>
    <w:p w14:paraId="42E5B55F" w14:textId="4924837A" w:rsidR="00B44445" w:rsidRPr="00B44445" w:rsidRDefault="00B44445" w:rsidP="007165F5">
      <w:pPr>
        <w:pStyle w:val="listam3"/>
        <w:numPr>
          <w:ilvl w:val="0"/>
          <w:numId w:val="10"/>
        </w:numPr>
        <w:spacing w:before="0" w:beforeAutospacing="0" w:after="0" w:afterAutospacing="0"/>
        <w:jc w:val="both"/>
        <w:rPr>
          <w:rFonts w:ascii="Verdana" w:hAnsi="Verdana" w:cs="Arial"/>
          <w:color w:val="000000"/>
          <w:sz w:val="24"/>
          <w:szCs w:val="24"/>
        </w:rPr>
      </w:pPr>
      <w:r w:rsidRPr="00B44445">
        <w:rPr>
          <w:rFonts w:ascii="Verdana" w:hAnsi="Verdana" w:cs="Arial"/>
          <w:color w:val="000000"/>
          <w:sz w:val="24"/>
          <w:szCs w:val="24"/>
        </w:rPr>
        <w:t xml:space="preserve">Znajomość zagadnień związanych z Active Directory oraz Microsoft </w:t>
      </w:r>
      <w:proofErr w:type="spellStart"/>
      <w:r w:rsidRPr="00B44445">
        <w:rPr>
          <w:rFonts w:ascii="Verdana" w:hAnsi="Verdana" w:cs="Arial"/>
          <w:color w:val="000000"/>
          <w:sz w:val="24"/>
          <w:szCs w:val="24"/>
        </w:rPr>
        <w:t>Entra</w:t>
      </w:r>
      <w:proofErr w:type="spellEnd"/>
      <w:r w:rsidRPr="00B44445">
        <w:rPr>
          <w:rFonts w:ascii="Verdana" w:hAnsi="Verdana" w:cs="Arial"/>
          <w:color w:val="000000"/>
          <w:sz w:val="24"/>
          <w:szCs w:val="24"/>
        </w:rPr>
        <w:t xml:space="preserve"> ID.</w:t>
      </w:r>
    </w:p>
    <w:p w14:paraId="016BCD64" w14:textId="2F672D22" w:rsidR="00B44445" w:rsidRPr="00B44445" w:rsidRDefault="00B44445" w:rsidP="007165F5">
      <w:pPr>
        <w:pStyle w:val="listam3"/>
        <w:numPr>
          <w:ilvl w:val="0"/>
          <w:numId w:val="10"/>
        </w:numPr>
        <w:spacing w:before="0" w:beforeAutospacing="0" w:after="0" w:afterAutospacing="0"/>
        <w:jc w:val="both"/>
        <w:rPr>
          <w:rFonts w:ascii="Verdana" w:hAnsi="Verdana" w:cs="Arial"/>
          <w:color w:val="000000"/>
          <w:sz w:val="24"/>
          <w:szCs w:val="24"/>
        </w:rPr>
      </w:pPr>
      <w:r w:rsidRPr="00B44445">
        <w:rPr>
          <w:rFonts w:ascii="Verdana" w:hAnsi="Verdana" w:cs="Arial"/>
          <w:color w:val="000000"/>
          <w:sz w:val="24"/>
          <w:szCs w:val="24"/>
        </w:rPr>
        <w:t>Znajomość budowy komputerów – wymiana komponentów, diagnostyka.</w:t>
      </w:r>
    </w:p>
    <w:p w14:paraId="4D704912" w14:textId="77777777" w:rsidR="00612832" w:rsidRPr="000E0E42" w:rsidRDefault="00612832" w:rsidP="00612832">
      <w:pPr>
        <w:rPr>
          <w:rFonts w:ascii="Verdana" w:hAnsi="Verdana"/>
        </w:rPr>
      </w:pPr>
    </w:p>
    <w:p w14:paraId="2486AFA7" w14:textId="77777777" w:rsidR="00874612" w:rsidRDefault="00874612" w:rsidP="00874612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Wymagane dokumenty i oświadczenia:</w:t>
      </w:r>
    </w:p>
    <w:p w14:paraId="5E0D6C50" w14:textId="23AB31C0" w:rsidR="00874612" w:rsidRDefault="00874612" w:rsidP="007165F5">
      <w:pPr>
        <w:spacing w:before="274" w:after="274" w:line="276" w:lineRule="auto"/>
        <w:jc w:val="both"/>
        <w:rPr>
          <w:rFonts w:ascii="Verdana" w:hAnsi="Verdana"/>
          <w:b/>
          <w:i/>
        </w:rPr>
      </w:pPr>
      <w:r>
        <w:rPr>
          <w:rFonts w:ascii="Verdana" w:hAnsi="Verdana"/>
        </w:rPr>
        <w:t>- informacje, o których mowa w art. 22</w:t>
      </w:r>
      <w:r>
        <w:rPr>
          <w:rFonts w:ascii="Verdana" w:hAnsi="Verdana"/>
          <w:vertAlign w:val="superscript"/>
        </w:rPr>
        <w:t xml:space="preserve">1 </w:t>
      </w:r>
      <w:r>
        <w:rPr>
          <w:rFonts w:ascii="Verdana" w:hAnsi="Verdana"/>
        </w:rPr>
        <w:t>§ 1 ustawy z dnia 26 czerwca 1974 r. Kodeks pracy (Dz. U. z 2023 r. poz. 1</w:t>
      </w:r>
      <w:r w:rsidR="007165F5">
        <w:rPr>
          <w:rFonts w:ascii="Verdana" w:hAnsi="Verdana"/>
        </w:rPr>
        <w:t>465</w:t>
      </w:r>
      <w:r>
        <w:rPr>
          <w:rFonts w:ascii="Verdana" w:hAnsi="Verdana"/>
        </w:rPr>
        <w:t>,</w:t>
      </w:r>
      <w:r>
        <w:rPr>
          <w:rFonts w:ascii="Verdana" w:hAnsi="Verdana"/>
          <w:i/>
        </w:rPr>
        <w:t xml:space="preserve"> </w:t>
      </w:r>
      <w:r>
        <w:rPr>
          <w:rFonts w:ascii="Verdana" w:hAnsi="Verdana"/>
        </w:rPr>
        <w:t>dalej: KP),</w:t>
      </w:r>
      <w:r>
        <w:rPr>
          <w:rFonts w:ascii="Verdana" w:hAnsi="Verdana"/>
        </w:rPr>
        <w:br/>
        <w:t>tj. imię (imiona) i nazwisko, data urodzenia, dane kontaktowe, wykształcenie, kwalifikacje zawodowe, przebieg dotychczasowego zatrudnienia</w:t>
      </w:r>
      <w:r>
        <w:rPr>
          <w:rFonts w:ascii="Verdana" w:eastAsia="Verdana" w:hAnsi="Verdana" w:cs="Verdana"/>
          <w:color w:val="000000"/>
        </w:rPr>
        <w:t>, wykazanie doświadczenia i umiejętności spełniających kryteria.</w:t>
      </w:r>
    </w:p>
    <w:p w14:paraId="7A418270" w14:textId="35F4923D" w:rsidR="00874612" w:rsidRPr="00274949" w:rsidRDefault="00874612" w:rsidP="009B79FC">
      <w:pPr>
        <w:rPr>
          <w:rFonts w:ascii="Verdana" w:hAnsi="Verdana" w:cs="Arial"/>
        </w:rPr>
      </w:pPr>
      <w:r w:rsidRPr="006E0967">
        <w:rPr>
          <w:rFonts w:ascii="Arial" w:hAnsi="Arial" w:cs="Arial"/>
        </w:rPr>
        <w:t xml:space="preserve">Zgłoszenia należy przesyłać </w:t>
      </w:r>
      <w:r w:rsidR="009B79FC" w:rsidRPr="006E0967">
        <w:rPr>
          <w:rFonts w:ascii="Arial" w:hAnsi="Arial" w:cs="Arial"/>
        </w:rPr>
        <w:t xml:space="preserve">w terminie </w:t>
      </w:r>
      <w:r w:rsidR="009B79FC" w:rsidRPr="006E0967">
        <w:rPr>
          <w:rFonts w:ascii="Arial" w:hAnsi="Arial" w:cs="Arial"/>
          <w:b/>
        </w:rPr>
        <w:t xml:space="preserve">do dnia </w:t>
      </w:r>
      <w:r w:rsidR="00FA1A1D">
        <w:rPr>
          <w:rFonts w:ascii="Arial" w:hAnsi="Arial" w:cs="Arial"/>
          <w:b/>
        </w:rPr>
        <w:t>3 marca</w:t>
      </w:r>
      <w:r w:rsidR="009B79FC" w:rsidRPr="006E0967">
        <w:rPr>
          <w:rFonts w:ascii="Arial" w:hAnsi="Arial" w:cs="Arial"/>
          <w:b/>
        </w:rPr>
        <w:t xml:space="preserve"> 202</w:t>
      </w:r>
      <w:r w:rsidR="00B44445" w:rsidRPr="006E0967">
        <w:rPr>
          <w:rFonts w:ascii="Arial" w:hAnsi="Arial" w:cs="Arial"/>
          <w:b/>
        </w:rPr>
        <w:t>4</w:t>
      </w:r>
      <w:r w:rsidR="009B79FC" w:rsidRPr="006E0967">
        <w:rPr>
          <w:rFonts w:ascii="Arial" w:hAnsi="Arial" w:cs="Arial"/>
          <w:b/>
        </w:rPr>
        <w:t xml:space="preserve"> r. </w:t>
      </w:r>
      <w:r w:rsidRPr="006E0967">
        <w:rPr>
          <w:rFonts w:ascii="Arial" w:hAnsi="Arial" w:cs="Arial"/>
        </w:rPr>
        <w:t xml:space="preserve">poprzez  </w:t>
      </w:r>
      <w:hyperlink r:id="rId6" w:tgtFrame="_blank" w:history="1">
        <w:r w:rsidR="00274949" w:rsidRPr="00274949">
          <w:rPr>
            <w:rStyle w:val="Hipercze"/>
            <w:rFonts w:ascii="Verdana" w:hAnsi="Verdana" w:cs="Open Sans"/>
            <w:color w:val="89A9D8"/>
            <w:bdr w:val="none" w:sz="0" w:space="0" w:color="auto" w:frame="1"/>
            <w:shd w:val="clear" w:color="auto" w:fill="FFFFFF"/>
          </w:rPr>
          <w:t>https://system.erecruiter.pl/FormTemplates/RecruitmentForm.aspx?WebID=408e1826b3724d98aa4d90e651cb9a1b</w:t>
        </w:r>
      </w:hyperlink>
      <w:r w:rsidR="009B79FC" w:rsidRPr="00274949">
        <w:rPr>
          <w:rFonts w:ascii="Verdana" w:hAnsi="Verdana" w:cs="Arial"/>
        </w:rPr>
        <w:t xml:space="preserve"> </w:t>
      </w:r>
    </w:p>
    <w:p w14:paraId="3E35F9AD" w14:textId="77777777" w:rsidR="00874612" w:rsidRDefault="00874612" w:rsidP="007165F5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Zastrzegamy sobie prawo do kontaktu tylko z wybranymi kandydatami, którzy na rozmowie rekrutacyjnej przedstawią do wglądu dokumenty potwierdzające wykształcenie, staż pracy oraz posiadane kwalifikacje/ uprawnienia. </w:t>
      </w:r>
    </w:p>
    <w:p w14:paraId="37B82668" w14:textId="77777777" w:rsidR="00874612" w:rsidRDefault="00874612" w:rsidP="00874612">
      <w:pPr>
        <w:pStyle w:val="Tekstpodstawowy2"/>
        <w:spacing w:line="276" w:lineRule="auto"/>
        <w:jc w:val="left"/>
        <w:rPr>
          <w:b/>
          <w:sz w:val="24"/>
        </w:rPr>
      </w:pPr>
      <w:r>
        <w:rPr>
          <w:b/>
          <w:bCs/>
          <w:sz w:val="24"/>
        </w:rPr>
        <w:t>Zastrzegamy sobie również prawo do wcześniejszego zakończenia procesu rekrutacji w przypadku wyłonienia kandydata przed terminem ważności ogłoszenia</w:t>
      </w:r>
      <w:r>
        <w:rPr>
          <w:b/>
          <w:sz w:val="24"/>
        </w:rPr>
        <w:t xml:space="preserve">. </w:t>
      </w:r>
    </w:p>
    <w:p w14:paraId="2EA64557" w14:textId="77777777" w:rsidR="00874612" w:rsidRDefault="00874612" w:rsidP="00874612">
      <w:pPr>
        <w:pStyle w:val="Tekstpodstawowy2"/>
        <w:spacing w:line="276" w:lineRule="auto"/>
        <w:jc w:val="left"/>
        <w:rPr>
          <w:b/>
          <w:sz w:val="24"/>
        </w:rPr>
      </w:pPr>
    </w:p>
    <w:p w14:paraId="3BBEE11D" w14:textId="49800557" w:rsidR="00874612" w:rsidRDefault="00874612" w:rsidP="007165F5">
      <w:pPr>
        <w:pStyle w:val="Tekstpodstawowy2"/>
        <w:spacing w:line="276" w:lineRule="auto"/>
        <w:jc w:val="left"/>
        <w:rPr>
          <w:sz w:val="24"/>
        </w:rPr>
      </w:pPr>
      <w:r>
        <w:rPr>
          <w:sz w:val="24"/>
        </w:rPr>
        <w:t>Oferty rozpatrzone negatywnie zostaną zniszczone/usunięte po upływie    1 miesiąca od momentu zakończenia rekrutacji, nie później niż 31.0</w:t>
      </w:r>
      <w:r w:rsidR="007165F5">
        <w:rPr>
          <w:sz w:val="24"/>
        </w:rPr>
        <w:t>5</w:t>
      </w:r>
      <w:r>
        <w:rPr>
          <w:sz w:val="24"/>
        </w:rPr>
        <w:t>.2024 r.</w:t>
      </w:r>
    </w:p>
    <w:p w14:paraId="24CEEC74" w14:textId="77777777" w:rsidR="00874612" w:rsidRDefault="00874612" w:rsidP="00874612">
      <w:pPr>
        <w:pStyle w:val="Nagwek1"/>
        <w:jc w:val="left"/>
        <w:rPr>
          <w:sz w:val="24"/>
          <w:szCs w:val="24"/>
        </w:rPr>
      </w:pPr>
    </w:p>
    <w:p w14:paraId="3151EC97" w14:textId="77777777" w:rsidR="00874612" w:rsidRDefault="00874612" w:rsidP="00874612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Informujemy, że:</w:t>
      </w:r>
    </w:p>
    <w:p w14:paraId="2EEE3D84" w14:textId="77777777" w:rsidR="00874612" w:rsidRPr="007165F5" w:rsidRDefault="00874612" w:rsidP="00874612">
      <w:pPr>
        <w:pStyle w:val="Akapitzlist"/>
        <w:numPr>
          <w:ilvl w:val="0"/>
          <w:numId w:val="8"/>
        </w:numPr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7" w:history="1">
        <w:r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>
        <w:rPr>
          <w:rFonts w:ascii="Verdana" w:hAnsi="Verdana" w:cs="Calibri"/>
          <w:sz w:val="24"/>
          <w:szCs w:val="24"/>
        </w:rPr>
        <w:t xml:space="preserve"> (dalej: Akademia);</w:t>
      </w:r>
    </w:p>
    <w:p w14:paraId="04BAB092" w14:textId="77777777" w:rsidR="00874612" w:rsidRPr="007165F5" w:rsidRDefault="00874612" w:rsidP="007165F5">
      <w:pPr>
        <w:pStyle w:val="Akapitzlist"/>
        <w:numPr>
          <w:ilvl w:val="0"/>
          <w:numId w:val="8"/>
        </w:numPr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7165F5">
        <w:rPr>
          <w:rFonts w:ascii="Verdana" w:hAnsi="Verdana"/>
        </w:rPr>
        <w:t xml:space="preserve">administrator wyznaczył inspektora danych osobowych, z którym można skontaktować się poprzez adres poczty elektronicznej: </w:t>
      </w:r>
      <w:hyperlink r:id="rId8" w:history="1">
        <w:r w:rsidRPr="007165F5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09148CB0" w14:textId="77777777" w:rsidR="00874612" w:rsidRDefault="00874612" w:rsidP="00874612">
      <w:pPr>
        <w:numPr>
          <w:ilvl w:val="0"/>
          <w:numId w:val="8"/>
        </w:numPr>
        <w:spacing w:line="276" w:lineRule="auto"/>
        <w:ind w:left="426" w:hanging="426"/>
        <w:rPr>
          <w:rStyle w:val="Hipercze"/>
          <w:rFonts w:ascii="Verdana" w:eastAsia="Verdana" w:hAnsi="Verdana" w:cs="Verdana"/>
          <w:color w:val="auto"/>
          <w:u w:val="none"/>
        </w:rPr>
      </w:pPr>
      <w:r>
        <w:rPr>
          <w:rFonts w:ascii="Verdana" w:eastAsia="Verdana" w:hAnsi="Verdana" w:cs="Verdana"/>
        </w:rPr>
        <w:t>celem przetwarzania danych osobowych jest przeprowadzenie postępowania rekrutacyjnego/konkursu na stanowisko wskazane w ogłoszeniu, zakończonego ewentualnym zawarciem umowy;</w:t>
      </w:r>
    </w:p>
    <w:p w14:paraId="7465DF87" w14:textId="20365721" w:rsidR="00874612" w:rsidRDefault="00874612" w:rsidP="00874612">
      <w:pPr>
        <w:numPr>
          <w:ilvl w:val="0"/>
          <w:numId w:val="8"/>
        </w:numPr>
        <w:spacing w:before="100" w:beforeAutospacing="1" w:after="100" w:afterAutospacing="1" w:line="276" w:lineRule="auto"/>
        <w:ind w:left="426" w:hanging="426"/>
      </w:pPr>
      <w:r>
        <w:rPr>
          <w:rFonts w:ascii="Verdana" w:hAnsi="Verdana"/>
        </w:rPr>
        <w:t>podanie danych o których mowa w art. 22</w:t>
      </w:r>
      <w:r>
        <w:rPr>
          <w:rFonts w:ascii="Verdana" w:hAnsi="Verdana"/>
          <w:vertAlign w:val="superscript"/>
        </w:rPr>
        <w:t>1</w:t>
      </w:r>
      <w:r>
        <w:rPr>
          <w:rFonts w:ascii="Verdana" w:hAnsi="Verdana"/>
        </w:rPr>
        <w:t xml:space="preserve"> § 1 ustawy z dnia 26 czerwca 1974 r. K</w:t>
      </w:r>
      <w:r w:rsidR="00084C49">
        <w:rPr>
          <w:rFonts w:ascii="Verdana" w:hAnsi="Verdana"/>
        </w:rPr>
        <w:t>P</w:t>
      </w:r>
      <w:r>
        <w:rPr>
          <w:rFonts w:ascii="Verdana" w:hAnsi="Verdana"/>
        </w:rPr>
        <w:t xml:space="preserve"> jest wymogiem ustawowym, w pozostałym zakresie podanie danych jest dobrowolne;</w:t>
      </w:r>
    </w:p>
    <w:p w14:paraId="033D229A" w14:textId="77777777" w:rsidR="00874612" w:rsidRDefault="00874612" w:rsidP="00874612">
      <w:pPr>
        <w:numPr>
          <w:ilvl w:val="0"/>
          <w:numId w:val="8"/>
        </w:numPr>
        <w:spacing w:line="276" w:lineRule="auto"/>
        <w:ind w:left="426" w:hanging="42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dane osobowe będą przetwarzane na podstawie obowiązku prawnego administratora, o którym mowa w art. 22</w:t>
      </w:r>
      <w:r>
        <w:rPr>
          <w:rFonts w:ascii="Verdana" w:hAnsi="Verdana"/>
          <w:vertAlign w:val="superscript"/>
        </w:rPr>
        <w:t>1</w:t>
      </w:r>
      <w:r>
        <w:rPr>
          <w:rFonts w:ascii="Verdana" w:eastAsia="Verdana" w:hAnsi="Verdana" w:cs="Verdana"/>
        </w:rPr>
        <w:t xml:space="preserve"> KP (art. 6 ust. 1 lit. c RODO). Pozostałe dane będą przetwarzane na podstawie dobrowolnej </w:t>
      </w:r>
      <w:r>
        <w:rPr>
          <w:rFonts w:ascii="Verdana" w:eastAsia="Verdana" w:hAnsi="Verdana" w:cs="Verdana"/>
        </w:rPr>
        <w:lastRenderedPageBreak/>
        <w:t>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 w dokumentach;</w:t>
      </w:r>
    </w:p>
    <w:p w14:paraId="5B65186E" w14:textId="0708B524" w:rsidR="00874612" w:rsidRDefault="00874612" w:rsidP="00874612">
      <w:pPr>
        <w:numPr>
          <w:ilvl w:val="0"/>
          <w:numId w:val="8"/>
        </w:numPr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>
        <w:rPr>
          <w:rFonts w:ascii="Verdana" w:hAnsi="Verdana"/>
        </w:rPr>
        <w:t>dane zgromadzone w procesach rekrutacyjnych będą przechowywane przez 1 miesiąc od momentu zakończenia rekrutacji, nie dłużej niż</w:t>
      </w:r>
      <w:r>
        <w:rPr>
          <w:rFonts w:ascii="Verdana" w:hAnsi="Verdana"/>
        </w:rPr>
        <w:br/>
        <w:t>do 31.0</w:t>
      </w:r>
      <w:r w:rsidR="00886811">
        <w:rPr>
          <w:rFonts w:ascii="Verdana" w:hAnsi="Verdana"/>
        </w:rPr>
        <w:t>5</w:t>
      </w:r>
      <w:r>
        <w:rPr>
          <w:rFonts w:ascii="Verdana" w:hAnsi="Verdana"/>
        </w:rPr>
        <w:t>.2024 r.</w:t>
      </w:r>
    </w:p>
    <w:p w14:paraId="50670D6D" w14:textId="77777777" w:rsidR="00874612" w:rsidRDefault="00874612" w:rsidP="00874612">
      <w:pPr>
        <w:pStyle w:val="Akapitzlist"/>
        <w:numPr>
          <w:ilvl w:val="0"/>
          <w:numId w:val="8"/>
        </w:numPr>
        <w:tabs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1C7AFACC" w14:textId="77777777" w:rsidR="00874612" w:rsidRDefault="00874612" w:rsidP="00874612">
      <w:pPr>
        <w:pStyle w:val="Akapitzlist"/>
        <w:numPr>
          <w:ilvl w:val="0"/>
          <w:numId w:val="8"/>
        </w:numP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34F422AD" w14:textId="77777777" w:rsidR="00874612" w:rsidRDefault="00874612" w:rsidP="00874612">
      <w:pPr>
        <w:pStyle w:val="Akapitzlist"/>
        <w:numPr>
          <w:ilvl w:val="0"/>
          <w:numId w:val="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14E31407" w14:textId="77777777" w:rsidR="00874612" w:rsidRDefault="00874612" w:rsidP="00874612">
      <w:pPr>
        <w:pStyle w:val="Akapitzlist"/>
        <w:numPr>
          <w:ilvl w:val="0"/>
          <w:numId w:val="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66840777" w14:textId="77777777" w:rsidR="00874612" w:rsidRDefault="00874612" w:rsidP="00874612">
      <w:pPr>
        <w:pStyle w:val="Akapitzlist"/>
        <w:numPr>
          <w:ilvl w:val="0"/>
          <w:numId w:val="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721F3F89" w14:textId="77777777" w:rsidR="00874612" w:rsidRDefault="00874612" w:rsidP="00874612">
      <w:pPr>
        <w:pStyle w:val="Akapitzlist"/>
        <w:numPr>
          <w:ilvl w:val="0"/>
          <w:numId w:val="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33D56CC5" w14:textId="77777777" w:rsidR="00874612" w:rsidRDefault="00874612" w:rsidP="00874612">
      <w:pPr>
        <w:pStyle w:val="Akapitzlist"/>
        <w:numPr>
          <w:ilvl w:val="0"/>
          <w:numId w:val="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1DBAA11A" w14:textId="77777777" w:rsidR="00874612" w:rsidRDefault="00874612" w:rsidP="00874612">
      <w:pPr>
        <w:pStyle w:val="Akapitzlist"/>
        <w:numPr>
          <w:ilvl w:val="0"/>
          <w:numId w:val="8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>
        <w:rPr>
          <w:rFonts w:ascii="Verdana" w:eastAsia="Verdana" w:hAnsi="Verdana" w:cs="Verdana"/>
          <w:i/>
          <w:sz w:val="24"/>
          <w:szCs w:val="24"/>
        </w:rPr>
        <w:t>.</w:t>
      </w:r>
    </w:p>
    <w:p w14:paraId="1BC32CA0" w14:textId="77777777" w:rsidR="00874612" w:rsidRDefault="00874612" w:rsidP="00874612"/>
    <w:p w14:paraId="2993C939" w14:textId="77777777" w:rsidR="00874612" w:rsidRDefault="00874612" w:rsidP="00874612">
      <w:pPr>
        <w:rPr>
          <w:rFonts w:ascii="Verdana" w:hAnsi="Verdana"/>
          <w:b/>
          <w:bCs/>
        </w:rPr>
      </w:pPr>
      <w:r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p w14:paraId="62182889" w14:textId="098E4091" w:rsidR="00F00179" w:rsidRPr="00506E8A" w:rsidRDefault="00F00179" w:rsidP="00874612">
      <w:pPr>
        <w:pStyle w:val="Lista"/>
        <w:ind w:left="720" w:firstLine="0"/>
        <w:rPr>
          <w:rFonts w:ascii="Verdana" w:hAnsi="Verdana"/>
        </w:rPr>
      </w:pPr>
    </w:p>
    <w:sectPr w:rsidR="00F00179" w:rsidRPr="00506E8A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074A4E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0465F9"/>
    <w:multiLevelType w:val="multilevel"/>
    <w:tmpl w:val="C23877B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5B255B65"/>
    <w:multiLevelType w:val="hybridMultilevel"/>
    <w:tmpl w:val="92A41DB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2965B5"/>
    <w:multiLevelType w:val="hybridMultilevel"/>
    <w:tmpl w:val="888E47C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 w16cid:durableId="2061132558">
    <w:abstractNumId w:val="4"/>
  </w:num>
  <w:num w:numId="2" w16cid:durableId="931084664">
    <w:abstractNumId w:val="3"/>
  </w:num>
  <w:num w:numId="3" w16cid:durableId="1156921338">
    <w:abstractNumId w:val="7"/>
  </w:num>
  <w:num w:numId="4" w16cid:durableId="93943540">
    <w:abstractNumId w:val="1"/>
  </w:num>
  <w:num w:numId="5" w16cid:durableId="1781601898">
    <w:abstractNumId w:val="0"/>
  </w:num>
  <w:num w:numId="6" w16cid:durableId="644434500">
    <w:abstractNumId w:val="8"/>
  </w:num>
  <w:num w:numId="7" w16cid:durableId="1348407627">
    <w:abstractNumId w:val="2"/>
  </w:num>
  <w:num w:numId="8" w16cid:durableId="17239124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73679674">
    <w:abstractNumId w:val="5"/>
  </w:num>
  <w:num w:numId="10" w16cid:durableId="1241327029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26AD6"/>
    <w:rsid w:val="000544E4"/>
    <w:rsid w:val="00071169"/>
    <w:rsid w:val="00084C49"/>
    <w:rsid w:val="00090965"/>
    <w:rsid w:val="000A75B3"/>
    <w:rsid w:val="000B2113"/>
    <w:rsid w:val="000C4B57"/>
    <w:rsid w:val="000C58F4"/>
    <w:rsid w:val="000C6EDA"/>
    <w:rsid w:val="000D04FF"/>
    <w:rsid w:val="000D2B00"/>
    <w:rsid w:val="000D7212"/>
    <w:rsid w:val="000E1DEB"/>
    <w:rsid w:val="000F7400"/>
    <w:rsid w:val="00100B4A"/>
    <w:rsid w:val="00132015"/>
    <w:rsid w:val="00133986"/>
    <w:rsid w:val="00135C8E"/>
    <w:rsid w:val="00154544"/>
    <w:rsid w:val="0016328A"/>
    <w:rsid w:val="00166B48"/>
    <w:rsid w:val="001836AD"/>
    <w:rsid w:val="001B0929"/>
    <w:rsid w:val="001C1C0C"/>
    <w:rsid w:val="001C370C"/>
    <w:rsid w:val="001C68AD"/>
    <w:rsid w:val="0020737B"/>
    <w:rsid w:val="00207424"/>
    <w:rsid w:val="00217A56"/>
    <w:rsid w:val="00223538"/>
    <w:rsid w:val="0023158D"/>
    <w:rsid w:val="00237EC1"/>
    <w:rsid w:val="00246B85"/>
    <w:rsid w:val="00247F7A"/>
    <w:rsid w:val="00263867"/>
    <w:rsid w:val="00274949"/>
    <w:rsid w:val="00277423"/>
    <w:rsid w:val="002832EC"/>
    <w:rsid w:val="002847CC"/>
    <w:rsid w:val="00294FA4"/>
    <w:rsid w:val="002A3241"/>
    <w:rsid w:val="002C7DD5"/>
    <w:rsid w:val="002D07C1"/>
    <w:rsid w:val="002E13FF"/>
    <w:rsid w:val="002E4849"/>
    <w:rsid w:val="00306522"/>
    <w:rsid w:val="00317C42"/>
    <w:rsid w:val="003918CD"/>
    <w:rsid w:val="003B14D9"/>
    <w:rsid w:val="003D014A"/>
    <w:rsid w:val="003D1B8D"/>
    <w:rsid w:val="003E7C28"/>
    <w:rsid w:val="003F7558"/>
    <w:rsid w:val="00403814"/>
    <w:rsid w:val="00406E29"/>
    <w:rsid w:val="0040720B"/>
    <w:rsid w:val="00423DD3"/>
    <w:rsid w:val="00446E07"/>
    <w:rsid w:val="00454717"/>
    <w:rsid w:val="0045657E"/>
    <w:rsid w:val="004641F6"/>
    <w:rsid w:val="00465BEF"/>
    <w:rsid w:val="00470A86"/>
    <w:rsid w:val="00475DC8"/>
    <w:rsid w:val="00494326"/>
    <w:rsid w:val="004A60E6"/>
    <w:rsid w:val="004B465B"/>
    <w:rsid w:val="004C7498"/>
    <w:rsid w:val="004D4B24"/>
    <w:rsid w:val="004D6ABB"/>
    <w:rsid w:val="004F150B"/>
    <w:rsid w:val="004F2B49"/>
    <w:rsid w:val="00506E8A"/>
    <w:rsid w:val="00511B9F"/>
    <w:rsid w:val="0051521E"/>
    <w:rsid w:val="0051792C"/>
    <w:rsid w:val="005221F1"/>
    <w:rsid w:val="00523544"/>
    <w:rsid w:val="00547580"/>
    <w:rsid w:val="00560317"/>
    <w:rsid w:val="0057052F"/>
    <w:rsid w:val="00595B3B"/>
    <w:rsid w:val="005B36EC"/>
    <w:rsid w:val="005D402C"/>
    <w:rsid w:val="005F0DEE"/>
    <w:rsid w:val="00600094"/>
    <w:rsid w:val="00612832"/>
    <w:rsid w:val="00626C9B"/>
    <w:rsid w:val="00631C0D"/>
    <w:rsid w:val="00671E73"/>
    <w:rsid w:val="006758B2"/>
    <w:rsid w:val="00692D23"/>
    <w:rsid w:val="006B2115"/>
    <w:rsid w:val="006C3142"/>
    <w:rsid w:val="006D1064"/>
    <w:rsid w:val="006E0967"/>
    <w:rsid w:val="006E1674"/>
    <w:rsid w:val="007165F5"/>
    <w:rsid w:val="007168DF"/>
    <w:rsid w:val="00732853"/>
    <w:rsid w:val="00736339"/>
    <w:rsid w:val="00743E0C"/>
    <w:rsid w:val="00746921"/>
    <w:rsid w:val="00773AF6"/>
    <w:rsid w:val="007B4382"/>
    <w:rsid w:val="007F5887"/>
    <w:rsid w:val="00817A73"/>
    <w:rsid w:val="00821491"/>
    <w:rsid w:val="00826201"/>
    <w:rsid w:val="008272F6"/>
    <w:rsid w:val="00831846"/>
    <w:rsid w:val="00847C28"/>
    <w:rsid w:val="00850DB9"/>
    <w:rsid w:val="00857AB1"/>
    <w:rsid w:val="0086647B"/>
    <w:rsid w:val="00867130"/>
    <w:rsid w:val="0087346A"/>
    <w:rsid w:val="00874612"/>
    <w:rsid w:val="00877F10"/>
    <w:rsid w:val="008833BC"/>
    <w:rsid w:val="00885F13"/>
    <w:rsid w:val="00886811"/>
    <w:rsid w:val="008878C7"/>
    <w:rsid w:val="008B0C49"/>
    <w:rsid w:val="008C2AA3"/>
    <w:rsid w:val="00905448"/>
    <w:rsid w:val="00914ECC"/>
    <w:rsid w:val="009172F7"/>
    <w:rsid w:val="00920845"/>
    <w:rsid w:val="00932292"/>
    <w:rsid w:val="00967936"/>
    <w:rsid w:val="00967FB9"/>
    <w:rsid w:val="009754B1"/>
    <w:rsid w:val="00996F9D"/>
    <w:rsid w:val="009A333A"/>
    <w:rsid w:val="009A5036"/>
    <w:rsid w:val="009B4A8A"/>
    <w:rsid w:val="009B79FC"/>
    <w:rsid w:val="009E6CAF"/>
    <w:rsid w:val="00A04762"/>
    <w:rsid w:val="00A170A6"/>
    <w:rsid w:val="00A22C03"/>
    <w:rsid w:val="00A31500"/>
    <w:rsid w:val="00A3616B"/>
    <w:rsid w:val="00A376C0"/>
    <w:rsid w:val="00A46AC3"/>
    <w:rsid w:val="00A47E3F"/>
    <w:rsid w:val="00A57C19"/>
    <w:rsid w:val="00A83EC8"/>
    <w:rsid w:val="00A93948"/>
    <w:rsid w:val="00AB2CBC"/>
    <w:rsid w:val="00AC4C60"/>
    <w:rsid w:val="00AC623A"/>
    <w:rsid w:val="00AE4B76"/>
    <w:rsid w:val="00AF526F"/>
    <w:rsid w:val="00B11009"/>
    <w:rsid w:val="00B31088"/>
    <w:rsid w:val="00B44445"/>
    <w:rsid w:val="00B4455E"/>
    <w:rsid w:val="00B527A7"/>
    <w:rsid w:val="00B52973"/>
    <w:rsid w:val="00B971D3"/>
    <w:rsid w:val="00BB13BD"/>
    <w:rsid w:val="00BB5585"/>
    <w:rsid w:val="00BC71BF"/>
    <w:rsid w:val="00BE45BE"/>
    <w:rsid w:val="00C034B2"/>
    <w:rsid w:val="00C118D5"/>
    <w:rsid w:val="00C17A7C"/>
    <w:rsid w:val="00C317EA"/>
    <w:rsid w:val="00C47A4D"/>
    <w:rsid w:val="00C5111B"/>
    <w:rsid w:val="00C62E81"/>
    <w:rsid w:val="00C64A00"/>
    <w:rsid w:val="00C91414"/>
    <w:rsid w:val="00CC61E5"/>
    <w:rsid w:val="00CD5EBE"/>
    <w:rsid w:val="00CD604C"/>
    <w:rsid w:val="00D42C8F"/>
    <w:rsid w:val="00D568D2"/>
    <w:rsid w:val="00D63BC8"/>
    <w:rsid w:val="00D65B07"/>
    <w:rsid w:val="00D71398"/>
    <w:rsid w:val="00D851EA"/>
    <w:rsid w:val="00D93322"/>
    <w:rsid w:val="00D9468C"/>
    <w:rsid w:val="00D9562E"/>
    <w:rsid w:val="00DB66BE"/>
    <w:rsid w:val="00DC7D11"/>
    <w:rsid w:val="00DE7F9B"/>
    <w:rsid w:val="00E31E93"/>
    <w:rsid w:val="00E450FF"/>
    <w:rsid w:val="00E50527"/>
    <w:rsid w:val="00E8774A"/>
    <w:rsid w:val="00E9185B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1A1D"/>
    <w:rsid w:val="00FA245C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">
    <w:name w:val="List"/>
    <w:basedOn w:val="Normalny"/>
    <w:uiPriority w:val="99"/>
    <w:unhideWhenUsed/>
    <w:rsid w:val="00DC7D11"/>
    <w:pPr>
      <w:ind w:left="283" w:hanging="283"/>
      <w:contextualSpacing/>
    </w:pPr>
  </w:style>
  <w:style w:type="paragraph" w:styleId="Listapunktowana">
    <w:name w:val="List Bullet"/>
    <w:basedOn w:val="Normalny"/>
    <w:uiPriority w:val="99"/>
    <w:unhideWhenUsed/>
    <w:rsid w:val="00DC7D11"/>
    <w:pPr>
      <w:numPr>
        <w:numId w:val="5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7B4382"/>
    <w:rPr>
      <w:rFonts w:ascii="Verdana" w:hAnsi="Verdana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83E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3E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3E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3E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3EC8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874612"/>
    <w:rPr>
      <w:rFonts w:ascii="Verdana" w:hAnsi="Verdana"/>
      <w:b/>
      <w:bCs/>
      <w:color w:val="000000"/>
    </w:rPr>
  </w:style>
  <w:style w:type="paragraph" w:customStyle="1" w:styleId="listam3">
    <w:name w:val="listam3"/>
    <w:basedOn w:val="Normalny"/>
    <w:rsid w:val="00B44445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ystem.erecruiter.pl/FormTemplates/RecruitmentForm.aspx?WebID=408e1826b3724d98aa4d90e651cb9a1b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D6E2B-080E-41B2-8BB3-08B1052EF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5170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Misiak</cp:lastModifiedBy>
  <cp:revision>13</cp:revision>
  <cp:lastPrinted>2021-08-25T09:50:00Z</cp:lastPrinted>
  <dcterms:created xsi:type="dcterms:W3CDTF">2023-11-06T12:09:00Z</dcterms:created>
  <dcterms:modified xsi:type="dcterms:W3CDTF">2024-02-02T14:20:00Z</dcterms:modified>
</cp:coreProperties>
</file>