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CA9EB" w14:textId="6E2E72EF" w:rsidR="006B446C" w:rsidRPr="007B6A86" w:rsidRDefault="006B446C" w:rsidP="006B446C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eastAsia="Dotum" w:hAnsi="Arial" w:cs="Arial"/>
          <w:b/>
          <w:bCs/>
          <w:spacing w:val="10"/>
          <w:sz w:val="24"/>
          <w:szCs w:val="24"/>
          <w:lang w:eastAsia="pl-PL"/>
        </w:rPr>
      </w:pPr>
      <w:r w:rsidRPr="007B6A86">
        <w:rPr>
          <w:rFonts w:ascii="Arial" w:eastAsia="Times New Roman" w:hAnsi="Arial" w:cs="Arial"/>
          <w:sz w:val="24"/>
          <w:szCs w:val="24"/>
          <w:lang w:eastAsia="pl-PL"/>
        </w:rPr>
        <w:t xml:space="preserve">UMOWA nr </w:t>
      </w:r>
      <w:r w:rsidR="007861C5" w:rsidRPr="007861C5">
        <w:rPr>
          <w:rFonts w:ascii="Arial" w:eastAsia="Times New Roman" w:hAnsi="Arial" w:cs="Arial"/>
          <w:sz w:val="24"/>
          <w:szCs w:val="24"/>
          <w:lang w:eastAsia="pl-PL"/>
        </w:rPr>
        <w:t>PAN.BFB.S.</w:t>
      </w:r>
      <w:r w:rsidR="00481F56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7861C5" w:rsidRPr="007861C5">
        <w:rPr>
          <w:rFonts w:ascii="Arial" w:eastAsia="Times New Roman" w:hAnsi="Arial" w:cs="Arial"/>
          <w:sz w:val="24"/>
          <w:szCs w:val="24"/>
          <w:lang w:eastAsia="pl-PL"/>
        </w:rPr>
        <w:t>T</w:t>
      </w:r>
      <w:r w:rsidR="001A20BF">
        <w:rPr>
          <w:rFonts w:ascii="Arial" w:eastAsia="Times New Roman" w:hAnsi="Arial" w:cs="Arial"/>
          <w:sz w:val="24"/>
          <w:szCs w:val="24"/>
          <w:lang w:eastAsia="pl-PL"/>
        </w:rPr>
        <w:t>…</w:t>
      </w:r>
      <w:r w:rsidR="007861C5" w:rsidRPr="007861C5">
        <w:rPr>
          <w:rFonts w:ascii="Arial" w:eastAsia="Times New Roman" w:hAnsi="Arial" w:cs="Arial"/>
          <w:sz w:val="24"/>
          <w:szCs w:val="24"/>
          <w:lang w:eastAsia="pl-PL"/>
        </w:rPr>
        <w:t>.022.202</w:t>
      </w:r>
      <w:r w:rsidR="00481F56">
        <w:rPr>
          <w:rFonts w:ascii="Arial" w:eastAsia="Times New Roman" w:hAnsi="Arial" w:cs="Arial"/>
          <w:sz w:val="24"/>
          <w:szCs w:val="24"/>
          <w:lang w:eastAsia="pl-PL"/>
        </w:rPr>
        <w:t>3</w:t>
      </w:r>
    </w:p>
    <w:p w14:paraId="407F58B0" w14:textId="77777777" w:rsidR="006B446C" w:rsidRPr="007B6A86" w:rsidRDefault="006B446C" w:rsidP="006B446C">
      <w:pPr>
        <w:autoSpaceDE w:val="0"/>
        <w:autoSpaceDN w:val="0"/>
        <w:adjustRightInd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7A3A3E" w14:textId="44B54045" w:rsidR="006B446C" w:rsidRPr="007B6A86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 xml:space="preserve">Sporządzona w dniu </w:t>
      </w:r>
      <w:r w:rsidR="00CA368B">
        <w:rPr>
          <w:rFonts w:ascii="Arial" w:hAnsi="Arial" w:cs="Arial"/>
          <w:sz w:val="24"/>
          <w:szCs w:val="24"/>
        </w:rPr>
        <w:t xml:space="preserve">   </w:t>
      </w:r>
      <w:r w:rsidR="001021EC">
        <w:rPr>
          <w:rFonts w:ascii="Arial" w:hAnsi="Arial" w:cs="Arial"/>
          <w:sz w:val="24"/>
          <w:szCs w:val="24"/>
        </w:rPr>
        <w:t xml:space="preserve"> </w:t>
      </w:r>
      <w:r w:rsidRPr="007B6A86">
        <w:rPr>
          <w:rFonts w:ascii="Arial" w:hAnsi="Arial" w:cs="Arial"/>
          <w:sz w:val="24"/>
          <w:szCs w:val="24"/>
        </w:rPr>
        <w:t>202</w:t>
      </w:r>
      <w:r w:rsidR="00CA368B">
        <w:rPr>
          <w:rFonts w:ascii="Arial" w:hAnsi="Arial" w:cs="Arial"/>
          <w:sz w:val="24"/>
          <w:szCs w:val="24"/>
        </w:rPr>
        <w:t>3</w:t>
      </w:r>
      <w:r w:rsidRPr="007B6A86">
        <w:rPr>
          <w:rFonts w:ascii="Arial" w:hAnsi="Arial" w:cs="Arial"/>
          <w:sz w:val="24"/>
          <w:szCs w:val="24"/>
        </w:rPr>
        <w:t xml:space="preserve"> r. w Warszawie pomiędzy:</w:t>
      </w:r>
    </w:p>
    <w:p w14:paraId="1C19425A" w14:textId="77777777" w:rsidR="006B446C" w:rsidRPr="007B6A86" w:rsidRDefault="006B446C" w:rsidP="006B446C">
      <w:pPr>
        <w:shd w:val="clear" w:color="auto" w:fill="FFFFFF"/>
        <w:tabs>
          <w:tab w:val="left" w:pos="9070"/>
        </w:tabs>
        <w:spacing w:after="0" w:line="360" w:lineRule="auto"/>
        <w:ind w:left="5" w:right="-2" w:hanging="5"/>
        <w:jc w:val="both"/>
        <w:rPr>
          <w:rFonts w:ascii="Arial" w:hAnsi="Arial" w:cs="Arial"/>
          <w:sz w:val="24"/>
          <w:szCs w:val="24"/>
          <w:lang w:eastAsia="pl-PL"/>
        </w:rPr>
      </w:pPr>
      <w:r w:rsidRPr="007B6A86">
        <w:rPr>
          <w:rFonts w:ascii="Arial" w:hAnsi="Arial" w:cs="Arial"/>
          <w:sz w:val="24"/>
          <w:szCs w:val="24"/>
          <w:lang w:eastAsia="pl-PL"/>
        </w:rPr>
        <w:t>Polską Akademią Nauk z siedzibą w Warszawie (00-901) w Pałacu Kultury i</w:t>
      </w:r>
      <w:r w:rsidRPr="007B6A86">
        <w:rPr>
          <w:rFonts w:ascii="Arial" w:hAnsi="Arial" w:cs="Arial"/>
          <w:bCs/>
          <w:spacing w:val="1"/>
          <w:sz w:val="24"/>
          <w:szCs w:val="24"/>
          <w:lang w:eastAsia="pl-PL"/>
        </w:rPr>
        <w:t xml:space="preserve"> Nauki przy Placu Defilad 1, </w:t>
      </w:r>
      <w:r w:rsidRPr="007B6A86">
        <w:rPr>
          <w:rFonts w:ascii="Arial" w:hAnsi="Arial" w:cs="Arial"/>
          <w:bCs/>
          <w:spacing w:val="9"/>
          <w:sz w:val="24"/>
          <w:szCs w:val="24"/>
          <w:lang w:eastAsia="pl-PL"/>
        </w:rPr>
        <w:t>posiadającą REGON: 000325713 oraz NIP: 525-15-75-083</w:t>
      </w:r>
      <w:r w:rsidRPr="007B6A86">
        <w:rPr>
          <w:rFonts w:ascii="Arial" w:hAnsi="Arial" w:cs="Arial"/>
          <w:sz w:val="24"/>
          <w:szCs w:val="24"/>
          <w:lang w:eastAsia="pl-PL"/>
        </w:rPr>
        <w:t>, reprezentowaną przez:</w:t>
      </w:r>
    </w:p>
    <w:p w14:paraId="4F2AF345" w14:textId="77777777" w:rsidR="006B446C" w:rsidRPr="007B6A86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zwaną dalej „</w:t>
      </w:r>
      <w:r w:rsidRPr="00595F4C">
        <w:rPr>
          <w:rFonts w:ascii="Arial" w:hAnsi="Arial" w:cs="Arial"/>
          <w:i/>
          <w:iCs/>
          <w:sz w:val="24"/>
          <w:szCs w:val="24"/>
        </w:rPr>
        <w:t>Zamawiającym</w:t>
      </w:r>
      <w:r w:rsidRPr="007B6A86">
        <w:rPr>
          <w:rFonts w:ascii="Arial" w:hAnsi="Arial" w:cs="Arial"/>
          <w:sz w:val="24"/>
          <w:szCs w:val="24"/>
        </w:rPr>
        <w:t>”,</w:t>
      </w:r>
    </w:p>
    <w:p w14:paraId="40046C9D" w14:textId="77777777" w:rsidR="0026113E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a</w:t>
      </w:r>
    </w:p>
    <w:p w14:paraId="0FBC06DE" w14:textId="36F9A928" w:rsidR="006B446C" w:rsidRPr="008A027B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A027B">
        <w:rPr>
          <w:rFonts w:ascii="Arial" w:hAnsi="Arial" w:cs="Arial"/>
          <w:sz w:val="24"/>
          <w:szCs w:val="24"/>
        </w:rPr>
        <w:t xml:space="preserve">zwaną dalej </w:t>
      </w:r>
      <w:r w:rsidRPr="008A027B">
        <w:rPr>
          <w:rFonts w:ascii="Arial" w:hAnsi="Arial" w:cs="Arial"/>
          <w:i/>
          <w:sz w:val="24"/>
          <w:szCs w:val="24"/>
        </w:rPr>
        <w:t>„Wykonawcą”</w:t>
      </w:r>
      <w:r w:rsidRPr="008A027B">
        <w:rPr>
          <w:rFonts w:ascii="Arial" w:hAnsi="Arial" w:cs="Arial"/>
          <w:sz w:val="24"/>
          <w:szCs w:val="24"/>
        </w:rPr>
        <w:t>, reprezentowaną przez:</w:t>
      </w:r>
    </w:p>
    <w:p w14:paraId="762442F2" w14:textId="34235582" w:rsidR="006B446C" w:rsidRPr="007B6A86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uprawnion</w:t>
      </w:r>
      <w:r w:rsidR="003B343B">
        <w:rPr>
          <w:rFonts w:ascii="Arial" w:hAnsi="Arial" w:cs="Arial"/>
          <w:sz w:val="24"/>
          <w:szCs w:val="24"/>
        </w:rPr>
        <w:t>ą</w:t>
      </w:r>
      <w:r w:rsidRPr="007B6A86">
        <w:rPr>
          <w:rFonts w:ascii="Arial" w:hAnsi="Arial" w:cs="Arial"/>
          <w:sz w:val="24"/>
          <w:szCs w:val="24"/>
        </w:rPr>
        <w:t xml:space="preserve"> do reprezentacji Wykonawcy na podstawie odpisu z rejestru przedsiębiorców KRS, którego odpis stanowi </w:t>
      </w:r>
      <w:r w:rsidRPr="007B6A86">
        <w:rPr>
          <w:rFonts w:ascii="Arial" w:hAnsi="Arial" w:cs="Arial"/>
          <w:b/>
          <w:sz w:val="24"/>
          <w:szCs w:val="24"/>
        </w:rPr>
        <w:t>Załącznik nr 2 do umowy</w:t>
      </w:r>
      <w:r w:rsidRPr="007B6A86">
        <w:rPr>
          <w:rFonts w:ascii="Arial" w:hAnsi="Arial" w:cs="Arial"/>
          <w:sz w:val="24"/>
          <w:szCs w:val="24"/>
        </w:rPr>
        <w:t>,</w:t>
      </w:r>
    </w:p>
    <w:p w14:paraId="682929E2" w14:textId="77777777" w:rsidR="006B446C" w:rsidRPr="007B6A86" w:rsidRDefault="006B446C" w:rsidP="006B446C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</w:p>
    <w:p w14:paraId="0E38B991" w14:textId="77777777" w:rsidR="006B446C" w:rsidRPr="007B6A86" w:rsidRDefault="006B446C" w:rsidP="006B446C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łącznie zwanymi „Stronami”, osobno także „Stroną”</w:t>
      </w:r>
    </w:p>
    <w:p w14:paraId="3133A9D2" w14:textId="77777777" w:rsidR="006B446C" w:rsidRPr="007B6A86" w:rsidRDefault="006B446C" w:rsidP="006B446C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</w:p>
    <w:p w14:paraId="2606B555" w14:textId="77777777" w:rsidR="006B446C" w:rsidRPr="007B6A86" w:rsidRDefault="006B446C" w:rsidP="006B446C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została zawarta umowa o następującej treści:</w:t>
      </w:r>
    </w:p>
    <w:p w14:paraId="6A6741C3" w14:textId="77777777" w:rsidR="006B446C" w:rsidRPr="007B6A86" w:rsidRDefault="006B446C" w:rsidP="006B446C">
      <w:pPr>
        <w:spacing w:after="0" w:line="360" w:lineRule="auto"/>
        <w:ind w:left="43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6129198A" w14:textId="77777777" w:rsidR="002C3B36" w:rsidRPr="002C3B36" w:rsidRDefault="002C3B36" w:rsidP="002C3B36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2C3B36">
        <w:rPr>
          <w:rFonts w:ascii="Arial" w:hAnsi="Arial" w:cs="Arial"/>
          <w:sz w:val="24"/>
          <w:szCs w:val="24"/>
        </w:rPr>
        <w:t xml:space="preserve">Do niniejszego zamówienia nie mają zastosowania przepisy ustawy z dnia 11 września </w:t>
      </w:r>
    </w:p>
    <w:p w14:paraId="707C463D" w14:textId="5A5739E5" w:rsidR="005B62C2" w:rsidRDefault="002C3B36" w:rsidP="002C3B36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2C3B36">
        <w:rPr>
          <w:rFonts w:ascii="Arial" w:hAnsi="Arial" w:cs="Arial"/>
          <w:sz w:val="24"/>
          <w:szCs w:val="24"/>
        </w:rPr>
        <w:t>2019 r. – Prawo zamówień publicznych (</w:t>
      </w:r>
      <w:r w:rsidR="000022B2">
        <w:rPr>
          <w:rFonts w:ascii="Arial" w:hAnsi="Arial" w:cs="Arial"/>
          <w:sz w:val="24"/>
          <w:szCs w:val="24"/>
        </w:rPr>
        <w:t>Dz. U. z 2023 r. poz. 1605 t.j.</w:t>
      </w:r>
      <w:r w:rsidRPr="002C3B36">
        <w:rPr>
          <w:rFonts w:ascii="Arial" w:hAnsi="Arial" w:cs="Arial"/>
          <w:sz w:val="24"/>
          <w:szCs w:val="24"/>
        </w:rPr>
        <w:t>).</w:t>
      </w:r>
    </w:p>
    <w:p w14:paraId="25486F02" w14:textId="77777777" w:rsidR="005267F7" w:rsidRDefault="005267F7" w:rsidP="00872616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4278D47A" w14:textId="7F2CB873" w:rsidR="00823B2A" w:rsidRPr="001C13C4" w:rsidRDefault="00823B2A" w:rsidP="00872616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1.</w:t>
      </w:r>
    </w:p>
    <w:p w14:paraId="307C1214" w14:textId="77777777" w:rsidR="00823B2A" w:rsidRPr="001C13C4" w:rsidRDefault="00823B2A" w:rsidP="00872616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PRZEDMIOT UMOWY</w:t>
      </w:r>
    </w:p>
    <w:p w14:paraId="275A25A9" w14:textId="7A9185B3" w:rsidR="00823B2A" w:rsidRPr="00741161" w:rsidRDefault="00EA36EB" w:rsidP="00741161">
      <w:pPr>
        <w:numPr>
          <w:ilvl w:val="2"/>
          <w:numId w:val="1"/>
        </w:numPr>
        <w:tabs>
          <w:tab w:val="clear" w:pos="1440"/>
          <w:tab w:val="num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A36EB">
        <w:rPr>
          <w:rFonts w:ascii="Arial" w:hAnsi="Arial" w:cs="Arial"/>
          <w:sz w:val="24"/>
          <w:szCs w:val="24"/>
        </w:rPr>
        <w:t>Przedmiotem zamówienia</w:t>
      </w:r>
      <w:r w:rsidR="00362E61">
        <w:rPr>
          <w:rFonts w:ascii="Arial" w:hAnsi="Arial" w:cs="Arial"/>
          <w:sz w:val="24"/>
          <w:szCs w:val="24"/>
        </w:rPr>
        <w:t xml:space="preserve"> </w:t>
      </w:r>
      <w:r w:rsidR="00111376">
        <w:rPr>
          <w:rFonts w:ascii="Arial" w:hAnsi="Arial" w:cs="Arial"/>
          <w:sz w:val="24"/>
          <w:szCs w:val="24"/>
        </w:rPr>
        <w:t xml:space="preserve">jest </w:t>
      </w:r>
      <w:r w:rsidR="000D1FF3">
        <w:rPr>
          <w:rFonts w:ascii="Arial" w:hAnsi="Arial" w:cs="Arial"/>
          <w:sz w:val="24"/>
          <w:szCs w:val="24"/>
        </w:rPr>
        <w:t xml:space="preserve">dostawa </w:t>
      </w:r>
      <w:r w:rsidR="00876949" w:rsidRPr="00876949">
        <w:rPr>
          <w:rFonts w:ascii="Arial" w:hAnsi="Arial" w:cs="Arial"/>
          <w:sz w:val="24"/>
          <w:szCs w:val="24"/>
        </w:rPr>
        <w:t>jest dostawa 1 zestawu wideokonferencyjnego Poly Studio X70 wraz z panelem sterującym TC8 i serwisem na okres 48 miesięcy</w:t>
      </w:r>
      <w:r w:rsidR="003C12D8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164547">
        <w:rPr>
          <w:rFonts w:ascii="Arial" w:eastAsia="Times New Roman" w:hAnsi="Arial" w:cs="Arial"/>
          <w:bCs/>
          <w:sz w:val="24"/>
          <w:szCs w:val="24"/>
          <w:lang w:bidi="en-US"/>
        </w:rPr>
        <w:t>zgodnie</w:t>
      </w:r>
      <w:r w:rsidR="006A7456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3C12D8">
        <w:rPr>
          <w:rFonts w:ascii="Arial" w:eastAsia="Times New Roman" w:hAnsi="Arial" w:cs="Arial"/>
          <w:bCs/>
          <w:sz w:val="24"/>
          <w:szCs w:val="24"/>
          <w:lang w:bidi="en-US"/>
        </w:rPr>
        <w:t>z</w:t>
      </w:r>
      <w:r w:rsidR="006A7456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164547">
        <w:rPr>
          <w:rFonts w:ascii="Arial" w:eastAsia="Times New Roman" w:hAnsi="Arial" w:cs="Arial"/>
          <w:bCs/>
          <w:sz w:val="24"/>
          <w:szCs w:val="24"/>
          <w:lang w:bidi="en-US"/>
        </w:rPr>
        <w:t>ofert</w:t>
      </w:r>
      <w:r w:rsidR="00761986">
        <w:rPr>
          <w:rFonts w:ascii="Arial" w:eastAsia="Times New Roman" w:hAnsi="Arial" w:cs="Arial"/>
          <w:bCs/>
          <w:sz w:val="24"/>
          <w:szCs w:val="24"/>
          <w:lang w:bidi="en-US"/>
        </w:rPr>
        <w:t>ą</w:t>
      </w:r>
      <w:r w:rsidR="00164547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Wykonawcy z</w:t>
      </w:r>
      <w:r w:rsidR="003C12D8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164547">
        <w:rPr>
          <w:rFonts w:ascii="Arial" w:eastAsia="Times New Roman" w:hAnsi="Arial" w:cs="Arial"/>
          <w:bCs/>
          <w:sz w:val="24"/>
          <w:szCs w:val="24"/>
          <w:lang w:bidi="en-US"/>
        </w:rPr>
        <w:t>dnia</w:t>
      </w:r>
      <w:r w:rsidR="00A5691F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0E1EBA">
        <w:rPr>
          <w:rFonts w:ascii="Arial" w:eastAsia="Times New Roman" w:hAnsi="Arial" w:cs="Arial"/>
          <w:bCs/>
          <w:sz w:val="24"/>
          <w:szCs w:val="24"/>
          <w:lang w:bidi="en-US"/>
        </w:rPr>
        <w:t>…</w:t>
      </w:r>
      <w:r w:rsidR="00E01927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r.</w:t>
      </w:r>
    </w:p>
    <w:p w14:paraId="401BC723" w14:textId="77777777" w:rsidR="00FD44B6" w:rsidRDefault="00823B2A" w:rsidP="00FD44B6">
      <w:pPr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Ilekroć w niniejszej umowie mowa jest o dniach roboczych należy przez nie rozumieć kolejne dni od poniedziałku do piątku z wyjątkiem dni ustawowo wolnych od pracy</w:t>
      </w:r>
      <w:r w:rsidR="008828CC">
        <w:rPr>
          <w:rFonts w:ascii="Arial" w:hAnsi="Arial" w:cs="Arial"/>
          <w:sz w:val="24"/>
          <w:szCs w:val="24"/>
        </w:rPr>
        <w:t xml:space="preserve"> oraz dni uznanych za wolne u Zamawiającego</w:t>
      </w:r>
      <w:r w:rsidRPr="001C13C4">
        <w:rPr>
          <w:rFonts w:ascii="Arial" w:hAnsi="Arial" w:cs="Arial"/>
          <w:sz w:val="24"/>
          <w:szCs w:val="24"/>
        </w:rPr>
        <w:t>.</w:t>
      </w:r>
    </w:p>
    <w:p w14:paraId="19B514D2" w14:textId="1A8F7364" w:rsidR="00FD44B6" w:rsidRPr="00FD44B6" w:rsidRDefault="00FD44B6" w:rsidP="00FD44B6">
      <w:pPr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D44B6">
        <w:rPr>
          <w:rFonts w:ascii="Arial" w:hAnsi="Arial" w:cs="Arial"/>
          <w:sz w:val="24"/>
          <w:szCs w:val="24"/>
        </w:rPr>
        <w:t xml:space="preserve">Ilekroć w umowie jest mowa o „Licencjach” należy przez to rozumieć uprawnienia do </w:t>
      </w:r>
      <w:r w:rsidR="00B4788A">
        <w:rPr>
          <w:rFonts w:ascii="Arial" w:hAnsi="Arial" w:cs="Arial"/>
          <w:sz w:val="24"/>
          <w:szCs w:val="24"/>
        </w:rPr>
        <w:t>ich</w:t>
      </w:r>
      <w:r w:rsidRPr="00FD44B6">
        <w:rPr>
          <w:rFonts w:ascii="Arial" w:hAnsi="Arial" w:cs="Arial"/>
          <w:sz w:val="24"/>
          <w:szCs w:val="24"/>
        </w:rPr>
        <w:t xml:space="preserve"> aktualizacji i legalne</w:t>
      </w:r>
      <w:r w:rsidR="00B4788A">
        <w:rPr>
          <w:rFonts w:ascii="Arial" w:hAnsi="Arial" w:cs="Arial"/>
          <w:sz w:val="24"/>
          <w:szCs w:val="24"/>
        </w:rPr>
        <w:t>go</w:t>
      </w:r>
      <w:r w:rsidRPr="00FD44B6">
        <w:rPr>
          <w:rFonts w:ascii="Arial" w:hAnsi="Arial" w:cs="Arial"/>
          <w:sz w:val="24"/>
          <w:szCs w:val="24"/>
        </w:rPr>
        <w:t xml:space="preserve"> korzystani</w:t>
      </w:r>
      <w:r w:rsidR="00B4788A">
        <w:rPr>
          <w:rFonts w:ascii="Arial" w:hAnsi="Arial" w:cs="Arial"/>
          <w:sz w:val="24"/>
          <w:szCs w:val="24"/>
        </w:rPr>
        <w:t>a</w:t>
      </w:r>
      <w:r w:rsidRPr="00FD44B6">
        <w:rPr>
          <w:rFonts w:ascii="Arial" w:hAnsi="Arial" w:cs="Arial"/>
          <w:sz w:val="24"/>
          <w:szCs w:val="24"/>
        </w:rPr>
        <w:t xml:space="preserve"> przez Zamawiającego z oprogramowania w</w:t>
      </w:r>
      <w:r>
        <w:rPr>
          <w:rFonts w:ascii="Arial" w:hAnsi="Arial" w:cs="Arial"/>
          <w:sz w:val="24"/>
          <w:szCs w:val="24"/>
        </w:rPr>
        <w:t> </w:t>
      </w:r>
      <w:r w:rsidRPr="00FD44B6">
        <w:rPr>
          <w:rFonts w:ascii="Arial" w:hAnsi="Arial" w:cs="Arial"/>
          <w:sz w:val="24"/>
          <w:szCs w:val="24"/>
        </w:rPr>
        <w:t>zakresie, o którym mowa w ust. 1 na zasadach określonych w umowie na warunkach i polach eksploatacji wskazanych w treści licencji przez producenta oprogramowania.</w:t>
      </w:r>
    </w:p>
    <w:p w14:paraId="5B85ED77" w14:textId="77777777" w:rsidR="00FD44B6" w:rsidRDefault="00FD44B6" w:rsidP="00FD44B6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42F51FE0" w14:textId="77777777" w:rsidR="006E37A0" w:rsidRDefault="006E37A0" w:rsidP="00FD44B6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61650597" w14:textId="77777777" w:rsidR="004B1F35" w:rsidRDefault="004B1F35" w:rsidP="00FD44B6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CC167E9" w14:textId="77777777" w:rsidR="006E37A0" w:rsidRDefault="006E37A0" w:rsidP="00FD44B6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30A9CFBB" w14:textId="77777777" w:rsidR="003914BA" w:rsidRPr="001C13C4" w:rsidRDefault="003914BA" w:rsidP="003914BA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2C0D9578" w14:textId="77777777" w:rsidR="00823B2A" w:rsidRPr="001C13C4" w:rsidRDefault="00823B2A" w:rsidP="00606B55">
      <w:pPr>
        <w:spacing w:after="15" w:line="360" w:lineRule="auto"/>
        <w:ind w:left="561" w:right="508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lastRenderedPageBreak/>
        <w:t>§ 2.</w:t>
      </w:r>
    </w:p>
    <w:p w14:paraId="202BF11D" w14:textId="77777777" w:rsidR="00823B2A" w:rsidRPr="001C13C4" w:rsidRDefault="00823B2A" w:rsidP="00606B55">
      <w:pPr>
        <w:spacing w:after="15" w:line="360" w:lineRule="auto"/>
        <w:ind w:left="561" w:right="508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ZOBOWIĄZANIA WYKONAWCY</w:t>
      </w:r>
    </w:p>
    <w:p w14:paraId="55CB20ED" w14:textId="77777777" w:rsidR="005E378E" w:rsidRDefault="00823B2A" w:rsidP="005E378E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oświadcza, że posiada prawo do zawarcia niniejszej umowy na warunkach w niej ustalonych.</w:t>
      </w:r>
    </w:p>
    <w:p w14:paraId="6CCD1271" w14:textId="77777777" w:rsidR="00E05E1B" w:rsidRDefault="00823B2A" w:rsidP="00E05E1B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AD3A43">
        <w:rPr>
          <w:rFonts w:ascii="Arial" w:hAnsi="Arial" w:cs="Arial"/>
          <w:sz w:val="24"/>
          <w:szCs w:val="24"/>
        </w:rPr>
        <w:t>Wykonawca zobowiązuje się wykonać umowę przy zachowaniu najwyższej staranności, uwzględniając zawodowy charakter prowadzonej działalności, zgodnie z zasadami współczesnej wiedzy technicznej i stosowanymi normami technicznymi.</w:t>
      </w:r>
    </w:p>
    <w:p w14:paraId="241283F5" w14:textId="5D6E5559" w:rsidR="00823B2A" w:rsidRPr="00E05E1B" w:rsidRDefault="00823B2A" w:rsidP="00E05E1B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E05E1B">
        <w:rPr>
          <w:rFonts w:ascii="Arial" w:hAnsi="Arial" w:cs="Arial"/>
          <w:sz w:val="24"/>
          <w:szCs w:val="24"/>
        </w:rPr>
        <w:t>Wykonawca zobowiązany będzie do ustosunkowania się bez zbędnej zwłoki do pytań i wniosków Zamawiającego związanych z realizacją przedmiotu umowy, nie później jednak niż w terminie 3 (trzech) dni roboczych od momentu otrzymania zapytania.</w:t>
      </w:r>
    </w:p>
    <w:p w14:paraId="1055CC16" w14:textId="77777777" w:rsidR="00823B2A" w:rsidRPr="001C13C4" w:rsidRDefault="00823B2A" w:rsidP="006F7F63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3.</w:t>
      </w:r>
    </w:p>
    <w:p w14:paraId="46831DDE" w14:textId="77777777" w:rsidR="00823B2A" w:rsidRPr="001C13C4" w:rsidRDefault="00823B2A" w:rsidP="006F7F63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ZOBOWIĄZANIA ZAMAWIAJĄCEGO</w:t>
      </w:r>
    </w:p>
    <w:p w14:paraId="1D61F299" w14:textId="42A7AF7A" w:rsidR="00823B2A" w:rsidRDefault="00823B2A" w:rsidP="003914BA">
      <w:pPr>
        <w:spacing w:after="0" w:line="360" w:lineRule="auto"/>
        <w:ind w:left="72" w:right="3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Zamawiający zobowiązuje się do zrealizowania płatności za przedmiot niniejszej umowy na warunkach określonych w niniejszej umowie.</w:t>
      </w:r>
    </w:p>
    <w:p w14:paraId="01B0E9AD" w14:textId="77777777" w:rsidR="003914BA" w:rsidRPr="003914BA" w:rsidRDefault="003914BA" w:rsidP="003914BA">
      <w:pPr>
        <w:spacing w:after="0" w:line="360" w:lineRule="auto"/>
        <w:ind w:left="72" w:right="35"/>
        <w:jc w:val="both"/>
        <w:rPr>
          <w:rFonts w:ascii="Arial" w:hAnsi="Arial" w:cs="Arial"/>
          <w:sz w:val="24"/>
          <w:szCs w:val="24"/>
        </w:rPr>
      </w:pPr>
    </w:p>
    <w:p w14:paraId="51A48B6F" w14:textId="77777777" w:rsidR="00823B2A" w:rsidRPr="001C13C4" w:rsidRDefault="00823B2A" w:rsidP="00447DB1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4.</w:t>
      </w:r>
    </w:p>
    <w:p w14:paraId="3085EF7A" w14:textId="77777777" w:rsidR="00823B2A" w:rsidRPr="001C13C4" w:rsidRDefault="00823B2A" w:rsidP="00447DB1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REALIZACJA I ODBIÓR PRZEDMIOTU UMOWY</w:t>
      </w:r>
    </w:p>
    <w:p w14:paraId="569BDB61" w14:textId="0F30EF49" w:rsidR="000129A0" w:rsidRDefault="00823B2A" w:rsidP="000129A0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 xml:space="preserve">Dostawa przedmiotu zamówienia nastąpi w terminie </w:t>
      </w:r>
      <w:r w:rsidR="005327EA">
        <w:rPr>
          <w:rFonts w:ascii="Arial" w:hAnsi="Arial" w:cs="Arial"/>
          <w:sz w:val="24"/>
          <w:szCs w:val="24"/>
        </w:rPr>
        <w:t xml:space="preserve">do dnia </w:t>
      </w:r>
      <w:r w:rsidR="00C3263A">
        <w:rPr>
          <w:rFonts w:ascii="Arial" w:hAnsi="Arial" w:cs="Arial"/>
          <w:sz w:val="24"/>
          <w:szCs w:val="24"/>
        </w:rPr>
        <w:t>15</w:t>
      </w:r>
      <w:r w:rsidR="00A45B05">
        <w:rPr>
          <w:rFonts w:ascii="Arial" w:hAnsi="Arial" w:cs="Arial"/>
          <w:sz w:val="24"/>
          <w:szCs w:val="24"/>
        </w:rPr>
        <w:t xml:space="preserve"> </w:t>
      </w:r>
      <w:r w:rsidR="00C3263A">
        <w:rPr>
          <w:rFonts w:ascii="Arial" w:hAnsi="Arial" w:cs="Arial"/>
          <w:sz w:val="24"/>
          <w:szCs w:val="24"/>
        </w:rPr>
        <w:t>listopada</w:t>
      </w:r>
      <w:r w:rsidR="000216F9">
        <w:rPr>
          <w:rFonts w:ascii="Arial" w:hAnsi="Arial" w:cs="Arial"/>
          <w:sz w:val="24"/>
          <w:szCs w:val="24"/>
        </w:rPr>
        <w:t xml:space="preserve"> 202</w:t>
      </w:r>
      <w:r w:rsidR="009E4C37">
        <w:rPr>
          <w:rFonts w:ascii="Arial" w:hAnsi="Arial" w:cs="Arial"/>
          <w:sz w:val="24"/>
          <w:szCs w:val="24"/>
        </w:rPr>
        <w:t>3</w:t>
      </w:r>
      <w:r w:rsidR="00C8073C">
        <w:rPr>
          <w:rFonts w:ascii="Arial" w:hAnsi="Arial" w:cs="Arial"/>
          <w:sz w:val="24"/>
          <w:szCs w:val="24"/>
        </w:rPr>
        <w:t> </w:t>
      </w:r>
      <w:r w:rsidR="005327EA">
        <w:rPr>
          <w:rFonts w:ascii="Arial" w:hAnsi="Arial" w:cs="Arial"/>
          <w:sz w:val="24"/>
          <w:szCs w:val="24"/>
        </w:rPr>
        <w:t>r.</w:t>
      </w:r>
      <w:r w:rsidRPr="001C13C4">
        <w:rPr>
          <w:rFonts w:ascii="Arial" w:hAnsi="Arial" w:cs="Arial"/>
          <w:sz w:val="24"/>
          <w:szCs w:val="24"/>
        </w:rPr>
        <w:t>, zgodnie z zasadami określonymi poniżej</w:t>
      </w:r>
      <w:r w:rsidR="00741161">
        <w:rPr>
          <w:rFonts w:ascii="Arial" w:eastAsia="Times New Roman" w:hAnsi="Arial" w:cs="Arial"/>
          <w:bCs/>
          <w:sz w:val="24"/>
          <w:szCs w:val="24"/>
          <w:lang w:bidi="en-US"/>
        </w:rPr>
        <w:t>.</w:t>
      </w:r>
    </w:p>
    <w:p w14:paraId="3DBE2EC2" w14:textId="77777777" w:rsidR="00A53A22" w:rsidRPr="000B6576" w:rsidRDefault="00B61657" w:rsidP="00A53A22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  <w:lang w:bidi="en-US"/>
        </w:rPr>
        <w:t xml:space="preserve">Wskazany w ust. 1 termin realizacji przedmiotu Umowy uważa się za zachowany, </w:t>
      </w:r>
      <w:r w:rsidR="00281CEF">
        <w:rPr>
          <w:rFonts w:ascii="Arial" w:eastAsia="Times New Roman" w:hAnsi="Arial" w:cs="Arial"/>
          <w:bCs/>
          <w:sz w:val="24"/>
          <w:szCs w:val="24"/>
          <w:lang w:bidi="en-US"/>
        </w:rPr>
        <w:t>jeśli</w:t>
      </w:r>
      <w:r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w </w:t>
      </w:r>
      <w:r w:rsidR="00281CEF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tym </w:t>
      </w:r>
      <w:r>
        <w:rPr>
          <w:rFonts w:ascii="Arial" w:eastAsia="Times New Roman" w:hAnsi="Arial" w:cs="Arial"/>
          <w:bCs/>
          <w:sz w:val="24"/>
          <w:szCs w:val="24"/>
          <w:lang w:bidi="en-US"/>
        </w:rPr>
        <w:t>terminie</w:t>
      </w:r>
      <w:r w:rsidR="00281CEF">
        <w:rPr>
          <w:rFonts w:ascii="Arial" w:eastAsia="Times New Roman" w:hAnsi="Arial" w:cs="Arial"/>
          <w:bCs/>
          <w:sz w:val="24"/>
          <w:szCs w:val="24"/>
          <w:lang w:bidi="en-US"/>
        </w:rPr>
        <w:t>:</w:t>
      </w:r>
    </w:p>
    <w:p w14:paraId="0694354A" w14:textId="77777777" w:rsidR="000B6576" w:rsidRPr="0031084C" w:rsidRDefault="000B6576" w:rsidP="000B6576">
      <w:pPr>
        <w:pStyle w:val="Akapitzlist"/>
        <w:numPr>
          <w:ilvl w:val="4"/>
          <w:numId w:val="31"/>
        </w:numPr>
        <w:spacing w:after="0" w:line="360" w:lineRule="auto"/>
        <w:ind w:left="851" w:right="34" w:hanging="425"/>
        <w:jc w:val="both"/>
        <w:rPr>
          <w:rFonts w:ascii="Arial" w:eastAsia="Times New Roman" w:hAnsi="Arial" w:cs="Arial"/>
          <w:bCs/>
          <w:sz w:val="24"/>
          <w:szCs w:val="24"/>
          <w:lang w:bidi="en-US"/>
        </w:rPr>
      </w:pPr>
      <w:r w:rsidRPr="0031084C">
        <w:rPr>
          <w:rFonts w:ascii="Arial" w:eastAsia="Times New Roman" w:hAnsi="Arial" w:cs="Arial"/>
          <w:bCs/>
          <w:sz w:val="24"/>
          <w:szCs w:val="24"/>
          <w:lang w:bidi="en-US"/>
        </w:rPr>
        <w:t>Wykonawca dostarczy Zamawiającemu urządzenia,</w:t>
      </w:r>
    </w:p>
    <w:p w14:paraId="7ECD0403" w14:textId="2DF1B645" w:rsidR="000B6576" w:rsidRPr="0031084C" w:rsidRDefault="000B6576" w:rsidP="000B6576">
      <w:pPr>
        <w:pStyle w:val="Akapitzlist"/>
        <w:numPr>
          <w:ilvl w:val="4"/>
          <w:numId w:val="31"/>
        </w:numPr>
        <w:spacing w:after="0" w:line="360" w:lineRule="auto"/>
        <w:ind w:left="851" w:right="34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Strony podpiszą bez zastrzeżeń Protokół Odbioru – Załącznik nr </w:t>
      </w:r>
      <w:r w:rsidR="00DC6DA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Umowy.</w:t>
      </w:r>
    </w:p>
    <w:p w14:paraId="6BE2C443" w14:textId="591A87F4" w:rsidR="000B6576" w:rsidRDefault="00A53A22" w:rsidP="000B6576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A53A22">
        <w:rPr>
          <w:rFonts w:ascii="Arial" w:hAnsi="Arial" w:cs="Arial"/>
          <w:sz w:val="24"/>
          <w:szCs w:val="24"/>
        </w:rPr>
        <w:t>Dostawa urządzeń do siedziby i wydanie ich Zamawiającemu nastąpi na koszt i</w:t>
      </w:r>
      <w:r w:rsidR="000B6576">
        <w:rPr>
          <w:rFonts w:ascii="Arial" w:hAnsi="Arial" w:cs="Arial"/>
          <w:sz w:val="24"/>
          <w:szCs w:val="24"/>
        </w:rPr>
        <w:t> </w:t>
      </w:r>
      <w:r w:rsidRPr="00A53A22">
        <w:rPr>
          <w:rFonts w:ascii="Arial" w:hAnsi="Arial" w:cs="Arial"/>
          <w:sz w:val="24"/>
          <w:szCs w:val="24"/>
        </w:rPr>
        <w:t>ryzyko Wykonawcy. Korzyści i ciężary związane z dostawą Urządzeń oraz niebezpieczeństwo ich przypadkowej utraty lub uszkodzenia przechodzą na zamawiającego z chwilą ich doręczenia do siedziby po podpisaniu przez Strony Protokołu Odbioru</w:t>
      </w:r>
    </w:p>
    <w:p w14:paraId="5247A27D" w14:textId="51493C68" w:rsidR="00A53A22" w:rsidRPr="000B6576" w:rsidRDefault="00A53A22" w:rsidP="000B6576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0B6576">
        <w:rPr>
          <w:rFonts w:ascii="Arial" w:hAnsi="Arial" w:cs="Arial"/>
          <w:sz w:val="24"/>
          <w:szCs w:val="24"/>
        </w:rPr>
        <w:t>Zamawiający zastrzega sobie prawo odmowy Odbioru przedmiotu Umowy, jeżeli w</w:t>
      </w:r>
      <w:r w:rsidR="00BF34EE">
        <w:rPr>
          <w:rFonts w:ascii="Arial" w:hAnsi="Arial" w:cs="Arial"/>
          <w:sz w:val="24"/>
          <w:szCs w:val="24"/>
        </w:rPr>
        <w:t> </w:t>
      </w:r>
      <w:r w:rsidRPr="000B6576">
        <w:rPr>
          <w:rFonts w:ascii="Arial" w:hAnsi="Arial" w:cs="Arial"/>
          <w:sz w:val="24"/>
          <w:szCs w:val="24"/>
        </w:rPr>
        <w:t>szczególności zachodzi co najmniej jedna z poniższych okoliczności</w:t>
      </w:r>
    </w:p>
    <w:p w14:paraId="00D6384E" w14:textId="5CAAA31C" w:rsidR="00A53A22" w:rsidRPr="00BF34EE" w:rsidRDefault="00A53A22" w:rsidP="00BF34EE">
      <w:pPr>
        <w:pStyle w:val="Akapitzlist"/>
        <w:numPr>
          <w:ilvl w:val="0"/>
          <w:numId w:val="29"/>
        </w:numPr>
        <w:spacing w:after="0" w:line="360" w:lineRule="auto"/>
        <w:ind w:left="851" w:righ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AF44F6">
        <w:rPr>
          <w:rFonts w:ascii="Arial" w:hAnsi="Arial" w:cs="Arial"/>
          <w:sz w:val="24"/>
          <w:szCs w:val="24"/>
        </w:rPr>
        <w:t>rzedmiot Umowy nie posiada parametrów lub cech ze złożoną Ofertą</w:t>
      </w:r>
      <w:r w:rsidR="00BF34EE">
        <w:rPr>
          <w:rFonts w:ascii="Arial" w:hAnsi="Arial" w:cs="Arial"/>
          <w:sz w:val="24"/>
          <w:szCs w:val="24"/>
        </w:rPr>
        <w:t xml:space="preserve"> </w:t>
      </w:r>
      <w:r w:rsidRPr="00BF34EE">
        <w:rPr>
          <w:rFonts w:ascii="Arial" w:hAnsi="Arial" w:cs="Arial"/>
          <w:sz w:val="24"/>
          <w:szCs w:val="24"/>
        </w:rPr>
        <w:t xml:space="preserve">Wykonawcy, </w:t>
      </w:r>
      <w:r w:rsidR="00BF34EE" w:rsidRPr="00BF34EE">
        <w:rPr>
          <w:rFonts w:ascii="Arial" w:hAnsi="Arial" w:cs="Arial"/>
          <w:sz w:val="24"/>
          <w:szCs w:val="24"/>
        </w:rPr>
        <w:t>Zaproszeniu</w:t>
      </w:r>
      <w:r w:rsidRPr="00BF34EE">
        <w:rPr>
          <w:rFonts w:ascii="Arial" w:hAnsi="Arial" w:cs="Arial"/>
          <w:sz w:val="24"/>
          <w:szCs w:val="24"/>
        </w:rPr>
        <w:t xml:space="preserve"> lub niniejszą Umową;</w:t>
      </w:r>
    </w:p>
    <w:p w14:paraId="353ABB10" w14:textId="77777777" w:rsidR="00A53A22" w:rsidRPr="00AF44F6" w:rsidRDefault="00A53A22" w:rsidP="00BF34EE">
      <w:pPr>
        <w:pStyle w:val="Akapitzlist"/>
        <w:numPr>
          <w:ilvl w:val="0"/>
          <w:numId w:val="29"/>
        </w:numPr>
        <w:spacing w:after="0" w:line="360" w:lineRule="auto"/>
        <w:ind w:left="851" w:righ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AF44F6">
        <w:rPr>
          <w:rFonts w:ascii="Arial" w:hAnsi="Arial" w:cs="Arial"/>
          <w:sz w:val="24"/>
          <w:szCs w:val="24"/>
        </w:rPr>
        <w:t>rządzenia mają jawne wady fizyczne lub są niekompletne</w:t>
      </w:r>
    </w:p>
    <w:p w14:paraId="29272D88" w14:textId="77777777" w:rsidR="00A53A22" w:rsidRPr="00AF44F6" w:rsidRDefault="00A53A22" w:rsidP="00BF34EE">
      <w:pPr>
        <w:pStyle w:val="Akapitzlist"/>
        <w:numPr>
          <w:ilvl w:val="0"/>
          <w:numId w:val="29"/>
        </w:numPr>
        <w:spacing w:after="0" w:line="360" w:lineRule="auto"/>
        <w:ind w:left="851" w:right="425" w:hanging="425"/>
        <w:jc w:val="both"/>
        <w:rPr>
          <w:rFonts w:ascii="Arial" w:hAnsi="Arial" w:cs="Arial"/>
          <w:sz w:val="24"/>
          <w:szCs w:val="24"/>
        </w:rPr>
      </w:pPr>
      <w:r w:rsidRPr="00AF44F6">
        <w:rPr>
          <w:rFonts w:ascii="Arial" w:hAnsi="Arial" w:cs="Arial"/>
          <w:sz w:val="24"/>
          <w:szCs w:val="24"/>
        </w:rPr>
        <w:t>pomimo próby uruchomienia Urządzenia nie działa lub działa nieprawidłowo</w:t>
      </w:r>
    </w:p>
    <w:p w14:paraId="5F0A7BC8" w14:textId="77777777" w:rsidR="00A53A22" w:rsidRDefault="00A53A22" w:rsidP="00BF34EE">
      <w:pPr>
        <w:pStyle w:val="Akapitzlist"/>
        <w:numPr>
          <w:ilvl w:val="0"/>
          <w:numId w:val="29"/>
        </w:numPr>
        <w:spacing w:after="0" w:line="360" w:lineRule="auto"/>
        <w:ind w:left="851" w:righ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AF44F6">
        <w:rPr>
          <w:rFonts w:ascii="Arial" w:hAnsi="Arial" w:cs="Arial"/>
          <w:sz w:val="24"/>
          <w:szCs w:val="24"/>
        </w:rPr>
        <w:t>amawiający stwierdził inne istotne wady przedmiotu Umowy</w:t>
      </w:r>
      <w:r w:rsidRPr="00AF44F6" w:rsidDel="003D6C2C">
        <w:rPr>
          <w:rFonts w:ascii="Arial" w:hAnsi="Arial" w:cs="Arial"/>
          <w:sz w:val="24"/>
          <w:szCs w:val="24"/>
        </w:rPr>
        <w:t xml:space="preserve"> </w:t>
      </w:r>
    </w:p>
    <w:p w14:paraId="303B80C9" w14:textId="541AEFB7" w:rsidR="00A53A22" w:rsidRPr="000B6576" w:rsidRDefault="00A53A22" w:rsidP="003C47A3">
      <w:pPr>
        <w:pStyle w:val="Akapitzlist"/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0B6576">
        <w:rPr>
          <w:rFonts w:ascii="Arial" w:hAnsi="Arial" w:cs="Arial"/>
          <w:sz w:val="24"/>
          <w:szCs w:val="24"/>
        </w:rPr>
        <w:lastRenderedPageBreak/>
        <w:t>Odbiór będzie uznany za dokonany przez Zamawiającego tylko wówczas, gdy Protokół Odbioru zostanie podpisany przez obie Strony bez uwag i zastrzeżeń ze strony zamawiającego.</w:t>
      </w:r>
    </w:p>
    <w:p w14:paraId="75C867FF" w14:textId="715ECB32" w:rsidR="00A53A22" w:rsidRPr="00BE7EEB" w:rsidRDefault="00A53A22" w:rsidP="003C47A3">
      <w:pPr>
        <w:pStyle w:val="Akapitzlist"/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W przypadku odmowy podpisania przez Zamawiającego Protokołu Odbioru bez zastrzeżeń ze względu na okoliczności wskazane w ust. 4, Strony sporządzą protokół z zastrzeżeniami, w którym Zamawiający poda rozbieżności występujące przy odbiorze urządzeń i wyznaczy Wykonawcy termin na usunięcie rozbieżności nie dłuższy niż 14 dni kalendarzowych na usunięcie wad, usterek lub braków stwierdzonych w toku odbioru Urządzeń i poleci Wykonawcy ponowne dostarczenie przedmiotu Umowy. Wykonawca związany będzie ustaleniami zawartymi w</w:t>
      </w:r>
      <w:r w:rsidR="003C47A3">
        <w:rPr>
          <w:rFonts w:ascii="Arial" w:hAnsi="Arial" w:cs="Arial"/>
          <w:sz w:val="24"/>
          <w:szCs w:val="24"/>
        </w:rPr>
        <w:t> </w:t>
      </w:r>
      <w:r w:rsidRPr="00BE7EEB">
        <w:rPr>
          <w:rFonts w:ascii="Arial" w:hAnsi="Arial" w:cs="Arial"/>
          <w:sz w:val="24"/>
          <w:szCs w:val="24"/>
        </w:rPr>
        <w:t>protokole, o którym mowa w tym ustępie.</w:t>
      </w:r>
    </w:p>
    <w:p w14:paraId="244A9EB2" w14:textId="23D27F4A" w:rsidR="00A53A22" w:rsidRPr="00BE7EEB" w:rsidRDefault="00A53A22" w:rsidP="003C47A3">
      <w:pPr>
        <w:pStyle w:val="Akapitzlist"/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Po dokonaniu odmowy Odbioru Urządzeń przez Zamawiającego, wykonawca w</w:t>
      </w:r>
      <w:r w:rsidR="00ED2F91">
        <w:rPr>
          <w:rFonts w:ascii="Arial" w:hAnsi="Arial" w:cs="Arial"/>
          <w:sz w:val="24"/>
          <w:szCs w:val="24"/>
        </w:rPr>
        <w:t> </w:t>
      </w:r>
      <w:r w:rsidRPr="00BE7EEB">
        <w:rPr>
          <w:rFonts w:ascii="Arial" w:hAnsi="Arial" w:cs="Arial"/>
          <w:sz w:val="24"/>
          <w:szCs w:val="24"/>
        </w:rPr>
        <w:t>terminie określonym w protokole, o którym mowa w ust. 6 przedstawi Zamawiającemu do ponownego Odbioru Urządzenia z usuniętymi nieprawidłowościami lub dostarczenie nowego Urządzenia, jeżeli usunięcie nieprawidłowości nie będzie możliwe do wykonania. Okres usuwania nieprawidłowości wlicza się do terminu realizacji przedmiotu Umowy, określonego w</w:t>
      </w:r>
      <w:r w:rsidR="003C47A3">
        <w:rPr>
          <w:rFonts w:ascii="Arial" w:hAnsi="Arial" w:cs="Arial"/>
          <w:sz w:val="24"/>
          <w:szCs w:val="24"/>
        </w:rPr>
        <w:t> </w:t>
      </w:r>
      <w:r w:rsidRPr="00BE7EEB">
        <w:rPr>
          <w:rFonts w:ascii="Arial" w:hAnsi="Arial" w:cs="Arial"/>
          <w:sz w:val="24"/>
          <w:szCs w:val="24"/>
        </w:rPr>
        <w:t>ust. 1. Przedmiot Umowy zostanie poddany ponownemu badaniu zgodnie z</w:t>
      </w:r>
      <w:r w:rsidR="003C47A3">
        <w:rPr>
          <w:rFonts w:ascii="Arial" w:hAnsi="Arial" w:cs="Arial"/>
          <w:sz w:val="24"/>
          <w:szCs w:val="24"/>
        </w:rPr>
        <w:t> </w:t>
      </w:r>
      <w:r w:rsidRPr="00BE7EEB">
        <w:rPr>
          <w:rFonts w:ascii="Arial" w:hAnsi="Arial" w:cs="Arial"/>
          <w:sz w:val="24"/>
          <w:szCs w:val="24"/>
        </w:rPr>
        <w:t>procedurą opisaną w ust. 6.</w:t>
      </w:r>
    </w:p>
    <w:p w14:paraId="5DB6CC48" w14:textId="48EB18BC" w:rsidR="00A53A22" w:rsidRPr="00BE7EEB" w:rsidRDefault="00A53A22" w:rsidP="003C47A3">
      <w:pPr>
        <w:pStyle w:val="Akapitzlist"/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Wykonawca wystawi fakturę VAT</w:t>
      </w:r>
      <w:r>
        <w:rPr>
          <w:rFonts w:ascii="Arial" w:hAnsi="Arial" w:cs="Arial"/>
          <w:sz w:val="24"/>
          <w:szCs w:val="24"/>
        </w:rPr>
        <w:t xml:space="preserve"> z terminem płatności 30 dni</w:t>
      </w:r>
      <w:r w:rsidRPr="00BE7EEB">
        <w:rPr>
          <w:rFonts w:ascii="Arial" w:hAnsi="Arial" w:cs="Arial"/>
          <w:sz w:val="24"/>
          <w:szCs w:val="24"/>
        </w:rPr>
        <w:t xml:space="preserve"> na kwotę określoną w</w:t>
      </w:r>
      <w:r w:rsidR="003C47A3">
        <w:rPr>
          <w:rFonts w:ascii="Arial" w:hAnsi="Arial" w:cs="Arial"/>
          <w:sz w:val="24"/>
          <w:szCs w:val="24"/>
        </w:rPr>
        <w:t> </w:t>
      </w:r>
      <w:r w:rsidRPr="00BE7EEB">
        <w:rPr>
          <w:rFonts w:ascii="Arial" w:hAnsi="Arial" w:cs="Arial"/>
          <w:sz w:val="24"/>
          <w:szCs w:val="24"/>
        </w:rPr>
        <w:t xml:space="preserve">§ 5 ust. 1 umowy za należyte wykonanie przedmiotu umowy w terminie do </w:t>
      </w:r>
      <w:r>
        <w:rPr>
          <w:rFonts w:ascii="Arial" w:hAnsi="Arial" w:cs="Arial"/>
          <w:sz w:val="24"/>
          <w:szCs w:val="24"/>
        </w:rPr>
        <w:t>14</w:t>
      </w:r>
      <w:r w:rsidRPr="00BE7EEB">
        <w:rPr>
          <w:rFonts w:ascii="Arial" w:hAnsi="Arial" w:cs="Arial"/>
          <w:sz w:val="24"/>
          <w:szCs w:val="24"/>
        </w:rPr>
        <w:t xml:space="preserve"> dni od daty podpisania protokołu odbioru ilościowego bez zastrzeżeń, o którym mowa ust. 5.</w:t>
      </w:r>
    </w:p>
    <w:p w14:paraId="074025A4" w14:textId="77777777" w:rsidR="005B62C2" w:rsidRDefault="005B62C2" w:rsidP="00DD0164">
      <w:pPr>
        <w:spacing w:after="15" w:line="360" w:lineRule="auto"/>
        <w:ind w:left="561" w:right="529" w:hanging="10"/>
        <w:jc w:val="center"/>
        <w:rPr>
          <w:rFonts w:ascii="Arial" w:hAnsi="Arial" w:cs="Arial"/>
          <w:b/>
          <w:sz w:val="24"/>
          <w:szCs w:val="24"/>
        </w:rPr>
      </w:pPr>
    </w:p>
    <w:p w14:paraId="2D28C7E4" w14:textId="6A9F95BB" w:rsidR="00823B2A" w:rsidRPr="001C13C4" w:rsidRDefault="00823B2A" w:rsidP="00DD0164">
      <w:pPr>
        <w:spacing w:after="15" w:line="360" w:lineRule="auto"/>
        <w:ind w:left="561" w:right="529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5.</w:t>
      </w:r>
    </w:p>
    <w:p w14:paraId="10893153" w14:textId="77777777" w:rsidR="00823B2A" w:rsidRPr="001C13C4" w:rsidRDefault="00823B2A" w:rsidP="00DD0164">
      <w:pPr>
        <w:spacing w:after="15" w:line="360" w:lineRule="auto"/>
        <w:ind w:left="561" w:right="529" w:hanging="10"/>
        <w:jc w:val="center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WYNAGRODZENIE I WARUNKI PŁATNOŚCI</w:t>
      </w:r>
    </w:p>
    <w:p w14:paraId="645B53B6" w14:textId="38C799B2" w:rsidR="00347F37" w:rsidRPr="00347F37" w:rsidRDefault="00347F37" w:rsidP="00347F37">
      <w:pPr>
        <w:numPr>
          <w:ilvl w:val="0"/>
          <w:numId w:val="4"/>
        </w:numPr>
        <w:spacing w:after="0" w:line="360" w:lineRule="auto"/>
        <w:ind w:left="426" w:right="35" w:hanging="426"/>
        <w:jc w:val="both"/>
        <w:rPr>
          <w:rFonts w:ascii="Arial" w:hAnsi="Arial" w:cs="Arial"/>
          <w:sz w:val="24"/>
          <w:szCs w:val="24"/>
        </w:rPr>
      </w:pPr>
      <w:r w:rsidRPr="00347F37">
        <w:rPr>
          <w:rFonts w:ascii="Arial" w:hAnsi="Arial" w:cs="Arial"/>
          <w:sz w:val="24"/>
          <w:szCs w:val="24"/>
        </w:rPr>
        <w:t xml:space="preserve">Z tytułu należytego wykonania umowy Zamawiający zapłaci Wykonawcy wynagrodzenie brutto w wysokości </w:t>
      </w:r>
      <w:r>
        <w:rPr>
          <w:rFonts w:ascii="Arial" w:hAnsi="Arial" w:cs="Arial"/>
          <w:sz w:val="24"/>
          <w:szCs w:val="24"/>
        </w:rPr>
        <w:t>….</w:t>
      </w:r>
      <w:r w:rsidRPr="00347F37">
        <w:rPr>
          <w:rFonts w:ascii="Arial" w:hAnsi="Arial" w:cs="Arial"/>
          <w:sz w:val="24"/>
          <w:szCs w:val="24"/>
        </w:rPr>
        <w:t xml:space="preserve"> zł (słownie złotych: </w:t>
      </w:r>
      <w:r>
        <w:rPr>
          <w:rFonts w:ascii="Arial" w:hAnsi="Arial" w:cs="Arial"/>
          <w:sz w:val="24"/>
          <w:szCs w:val="24"/>
        </w:rPr>
        <w:t>….</w:t>
      </w:r>
      <w:r w:rsidRPr="00347F37">
        <w:rPr>
          <w:rFonts w:ascii="Arial" w:hAnsi="Arial" w:cs="Arial"/>
          <w:sz w:val="24"/>
          <w:szCs w:val="24"/>
        </w:rPr>
        <w:t>) w tym podatek VAT o</w:t>
      </w:r>
      <w:r w:rsidR="00784032">
        <w:rPr>
          <w:rFonts w:ascii="Arial" w:hAnsi="Arial" w:cs="Arial"/>
          <w:sz w:val="24"/>
          <w:szCs w:val="24"/>
        </w:rPr>
        <w:t> </w:t>
      </w:r>
      <w:r w:rsidRPr="00347F37">
        <w:rPr>
          <w:rFonts w:ascii="Arial" w:hAnsi="Arial" w:cs="Arial"/>
          <w:sz w:val="24"/>
          <w:szCs w:val="24"/>
        </w:rPr>
        <w:t xml:space="preserve">stawce 23% w wysokości: </w:t>
      </w:r>
      <w:r>
        <w:rPr>
          <w:rFonts w:ascii="Arial" w:hAnsi="Arial" w:cs="Arial"/>
          <w:sz w:val="24"/>
          <w:szCs w:val="24"/>
        </w:rPr>
        <w:t>…</w:t>
      </w:r>
      <w:r w:rsidRPr="00347F37">
        <w:rPr>
          <w:rFonts w:ascii="Arial" w:hAnsi="Arial" w:cs="Arial"/>
          <w:sz w:val="24"/>
          <w:szCs w:val="24"/>
        </w:rPr>
        <w:t xml:space="preserve"> zł (słownie złotych: </w:t>
      </w:r>
      <w:r>
        <w:rPr>
          <w:rFonts w:ascii="Arial" w:hAnsi="Arial" w:cs="Arial"/>
          <w:sz w:val="24"/>
          <w:szCs w:val="24"/>
        </w:rPr>
        <w:t>…</w:t>
      </w:r>
      <w:r w:rsidRPr="00347F37">
        <w:rPr>
          <w:rFonts w:ascii="Arial" w:hAnsi="Arial" w:cs="Arial"/>
          <w:sz w:val="24"/>
          <w:szCs w:val="24"/>
        </w:rPr>
        <w:t xml:space="preserve">). </w:t>
      </w:r>
    </w:p>
    <w:p w14:paraId="03A4D36C" w14:textId="667ED30F" w:rsidR="00823B2A" w:rsidRPr="00334250" w:rsidRDefault="00823B2A" w:rsidP="00334250">
      <w:pPr>
        <w:numPr>
          <w:ilvl w:val="0"/>
          <w:numId w:val="4"/>
        </w:numPr>
        <w:spacing w:after="0" w:line="360" w:lineRule="auto"/>
        <w:ind w:left="426" w:right="35" w:hanging="426"/>
        <w:jc w:val="both"/>
        <w:rPr>
          <w:rFonts w:ascii="Arial" w:hAnsi="Arial" w:cs="Arial"/>
          <w:sz w:val="24"/>
          <w:szCs w:val="24"/>
        </w:rPr>
      </w:pPr>
      <w:r w:rsidRPr="00334250">
        <w:rPr>
          <w:rFonts w:ascii="Arial" w:hAnsi="Arial" w:cs="Arial"/>
          <w:sz w:val="24"/>
          <w:szCs w:val="24"/>
        </w:rPr>
        <w:t>Wynagrodzenie, o którym mowa w ust. 1 powyżej ma charakter ryczałtowy i obejmuje wszystkie koszty niezbędne do wykonania przedmiotu umowy.</w:t>
      </w:r>
    </w:p>
    <w:p w14:paraId="654F7FD1" w14:textId="73A15BE2" w:rsidR="00823B2A" w:rsidRPr="00334250" w:rsidRDefault="00823B2A" w:rsidP="00334250">
      <w:pPr>
        <w:numPr>
          <w:ilvl w:val="0"/>
          <w:numId w:val="4"/>
        </w:numPr>
        <w:spacing w:after="0" w:line="360" w:lineRule="auto"/>
        <w:ind w:left="426" w:right="19" w:hanging="426"/>
        <w:contextualSpacing/>
        <w:jc w:val="both"/>
        <w:rPr>
          <w:rFonts w:ascii="Arial" w:hAnsi="Arial" w:cs="Arial"/>
          <w:sz w:val="24"/>
          <w:szCs w:val="24"/>
          <w:lang w:eastAsia="pl-PL"/>
        </w:rPr>
      </w:pPr>
      <w:r w:rsidRPr="00334250">
        <w:rPr>
          <w:rFonts w:ascii="Arial" w:hAnsi="Arial" w:cs="Arial"/>
          <w:sz w:val="24"/>
          <w:szCs w:val="24"/>
          <w:lang w:eastAsia="pl-PL"/>
        </w:rPr>
        <w:t xml:space="preserve">Wynagrodzenie za wykonanie przedmiotu umowy, o których mowa w § 1 ust. 1 umowy regulowane będzie w terminie </w:t>
      </w:r>
      <w:r w:rsidR="0015571F">
        <w:rPr>
          <w:rFonts w:ascii="Arial" w:hAnsi="Arial" w:cs="Arial"/>
          <w:sz w:val="24"/>
          <w:szCs w:val="24"/>
          <w:lang w:eastAsia="pl-PL"/>
        </w:rPr>
        <w:t>30</w:t>
      </w:r>
      <w:r w:rsidRPr="00334250">
        <w:rPr>
          <w:rFonts w:ascii="Arial" w:hAnsi="Arial" w:cs="Arial"/>
          <w:sz w:val="24"/>
          <w:szCs w:val="24"/>
          <w:lang w:eastAsia="pl-PL"/>
        </w:rPr>
        <w:t xml:space="preserve"> dni kalendarzowych od dnia otrzymania przez Zamawiającego prawidłowo wystawionej przez Wykonawcę faktury VAT. </w:t>
      </w:r>
    </w:p>
    <w:p w14:paraId="35E76DDC" w14:textId="77777777" w:rsidR="00823B2A" w:rsidRPr="00334250" w:rsidRDefault="00823B2A" w:rsidP="00334250">
      <w:pPr>
        <w:numPr>
          <w:ilvl w:val="0"/>
          <w:numId w:val="4"/>
        </w:numPr>
        <w:spacing w:after="0" w:line="360" w:lineRule="auto"/>
        <w:ind w:left="426" w:right="35" w:hanging="426"/>
        <w:jc w:val="both"/>
        <w:rPr>
          <w:rFonts w:ascii="Arial" w:hAnsi="Arial" w:cs="Arial"/>
          <w:sz w:val="24"/>
          <w:szCs w:val="24"/>
        </w:rPr>
      </w:pPr>
      <w:r w:rsidRPr="00334250">
        <w:rPr>
          <w:rFonts w:ascii="Arial" w:hAnsi="Arial" w:cs="Arial"/>
          <w:sz w:val="24"/>
          <w:szCs w:val="24"/>
        </w:rPr>
        <w:t>Za datę zapłaty przyjmuje się datę obciążenia rachunku bankowego Zamawiającego.</w:t>
      </w:r>
    </w:p>
    <w:p w14:paraId="0A6E7135" w14:textId="506F35B5" w:rsidR="00823B2A" w:rsidRDefault="00823B2A" w:rsidP="00334250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34250">
        <w:rPr>
          <w:rFonts w:ascii="Arial" w:hAnsi="Arial" w:cs="Arial"/>
          <w:sz w:val="24"/>
          <w:szCs w:val="24"/>
        </w:rPr>
        <w:lastRenderedPageBreak/>
        <w:t>Płatność na rzecz Wykonawcy może zostać pomniejszona o naliczone kary umowne (w</w:t>
      </w:r>
      <w:r w:rsidR="00EC5F9A">
        <w:rPr>
          <w:rFonts w:ascii="Arial" w:hAnsi="Arial" w:cs="Arial"/>
          <w:sz w:val="24"/>
          <w:szCs w:val="24"/>
        </w:rPr>
        <w:t xml:space="preserve"> </w:t>
      </w:r>
      <w:r w:rsidRPr="00334250">
        <w:rPr>
          <w:rFonts w:ascii="Arial" w:hAnsi="Arial" w:cs="Arial"/>
          <w:sz w:val="24"/>
          <w:szCs w:val="24"/>
        </w:rPr>
        <w:t>skutek potrącenia), o ile taka forma zapłaty kar umownych zostanie wybrana przez Zamawiającego.</w:t>
      </w:r>
    </w:p>
    <w:p w14:paraId="45C71F18" w14:textId="77777777" w:rsidR="009C0087" w:rsidRPr="00334250" w:rsidRDefault="009C0087" w:rsidP="009C0087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0D7CE994" w14:textId="4DEABDF2" w:rsidR="00823B2A" w:rsidRPr="001C13C4" w:rsidRDefault="00823B2A" w:rsidP="009135FF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6.</w:t>
      </w:r>
    </w:p>
    <w:p w14:paraId="0C199ADA" w14:textId="77777777" w:rsidR="00823B2A" w:rsidRPr="001C13C4" w:rsidRDefault="00823B2A" w:rsidP="009135F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KARY UMOWNE</w:t>
      </w:r>
    </w:p>
    <w:p w14:paraId="4D5646A1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Strony ustalają odpowiedzialność za niewykonanie lub nienależyte wykonanie umowy w formie kar umownych.</w:t>
      </w:r>
    </w:p>
    <w:p w14:paraId="01E0797D" w14:textId="77777777" w:rsidR="00823B2A" w:rsidRPr="001C13C4" w:rsidRDefault="00823B2A" w:rsidP="008A3767">
      <w:pPr>
        <w:numPr>
          <w:ilvl w:val="1"/>
          <w:numId w:val="7"/>
        </w:numPr>
        <w:tabs>
          <w:tab w:val="clear" w:pos="1080"/>
        </w:tabs>
        <w:spacing w:after="0"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zapłaci Zamawiającemu karę umowną:</w:t>
      </w:r>
    </w:p>
    <w:p w14:paraId="1BA17293" w14:textId="5A39AC56" w:rsidR="00823B2A" w:rsidRPr="001C13C4" w:rsidRDefault="00823B2A" w:rsidP="008A3767">
      <w:pPr>
        <w:numPr>
          <w:ilvl w:val="4"/>
          <w:numId w:val="7"/>
        </w:numPr>
        <w:tabs>
          <w:tab w:val="clear" w:pos="2160"/>
        </w:tabs>
        <w:spacing w:after="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przypadku odstąpienia od umowy przez którąkolwiek ze Stron, z przyczyn leżących po stronie Wykonawcy, w wysokości 20% całkowitego wynagrodzenia brutto, o którym mowa w § 5 ust. 1 umowy, a w przypadku częściowego odstąpienia – w wysokości 20% wynagrodzenia brutto za przedmiot umowy, którego dotyczy odstąpienie</w:t>
      </w:r>
      <w:r w:rsidR="00336E7E">
        <w:rPr>
          <w:rFonts w:ascii="Arial" w:hAnsi="Arial" w:cs="Arial"/>
          <w:sz w:val="24"/>
          <w:szCs w:val="24"/>
        </w:rPr>
        <w:t>. Wraz z naliczeniem kary umownej z tytułu odstąpienia wygasają roszczenia Zamawiającego do naliczenia kar umownych z</w:t>
      </w:r>
      <w:r w:rsidR="00397508">
        <w:rPr>
          <w:rFonts w:ascii="Arial" w:hAnsi="Arial" w:cs="Arial"/>
          <w:sz w:val="24"/>
          <w:szCs w:val="24"/>
        </w:rPr>
        <w:t> </w:t>
      </w:r>
      <w:r w:rsidR="00336E7E">
        <w:rPr>
          <w:rFonts w:ascii="Arial" w:hAnsi="Arial" w:cs="Arial"/>
          <w:sz w:val="24"/>
          <w:szCs w:val="24"/>
        </w:rPr>
        <w:t>innych tytułów</w:t>
      </w:r>
      <w:r w:rsidR="003F038B">
        <w:rPr>
          <w:rFonts w:ascii="Arial" w:hAnsi="Arial" w:cs="Arial"/>
          <w:sz w:val="24"/>
          <w:szCs w:val="24"/>
        </w:rPr>
        <w:t>.</w:t>
      </w:r>
    </w:p>
    <w:p w14:paraId="1BB533CB" w14:textId="762FCEFE" w:rsidR="00823B2A" w:rsidRPr="001C13C4" w:rsidRDefault="00823B2A" w:rsidP="009135FF">
      <w:pPr>
        <w:numPr>
          <w:ilvl w:val="4"/>
          <w:numId w:val="7"/>
        </w:numPr>
        <w:tabs>
          <w:tab w:val="clear" w:pos="21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 xml:space="preserve">w przypadku </w:t>
      </w:r>
      <w:r w:rsidR="00336E7E">
        <w:rPr>
          <w:rFonts w:ascii="Arial" w:hAnsi="Arial" w:cs="Arial"/>
          <w:sz w:val="24"/>
          <w:szCs w:val="24"/>
        </w:rPr>
        <w:t>zwłoki</w:t>
      </w:r>
      <w:r w:rsidR="00336E7E" w:rsidRPr="001C13C4">
        <w:rPr>
          <w:rFonts w:ascii="Arial" w:hAnsi="Arial" w:cs="Arial"/>
          <w:sz w:val="24"/>
          <w:szCs w:val="24"/>
        </w:rPr>
        <w:t xml:space="preserve"> </w:t>
      </w:r>
      <w:r w:rsidRPr="001C13C4">
        <w:rPr>
          <w:rFonts w:ascii="Arial" w:hAnsi="Arial" w:cs="Arial"/>
          <w:sz w:val="24"/>
          <w:szCs w:val="24"/>
        </w:rPr>
        <w:t>w realizacji przedmiotu umowy w stosunku do terminu określonego w § 4 ust. 1 umowy, w wysokości 2% wynagrodzenia brutto</w:t>
      </w:r>
      <w:r w:rsidR="008A3767">
        <w:rPr>
          <w:rFonts w:ascii="Arial" w:hAnsi="Arial" w:cs="Arial"/>
          <w:sz w:val="24"/>
          <w:szCs w:val="24"/>
        </w:rPr>
        <w:t>,</w:t>
      </w:r>
      <w:r w:rsidRPr="001C13C4">
        <w:rPr>
          <w:rFonts w:ascii="Arial" w:hAnsi="Arial" w:cs="Arial"/>
          <w:sz w:val="24"/>
          <w:szCs w:val="24"/>
        </w:rPr>
        <w:t xml:space="preserve"> o</w:t>
      </w:r>
      <w:r w:rsidR="008A3767">
        <w:rPr>
          <w:rFonts w:ascii="Arial" w:hAnsi="Arial" w:cs="Arial"/>
          <w:sz w:val="24"/>
          <w:szCs w:val="24"/>
        </w:rPr>
        <w:t> </w:t>
      </w:r>
      <w:r w:rsidRPr="001C13C4">
        <w:rPr>
          <w:rFonts w:ascii="Arial" w:hAnsi="Arial" w:cs="Arial"/>
          <w:sz w:val="24"/>
          <w:szCs w:val="24"/>
        </w:rPr>
        <w:t xml:space="preserve">którym mowa w § 5 ust. 1 umowy, za każdy rozpoczęty dzień </w:t>
      </w:r>
      <w:r w:rsidR="003F038B">
        <w:rPr>
          <w:rFonts w:ascii="Arial" w:hAnsi="Arial" w:cs="Arial"/>
          <w:sz w:val="24"/>
          <w:szCs w:val="24"/>
        </w:rPr>
        <w:t>zwłoki</w:t>
      </w:r>
      <w:r w:rsidRPr="001C13C4">
        <w:rPr>
          <w:rFonts w:ascii="Arial" w:hAnsi="Arial" w:cs="Arial"/>
          <w:sz w:val="24"/>
          <w:szCs w:val="24"/>
        </w:rPr>
        <w:t>.</w:t>
      </w:r>
    </w:p>
    <w:p w14:paraId="1190BAAE" w14:textId="1C19AC3D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Kary umowne są niezależne od siebie i należą się w pełnej wysokości, nawet w</w:t>
      </w:r>
      <w:r w:rsidR="008A3767">
        <w:rPr>
          <w:rFonts w:ascii="Arial" w:hAnsi="Arial" w:cs="Arial"/>
          <w:sz w:val="24"/>
          <w:szCs w:val="24"/>
        </w:rPr>
        <w:t> </w:t>
      </w:r>
      <w:r w:rsidRPr="001C13C4">
        <w:rPr>
          <w:rFonts w:ascii="Arial" w:hAnsi="Arial" w:cs="Arial"/>
          <w:sz w:val="24"/>
          <w:szCs w:val="24"/>
        </w:rPr>
        <w:t xml:space="preserve">przypadku, gdy w wyniku jednego zdarzenia, naliczana jest więcej niż jedna kara. </w:t>
      </w:r>
    </w:p>
    <w:p w14:paraId="78566712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Roszczenia z tytułu kar umownych będą pokrywane z wynagrodzenia należnego Wykonawcy lub bezpośrednio przez Wykonawcę na podstawie skierowanego do Wykonawcy wezwania do zapłaty, w zależności od wyboru Zamawiającego.</w:t>
      </w:r>
    </w:p>
    <w:p w14:paraId="25BD10C8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zobowiązuje się do zapłaty zastrzeżonych kar umownych na rachunek wskazany przez Zamawiającego w nocie obciążeniowej, w terminie 14 dni kalendarzowych od dnia otrzymania takiej noty, o ile taka forma pokrycia kar umownych zostanie wybrana na podstawie ust. 4.</w:t>
      </w:r>
    </w:p>
    <w:p w14:paraId="61398A38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Zamawiający ma prawo do dochodzenia odszkodowania przewyższającego wysokość zastrzeżonych kar umownych na zasadach ogólnych.</w:t>
      </w:r>
    </w:p>
    <w:p w14:paraId="77785DB5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Strony nie odpowiadają za niewykonanie lub nienależyte wykonanie umowy, będące następstwem działania siły wyższej. Dla celów umowy siłą wyższą jest zdarzenie</w:t>
      </w:r>
      <w:r w:rsidRPr="001C13C4">
        <w:rPr>
          <w:rFonts w:ascii="Arial" w:hAnsi="Arial" w:cs="Arial"/>
          <w:bCs/>
          <w:sz w:val="24"/>
          <w:szCs w:val="24"/>
        </w:rPr>
        <w:t xml:space="preserve"> nadzwyczajne zewnętrzne w stosunku do powołującego się na nią podmiotu, </w:t>
      </w:r>
      <w:r w:rsidRPr="001C13C4">
        <w:rPr>
          <w:rFonts w:ascii="Arial" w:hAnsi="Arial" w:cs="Arial"/>
          <w:bCs/>
          <w:sz w:val="24"/>
          <w:szCs w:val="24"/>
        </w:rPr>
        <w:lastRenderedPageBreak/>
        <w:t>niemożliwe do przewidzenia (prawdopodobieństwo jego zajścia w danej sytuacji uznano za nikłe), zaś jego skutki są niemożliwe do zapobieżenia;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</w:t>
      </w:r>
    </w:p>
    <w:p w14:paraId="5FAFE103" w14:textId="77777777" w:rsidR="00823B2A" w:rsidRPr="001C13C4" w:rsidRDefault="00823B2A" w:rsidP="00AB3E79">
      <w:pPr>
        <w:keepNext/>
        <w:keepLines/>
        <w:ind w:left="435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7.</w:t>
      </w:r>
    </w:p>
    <w:p w14:paraId="79581E75" w14:textId="77777777" w:rsidR="00823B2A" w:rsidRPr="001C13C4" w:rsidRDefault="00823B2A" w:rsidP="00AB3E79">
      <w:pPr>
        <w:keepNext/>
        <w:keepLines/>
        <w:ind w:left="435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ODSTĄPIENIE OD UMOWY</w:t>
      </w:r>
    </w:p>
    <w:p w14:paraId="44955DB3" w14:textId="3BC4F5BF" w:rsidR="00823B2A" w:rsidRPr="001C13C4" w:rsidRDefault="00823B2A" w:rsidP="001C13C4">
      <w:pPr>
        <w:pStyle w:val="Tekstpodstawowywcity"/>
        <w:numPr>
          <w:ilvl w:val="0"/>
          <w:numId w:val="8"/>
        </w:numPr>
        <w:suppressAutoHyphens/>
        <w:spacing w:line="360" w:lineRule="auto"/>
        <w:ind w:left="284" w:hanging="218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bCs/>
          <w:sz w:val="24"/>
          <w:szCs w:val="24"/>
        </w:rPr>
        <w:t>Zamawiający będzie mógł odstąpić od umowy w całości gdy:</w:t>
      </w:r>
    </w:p>
    <w:p w14:paraId="313864C9" w14:textId="77777777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opóźnienie w wykonaniu przedmiotu umowy ponad termin określony w § 4 ust. 1 przekracza 10 dni kalendarzowych;</w:t>
      </w:r>
    </w:p>
    <w:p w14:paraId="5B7F34CE" w14:textId="4958FE22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Wykonawca wykonuje umowę w sposób sprzeczny z jej postanowieniami, nienależycie lub w realizowanych pracach nie stosuje się do postanowień umowy i</w:t>
      </w:r>
      <w:r w:rsidR="003914BA">
        <w:rPr>
          <w:rFonts w:ascii="Arial" w:eastAsia="Calibri" w:hAnsi="Arial" w:cs="Arial"/>
          <w:bCs/>
          <w:sz w:val="24"/>
          <w:szCs w:val="24"/>
          <w:lang w:val="pl-PL" w:eastAsia="en-US"/>
        </w:rPr>
        <w:t> </w:t>
      </w: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nie zmienia sposobu wykonania umowy lub nie usunie stwierdzonych przez Zamawiającego uchybień mimo wezwania go do tego przez Zamawiającego w</w:t>
      </w:r>
      <w:r w:rsidR="003914BA">
        <w:rPr>
          <w:rFonts w:ascii="Arial" w:eastAsia="Calibri" w:hAnsi="Arial" w:cs="Arial"/>
          <w:bCs/>
          <w:sz w:val="24"/>
          <w:szCs w:val="24"/>
          <w:lang w:val="pl-PL" w:eastAsia="en-US"/>
        </w:rPr>
        <w:t> </w:t>
      </w: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terminie określonym w tym wezwaniu;</w:t>
      </w:r>
    </w:p>
    <w:p w14:paraId="3A19AF1C" w14:textId="77777777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jeżeli Wykonawca zaprzestał prowadzenia działalności;</w:t>
      </w:r>
    </w:p>
    <w:p w14:paraId="065F8AB6" w14:textId="77777777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jeżeli suma kar umownych, o których mowa w § 6 umowy przekroczy 30% łącznej kwoty wynagrodzenia brutto, o której mowa w § 5 ust. 1 umowy;</w:t>
      </w:r>
    </w:p>
    <w:p w14:paraId="1A590AD0" w14:textId="2324E2E2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hAnsi="Arial" w:cs="Arial"/>
          <w:sz w:val="24"/>
          <w:szCs w:val="24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jeżeli Wykonawca rozszerza zakres podwykonawstwa poza wskazany w Ofercie Wykonawcy i nie zmienia sposobu realizacji umowy, mimo wezwania przez Zamawiającego do usunięcia uchybień w terminie określonym w</w:t>
      </w:r>
      <w:r w:rsidRPr="001C13C4">
        <w:rPr>
          <w:rFonts w:ascii="Arial" w:hAnsi="Arial" w:cs="Arial"/>
          <w:bCs/>
          <w:sz w:val="24"/>
          <w:szCs w:val="24"/>
        </w:rPr>
        <w:t xml:space="preserve"> wezwaniu</w:t>
      </w:r>
      <w:r w:rsidR="006E7849">
        <w:rPr>
          <w:rFonts w:ascii="Arial" w:hAnsi="Arial" w:cs="Arial"/>
          <w:bCs/>
          <w:sz w:val="24"/>
          <w:szCs w:val="24"/>
          <w:lang w:val="pl-PL"/>
        </w:rPr>
        <w:t>.</w:t>
      </w:r>
    </w:p>
    <w:p w14:paraId="5FF5C7B5" w14:textId="502625BC" w:rsidR="00823B2A" w:rsidRPr="001C13C4" w:rsidRDefault="00823B2A" w:rsidP="001C13C4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jc w:val="both"/>
        <w:rPr>
          <w:rFonts w:ascii="Arial" w:hAnsi="Arial" w:cs="Arial"/>
          <w:snapToGrid w:val="0"/>
          <w:sz w:val="24"/>
          <w:szCs w:val="24"/>
        </w:rPr>
      </w:pPr>
      <w:r w:rsidRPr="001C13C4">
        <w:rPr>
          <w:rFonts w:ascii="Arial" w:hAnsi="Arial" w:cs="Arial"/>
          <w:bCs/>
          <w:sz w:val="24"/>
          <w:szCs w:val="24"/>
        </w:rPr>
        <w:t>Oświadczenie</w:t>
      </w:r>
      <w:r w:rsidRPr="001C13C4">
        <w:rPr>
          <w:rFonts w:ascii="Arial" w:hAnsi="Arial" w:cs="Arial"/>
          <w:snapToGrid w:val="0"/>
          <w:sz w:val="24"/>
          <w:szCs w:val="24"/>
        </w:rPr>
        <w:t xml:space="preserve"> Zamawiającego o odstąpieniu od umowy może zostać złożone w</w:t>
      </w:r>
      <w:r w:rsidR="003914BA">
        <w:rPr>
          <w:rFonts w:ascii="Arial" w:hAnsi="Arial" w:cs="Arial"/>
          <w:snapToGrid w:val="0"/>
          <w:sz w:val="24"/>
          <w:szCs w:val="24"/>
        </w:rPr>
        <w:t> </w:t>
      </w:r>
      <w:r w:rsidRPr="001C13C4">
        <w:rPr>
          <w:rFonts w:ascii="Arial" w:hAnsi="Arial" w:cs="Arial"/>
          <w:snapToGrid w:val="0"/>
          <w:sz w:val="24"/>
          <w:szCs w:val="24"/>
        </w:rPr>
        <w:t>terminie 30 dni od dnia powzięcia wiedzy o zaistnieniu przesłanki (chyba, że w</w:t>
      </w:r>
      <w:r w:rsidR="003914BA">
        <w:rPr>
          <w:rFonts w:ascii="Arial" w:hAnsi="Arial" w:cs="Arial"/>
          <w:snapToGrid w:val="0"/>
          <w:sz w:val="24"/>
          <w:szCs w:val="24"/>
        </w:rPr>
        <w:t> </w:t>
      </w:r>
      <w:r w:rsidRPr="001C13C4">
        <w:rPr>
          <w:rFonts w:ascii="Arial" w:hAnsi="Arial" w:cs="Arial"/>
          <w:snapToGrid w:val="0"/>
          <w:sz w:val="24"/>
          <w:szCs w:val="24"/>
        </w:rPr>
        <w:t>umowie przewidziano inny termin).</w:t>
      </w:r>
    </w:p>
    <w:p w14:paraId="72FB5825" w14:textId="6A00E51B" w:rsidR="00823B2A" w:rsidRPr="001C13C4" w:rsidRDefault="00823B2A" w:rsidP="001C13C4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jc w:val="both"/>
        <w:rPr>
          <w:rFonts w:ascii="Arial" w:hAnsi="Arial" w:cs="Arial"/>
          <w:snapToGrid w:val="0"/>
          <w:sz w:val="24"/>
          <w:szCs w:val="24"/>
        </w:rPr>
      </w:pPr>
      <w:r w:rsidRPr="001C13C4">
        <w:rPr>
          <w:rFonts w:ascii="Arial" w:hAnsi="Arial" w:cs="Arial"/>
          <w:snapToGrid w:val="0"/>
          <w:sz w:val="24"/>
          <w:szCs w:val="24"/>
        </w:rPr>
        <w:t>Oświadczenie Zamawiającego o odstąpieniu od umowy zostanie sporządzone w</w:t>
      </w:r>
      <w:r w:rsidR="001C3680">
        <w:rPr>
          <w:rFonts w:ascii="Arial" w:hAnsi="Arial" w:cs="Arial"/>
          <w:snapToGrid w:val="0"/>
          <w:sz w:val="24"/>
          <w:szCs w:val="24"/>
        </w:rPr>
        <w:t> </w:t>
      </w:r>
      <w:r w:rsidRPr="001C13C4">
        <w:rPr>
          <w:rFonts w:ascii="Arial" w:hAnsi="Arial" w:cs="Arial"/>
          <w:snapToGrid w:val="0"/>
          <w:sz w:val="24"/>
          <w:szCs w:val="24"/>
        </w:rPr>
        <w:t>formie pisemnej wraz z uzasadnieniem i zostanie przesłane Wykonawcy na adres wskazany w nagłówku umowy.</w:t>
      </w:r>
    </w:p>
    <w:p w14:paraId="6FC128A6" w14:textId="77777777" w:rsidR="00B663F7" w:rsidRDefault="00B663F7" w:rsidP="005C3511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9127BF0" w14:textId="14D2A2ED" w:rsidR="00823B2A" w:rsidRPr="001C13C4" w:rsidRDefault="00823B2A" w:rsidP="005C3511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 xml:space="preserve">§ </w:t>
      </w:r>
      <w:r w:rsidR="005F2C93">
        <w:rPr>
          <w:rFonts w:ascii="Arial" w:hAnsi="Arial" w:cs="Arial"/>
          <w:b/>
          <w:sz w:val="24"/>
          <w:szCs w:val="24"/>
        </w:rPr>
        <w:t>8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65298DBD" w14:textId="77777777" w:rsidR="00823B2A" w:rsidRPr="001C13C4" w:rsidRDefault="00823B2A" w:rsidP="005C3511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PODWYKONAWSTWO</w:t>
      </w:r>
    </w:p>
    <w:p w14:paraId="21D1D567" w14:textId="77777777" w:rsidR="00DA2820" w:rsidRDefault="00DA2820" w:rsidP="005C25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2565">
        <w:rPr>
          <w:rFonts w:ascii="Arial" w:hAnsi="Arial" w:cs="Arial"/>
          <w:sz w:val="24"/>
          <w:szCs w:val="24"/>
        </w:rPr>
        <w:t>Wykonawca nie może powierzyć wykonania przedmiotu umowy osobom trzecim bez uprzedniej pisemnej zgody Zamawiającego. W przypadku powierzenia wykonania przedmiotu umowy osobom trzecim, Wykonawca ponosi odpowiedzialność za ich działania i zaniechania jak za własne działania i zaniechania.</w:t>
      </w:r>
      <w:r w:rsidRPr="00DA2820">
        <w:rPr>
          <w:rFonts w:ascii="Arial" w:hAnsi="Arial" w:cs="Arial"/>
          <w:sz w:val="24"/>
          <w:szCs w:val="24"/>
        </w:rPr>
        <w:t xml:space="preserve"> </w:t>
      </w:r>
    </w:p>
    <w:p w14:paraId="774DC5B5" w14:textId="77777777" w:rsidR="00DA2820" w:rsidRDefault="00DA2820" w:rsidP="00AB3E79">
      <w:pPr>
        <w:jc w:val="center"/>
        <w:rPr>
          <w:rFonts w:ascii="Arial" w:hAnsi="Arial" w:cs="Arial"/>
          <w:sz w:val="24"/>
          <w:szCs w:val="24"/>
        </w:rPr>
      </w:pPr>
    </w:p>
    <w:p w14:paraId="639EFFA0" w14:textId="204E4F88" w:rsidR="00823B2A" w:rsidRPr="001C13C4" w:rsidRDefault="00823B2A" w:rsidP="00AB3E79">
      <w:pPr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 xml:space="preserve">§ </w:t>
      </w:r>
      <w:r w:rsidR="0099244C">
        <w:rPr>
          <w:rFonts w:ascii="Arial" w:hAnsi="Arial" w:cs="Arial"/>
          <w:b/>
          <w:sz w:val="24"/>
          <w:szCs w:val="24"/>
        </w:rPr>
        <w:t>9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65C18BCB" w14:textId="77777777" w:rsidR="00823B2A" w:rsidRPr="001C13C4" w:rsidRDefault="00823B2A" w:rsidP="00AB3E79">
      <w:pPr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POUFNOŚĆ INFORMACJI</w:t>
      </w:r>
    </w:p>
    <w:p w14:paraId="4D1CCF73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 zastrzeżeniem postanowienia ust. 2,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„Informacjami Poufnymi”.</w:t>
      </w:r>
    </w:p>
    <w:p w14:paraId="654F4D69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Obowiązku zachowania poufności, o którym mowa w ust. 1, nie stosuje się do danych i informacji:</w:t>
      </w:r>
    </w:p>
    <w:p w14:paraId="2E599ECB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dostępnych publicznie;</w:t>
      </w:r>
    </w:p>
    <w:p w14:paraId="3F2DAFEE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otrzymanych przez Wykonawcę, zgodnie z przepisami prawa powszechnie obowiązującego, od osoby trzeciej bez obowiązku zachowania poufności;</w:t>
      </w:r>
    </w:p>
    <w:p w14:paraId="56C323A9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które w momencie ich przekazania przez Zamawiającego były już znane Wykonawcy bez obowiązku zachowania poufności;</w:t>
      </w:r>
    </w:p>
    <w:p w14:paraId="173C014F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stosunku do których Wykonawca uzyskał pisemną zgodę Zamawiającego na ich ujawnienie.</w:t>
      </w:r>
    </w:p>
    <w:p w14:paraId="740AF14A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przypadku, gdy ujawnienie Informacji Poufnych przez Wykonawcę jest wymagane na podstawie przepisów prawa powszechnie obowiązującego, Wykonawca poinformuje Zamawiającego o przyczynach i 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2D7898F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zobowiązuje się do:</w:t>
      </w:r>
    </w:p>
    <w:p w14:paraId="01C51F86" w14:textId="77777777" w:rsidR="00823B2A" w:rsidRPr="001C13C4" w:rsidRDefault="00823B2A" w:rsidP="00963AEB">
      <w:pPr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dołożenia właściwych starań w celu zabezpieczenia Informacji Poufnych przed ich utratą, zniekształceniem oraz dostępem nieupoważnionych osób trzecich;</w:t>
      </w:r>
    </w:p>
    <w:p w14:paraId="025712BA" w14:textId="77777777" w:rsidR="00823B2A" w:rsidRPr="001C13C4" w:rsidRDefault="00823B2A" w:rsidP="00963AEB">
      <w:pPr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niewykorzystywania Informacji Poufnych w celach innych niż wykonanie umowy.</w:t>
      </w:r>
    </w:p>
    <w:p w14:paraId="61762224" w14:textId="40F61C38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zobowiązuje się do poinformowania każdej z osób, przy pomocy których wykonuje umowę i które będą miały dostęp do Informacji Poufnych, o</w:t>
      </w:r>
      <w:r w:rsidR="00963AEB">
        <w:rPr>
          <w:rFonts w:ascii="Arial" w:hAnsi="Arial" w:cs="Arial"/>
          <w:sz w:val="24"/>
          <w:szCs w:val="24"/>
        </w:rPr>
        <w:t> </w:t>
      </w:r>
      <w:r w:rsidRPr="001C13C4">
        <w:rPr>
          <w:rFonts w:ascii="Arial" w:hAnsi="Arial" w:cs="Arial"/>
          <w:sz w:val="24"/>
          <w:szCs w:val="24"/>
        </w:rPr>
        <w:t>wynikających z umowy obowiązkach w zakresie zachowania poufności, a także do skutecznego zobowiązania i egzekwowania od tych osób obowiązków w zakresie zachowania poufności. Za ewentualne naruszenia tych obowiązków przez osoby trzecie Wykonawca ponosi odpowiedzialność jak za własne działania.</w:t>
      </w:r>
    </w:p>
    <w:p w14:paraId="0C08B53D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lastRenderedPageBreak/>
        <w:t>W przypadku utraty lub zniekształcenia Informacji Poufnych lub dostępu nieupoważnionej osoby trzeciej do Informacji Poufnych, Wykonawca bezzwłocznie podejmie odpowiednie do sytuacji działania ochronne oraz zobowiązuje się do 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451DA227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Po wykonaniu umowy oraz w przypadku rozwiązania umowy przez którąkolwiek ze Stron, Wykonawca bezzwłocznie zwróci Zamawiającemu lub komisyjnie zniszczy (przekazując Zamawiającemu protokół z tej czynności) wszelkie nośniki zawierające Informacje Poufne.</w:t>
      </w:r>
    </w:p>
    <w:p w14:paraId="1CE28677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 wygaśnięciu.</w:t>
      </w:r>
    </w:p>
    <w:p w14:paraId="76D2BFD1" w14:textId="77777777" w:rsidR="00C913DC" w:rsidRDefault="00C913DC" w:rsidP="00963A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25F2907" w14:textId="05F3D8D9" w:rsidR="00823B2A" w:rsidRPr="001C13C4" w:rsidRDefault="00823B2A" w:rsidP="00963A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1</w:t>
      </w:r>
      <w:r w:rsidR="0099244C">
        <w:rPr>
          <w:rFonts w:ascii="Arial" w:hAnsi="Arial" w:cs="Arial"/>
          <w:b/>
          <w:sz w:val="24"/>
          <w:szCs w:val="24"/>
        </w:rPr>
        <w:t>0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37B5B3DB" w14:textId="77777777" w:rsidR="00823B2A" w:rsidRPr="001C13C4" w:rsidRDefault="00823B2A" w:rsidP="00963AE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ZARZĄDZANIE REALIZACJĄ UMOWY</w:t>
      </w:r>
    </w:p>
    <w:p w14:paraId="50C1A8E2" w14:textId="5E31F72C" w:rsidR="00823B2A" w:rsidRPr="00093E50" w:rsidRDefault="00823B2A" w:rsidP="00093E50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Arial" w:hAnsi="Arial" w:cs="Arial"/>
          <w:spacing w:val="-2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Osobą upoważnioną ze strony Zamawiającego do sprawowania nadzoru nad realizacją umowy, koordynowania prac związanych z realizacją umowy i bieżących kontaktów z Wykonawcą jest</w:t>
      </w:r>
      <w:r w:rsidR="007C5425" w:rsidRPr="00093E50">
        <w:rPr>
          <w:rFonts w:ascii="Arial" w:hAnsi="Arial" w:cs="Arial"/>
          <w:sz w:val="24"/>
          <w:szCs w:val="24"/>
        </w:rPr>
        <w:t>:</w:t>
      </w:r>
    </w:p>
    <w:p w14:paraId="606F94BA" w14:textId="1399640A" w:rsidR="003152C8" w:rsidRPr="00093E50" w:rsidRDefault="003152C8" w:rsidP="00093E50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 xml:space="preserve">- </w:t>
      </w:r>
      <w:r w:rsidR="00632735">
        <w:rPr>
          <w:rFonts w:ascii="Arial" w:hAnsi="Arial" w:cs="Arial"/>
          <w:sz w:val="24"/>
          <w:szCs w:val="24"/>
        </w:rPr>
        <w:t>….</w:t>
      </w:r>
      <w:r w:rsidR="00C746EC">
        <w:rPr>
          <w:rFonts w:ascii="Arial" w:hAnsi="Arial" w:cs="Arial"/>
          <w:sz w:val="24"/>
          <w:szCs w:val="24"/>
        </w:rPr>
        <w:t xml:space="preserve">, tel.(22) </w:t>
      </w:r>
      <w:r w:rsidR="00632735">
        <w:rPr>
          <w:rFonts w:ascii="Arial" w:hAnsi="Arial" w:cs="Arial"/>
          <w:sz w:val="24"/>
          <w:szCs w:val="24"/>
        </w:rPr>
        <w:t>….</w:t>
      </w:r>
      <w:r w:rsidR="00E10856">
        <w:rPr>
          <w:rFonts w:ascii="Arial" w:hAnsi="Arial" w:cs="Arial"/>
          <w:sz w:val="24"/>
          <w:szCs w:val="24"/>
        </w:rPr>
        <w:t xml:space="preserve">, </w:t>
      </w:r>
    </w:p>
    <w:p w14:paraId="33A97D7C" w14:textId="5476CBEF" w:rsidR="003152C8" w:rsidRPr="00093E50" w:rsidRDefault="003152C8" w:rsidP="00093E50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e-mail:</w:t>
      </w:r>
      <w:r w:rsidR="00632735">
        <w:rPr>
          <w:rFonts w:ascii="Arial" w:hAnsi="Arial" w:cs="Arial"/>
          <w:sz w:val="24"/>
          <w:szCs w:val="24"/>
        </w:rPr>
        <w:t>….</w:t>
      </w:r>
    </w:p>
    <w:p w14:paraId="083FD6B1" w14:textId="35F1F0AA" w:rsidR="003152C8" w:rsidRPr="00093E50" w:rsidRDefault="003152C8" w:rsidP="00093E50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 xml:space="preserve">- </w:t>
      </w:r>
      <w:r w:rsidR="00632735">
        <w:rPr>
          <w:rFonts w:ascii="Arial" w:hAnsi="Arial" w:cs="Arial"/>
          <w:sz w:val="24"/>
          <w:szCs w:val="24"/>
        </w:rPr>
        <w:t>…</w:t>
      </w:r>
      <w:r w:rsidRPr="00093E50">
        <w:rPr>
          <w:rFonts w:ascii="Arial" w:hAnsi="Arial" w:cs="Arial"/>
          <w:sz w:val="24"/>
          <w:szCs w:val="24"/>
        </w:rPr>
        <w:t xml:space="preserve">, tel. (22) </w:t>
      </w:r>
      <w:r w:rsidR="00632735">
        <w:rPr>
          <w:rFonts w:ascii="Arial" w:hAnsi="Arial" w:cs="Arial"/>
          <w:sz w:val="24"/>
          <w:szCs w:val="24"/>
        </w:rPr>
        <w:t>…</w:t>
      </w:r>
      <w:r w:rsidRPr="00093E50">
        <w:rPr>
          <w:rFonts w:ascii="Arial" w:hAnsi="Arial" w:cs="Arial"/>
          <w:sz w:val="24"/>
          <w:szCs w:val="24"/>
        </w:rPr>
        <w:t xml:space="preserve">, </w:t>
      </w:r>
    </w:p>
    <w:p w14:paraId="141BF335" w14:textId="2F83AD62" w:rsidR="003152C8" w:rsidRPr="00093E50" w:rsidRDefault="003152C8" w:rsidP="00093E50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pacing w:val="-2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e-mail:</w:t>
      </w:r>
      <w:r w:rsidR="00632735">
        <w:rPr>
          <w:rFonts w:ascii="Arial" w:hAnsi="Arial" w:cs="Arial"/>
          <w:sz w:val="24"/>
          <w:szCs w:val="24"/>
        </w:rPr>
        <w:t>……</w:t>
      </w:r>
      <w:r w:rsidRPr="00093E50">
        <w:rPr>
          <w:rFonts w:ascii="Arial" w:hAnsi="Arial" w:cs="Arial"/>
          <w:sz w:val="24"/>
          <w:szCs w:val="24"/>
        </w:rPr>
        <w:t xml:space="preserve"> </w:t>
      </w:r>
    </w:p>
    <w:p w14:paraId="0ACF5523" w14:textId="699F650B" w:rsidR="000B6F73" w:rsidRPr="00AE33C2" w:rsidRDefault="00823B2A" w:rsidP="00093E50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33C2">
        <w:rPr>
          <w:rFonts w:ascii="Arial" w:hAnsi="Arial" w:cs="Arial"/>
          <w:sz w:val="24"/>
          <w:szCs w:val="24"/>
        </w:rPr>
        <w:t>Osobą uprawnioną przez Wykonawcę do reprezentowania go we wszelkich czynnościach związanych z realizacją niniejszej umowy jest</w:t>
      </w:r>
      <w:r w:rsidR="00FE1D43" w:rsidRPr="00AE33C2">
        <w:rPr>
          <w:rFonts w:ascii="Arial" w:hAnsi="Arial" w:cs="Arial"/>
          <w:sz w:val="24"/>
          <w:szCs w:val="24"/>
        </w:rPr>
        <w:t xml:space="preserve"> </w:t>
      </w:r>
      <w:r w:rsidR="00632735">
        <w:rPr>
          <w:rFonts w:ascii="Arial" w:hAnsi="Arial" w:cs="Arial"/>
          <w:sz w:val="24"/>
          <w:szCs w:val="24"/>
        </w:rPr>
        <w:t>:</w:t>
      </w:r>
    </w:p>
    <w:p w14:paraId="218CDE76" w14:textId="77777777" w:rsidR="00632735" w:rsidRPr="00093E50" w:rsidRDefault="00632735" w:rsidP="00632735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…</w:t>
      </w:r>
      <w:r w:rsidRPr="00093E50">
        <w:rPr>
          <w:rFonts w:ascii="Arial" w:hAnsi="Arial" w:cs="Arial"/>
          <w:sz w:val="24"/>
          <w:szCs w:val="24"/>
        </w:rPr>
        <w:t xml:space="preserve">, tel. (22) </w:t>
      </w:r>
      <w:r>
        <w:rPr>
          <w:rFonts w:ascii="Arial" w:hAnsi="Arial" w:cs="Arial"/>
          <w:sz w:val="24"/>
          <w:szCs w:val="24"/>
        </w:rPr>
        <w:t>…</w:t>
      </w:r>
      <w:r w:rsidRPr="00093E50">
        <w:rPr>
          <w:rFonts w:ascii="Arial" w:hAnsi="Arial" w:cs="Arial"/>
          <w:sz w:val="24"/>
          <w:szCs w:val="24"/>
        </w:rPr>
        <w:t xml:space="preserve">, </w:t>
      </w:r>
    </w:p>
    <w:p w14:paraId="0F04DC45" w14:textId="343F1B60" w:rsidR="00632735" w:rsidRPr="00AE33C2" w:rsidRDefault="00632735" w:rsidP="00632735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e-mail:</w:t>
      </w:r>
      <w:r>
        <w:rPr>
          <w:rFonts w:ascii="Arial" w:hAnsi="Arial" w:cs="Arial"/>
          <w:sz w:val="24"/>
          <w:szCs w:val="24"/>
        </w:rPr>
        <w:t>……</w:t>
      </w:r>
    </w:p>
    <w:p w14:paraId="6FC2063F" w14:textId="3C4089EB" w:rsidR="00823B2A" w:rsidRPr="00093E50" w:rsidRDefault="00823B2A" w:rsidP="00093E50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Zmiana osób odpowiedzialnych za realizację umowy, o których mowa w ust. 1-2 lub ich danych kontaktowych będzie odbywać się poprzez powiadomienie drugiej Strony w formie pisemnej lub drogą elektroniczną pod rygorem bezskuteczności zmiany.</w:t>
      </w:r>
    </w:p>
    <w:p w14:paraId="0176901C" w14:textId="2E90CAD2" w:rsidR="00823B2A" w:rsidRPr="00093E50" w:rsidRDefault="00823B2A" w:rsidP="00093E50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lastRenderedPageBreak/>
        <w:t>W przypadku zmiany adresu Strona jest zobowiązana do pisemnego pod rygorem bezskuteczności zmiany poinformowania o tym drugiej Strony.</w:t>
      </w:r>
    </w:p>
    <w:p w14:paraId="3C8320F8" w14:textId="77777777" w:rsidR="00823B2A" w:rsidRPr="001C13C4" w:rsidRDefault="00823B2A" w:rsidP="001C13C4">
      <w:pPr>
        <w:spacing w:after="15" w:line="360" w:lineRule="auto"/>
        <w:ind w:right="501"/>
        <w:jc w:val="both"/>
        <w:rPr>
          <w:rFonts w:ascii="Arial" w:hAnsi="Arial" w:cs="Arial"/>
          <w:sz w:val="24"/>
          <w:szCs w:val="24"/>
        </w:rPr>
      </w:pPr>
    </w:p>
    <w:p w14:paraId="42C87907" w14:textId="0DFFE71E" w:rsidR="00823B2A" w:rsidRPr="001C13C4" w:rsidRDefault="00823B2A" w:rsidP="00AE27C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1</w:t>
      </w:r>
      <w:r w:rsidR="0099244C">
        <w:rPr>
          <w:rFonts w:ascii="Arial" w:hAnsi="Arial" w:cs="Arial"/>
          <w:b/>
          <w:sz w:val="24"/>
          <w:szCs w:val="24"/>
        </w:rPr>
        <w:t>1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1FD7D64A" w14:textId="77777777" w:rsidR="00823B2A" w:rsidRPr="001C13C4" w:rsidRDefault="00823B2A" w:rsidP="00AE27C3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POSTANOWIENIA KOŃCOWE</w:t>
      </w:r>
    </w:p>
    <w:p w14:paraId="36449912" w14:textId="1E8B893B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Wszelkie wierzytelności Wykonawcy powstałe w związku z Umową lub w wyniku jej realizacji nie mogą być bez uprzedniej pisemnej zgody Zamawiającego przeniesione przez Wykonawcę na osoby trzecie (art. 509 § 1 Kodeksu cywilnego).</w:t>
      </w:r>
    </w:p>
    <w:p w14:paraId="00B10642" w14:textId="77777777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Załączniki stanowią integralną część umowy.</w:t>
      </w:r>
    </w:p>
    <w:p w14:paraId="2249C6BA" w14:textId="2794AA4D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zakresie nieuregulowanym w umowie stosuje się przepisy Kodeksu cywilnego</w:t>
      </w:r>
      <w:r w:rsidR="006411D7">
        <w:rPr>
          <w:rFonts w:ascii="Arial" w:hAnsi="Arial" w:cs="Arial"/>
          <w:sz w:val="24"/>
          <w:szCs w:val="24"/>
        </w:rPr>
        <w:t xml:space="preserve"> oraz </w:t>
      </w:r>
      <w:r w:rsidR="006411D7" w:rsidRPr="006411D7">
        <w:rPr>
          <w:rFonts w:ascii="Arial" w:hAnsi="Arial" w:cs="Arial"/>
          <w:sz w:val="24"/>
          <w:szCs w:val="24"/>
        </w:rPr>
        <w:t>ustawy z dnia 4 lutego 1994 r. o prawie autorskim i prawach pokrewnych</w:t>
      </w:r>
      <w:r w:rsidRPr="001C13C4">
        <w:rPr>
          <w:rFonts w:ascii="Arial" w:hAnsi="Arial" w:cs="Arial"/>
          <w:sz w:val="24"/>
          <w:szCs w:val="24"/>
        </w:rPr>
        <w:t>.</w:t>
      </w:r>
    </w:p>
    <w:p w14:paraId="0359A29E" w14:textId="77777777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Wszelkie spory wynikłe z umowy bądź z nią związane rozstrzygać będzie sąd powszechny właściwy dla siedziby Zamawiającego.</w:t>
      </w:r>
    </w:p>
    <w:p w14:paraId="50BC2F81" w14:textId="77777777" w:rsidR="00FE47E4" w:rsidRDefault="00FE47E4" w:rsidP="001C13C4">
      <w:pPr>
        <w:spacing w:after="35" w:line="360" w:lineRule="auto"/>
        <w:ind w:left="43"/>
        <w:jc w:val="both"/>
        <w:rPr>
          <w:rFonts w:ascii="Arial" w:hAnsi="Arial" w:cs="Arial"/>
          <w:sz w:val="24"/>
          <w:szCs w:val="24"/>
        </w:rPr>
      </w:pPr>
    </w:p>
    <w:p w14:paraId="0C474677" w14:textId="5E773E67" w:rsidR="00823B2A" w:rsidRPr="00FE60A4" w:rsidRDefault="00823B2A" w:rsidP="001C13C4">
      <w:pPr>
        <w:spacing w:after="35" w:line="360" w:lineRule="auto"/>
        <w:ind w:left="43"/>
        <w:jc w:val="both"/>
        <w:rPr>
          <w:rFonts w:ascii="Arial" w:hAnsi="Arial" w:cs="Arial"/>
          <w:b/>
          <w:bCs/>
          <w:sz w:val="24"/>
          <w:szCs w:val="24"/>
        </w:rPr>
      </w:pPr>
      <w:r w:rsidRPr="00FE60A4">
        <w:rPr>
          <w:rFonts w:ascii="Arial" w:hAnsi="Arial" w:cs="Arial"/>
          <w:b/>
          <w:bCs/>
          <w:sz w:val="24"/>
          <w:szCs w:val="24"/>
        </w:rPr>
        <w:t>Załączniki:</w:t>
      </w:r>
    </w:p>
    <w:p w14:paraId="7A8D79ED" w14:textId="3DB25CAB" w:rsidR="00823B2A" w:rsidRPr="001C13C4" w:rsidRDefault="002506BD" w:rsidP="001C13C4">
      <w:pPr>
        <w:numPr>
          <w:ilvl w:val="0"/>
          <w:numId w:val="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2506BD">
        <w:rPr>
          <w:rFonts w:ascii="Arial" w:hAnsi="Arial" w:cs="Arial"/>
          <w:sz w:val="24"/>
          <w:szCs w:val="24"/>
        </w:rPr>
        <w:t>Załącznik nr 1 - Formularz oferty</w:t>
      </w:r>
    </w:p>
    <w:p w14:paraId="208B7658" w14:textId="7478DF45" w:rsidR="00823B2A" w:rsidRDefault="00823B2A" w:rsidP="001C13C4">
      <w:pPr>
        <w:numPr>
          <w:ilvl w:val="0"/>
          <w:numId w:val="5"/>
        </w:num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 xml:space="preserve">Załącznik nr </w:t>
      </w:r>
      <w:r w:rsidR="00FE47E4">
        <w:rPr>
          <w:rFonts w:ascii="Arial" w:hAnsi="Arial" w:cs="Arial"/>
          <w:sz w:val="24"/>
          <w:szCs w:val="24"/>
        </w:rPr>
        <w:t>2</w:t>
      </w:r>
      <w:r w:rsidR="00452292">
        <w:rPr>
          <w:rFonts w:ascii="Arial" w:hAnsi="Arial" w:cs="Arial"/>
          <w:sz w:val="24"/>
          <w:szCs w:val="24"/>
        </w:rPr>
        <w:t xml:space="preserve"> </w:t>
      </w:r>
      <w:r w:rsidR="005736EA">
        <w:rPr>
          <w:rFonts w:ascii="Arial" w:hAnsi="Arial" w:cs="Arial"/>
          <w:sz w:val="24"/>
          <w:szCs w:val="24"/>
        </w:rPr>
        <w:t>-</w:t>
      </w:r>
      <w:r w:rsidR="00452292">
        <w:rPr>
          <w:rFonts w:ascii="Arial" w:hAnsi="Arial" w:cs="Arial"/>
          <w:sz w:val="24"/>
          <w:szCs w:val="24"/>
        </w:rPr>
        <w:t xml:space="preserve"> O</w:t>
      </w:r>
      <w:r w:rsidRPr="001C13C4">
        <w:rPr>
          <w:rFonts w:ascii="Arial" w:hAnsi="Arial" w:cs="Arial"/>
          <w:sz w:val="24"/>
          <w:szCs w:val="24"/>
        </w:rPr>
        <w:t>dpis z KRS dot. Wykonawcy</w:t>
      </w:r>
    </w:p>
    <w:p w14:paraId="35133B2C" w14:textId="28F730F1" w:rsidR="00DC6DAD" w:rsidRPr="001C13C4" w:rsidRDefault="00DC6DAD" w:rsidP="00DC6DAD">
      <w:pPr>
        <w:numPr>
          <w:ilvl w:val="0"/>
          <w:numId w:val="5"/>
        </w:num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 xml:space="preserve">Załącznik nr </w:t>
      </w:r>
      <w:r>
        <w:rPr>
          <w:rFonts w:ascii="Arial" w:hAnsi="Arial" w:cs="Arial"/>
          <w:sz w:val="24"/>
          <w:szCs w:val="24"/>
        </w:rPr>
        <w:t xml:space="preserve">3 - Wzór protokołu odbioru </w:t>
      </w:r>
    </w:p>
    <w:p w14:paraId="2F24E288" w14:textId="77777777" w:rsidR="00DC6DAD" w:rsidRPr="001C13C4" w:rsidRDefault="00DC6DAD" w:rsidP="00DC6DAD">
      <w:pPr>
        <w:spacing w:after="0" w:line="360" w:lineRule="auto"/>
        <w:ind w:left="720" w:right="19"/>
        <w:jc w:val="both"/>
        <w:rPr>
          <w:rFonts w:ascii="Arial" w:hAnsi="Arial" w:cs="Arial"/>
          <w:sz w:val="24"/>
          <w:szCs w:val="24"/>
        </w:rPr>
      </w:pPr>
    </w:p>
    <w:p w14:paraId="2147C5CB" w14:textId="77777777" w:rsidR="00823B2A" w:rsidRDefault="00823B2A" w:rsidP="001C13C4">
      <w:p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</w:p>
    <w:p w14:paraId="315C744A" w14:textId="77777777" w:rsidR="009210F4" w:rsidRDefault="009210F4" w:rsidP="001C13C4">
      <w:p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</w:p>
    <w:p w14:paraId="0FB5CEE2" w14:textId="77777777" w:rsidR="009210F4" w:rsidRPr="001C13C4" w:rsidRDefault="009210F4" w:rsidP="001C13C4">
      <w:p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</w:p>
    <w:p w14:paraId="13F53E97" w14:textId="55349F4A" w:rsidR="00823B2A" w:rsidRPr="001C13C4" w:rsidRDefault="00823B2A" w:rsidP="001C13C4">
      <w:pPr>
        <w:spacing w:after="0" w:line="360" w:lineRule="auto"/>
        <w:ind w:firstLine="36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 xml:space="preserve">Zamawiający                         </w:t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  <w:t xml:space="preserve">   </w:t>
      </w:r>
      <w:r w:rsidRPr="001C13C4">
        <w:rPr>
          <w:rFonts w:ascii="Arial" w:hAnsi="Arial" w:cs="Arial"/>
          <w:b/>
          <w:sz w:val="24"/>
          <w:szCs w:val="24"/>
        </w:rPr>
        <w:tab/>
        <w:t>Wykonawca</w:t>
      </w:r>
    </w:p>
    <w:p w14:paraId="426EE652" w14:textId="77777777" w:rsidR="00823B2A" w:rsidRPr="001C13C4" w:rsidRDefault="00823B2A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EE7FC3B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0A88D47C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131FFFD3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747D105A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1DECFD3B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0B8DC84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1DD83FB" w14:textId="77777777" w:rsidR="008360AF" w:rsidRPr="001C13C4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048A5DD4" w14:textId="7C0F414A" w:rsidR="00EA4929" w:rsidRDefault="00EA4929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6B842009" w14:textId="77777777" w:rsidR="00DC6DAD" w:rsidRDefault="00DC6DAD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646A456A" w14:textId="77777777" w:rsidR="00DC6DAD" w:rsidRDefault="00DC6DAD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7FED7FD6" w14:textId="77777777" w:rsidR="00DC6DAD" w:rsidRDefault="00DC6DAD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32E97691" w14:textId="77777777" w:rsidR="003B5986" w:rsidRDefault="003B5986" w:rsidP="003B598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Załącznik nr 2 do umowy</w:t>
      </w:r>
    </w:p>
    <w:p w14:paraId="417678CF" w14:textId="22FEEDD8" w:rsidR="003B5986" w:rsidRPr="0050481D" w:rsidRDefault="003B5986" w:rsidP="003B59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481D">
        <w:rPr>
          <w:rFonts w:ascii="Arial" w:hAnsi="Arial" w:cs="Arial"/>
          <w:b/>
          <w:sz w:val="24"/>
          <w:szCs w:val="24"/>
        </w:rPr>
        <w:t xml:space="preserve">Protokół Odbioru </w:t>
      </w:r>
    </w:p>
    <w:p w14:paraId="790578C2" w14:textId="77777777" w:rsidR="003B5986" w:rsidRPr="00EA4929" w:rsidRDefault="003B5986" w:rsidP="003B598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 xml:space="preserve">z dnia:  </w:t>
      </w:r>
      <w:r>
        <w:rPr>
          <w:rFonts w:ascii="Arial" w:hAnsi="Arial" w:cs="Arial"/>
          <w:sz w:val="24"/>
          <w:szCs w:val="24"/>
        </w:rPr>
        <w:t>…….</w:t>
      </w:r>
      <w:r w:rsidRPr="00EA4929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r.</w:t>
      </w:r>
    </w:p>
    <w:p w14:paraId="61F6A954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 xml:space="preserve">Nazwa i adres jednostki organizacyjnej Zamawiającego: </w:t>
      </w:r>
    </w:p>
    <w:p w14:paraId="4ECAE949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Polska Akademia Nauk</w:t>
      </w:r>
    </w:p>
    <w:p w14:paraId="59647354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Plac Defilad 1</w:t>
      </w:r>
    </w:p>
    <w:p w14:paraId="7DA9473C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00-901 Warszawa</w:t>
      </w:r>
    </w:p>
    <w:p w14:paraId="621ED450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C3E34B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Niniejszym potwierdzam Odbiór Sprzętu według wykazu:</w:t>
      </w:r>
    </w:p>
    <w:p w14:paraId="1CF3931C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Uwaga! Tabelę wypełnia Wykonawca.</w:t>
      </w:r>
    </w:p>
    <w:tbl>
      <w:tblPr>
        <w:tblW w:w="9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3918"/>
        <w:gridCol w:w="2149"/>
        <w:gridCol w:w="2670"/>
      </w:tblGrid>
      <w:tr w:rsidR="003B5986" w:rsidRPr="000039A1" w14:paraId="22E62A1B" w14:textId="77777777" w:rsidTr="002B4341">
        <w:trPr>
          <w:trHeight w:val="452"/>
        </w:trPr>
        <w:tc>
          <w:tcPr>
            <w:tcW w:w="640" w:type="dxa"/>
          </w:tcPr>
          <w:p w14:paraId="475F4B00" w14:textId="77777777" w:rsidR="003B5986" w:rsidRPr="000039A1" w:rsidRDefault="003B5986" w:rsidP="002B434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r w:rsidRPr="000039A1">
              <w:rPr>
                <w:rFonts w:ascii="Calibri" w:hAnsi="Calibri" w:cs="Calibri"/>
              </w:rPr>
              <w:t>Lp.</w:t>
            </w:r>
          </w:p>
        </w:tc>
        <w:tc>
          <w:tcPr>
            <w:tcW w:w="3918" w:type="dxa"/>
          </w:tcPr>
          <w:p w14:paraId="2DCD10D3" w14:textId="77777777" w:rsidR="003B5986" w:rsidRPr="000039A1" w:rsidRDefault="003B5986" w:rsidP="002B434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r w:rsidRPr="000039A1">
              <w:rPr>
                <w:rFonts w:ascii="Calibri" w:hAnsi="Calibri" w:cs="Calibri"/>
              </w:rPr>
              <w:t>Nazwa przedmiotu</w:t>
            </w:r>
            <w:r>
              <w:rPr>
                <w:rFonts w:ascii="Calibri" w:hAnsi="Calibri" w:cs="Calibri"/>
              </w:rPr>
              <w:t xml:space="preserve"> / nr seryjny</w:t>
            </w:r>
          </w:p>
        </w:tc>
        <w:tc>
          <w:tcPr>
            <w:tcW w:w="2149" w:type="dxa"/>
          </w:tcPr>
          <w:p w14:paraId="2F0B2F9E" w14:textId="77777777" w:rsidR="003B5986" w:rsidRPr="000039A1" w:rsidRDefault="003B5986" w:rsidP="002B434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r w:rsidRPr="000039A1">
              <w:rPr>
                <w:rFonts w:ascii="Calibri" w:hAnsi="Calibri" w:cs="Calibri"/>
              </w:rPr>
              <w:t>Ilość w szt.</w:t>
            </w:r>
          </w:p>
        </w:tc>
        <w:tc>
          <w:tcPr>
            <w:tcW w:w="2670" w:type="dxa"/>
          </w:tcPr>
          <w:p w14:paraId="5B2E8661" w14:textId="77777777" w:rsidR="003B5986" w:rsidRPr="000039A1" w:rsidRDefault="003B5986" w:rsidP="002B434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r w:rsidRPr="000039A1">
              <w:rPr>
                <w:rFonts w:ascii="Calibri" w:hAnsi="Calibri" w:cs="Calibri"/>
              </w:rPr>
              <w:t>Dodatkowe wyposażenie</w:t>
            </w:r>
          </w:p>
        </w:tc>
      </w:tr>
      <w:tr w:rsidR="003B5986" w:rsidRPr="000039A1" w14:paraId="342E292A" w14:textId="77777777" w:rsidTr="002B4341">
        <w:trPr>
          <w:trHeight w:val="322"/>
        </w:trPr>
        <w:tc>
          <w:tcPr>
            <w:tcW w:w="640" w:type="dxa"/>
          </w:tcPr>
          <w:p w14:paraId="72EA12BD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3918" w:type="dxa"/>
          </w:tcPr>
          <w:p w14:paraId="18DDE110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149" w:type="dxa"/>
          </w:tcPr>
          <w:p w14:paraId="130FD4CB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670" w:type="dxa"/>
          </w:tcPr>
          <w:p w14:paraId="61632924" w14:textId="77777777" w:rsidR="003B5986" w:rsidRPr="000039A1" w:rsidRDefault="003B5986" w:rsidP="002B434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</w:p>
        </w:tc>
      </w:tr>
      <w:tr w:rsidR="003B5986" w:rsidRPr="000039A1" w14:paraId="6F241516" w14:textId="77777777" w:rsidTr="002B4341">
        <w:trPr>
          <w:trHeight w:val="323"/>
        </w:trPr>
        <w:tc>
          <w:tcPr>
            <w:tcW w:w="640" w:type="dxa"/>
          </w:tcPr>
          <w:p w14:paraId="69EDF6FD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3918" w:type="dxa"/>
          </w:tcPr>
          <w:p w14:paraId="692933BB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149" w:type="dxa"/>
          </w:tcPr>
          <w:p w14:paraId="6CB27562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670" w:type="dxa"/>
          </w:tcPr>
          <w:p w14:paraId="154E1263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</w:tr>
      <w:tr w:rsidR="003B5986" w:rsidRPr="000039A1" w14:paraId="60A6704D" w14:textId="77777777" w:rsidTr="002B4341">
        <w:trPr>
          <w:trHeight w:val="322"/>
        </w:trPr>
        <w:tc>
          <w:tcPr>
            <w:tcW w:w="640" w:type="dxa"/>
          </w:tcPr>
          <w:p w14:paraId="5649E4E0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3918" w:type="dxa"/>
          </w:tcPr>
          <w:p w14:paraId="6BDE5730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149" w:type="dxa"/>
          </w:tcPr>
          <w:p w14:paraId="4BC3C945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670" w:type="dxa"/>
          </w:tcPr>
          <w:p w14:paraId="310D2739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</w:tr>
    </w:tbl>
    <w:p w14:paraId="6C2F1575" w14:textId="35290623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zgodnie z wymogami umowy PAN.BFB.S.</w:t>
      </w:r>
      <w:r>
        <w:rPr>
          <w:rFonts w:ascii="Arial" w:hAnsi="Arial" w:cs="Arial"/>
          <w:sz w:val="24"/>
          <w:szCs w:val="24"/>
        </w:rPr>
        <w:t>I</w:t>
      </w:r>
      <w:r w:rsidRPr="00EA4929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…..</w:t>
      </w:r>
      <w:r w:rsidRPr="00EA492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</w:t>
      </w:r>
      <w:r w:rsidRPr="00EA4929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z dnia </w:t>
      </w:r>
      <w:r>
        <w:rPr>
          <w:rFonts w:ascii="Arial" w:hAnsi="Arial" w:cs="Arial"/>
          <w:sz w:val="24"/>
          <w:szCs w:val="24"/>
        </w:rPr>
        <w:t>……..</w:t>
      </w:r>
      <w:r w:rsidRPr="00EA4929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r. , [bez zastrzeżeń] [z następującymi zastrzeżeniami:]*</w:t>
      </w:r>
    </w:p>
    <w:p w14:paraId="65572163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</w:t>
      </w:r>
    </w:p>
    <w:p w14:paraId="5AA8C4C8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Zamawiający wyznacza Wykonawcy następujący termin na usunięcie wad, usterek lub braków stwierdzonych w toku Odbioru przedmiotu Umowy:</w:t>
      </w:r>
    </w:p>
    <w:p w14:paraId="17920320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</w:t>
      </w:r>
    </w:p>
    <w:p w14:paraId="578EADA1" w14:textId="77777777" w:rsidR="003B5986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 xml:space="preserve">Warszawa, </w:t>
      </w:r>
      <w:r>
        <w:rPr>
          <w:rFonts w:ascii="Arial" w:hAnsi="Arial" w:cs="Arial"/>
          <w:sz w:val="24"/>
          <w:szCs w:val="24"/>
        </w:rPr>
        <w:t>………</w:t>
      </w:r>
      <w:r w:rsidRPr="00EA4929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r.</w:t>
      </w:r>
    </w:p>
    <w:p w14:paraId="17A7CC83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5D7AF5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………………………………….</w:t>
      </w:r>
    </w:p>
    <w:p w14:paraId="6C42D9C6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Przedstawiciel Wykonawcy</w:t>
      </w:r>
      <w:r w:rsidRPr="00EA492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EA4929">
        <w:rPr>
          <w:rFonts w:ascii="Arial" w:hAnsi="Arial" w:cs="Arial"/>
          <w:sz w:val="24"/>
          <w:szCs w:val="24"/>
        </w:rPr>
        <w:tab/>
        <w:t>Przedstawiciel Zamawiającego</w:t>
      </w:r>
    </w:p>
    <w:p w14:paraId="5BA979CA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B213C7" w14:textId="77777777" w:rsidR="003B5986" w:rsidRPr="001C13C4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*Niepotrzebne skreślić</w:t>
      </w:r>
    </w:p>
    <w:p w14:paraId="34719850" w14:textId="77777777" w:rsidR="00DC6DAD" w:rsidRDefault="00DC6DAD">
      <w:pPr>
        <w:spacing w:after="160" w:line="259" w:lineRule="auto"/>
        <w:rPr>
          <w:rFonts w:ascii="Arial" w:hAnsi="Arial" w:cs="Arial"/>
          <w:sz w:val="24"/>
          <w:szCs w:val="24"/>
        </w:rPr>
      </w:pPr>
    </w:p>
    <w:sectPr w:rsidR="00DC6DAD" w:rsidSect="00CB7CE8">
      <w:footerReference w:type="default" r:id="rId10"/>
      <w:pgSz w:w="11906" w:h="16838"/>
      <w:pgMar w:top="568" w:right="1418" w:bottom="1135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24625D" w14:textId="77777777" w:rsidR="00FC2B71" w:rsidRDefault="00FC2B71" w:rsidP="00823B2A">
      <w:pPr>
        <w:spacing w:after="0" w:line="240" w:lineRule="auto"/>
      </w:pPr>
      <w:r>
        <w:separator/>
      </w:r>
    </w:p>
  </w:endnote>
  <w:endnote w:type="continuationSeparator" w:id="0">
    <w:p w14:paraId="69B30714" w14:textId="77777777" w:rsidR="00FC2B71" w:rsidRDefault="00FC2B71" w:rsidP="00823B2A">
      <w:pPr>
        <w:spacing w:after="0" w:line="240" w:lineRule="auto"/>
      </w:pPr>
      <w:r>
        <w:continuationSeparator/>
      </w:r>
    </w:p>
  </w:endnote>
  <w:endnote w:type="continuationNotice" w:id="1">
    <w:p w14:paraId="30DA8268" w14:textId="77777777" w:rsidR="00FC2B71" w:rsidRDefault="00FC2B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384F2B" w14:textId="77777777" w:rsidR="000B2342" w:rsidRPr="00AE27C3" w:rsidRDefault="00823B2A">
    <w:pPr>
      <w:pStyle w:val="Stopka"/>
      <w:jc w:val="right"/>
      <w:rPr>
        <w:rFonts w:ascii="Arial" w:hAnsi="Arial" w:cs="Arial"/>
        <w:sz w:val="24"/>
        <w:szCs w:val="24"/>
      </w:rPr>
    </w:pPr>
    <w:r w:rsidRPr="00AE27C3">
      <w:rPr>
        <w:rFonts w:ascii="Arial" w:hAnsi="Arial" w:cs="Arial"/>
        <w:sz w:val="24"/>
        <w:szCs w:val="24"/>
      </w:rPr>
      <w:t xml:space="preserve">Strona </w:t>
    </w:r>
    <w:r w:rsidRPr="00AE27C3">
      <w:rPr>
        <w:rFonts w:ascii="Arial" w:hAnsi="Arial" w:cs="Arial"/>
        <w:bCs/>
        <w:sz w:val="24"/>
        <w:szCs w:val="24"/>
      </w:rPr>
      <w:fldChar w:fldCharType="begin"/>
    </w:r>
    <w:r w:rsidRPr="00AE27C3">
      <w:rPr>
        <w:rFonts w:ascii="Arial" w:hAnsi="Arial" w:cs="Arial"/>
        <w:bCs/>
        <w:sz w:val="24"/>
        <w:szCs w:val="24"/>
      </w:rPr>
      <w:instrText>PAGE</w:instrText>
    </w:r>
    <w:r w:rsidRPr="00AE27C3">
      <w:rPr>
        <w:rFonts w:ascii="Arial" w:hAnsi="Arial" w:cs="Arial"/>
        <w:bCs/>
        <w:sz w:val="24"/>
        <w:szCs w:val="24"/>
      </w:rPr>
      <w:fldChar w:fldCharType="separate"/>
    </w:r>
    <w:r w:rsidRPr="00AE27C3">
      <w:rPr>
        <w:rFonts w:ascii="Arial" w:hAnsi="Arial" w:cs="Arial"/>
        <w:bCs/>
        <w:noProof/>
        <w:sz w:val="24"/>
        <w:szCs w:val="24"/>
      </w:rPr>
      <w:t>62</w:t>
    </w:r>
    <w:r w:rsidRPr="00AE27C3">
      <w:rPr>
        <w:rFonts w:ascii="Arial" w:hAnsi="Arial" w:cs="Arial"/>
        <w:bCs/>
        <w:sz w:val="24"/>
        <w:szCs w:val="24"/>
      </w:rPr>
      <w:fldChar w:fldCharType="end"/>
    </w:r>
    <w:r w:rsidRPr="00AE27C3">
      <w:rPr>
        <w:rFonts w:ascii="Arial" w:hAnsi="Arial" w:cs="Arial"/>
        <w:sz w:val="24"/>
        <w:szCs w:val="24"/>
      </w:rPr>
      <w:t xml:space="preserve"> z </w:t>
    </w:r>
    <w:r w:rsidRPr="00AE27C3">
      <w:rPr>
        <w:rFonts w:ascii="Arial" w:hAnsi="Arial" w:cs="Arial"/>
        <w:bCs/>
        <w:sz w:val="24"/>
        <w:szCs w:val="24"/>
      </w:rPr>
      <w:fldChar w:fldCharType="begin"/>
    </w:r>
    <w:r w:rsidRPr="00AE27C3">
      <w:rPr>
        <w:rFonts w:ascii="Arial" w:hAnsi="Arial" w:cs="Arial"/>
        <w:bCs/>
        <w:sz w:val="24"/>
        <w:szCs w:val="24"/>
      </w:rPr>
      <w:instrText>NUMPAGES</w:instrText>
    </w:r>
    <w:r w:rsidRPr="00AE27C3">
      <w:rPr>
        <w:rFonts w:ascii="Arial" w:hAnsi="Arial" w:cs="Arial"/>
        <w:bCs/>
        <w:sz w:val="24"/>
        <w:szCs w:val="24"/>
      </w:rPr>
      <w:fldChar w:fldCharType="separate"/>
    </w:r>
    <w:r w:rsidRPr="00AE27C3">
      <w:rPr>
        <w:rFonts w:ascii="Arial" w:hAnsi="Arial" w:cs="Arial"/>
        <w:bCs/>
        <w:noProof/>
        <w:sz w:val="24"/>
        <w:szCs w:val="24"/>
      </w:rPr>
      <w:t>70</w:t>
    </w:r>
    <w:r w:rsidRPr="00AE27C3">
      <w:rPr>
        <w:rFonts w:ascii="Arial" w:hAnsi="Arial" w:cs="Arial"/>
        <w:bCs/>
        <w:sz w:val="24"/>
        <w:szCs w:val="24"/>
      </w:rPr>
      <w:fldChar w:fldCharType="end"/>
    </w:r>
  </w:p>
  <w:p w14:paraId="3741E9B5" w14:textId="77777777" w:rsidR="000B2342" w:rsidRDefault="000B2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32E56D" w14:textId="77777777" w:rsidR="00FC2B71" w:rsidRDefault="00FC2B71" w:rsidP="00823B2A">
      <w:pPr>
        <w:spacing w:after="0" w:line="240" w:lineRule="auto"/>
      </w:pPr>
      <w:r>
        <w:separator/>
      </w:r>
    </w:p>
  </w:footnote>
  <w:footnote w:type="continuationSeparator" w:id="0">
    <w:p w14:paraId="685C52FC" w14:textId="77777777" w:rsidR="00FC2B71" w:rsidRDefault="00FC2B71" w:rsidP="00823B2A">
      <w:pPr>
        <w:spacing w:after="0" w:line="240" w:lineRule="auto"/>
      </w:pPr>
      <w:r>
        <w:continuationSeparator/>
      </w:r>
    </w:p>
  </w:footnote>
  <w:footnote w:type="continuationNotice" w:id="1">
    <w:p w14:paraId="4BCC7958" w14:textId="77777777" w:rsidR="00FC2B71" w:rsidRDefault="00FC2B7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6"/>
    <w:multiLevelType w:val="multilevel"/>
    <w:tmpl w:val="E50A4362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00"/>
        <w:kern w:val="24"/>
        <w:sz w:val="24"/>
        <w:szCs w:val="24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0C452B"/>
    <w:multiLevelType w:val="hybridMultilevel"/>
    <w:tmpl w:val="6A2C721A"/>
    <w:lvl w:ilvl="0" w:tplc="0A76D186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40018"/>
    <w:multiLevelType w:val="hybridMultilevel"/>
    <w:tmpl w:val="6F6887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40AC1"/>
    <w:multiLevelType w:val="hybridMultilevel"/>
    <w:tmpl w:val="8B72FF6C"/>
    <w:lvl w:ilvl="0" w:tplc="DDFEFA42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E0CE4"/>
    <w:multiLevelType w:val="hybridMultilevel"/>
    <w:tmpl w:val="7C704A86"/>
    <w:lvl w:ilvl="0" w:tplc="5CB88A74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208367FF"/>
    <w:multiLevelType w:val="hybridMultilevel"/>
    <w:tmpl w:val="01289D5A"/>
    <w:lvl w:ilvl="0" w:tplc="04D48088">
      <w:start w:val="1"/>
      <w:numFmt w:val="decimal"/>
      <w:lvlText w:val="%1."/>
      <w:lvlJc w:val="left"/>
      <w:pPr>
        <w:ind w:left="792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21DD4F49"/>
    <w:multiLevelType w:val="hybridMultilevel"/>
    <w:tmpl w:val="D0FE2680"/>
    <w:lvl w:ilvl="0" w:tplc="1D0E27D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757F5"/>
    <w:multiLevelType w:val="hybridMultilevel"/>
    <w:tmpl w:val="2A58E416"/>
    <w:lvl w:ilvl="0" w:tplc="DDFEFA42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8" w15:restartNumberingAfterBreak="0">
    <w:nsid w:val="26DC7DC4"/>
    <w:multiLevelType w:val="hybridMultilevel"/>
    <w:tmpl w:val="1DCECB02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55D3B"/>
    <w:multiLevelType w:val="hybridMultilevel"/>
    <w:tmpl w:val="ED989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C7630"/>
    <w:multiLevelType w:val="hybridMultilevel"/>
    <w:tmpl w:val="D9841D7E"/>
    <w:lvl w:ilvl="0" w:tplc="0F242492">
      <w:start w:val="3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0229B"/>
    <w:multiLevelType w:val="hybridMultilevel"/>
    <w:tmpl w:val="891A34CE"/>
    <w:lvl w:ilvl="0" w:tplc="19CE77B8">
      <w:start w:val="1"/>
      <w:numFmt w:val="decimal"/>
      <w:lvlText w:val="%1."/>
      <w:lvlJc w:val="left"/>
      <w:pPr>
        <w:ind w:left="434"/>
      </w:pPr>
      <w:rPr>
        <w:rFonts w:ascii="Arial" w:eastAsia="Courier New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164C10">
      <w:start w:val="1"/>
      <w:numFmt w:val="lowerLetter"/>
      <w:lvlText w:val="%2"/>
      <w:lvlJc w:val="left"/>
      <w:pPr>
        <w:ind w:left="10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EFCDCAA">
      <w:start w:val="1"/>
      <w:numFmt w:val="lowerRoman"/>
      <w:lvlText w:val="%3"/>
      <w:lvlJc w:val="left"/>
      <w:pPr>
        <w:ind w:left="18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DC3BAC">
      <w:start w:val="1"/>
      <w:numFmt w:val="decimal"/>
      <w:lvlText w:val="%4"/>
      <w:lvlJc w:val="left"/>
      <w:pPr>
        <w:ind w:left="25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281F5A">
      <w:start w:val="1"/>
      <w:numFmt w:val="lowerLetter"/>
      <w:lvlText w:val="%5"/>
      <w:lvlJc w:val="left"/>
      <w:pPr>
        <w:ind w:left="32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C9E53B6">
      <w:start w:val="1"/>
      <w:numFmt w:val="lowerRoman"/>
      <w:lvlText w:val="%6"/>
      <w:lvlJc w:val="left"/>
      <w:pPr>
        <w:ind w:left="39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EA69F40">
      <w:start w:val="1"/>
      <w:numFmt w:val="decimal"/>
      <w:lvlText w:val="%7"/>
      <w:lvlJc w:val="left"/>
      <w:pPr>
        <w:ind w:left="46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C6470AC">
      <w:start w:val="1"/>
      <w:numFmt w:val="lowerLetter"/>
      <w:lvlText w:val="%8"/>
      <w:lvlJc w:val="left"/>
      <w:pPr>
        <w:ind w:left="54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7ECD32E">
      <w:start w:val="1"/>
      <w:numFmt w:val="lowerRoman"/>
      <w:lvlText w:val="%9"/>
      <w:lvlJc w:val="left"/>
      <w:pPr>
        <w:ind w:left="61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3B85C8A"/>
    <w:multiLevelType w:val="hybridMultilevel"/>
    <w:tmpl w:val="AE2C60FE"/>
    <w:lvl w:ilvl="0" w:tplc="9CBC43E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3352FC"/>
    <w:multiLevelType w:val="hybridMultilevel"/>
    <w:tmpl w:val="4A341EBE"/>
    <w:lvl w:ilvl="0" w:tplc="E572FA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3A73ED"/>
    <w:multiLevelType w:val="hybridMultilevel"/>
    <w:tmpl w:val="27E2965E"/>
    <w:lvl w:ilvl="0" w:tplc="8B8A8E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33841"/>
    <w:multiLevelType w:val="hybridMultilevel"/>
    <w:tmpl w:val="338614EA"/>
    <w:lvl w:ilvl="0" w:tplc="FFFFFFFF">
      <w:start w:val="1"/>
      <w:numFmt w:val="decimal"/>
      <w:lvlText w:val="%1."/>
      <w:lvlJc w:val="left"/>
      <w:pPr>
        <w:ind w:left="792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512" w:hanging="360"/>
      </w:pPr>
    </w:lvl>
    <w:lvl w:ilvl="2" w:tplc="FFFFFFFF" w:tentative="1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04150011">
      <w:start w:val="1"/>
      <w:numFmt w:val="decimal"/>
      <w:lvlText w:val="%5)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6" w15:restartNumberingAfterBreak="0">
    <w:nsid w:val="41982BC3"/>
    <w:multiLevelType w:val="hybridMultilevel"/>
    <w:tmpl w:val="8FF2C32C"/>
    <w:lvl w:ilvl="0" w:tplc="E4D07AEE">
      <w:start w:val="1"/>
      <w:numFmt w:val="decimal"/>
      <w:lvlText w:val="%1."/>
      <w:lvlJc w:val="left"/>
      <w:pPr>
        <w:ind w:left="360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70A8A"/>
    <w:multiLevelType w:val="hybridMultilevel"/>
    <w:tmpl w:val="073E2B3C"/>
    <w:lvl w:ilvl="0" w:tplc="CB2AC0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EC58F5"/>
    <w:multiLevelType w:val="hybridMultilevel"/>
    <w:tmpl w:val="9858CDD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0F6EED"/>
    <w:multiLevelType w:val="hybridMultilevel"/>
    <w:tmpl w:val="87125858"/>
    <w:lvl w:ilvl="0" w:tplc="20B88B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8330D4"/>
    <w:multiLevelType w:val="hybridMultilevel"/>
    <w:tmpl w:val="BC94245E"/>
    <w:lvl w:ilvl="0" w:tplc="AEFC6CFA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070B5A"/>
    <w:multiLevelType w:val="hybridMultilevel"/>
    <w:tmpl w:val="796211BA"/>
    <w:lvl w:ilvl="0" w:tplc="6ECE3CCA">
      <w:start w:val="1"/>
      <w:numFmt w:val="lowerLetter"/>
      <w:lvlText w:val="%1)"/>
      <w:lvlJc w:val="left"/>
      <w:pPr>
        <w:ind w:left="780" w:hanging="360"/>
      </w:pPr>
      <w:rPr>
        <w:rFonts w:ascii="Bookman Old Style" w:eastAsia="Courier New" w:hAnsi="Bookman Old Style" w:cs="Arial"/>
      </w:r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2" w15:restartNumberingAfterBreak="0">
    <w:nsid w:val="4FBC2F55"/>
    <w:multiLevelType w:val="hybridMultilevel"/>
    <w:tmpl w:val="0D0E2D18"/>
    <w:lvl w:ilvl="0" w:tplc="04150011">
      <w:start w:val="1"/>
      <w:numFmt w:val="decimal"/>
      <w:lvlText w:val="%1)"/>
      <w:lvlJc w:val="left"/>
      <w:pPr>
        <w:ind w:left="367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422862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A60EA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F47F8E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5E3B32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5CF28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249EBC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E1936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B4C96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0EE0602"/>
    <w:multiLevelType w:val="hybridMultilevel"/>
    <w:tmpl w:val="60168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42750"/>
    <w:multiLevelType w:val="hybridMultilevel"/>
    <w:tmpl w:val="370C5090"/>
    <w:lvl w:ilvl="0" w:tplc="29AE44C0">
      <w:start w:val="1"/>
      <w:numFmt w:val="decimal"/>
      <w:lvlText w:val="%1."/>
      <w:lvlJc w:val="left"/>
      <w:pPr>
        <w:ind w:left="803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 w:tentative="1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25" w15:restartNumberingAfterBreak="0">
    <w:nsid w:val="5D7C31E0"/>
    <w:multiLevelType w:val="hybridMultilevel"/>
    <w:tmpl w:val="B0982754"/>
    <w:lvl w:ilvl="0" w:tplc="18B2BC0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E930922"/>
    <w:multiLevelType w:val="hybridMultilevel"/>
    <w:tmpl w:val="1E4CD0F2"/>
    <w:lvl w:ilvl="0" w:tplc="81BEF9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629B0"/>
    <w:multiLevelType w:val="hybridMultilevel"/>
    <w:tmpl w:val="0F5A5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3339E"/>
    <w:multiLevelType w:val="hybridMultilevel"/>
    <w:tmpl w:val="EB76AC24"/>
    <w:lvl w:ilvl="0" w:tplc="D144C23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9D0894"/>
    <w:multiLevelType w:val="multilevel"/>
    <w:tmpl w:val="024A180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0" w15:restartNumberingAfterBreak="0">
    <w:nsid w:val="7C4D7AD1"/>
    <w:multiLevelType w:val="hybridMultilevel"/>
    <w:tmpl w:val="2A30DC28"/>
    <w:lvl w:ilvl="0" w:tplc="A5EE1F7A">
      <w:start w:val="1"/>
      <w:numFmt w:val="decimal"/>
      <w:lvlText w:val="%1."/>
      <w:lvlJc w:val="left"/>
      <w:pPr>
        <w:ind w:left="763" w:hanging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4"/>
  </w:num>
  <w:num w:numId="3">
    <w:abstractNumId w:val="5"/>
  </w:num>
  <w:num w:numId="4">
    <w:abstractNumId w:val="4"/>
  </w:num>
  <w:num w:numId="5">
    <w:abstractNumId w:val="13"/>
  </w:num>
  <w:num w:numId="6">
    <w:abstractNumId w:val="10"/>
  </w:num>
  <w:num w:numId="7">
    <w:abstractNumId w:val="29"/>
  </w:num>
  <w:num w:numId="8">
    <w:abstractNumId w:val="19"/>
  </w:num>
  <w:num w:numId="9">
    <w:abstractNumId w:val="3"/>
  </w:num>
  <w:num w:numId="10">
    <w:abstractNumId w:val="30"/>
  </w:num>
  <w:num w:numId="11">
    <w:abstractNumId w:val="20"/>
  </w:num>
  <w:num w:numId="12">
    <w:abstractNumId w:val="1"/>
  </w:num>
  <w:num w:numId="13">
    <w:abstractNumId w:val="28"/>
  </w:num>
  <w:num w:numId="14">
    <w:abstractNumId w:val="12"/>
  </w:num>
  <w:num w:numId="15">
    <w:abstractNumId w:val="26"/>
  </w:num>
  <w:num w:numId="16">
    <w:abstractNumId w:val="14"/>
  </w:num>
  <w:num w:numId="17">
    <w:abstractNumId w:val="17"/>
  </w:num>
  <w:num w:numId="18">
    <w:abstractNumId w:val="16"/>
  </w:num>
  <w:num w:numId="19">
    <w:abstractNumId w:val="22"/>
  </w:num>
  <w:num w:numId="20">
    <w:abstractNumId w:val="11"/>
  </w:num>
  <w:num w:numId="21">
    <w:abstractNumId w:val="8"/>
  </w:num>
  <w:num w:numId="22">
    <w:abstractNumId w:val="21"/>
  </w:num>
  <w:num w:numId="23">
    <w:abstractNumId w:val="25"/>
  </w:num>
  <w:num w:numId="24">
    <w:abstractNumId w:val="6"/>
  </w:num>
  <w:num w:numId="25">
    <w:abstractNumId w:val="7"/>
  </w:num>
  <w:num w:numId="26">
    <w:abstractNumId w:val="18"/>
  </w:num>
  <w:num w:numId="27">
    <w:abstractNumId w:val="2"/>
  </w:num>
  <w:num w:numId="28">
    <w:abstractNumId w:val="9"/>
  </w:num>
  <w:num w:numId="29">
    <w:abstractNumId w:val="23"/>
  </w:num>
  <w:num w:numId="30">
    <w:abstractNumId w:val="27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B2A"/>
    <w:rsid w:val="000022B2"/>
    <w:rsid w:val="00002618"/>
    <w:rsid w:val="000065FA"/>
    <w:rsid w:val="00011E2D"/>
    <w:rsid w:val="000129A0"/>
    <w:rsid w:val="00014E85"/>
    <w:rsid w:val="000216F9"/>
    <w:rsid w:val="00023269"/>
    <w:rsid w:val="00031774"/>
    <w:rsid w:val="000413FE"/>
    <w:rsid w:val="000455B0"/>
    <w:rsid w:val="00046734"/>
    <w:rsid w:val="00054BD2"/>
    <w:rsid w:val="00057D77"/>
    <w:rsid w:val="00074B80"/>
    <w:rsid w:val="00083E45"/>
    <w:rsid w:val="00084D6F"/>
    <w:rsid w:val="00084DC0"/>
    <w:rsid w:val="00093E50"/>
    <w:rsid w:val="000954B6"/>
    <w:rsid w:val="000A7806"/>
    <w:rsid w:val="000B2342"/>
    <w:rsid w:val="000B6576"/>
    <w:rsid w:val="000B6790"/>
    <w:rsid w:val="000B6F73"/>
    <w:rsid w:val="000C2E4C"/>
    <w:rsid w:val="000C30FB"/>
    <w:rsid w:val="000D1AB5"/>
    <w:rsid w:val="000D1FF3"/>
    <w:rsid w:val="000D2134"/>
    <w:rsid w:val="000D5524"/>
    <w:rsid w:val="000E1EBA"/>
    <w:rsid w:val="000E63ED"/>
    <w:rsid w:val="000E7BEE"/>
    <w:rsid w:val="000F1FEB"/>
    <w:rsid w:val="000F463A"/>
    <w:rsid w:val="00100E13"/>
    <w:rsid w:val="001013AB"/>
    <w:rsid w:val="001021EC"/>
    <w:rsid w:val="00106AB6"/>
    <w:rsid w:val="00111376"/>
    <w:rsid w:val="00113381"/>
    <w:rsid w:val="00123F59"/>
    <w:rsid w:val="00126B63"/>
    <w:rsid w:val="00127CB5"/>
    <w:rsid w:val="00130FDB"/>
    <w:rsid w:val="0015571F"/>
    <w:rsid w:val="00160D97"/>
    <w:rsid w:val="00164547"/>
    <w:rsid w:val="001645A7"/>
    <w:rsid w:val="00167F19"/>
    <w:rsid w:val="001717ED"/>
    <w:rsid w:val="00191990"/>
    <w:rsid w:val="001924D0"/>
    <w:rsid w:val="001A20BF"/>
    <w:rsid w:val="001B3CBF"/>
    <w:rsid w:val="001C13C4"/>
    <w:rsid w:val="001C3680"/>
    <w:rsid w:val="001D4D5E"/>
    <w:rsid w:val="001D77AF"/>
    <w:rsid w:val="001D7D98"/>
    <w:rsid w:val="001E0B60"/>
    <w:rsid w:val="001E0C39"/>
    <w:rsid w:val="001E35C2"/>
    <w:rsid w:val="001F409F"/>
    <w:rsid w:val="001F643C"/>
    <w:rsid w:val="00200621"/>
    <w:rsid w:val="00200845"/>
    <w:rsid w:val="00203415"/>
    <w:rsid w:val="00216162"/>
    <w:rsid w:val="00235BF7"/>
    <w:rsid w:val="00247639"/>
    <w:rsid w:val="002506BD"/>
    <w:rsid w:val="002512F1"/>
    <w:rsid w:val="00260A84"/>
    <w:rsid w:val="0026113E"/>
    <w:rsid w:val="00277355"/>
    <w:rsid w:val="00281CEF"/>
    <w:rsid w:val="00297DD7"/>
    <w:rsid w:val="002A3D3A"/>
    <w:rsid w:val="002B7E76"/>
    <w:rsid w:val="002C3B36"/>
    <w:rsid w:val="002E4F87"/>
    <w:rsid w:val="002F1B74"/>
    <w:rsid w:val="002F28A8"/>
    <w:rsid w:val="002F49FD"/>
    <w:rsid w:val="00301F24"/>
    <w:rsid w:val="0031084C"/>
    <w:rsid w:val="00313A24"/>
    <w:rsid w:val="003152C8"/>
    <w:rsid w:val="003178E6"/>
    <w:rsid w:val="0032303D"/>
    <w:rsid w:val="003240E3"/>
    <w:rsid w:val="0033113A"/>
    <w:rsid w:val="00331C30"/>
    <w:rsid w:val="00334250"/>
    <w:rsid w:val="0033550C"/>
    <w:rsid w:val="00336E7E"/>
    <w:rsid w:val="00340810"/>
    <w:rsid w:val="00342FBF"/>
    <w:rsid w:val="00347F37"/>
    <w:rsid w:val="00362E61"/>
    <w:rsid w:val="0036366D"/>
    <w:rsid w:val="003652B2"/>
    <w:rsid w:val="003914BA"/>
    <w:rsid w:val="00391F17"/>
    <w:rsid w:val="00394689"/>
    <w:rsid w:val="00397508"/>
    <w:rsid w:val="003B343B"/>
    <w:rsid w:val="003B4EBB"/>
    <w:rsid w:val="003B5986"/>
    <w:rsid w:val="003B7D9F"/>
    <w:rsid w:val="003C12D8"/>
    <w:rsid w:val="003C47A3"/>
    <w:rsid w:val="003C6B6A"/>
    <w:rsid w:val="003E40F9"/>
    <w:rsid w:val="003E43AD"/>
    <w:rsid w:val="003F038B"/>
    <w:rsid w:val="003F489F"/>
    <w:rsid w:val="003F4C65"/>
    <w:rsid w:val="00407A2F"/>
    <w:rsid w:val="00410422"/>
    <w:rsid w:val="00416976"/>
    <w:rsid w:val="0042212A"/>
    <w:rsid w:val="00423C0E"/>
    <w:rsid w:val="00433E0E"/>
    <w:rsid w:val="00445FAD"/>
    <w:rsid w:val="00447DB1"/>
    <w:rsid w:val="00452292"/>
    <w:rsid w:val="00452C9B"/>
    <w:rsid w:val="004644AB"/>
    <w:rsid w:val="0047004C"/>
    <w:rsid w:val="00481F56"/>
    <w:rsid w:val="004A18DF"/>
    <w:rsid w:val="004A702D"/>
    <w:rsid w:val="004B160D"/>
    <w:rsid w:val="004B1F35"/>
    <w:rsid w:val="004C22FE"/>
    <w:rsid w:val="004C672F"/>
    <w:rsid w:val="004D4E5D"/>
    <w:rsid w:val="004E4839"/>
    <w:rsid w:val="004F30F7"/>
    <w:rsid w:val="004F6AD2"/>
    <w:rsid w:val="0050481D"/>
    <w:rsid w:val="005076FD"/>
    <w:rsid w:val="00522AE9"/>
    <w:rsid w:val="005267F7"/>
    <w:rsid w:val="0053147F"/>
    <w:rsid w:val="005327EA"/>
    <w:rsid w:val="005345F8"/>
    <w:rsid w:val="00566891"/>
    <w:rsid w:val="005736EA"/>
    <w:rsid w:val="00593FD9"/>
    <w:rsid w:val="00595F4C"/>
    <w:rsid w:val="005966B6"/>
    <w:rsid w:val="005A78AC"/>
    <w:rsid w:val="005B50D3"/>
    <w:rsid w:val="005B62C2"/>
    <w:rsid w:val="005C2565"/>
    <w:rsid w:val="005C3511"/>
    <w:rsid w:val="005C544F"/>
    <w:rsid w:val="005C6D45"/>
    <w:rsid w:val="005C74B0"/>
    <w:rsid w:val="005D3753"/>
    <w:rsid w:val="005E1843"/>
    <w:rsid w:val="005E378E"/>
    <w:rsid w:val="005F2C93"/>
    <w:rsid w:val="005F3D6B"/>
    <w:rsid w:val="00603C2A"/>
    <w:rsid w:val="00606B55"/>
    <w:rsid w:val="00607F0D"/>
    <w:rsid w:val="00612B61"/>
    <w:rsid w:val="00617BE3"/>
    <w:rsid w:val="0062375B"/>
    <w:rsid w:val="00632735"/>
    <w:rsid w:val="00634DA5"/>
    <w:rsid w:val="006411D7"/>
    <w:rsid w:val="00643461"/>
    <w:rsid w:val="006446C9"/>
    <w:rsid w:val="00650E9D"/>
    <w:rsid w:val="00667719"/>
    <w:rsid w:val="006700D8"/>
    <w:rsid w:val="006705A9"/>
    <w:rsid w:val="00671B03"/>
    <w:rsid w:val="00675420"/>
    <w:rsid w:val="00676BB8"/>
    <w:rsid w:val="006954C5"/>
    <w:rsid w:val="006A3161"/>
    <w:rsid w:val="006A456A"/>
    <w:rsid w:val="006A4B48"/>
    <w:rsid w:val="006A7456"/>
    <w:rsid w:val="006B446C"/>
    <w:rsid w:val="006B5449"/>
    <w:rsid w:val="006B5591"/>
    <w:rsid w:val="006B6391"/>
    <w:rsid w:val="006D1BA6"/>
    <w:rsid w:val="006E37A0"/>
    <w:rsid w:val="006E7849"/>
    <w:rsid w:val="006F74BB"/>
    <w:rsid w:val="006F7F63"/>
    <w:rsid w:val="0070677C"/>
    <w:rsid w:val="00710CFB"/>
    <w:rsid w:val="00714F5A"/>
    <w:rsid w:val="007166D3"/>
    <w:rsid w:val="00723EAE"/>
    <w:rsid w:val="00741161"/>
    <w:rsid w:val="007457BA"/>
    <w:rsid w:val="00761986"/>
    <w:rsid w:val="00775465"/>
    <w:rsid w:val="007757DF"/>
    <w:rsid w:val="00784032"/>
    <w:rsid w:val="007861C5"/>
    <w:rsid w:val="007A69C6"/>
    <w:rsid w:val="007B5741"/>
    <w:rsid w:val="007B653F"/>
    <w:rsid w:val="007C5425"/>
    <w:rsid w:val="007D0C84"/>
    <w:rsid w:val="007D7DF7"/>
    <w:rsid w:val="007E6EDE"/>
    <w:rsid w:val="007F03EE"/>
    <w:rsid w:val="007F4572"/>
    <w:rsid w:val="008007F8"/>
    <w:rsid w:val="008073E9"/>
    <w:rsid w:val="00811BCB"/>
    <w:rsid w:val="00811D42"/>
    <w:rsid w:val="00823B2A"/>
    <w:rsid w:val="008271D9"/>
    <w:rsid w:val="00830E01"/>
    <w:rsid w:val="008360AF"/>
    <w:rsid w:val="00837994"/>
    <w:rsid w:val="00843F1C"/>
    <w:rsid w:val="00847069"/>
    <w:rsid w:val="00851EBA"/>
    <w:rsid w:val="0086487A"/>
    <w:rsid w:val="00866D85"/>
    <w:rsid w:val="00872616"/>
    <w:rsid w:val="00876949"/>
    <w:rsid w:val="008774A7"/>
    <w:rsid w:val="0088182B"/>
    <w:rsid w:val="008828CC"/>
    <w:rsid w:val="00883E48"/>
    <w:rsid w:val="008863F8"/>
    <w:rsid w:val="008A027B"/>
    <w:rsid w:val="008A20D5"/>
    <w:rsid w:val="008A3767"/>
    <w:rsid w:val="008D63F8"/>
    <w:rsid w:val="00907BCA"/>
    <w:rsid w:val="009135FF"/>
    <w:rsid w:val="00917D5D"/>
    <w:rsid w:val="009210F4"/>
    <w:rsid w:val="00922FA3"/>
    <w:rsid w:val="00932EFD"/>
    <w:rsid w:val="00937D55"/>
    <w:rsid w:val="009427FF"/>
    <w:rsid w:val="00962DDF"/>
    <w:rsid w:val="00963AEB"/>
    <w:rsid w:val="00973E72"/>
    <w:rsid w:val="0099244C"/>
    <w:rsid w:val="009930C6"/>
    <w:rsid w:val="009A0A0B"/>
    <w:rsid w:val="009A412B"/>
    <w:rsid w:val="009B414B"/>
    <w:rsid w:val="009C0087"/>
    <w:rsid w:val="009C13AF"/>
    <w:rsid w:val="009C1B85"/>
    <w:rsid w:val="009C437F"/>
    <w:rsid w:val="009C655D"/>
    <w:rsid w:val="009D14AB"/>
    <w:rsid w:val="009D39B0"/>
    <w:rsid w:val="009D76D6"/>
    <w:rsid w:val="009D7A80"/>
    <w:rsid w:val="009E12D4"/>
    <w:rsid w:val="009E3354"/>
    <w:rsid w:val="009E4C37"/>
    <w:rsid w:val="009F41DB"/>
    <w:rsid w:val="009F6A89"/>
    <w:rsid w:val="00A24939"/>
    <w:rsid w:val="00A45B05"/>
    <w:rsid w:val="00A53A22"/>
    <w:rsid w:val="00A55D9A"/>
    <w:rsid w:val="00A5691F"/>
    <w:rsid w:val="00A65282"/>
    <w:rsid w:val="00A80B0F"/>
    <w:rsid w:val="00A8205F"/>
    <w:rsid w:val="00AB3E79"/>
    <w:rsid w:val="00AC4C14"/>
    <w:rsid w:val="00AD3A43"/>
    <w:rsid w:val="00AD7E7B"/>
    <w:rsid w:val="00AE27C3"/>
    <w:rsid w:val="00AE33C2"/>
    <w:rsid w:val="00AE7AA3"/>
    <w:rsid w:val="00AF625A"/>
    <w:rsid w:val="00AF670A"/>
    <w:rsid w:val="00B05836"/>
    <w:rsid w:val="00B1100C"/>
    <w:rsid w:val="00B1129E"/>
    <w:rsid w:val="00B43A6F"/>
    <w:rsid w:val="00B4788A"/>
    <w:rsid w:val="00B47C5B"/>
    <w:rsid w:val="00B61657"/>
    <w:rsid w:val="00B62167"/>
    <w:rsid w:val="00B63F11"/>
    <w:rsid w:val="00B660E7"/>
    <w:rsid w:val="00B663F7"/>
    <w:rsid w:val="00B70582"/>
    <w:rsid w:val="00B75463"/>
    <w:rsid w:val="00B84303"/>
    <w:rsid w:val="00BA4A8F"/>
    <w:rsid w:val="00BA5735"/>
    <w:rsid w:val="00BC2091"/>
    <w:rsid w:val="00BC6438"/>
    <w:rsid w:val="00BD002E"/>
    <w:rsid w:val="00BE5411"/>
    <w:rsid w:val="00BF34EE"/>
    <w:rsid w:val="00C06383"/>
    <w:rsid w:val="00C253E6"/>
    <w:rsid w:val="00C266FA"/>
    <w:rsid w:val="00C3263A"/>
    <w:rsid w:val="00C41502"/>
    <w:rsid w:val="00C61A19"/>
    <w:rsid w:val="00C62226"/>
    <w:rsid w:val="00C746EC"/>
    <w:rsid w:val="00C77F59"/>
    <w:rsid w:val="00C8073C"/>
    <w:rsid w:val="00C8214F"/>
    <w:rsid w:val="00C913DC"/>
    <w:rsid w:val="00C96C40"/>
    <w:rsid w:val="00CA368B"/>
    <w:rsid w:val="00CA4CAF"/>
    <w:rsid w:val="00CA5270"/>
    <w:rsid w:val="00CA5B68"/>
    <w:rsid w:val="00CB24FA"/>
    <w:rsid w:val="00CB7CE8"/>
    <w:rsid w:val="00CE0E15"/>
    <w:rsid w:val="00CE4FD8"/>
    <w:rsid w:val="00CF02A1"/>
    <w:rsid w:val="00CF113E"/>
    <w:rsid w:val="00CF170C"/>
    <w:rsid w:val="00D06ABC"/>
    <w:rsid w:val="00D071C7"/>
    <w:rsid w:val="00D109A8"/>
    <w:rsid w:val="00D2508A"/>
    <w:rsid w:val="00D27D8E"/>
    <w:rsid w:val="00D30E53"/>
    <w:rsid w:val="00D4069C"/>
    <w:rsid w:val="00D46A74"/>
    <w:rsid w:val="00D5036A"/>
    <w:rsid w:val="00D51A27"/>
    <w:rsid w:val="00D56A36"/>
    <w:rsid w:val="00D652ED"/>
    <w:rsid w:val="00D754B7"/>
    <w:rsid w:val="00DA2820"/>
    <w:rsid w:val="00DA28BA"/>
    <w:rsid w:val="00DA767C"/>
    <w:rsid w:val="00DC1704"/>
    <w:rsid w:val="00DC6DAD"/>
    <w:rsid w:val="00DD0164"/>
    <w:rsid w:val="00DD4C79"/>
    <w:rsid w:val="00DF0DA3"/>
    <w:rsid w:val="00DF4807"/>
    <w:rsid w:val="00DF5EE6"/>
    <w:rsid w:val="00E01927"/>
    <w:rsid w:val="00E05E1B"/>
    <w:rsid w:val="00E06AD6"/>
    <w:rsid w:val="00E10856"/>
    <w:rsid w:val="00E11868"/>
    <w:rsid w:val="00E168DA"/>
    <w:rsid w:val="00E23751"/>
    <w:rsid w:val="00E2637F"/>
    <w:rsid w:val="00E35700"/>
    <w:rsid w:val="00E359C9"/>
    <w:rsid w:val="00E36250"/>
    <w:rsid w:val="00E42A66"/>
    <w:rsid w:val="00E42B79"/>
    <w:rsid w:val="00E56CA8"/>
    <w:rsid w:val="00E71810"/>
    <w:rsid w:val="00E90C41"/>
    <w:rsid w:val="00E921D7"/>
    <w:rsid w:val="00EA1424"/>
    <w:rsid w:val="00EA36EB"/>
    <w:rsid w:val="00EA4929"/>
    <w:rsid w:val="00EB59AA"/>
    <w:rsid w:val="00EC3E88"/>
    <w:rsid w:val="00EC5F9A"/>
    <w:rsid w:val="00ED2F91"/>
    <w:rsid w:val="00F05470"/>
    <w:rsid w:val="00F259ED"/>
    <w:rsid w:val="00F34293"/>
    <w:rsid w:val="00F43D51"/>
    <w:rsid w:val="00F45BDC"/>
    <w:rsid w:val="00F54C12"/>
    <w:rsid w:val="00F66D37"/>
    <w:rsid w:val="00F84A46"/>
    <w:rsid w:val="00F85E76"/>
    <w:rsid w:val="00F96ED4"/>
    <w:rsid w:val="00FA5C9A"/>
    <w:rsid w:val="00FB5B7B"/>
    <w:rsid w:val="00FC2B71"/>
    <w:rsid w:val="00FD44B6"/>
    <w:rsid w:val="00FE1D43"/>
    <w:rsid w:val="00FE47E4"/>
    <w:rsid w:val="00FE60A4"/>
    <w:rsid w:val="00FF6F06"/>
    <w:rsid w:val="00FF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DC4C"/>
  <w15:chartTrackingRefBased/>
  <w15:docId w15:val="{DE66F18D-E42E-429B-AB9F-7D6254818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B2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23B2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823B2A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3B2A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23B2A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dokomentarza">
    <w:name w:val="annotation reference"/>
    <w:uiPriority w:val="99"/>
    <w:unhideWhenUsed/>
    <w:rsid w:val="00823B2A"/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2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3B2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2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23B2A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rsid w:val="00823B2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23B2A"/>
    <w:rPr>
      <w:rFonts w:ascii="Times New Roman" w:eastAsia="Times New Roman" w:hAnsi="Times New Roman" w:cs="Times New Roman"/>
      <w:sz w:val="16"/>
      <w:szCs w:val="16"/>
      <w:lang w:val="x-none" w:eastAsia="pl-PL"/>
    </w:rPr>
  </w:style>
  <w:style w:type="character" w:styleId="Odwoanieprzypisudolnego">
    <w:name w:val="footnote reference"/>
    <w:aliases w:val="Footnote Reference Number"/>
    <w:uiPriority w:val="99"/>
    <w:rsid w:val="00823B2A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823B2A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823B2A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823B2A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basedOn w:val="Domylnaczcionkaakapitu"/>
    <w:link w:val="Podtytu"/>
    <w:uiPriority w:val="99"/>
    <w:rsid w:val="00823B2A"/>
    <w:rPr>
      <w:rFonts w:ascii="Cambria" w:eastAsia="Times New Roman" w:hAnsi="Cambria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3B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3B2A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E359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9C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7C542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542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A7806"/>
    <w:pPr>
      <w:ind w:left="720"/>
      <w:contextualSpacing/>
    </w:pPr>
  </w:style>
  <w:style w:type="paragraph" w:styleId="Poprawka">
    <w:name w:val="Revision"/>
    <w:hidden/>
    <w:uiPriority w:val="99"/>
    <w:semiHidden/>
    <w:rsid w:val="00830E0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ltaViewTableBody">
    <w:name w:val="DeltaView Table Body"/>
    <w:basedOn w:val="Normalny"/>
    <w:uiPriority w:val="99"/>
    <w:rsid w:val="00F43D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CEF056-B3DC-4001-AB27-CABEF642B54B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266277A1-C5FC-4A2A-9E4D-4B8B904455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F9151A-853D-4702-8E1A-8CF488C3D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2138</Words>
  <Characters>12830</Characters>
  <Application>Microsoft Office Word</Application>
  <DocSecurity>0</DocSecurity>
  <Lines>106</Lines>
  <Paragraphs>29</Paragraphs>
  <ScaleCrop>false</ScaleCrop>
  <Company/>
  <LinksUpToDate>false</LinksUpToDate>
  <CharactersWithSpaces>14939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 Renata</dc:creator>
  <cp:keywords/>
  <dc:description/>
  <cp:lastModifiedBy>Krzysztof Janczewski</cp:lastModifiedBy>
  <cp:revision>22</cp:revision>
  <cp:lastPrinted>2023-05-08T06:02:00Z</cp:lastPrinted>
  <dcterms:created xsi:type="dcterms:W3CDTF">2023-04-26T06:04:00Z</dcterms:created>
  <dcterms:modified xsi:type="dcterms:W3CDTF">2023-09-07T06:19:00Z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