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11C9E505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3A7EB7">
        <w:rPr>
          <w:rFonts w:ascii="Arial" w:hAnsi="Arial" w:cs="Arial"/>
          <w:color w:val="000000"/>
          <w:sz w:val="22"/>
          <w:szCs w:val="22"/>
        </w:rPr>
        <w:t>I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T.261.</w:t>
      </w:r>
      <w:r w:rsidR="00BD467B">
        <w:rPr>
          <w:rFonts w:ascii="Arial" w:hAnsi="Arial" w:cs="Arial"/>
          <w:color w:val="000000"/>
          <w:sz w:val="22"/>
          <w:szCs w:val="22"/>
        </w:rPr>
        <w:t>6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4D7ABA">
        <w:rPr>
          <w:rFonts w:ascii="Arial" w:hAnsi="Arial" w:cs="Arial"/>
          <w:color w:val="000000"/>
          <w:sz w:val="22"/>
          <w:szCs w:val="22"/>
        </w:rPr>
        <w:t>3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>dostaw</w:t>
      </w:r>
      <w:r w:rsidR="00125EA6">
        <w:rPr>
          <w:rFonts w:ascii="Arial" w:hAnsi="Arial" w:cs="Arial"/>
          <w:color w:val="000000"/>
          <w:sz w:val="22"/>
          <w:szCs w:val="22"/>
        </w:rPr>
        <w:t>ę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 xml:space="preserve"> </w:t>
      </w:r>
      <w:r w:rsidR="00743016">
        <w:rPr>
          <w:rFonts w:ascii="Arial" w:hAnsi="Arial" w:cs="Arial"/>
          <w:color w:val="000000"/>
          <w:sz w:val="22"/>
          <w:szCs w:val="22"/>
        </w:rPr>
        <w:t>zestawu wideokonferencyjnego</w:t>
      </w:r>
      <w:r w:rsidR="00D97775" w:rsidRPr="00D97775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74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66"/>
        <w:gridCol w:w="1048"/>
        <w:gridCol w:w="708"/>
        <w:gridCol w:w="4119"/>
      </w:tblGrid>
      <w:tr w:rsidR="00152CC1" w:rsidRPr="003C7DF9" w14:paraId="0C00FBFA" w14:textId="77777777" w:rsidTr="00CB008D">
        <w:trPr>
          <w:trHeight w:hRule="exact" w:val="1276"/>
        </w:trPr>
        <w:tc>
          <w:tcPr>
            <w:tcW w:w="3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152CC1" w:rsidRPr="003C7DF9" w:rsidRDefault="00152CC1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152CC1" w:rsidRPr="003C7DF9" w:rsidRDefault="00152CC1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152CC1" w:rsidRPr="003C7DF9" w:rsidRDefault="00152CC1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4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09DF8FE1" w:rsidR="00152CC1" w:rsidRPr="003C7DF9" w:rsidRDefault="008036F0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</w:t>
            </w:r>
            <w:r w:rsidR="00152CC1" w:rsidRPr="003C7DF9">
              <w:rPr>
                <w:rFonts w:ascii="Arial" w:hAnsi="Arial" w:cs="Arial"/>
                <w:b/>
              </w:rPr>
              <w:t xml:space="preserve"> netto oferty</w:t>
            </w:r>
          </w:p>
          <w:p w14:paraId="2FD15044" w14:textId="609F5D17" w:rsidR="00152CC1" w:rsidRPr="003C7DF9" w:rsidRDefault="00152CC1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</w:p>
        </w:tc>
      </w:tr>
      <w:tr w:rsidR="00152CC1" w:rsidRPr="003C7DF9" w14:paraId="22A450F4" w14:textId="77777777" w:rsidTr="00CB008D">
        <w:trPr>
          <w:trHeight w:hRule="exact" w:val="298"/>
        </w:trPr>
        <w:tc>
          <w:tcPr>
            <w:tcW w:w="3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152CC1" w:rsidRPr="003C7DF9" w:rsidRDefault="00152CC1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152CC1" w:rsidRPr="003C7DF9" w:rsidRDefault="00152CC1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152CC1" w:rsidRPr="003C7DF9" w:rsidRDefault="00152CC1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4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436CECB3" w:rsidR="00152CC1" w:rsidRPr="003C7DF9" w:rsidRDefault="008036F0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</w:tr>
      <w:tr w:rsidR="00152CC1" w:rsidRPr="003C7DF9" w14:paraId="136AB272" w14:textId="77777777" w:rsidTr="00CB008D">
        <w:trPr>
          <w:trHeight w:hRule="exact" w:val="1354"/>
        </w:trPr>
        <w:tc>
          <w:tcPr>
            <w:tcW w:w="38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C266ED" w14:textId="7251138D" w:rsidR="00152CC1" w:rsidRPr="00BD1F1C" w:rsidRDefault="00CD5972" w:rsidP="00C77A4C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 w:rsidRPr="0030769F">
              <w:rPr>
                <w:rFonts w:ascii="Arial" w:hAnsi="Arial" w:cs="Arial"/>
                <w:sz w:val="20"/>
                <w:szCs w:val="20"/>
              </w:rPr>
              <w:t>POLY STUDIO X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30769F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D1F1C">
              <w:rPr>
                <w:rFonts w:ascii="Arial" w:hAnsi="Arial" w:cs="Arial"/>
                <w:sz w:val="20"/>
                <w:szCs w:val="20"/>
              </w:rPr>
              <w:t xml:space="preserve">wraz z panelem </w:t>
            </w:r>
            <w:proofErr w:type="spellStart"/>
            <w:r w:rsidR="00BD1F1C" w:rsidRPr="00BD1F1C">
              <w:rPr>
                <w:rFonts w:ascii="Arial" w:hAnsi="Arial" w:cs="Arial"/>
                <w:sz w:val="20"/>
                <w:szCs w:val="20"/>
              </w:rPr>
              <w:t>Poly</w:t>
            </w:r>
            <w:proofErr w:type="spellEnd"/>
            <w:r w:rsidR="00BD1F1C" w:rsidRPr="00BD1F1C">
              <w:rPr>
                <w:rFonts w:ascii="Arial" w:hAnsi="Arial" w:cs="Arial"/>
                <w:sz w:val="20"/>
                <w:szCs w:val="20"/>
              </w:rPr>
              <w:t xml:space="preserve"> TC8</w:t>
            </w:r>
            <w:r w:rsidR="00BD1F1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27F46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="00582E6B">
              <w:rPr>
                <w:rFonts w:ascii="Arial" w:hAnsi="Arial" w:cs="Arial"/>
                <w:sz w:val="20"/>
                <w:szCs w:val="20"/>
              </w:rPr>
              <w:t>serwisem</w:t>
            </w:r>
            <w:r w:rsidR="00227F4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82E6B">
              <w:rPr>
                <w:rFonts w:ascii="Arial" w:hAnsi="Arial" w:cs="Arial"/>
                <w:sz w:val="20"/>
                <w:szCs w:val="20"/>
              </w:rPr>
              <w:t>na 48 miesięcy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05DB5546" w:rsidR="00152CC1" w:rsidRPr="003C7DF9" w:rsidRDefault="00152CC1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zestaw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09F69E60" w:rsidR="00152CC1" w:rsidRPr="003C7DF9" w:rsidRDefault="00152CC1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 xml:space="preserve">1 </w:t>
            </w:r>
          </w:p>
        </w:tc>
        <w:tc>
          <w:tcPr>
            <w:tcW w:w="41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152CC1" w:rsidRPr="003C7DF9" w:rsidRDefault="00152CC1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B4539C" w:rsidRPr="003C7DF9" w14:paraId="302F6DCD" w14:textId="77777777" w:rsidTr="00896D39">
        <w:trPr>
          <w:trHeight w:hRule="exact" w:val="393"/>
        </w:trPr>
        <w:tc>
          <w:tcPr>
            <w:tcW w:w="56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4C8428" w14:textId="1F42D942" w:rsidR="00B4539C" w:rsidRPr="003C7DF9" w:rsidRDefault="00B4539C" w:rsidP="00B4539C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4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1D59A2AE" w:rsidR="00B4539C" w:rsidRPr="003C7DF9" w:rsidRDefault="00B4539C" w:rsidP="00B4539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B4539C" w:rsidRPr="003C7DF9" w14:paraId="60055FEF" w14:textId="77777777" w:rsidTr="00896D39">
        <w:trPr>
          <w:trHeight w:hRule="exact" w:val="1009"/>
        </w:trPr>
        <w:tc>
          <w:tcPr>
            <w:tcW w:w="56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7850A1" w14:textId="77777777" w:rsidR="00B4539C" w:rsidRPr="003C7DF9" w:rsidRDefault="00B4539C" w:rsidP="00B4539C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71559213" w14:textId="6CBA212E" w:rsidR="00B4539C" w:rsidRPr="003C7DF9" w:rsidRDefault="00B4539C" w:rsidP="00B4539C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  <w:spacing w:val="-3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4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D1DC82" w14:textId="4816D58E" w:rsidR="00B4539C" w:rsidRDefault="00B4539C" w:rsidP="00B4539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71A8A9DD" w14:textId="77777777" w:rsidR="00333116" w:rsidRDefault="00333116" w:rsidP="00751ECD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3976E72" w14:textId="258EC858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41AE248D" w14:textId="77777777" w:rsidR="00226340" w:rsidRDefault="00226340" w:rsidP="00751EC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6EA8773D" w14:textId="77777777" w:rsidR="002A76A0" w:rsidRDefault="002A76A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1F494" w14:textId="77777777" w:rsidR="00415C1F" w:rsidRDefault="00415C1F" w:rsidP="00751ECD">
      <w:pPr>
        <w:spacing w:after="0" w:line="240" w:lineRule="auto"/>
      </w:pPr>
      <w:r>
        <w:separator/>
      </w:r>
    </w:p>
  </w:endnote>
  <w:endnote w:type="continuationSeparator" w:id="0">
    <w:p w14:paraId="5EC61C7F" w14:textId="77777777" w:rsidR="00415C1F" w:rsidRDefault="00415C1F" w:rsidP="00751ECD">
      <w:pPr>
        <w:spacing w:after="0" w:line="240" w:lineRule="auto"/>
      </w:pPr>
      <w:r>
        <w:continuationSeparator/>
      </w:r>
    </w:p>
  </w:endnote>
  <w:endnote w:type="continuationNotice" w:id="1">
    <w:p w14:paraId="4125C456" w14:textId="77777777" w:rsidR="00415C1F" w:rsidRDefault="00415C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0232A" w14:textId="77777777" w:rsidR="00415C1F" w:rsidRDefault="00415C1F" w:rsidP="00751ECD">
      <w:pPr>
        <w:spacing w:after="0" w:line="240" w:lineRule="auto"/>
      </w:pPr>
      <w:r>
        <w:separator/>
      </w:r>
    </w:p>
  </w:footnote>
  <w:footnote w:type="continuationSeparator" w:id="0">
    <w:p w14:paraId="7454DF44" w14:textId="77777777" w:rsidR="00415C1F" w:rsidRDefault="00415C1F" w:rsidP="00751ECD">
      <w:pPr>
        <w:spacing w:after="0" w:line="240" w:lineRule="auto"/>
      </w:pPr>
      <w:r>
        <w:continuationSeparator/>
      </w:r>
    </w:p>
  </w:footnote>
  <w:footnote w:type="continuationNotice" w:id="1">
    <w:p w14:paraId="411C7E65" w14:textId="77777777" w:rsidR="00415C1F" w:rsidRDefault="00415C1F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60FA"/>
    <w:rsid w:val="000817F3"/>
    <w:rsid w:val="0008440F"/>
    <w:rsid w:val="000A3652"/>
    <w:rsid w:val="000A61D6"/>
    <w:rsid w:val="000A7DA2"/>
    <w:rsid w:val="00107DEF"/>
    <w:rsid w:val="00112DFF"/>
    <w:rsid w:val="00125EA6"/>
    <w:rsid w:val="001521E8"/>
    <w:rsid w:val="00152CC1"/>
    <w:rsid w:val="00152F87"/>
    <w:rsid w:val="00173979"/>
    <w:rsid w:val="001A285D"/>
    <w:rsid w:val="001B043B"/>
    <w:rsid w:val="001E77DE"/>
    <w:rsid w:val="001F6DBD"/>
    <w:rsid w:val="00204E41"/>
    <w:rsid w:val="00221A4F"/>
    <w:rsid w:val="00226340"/>
    <w:rsid w:val="00227F46"/>
    <w:rsid w:val="002A76A0"/>
    <w:rsid w:val="002A7B1A"/>
    <w:rsid w:val="002B3D2B"/>
    <w:rsid w:val="002F3A2D"/>
    <w:rsid w:val="00333116"/>
    <w:rsid w:val="00392A6D"/>
    <w:rsid w:val="003A7EB7"/>
    <w:rsid w:val="003B2DF0"/>
    <w:rsid w:val="00403F7A"/>
    <w:rsid w:val="00414FB0"/>
    <w:rsid w:val="00415C1F"/>
    <w:rsid w:val="004262D5"/>
    <w:rsid w:val="004306B6"/>
    <w:rsid w:val="004C4108"/>
    <w:rsid w:val="004D7ABA"/>
    <w:rsid w:val="005020AA"/>
    <w:rsid w:val="0050577E"/>
    <w:rsid w:val="005413F7"/>
    <w:rsid w:val="005508D9"/>
    <w:rsid w:val="00553937"/>
    <w:rsid w:val="00571A16"/>
    <w:rsid w:val="00582E6B"/>
    <w:rsid w:val="005C50F6"/>
    <w:rsid w:val="005F676B"/>
    <w:rsid w:val="00601035"/>
    <w:rsid w:val="006201CE"/>
    <w:rsid w:val="00623F1E"/>
    <w:rsid w:val="00631C68"/>
    <w:rsid w:val="006979B7"/>
    <w:rsid w:val="006D1347"/>
    <w:rsid w:val="00735B4D"/>
    <w:rsid w:val="007369F7"/>
    <w:rsid w:val="00743016"/>
    <w:rsid w:val="00751ECD"/>
    <w:rsid w:val="007906AE"/>
    <w:rsid w:val="007D5C82"/>
    <w:rsid w:val="007F4769"/>
    <w:rsid w:val="008036F0"/>
    <w:rsid w:val="00840BFD"/>
    <w:rsid w:val="00881992"/>
    <w:rsid w:val="00883BA5"/>
    <w:rsid w:val="00896558"/>
    <w:rsid w:val="008D3882"/>
    <w:rsid w:val="008E4847"/>
    <w:rsid w:val="009A1464"/>
    <w:rsid w:val="009A2408"/>
    <w:rsid w:val="009C7A3A"/>
    <w:rsid w:val="009F5B71"/>
    <w:rsid w:val="00A22995"/>
    <w:rsid w:val="00A25693"/>
    <w:rsid w:val="00A31B2E"/>
    <w:rsid w:val="00A52313"/>
    <w:rsid w:val="00A61ADF"/>
    <w:rsid w:val="00AB010E"/>
    <w:rsid w:val="00AF5B49"/>
    <w:rsid w:val="00B042E0"/>
    <w:rsid w:val="00B1549A"/>
    <w:rsid w:val="00B202D2"/>
    <w:rsid w:val="00B32EC5"/>
    <w:rsid w:val="00B4539C"/>
    <w:rsid w:val="00BD1F1C"/>
    <w:rsid w:val="00BD467B"/>
    <w:rsid w:val="00BF0DD5"/>
    <w:rsid w:val="00C040DF"/>
    <w:rsid w:val="00C311C9"/>
    <w:rsid w:val="00C316AC"/>
    <w:rsid w:val="00C77A4C"/>
    <w:rsid w:val="00CB008D"/>
    <w:rsid w:val="00CC2B4A"/>
    <w:rsid w:val="00CD5972"/>
    <w:rsid w:val="00D1070F"/>
    <w:rsid w:val="00D2715D"/>
    <w:rsid w:val="00D31C5D"/>
    <w:rsid w:val="00D61706"/>
    <w:rsid w:val="00D66210"/>
    <w:rsid w:val="00D84214"/>
    <w:rsid w:val="00D97775"/>
    <w:rsid w:val="00E9744D"/>
    <w:rsid w:val="00EA125A"/>
    <w:rsid w:val="00EB3B69"/>
    <w:rsid w:val="00EE5483"/>
    <w:rsid w:val="00F15EA5"/>
    <w:rsid w:val="00F525E0"/>
    <w:rsid w:val="00F75D14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1" ma:contentTypeDescription="Utwórz nowy dokument." ma:contentTypeScope="" ma:versionID="c8c3989c172ffc807e0854071228f38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e0ff881e7a8058b505eaf0a1ee5f674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CB21C8-DF20-42F4-B94A-D08E5E9EC5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17</cp:revision>
  <cp:lastPrinted>2023-04-24T12:15:00Z</cp:lastPrinted>
  <dcterms:created xsi:type="dcterms:W3CDTF">2023-04-24T14:09:00Z</dcterms:created>
  <dcterms:modified xsi:type="dcterms:W3CDTF">2023-09-05T11:02:00Z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