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4D74" w14:textId="53B2A1B5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Zarządzenie Nr  </w:t>
      </w:r>
      <w:r w:rsidR="002B00B9">
        <w:rPr>
          <w:b/>
          <w:szCs w:val="24"/>
        </w:rPr>
        <w:t>31</w:t>
      </w:r>
      <w:r w:rsidR="00DE7F76">
        <w:rPr>
          <w:b/>
          <w:szCs w:val="24"/>
        </w:rPr>
        <w:t xml:space="preserve"> </w:t>
      </w:r>
      <w:r w:rsidRPr="002230C9">
        <w:rPr>
          <w:b/>
          <w:szCs w:val="24"/>
        </w:rPr>
        <w:t>/</w:t>
      </w:r>
      <w:r w:rsidR="00DE7F76">
        <w:rPr>
          <w:b/>
          <w:szCs w:val="24"/>
        </w:rPr>
        <w:t xml:space="preserve"> </w:t>
      </w:r>
      <w:r w:rsidRPr="002230C9">
        <w:rPr>
          <w:b/>
          <w:szCs w:val="24"/>
        </w:rPr>
        <w:t>20</w:t>
      </w:r>
      <w:r>
        <w:rPr>
          <w:b/>
          <w:szCs w:val="24"/>
        </w:rPr>
        <w:t>2</w:t>
      </w:r>
      <w:r w:rsidR="00196661">
        <w:rPr>
          <w:b/>
          <w:szCs w:val="24"/>
        </w:rPr>
        <w:t>3</w:t>
      </w:r>
    </w:p>
    <w:p w14:paraId="75D52C0F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>Kanclerza Polskiej Akademii Nauk</w:t>
      </w:r>
    </w:p>
    <w:p w14:paraId="0E084240" w14:textId="3ED333F3" w:rsidR="00290520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 dnia </w:t>
      </w:r>
      <w:r w:rsidR="002B00B9">
        <w:rPr>
          <w:b/>
          <w:szCs w:val="24"/>
        </w:rPr>
        <w:t>14</w:t>
      </w:r>
      <w:r w:rsidR="00DE7F76">
        <w:rPr>
          <w:b/>
          <w:szCs w:val="24"/>
        </w:rPr>
        <w:t xml:space="preserve"> czerwca</w:t>
      </w:r>
      <w:r w:rsidRPr="002230C9">
        <w:rPr>
          <w:b/>
          <w:szCs w:val="24"/>
        </w:rPr>
        <w:t xml:space="preserve"> 20</w:t>
      </w:r>
      <w:r>
        <w:rPr>
          <w:b/>
          <w:szCs w:val="24"/>
        </w:rPr>
        <w:t>2</w:t>
      </w:r>
      <w:r w:rsidR="00196661">
        <w:rPr>
          <w:b/>
          <w:szCs w:val="24"/>
        </w:rPr>
        <w:t>3</w:t>
      </w:r>
      <w:r w:rsidRPr="002230C9">
        <w:rPr>
          <w:b/>
          <w:szCs w:val="24"/>
        </w:rPr>
        <w:t xml:space="preserve"> r.</w:t>
      </w:r>
    </w:p>
    <w:p w14:paraId="6DE23C08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1B25F43F" w14:textId="49117CA1" w:rsidR="00290520" w:rsidRPr="002230C9" w:rsidRDefault="00627DC4" w:rsidP="00290520"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w sprawie powołania zespołów spisowych do wykonywania czynności inwentaryzacyjnych w zakresie dotyczącym Kancelarii Polskiej Akademii Nauk  oraz jednostki działającej pod nazwą Przedstawicielstwo Polska Akademia Nauk w Kijowie</w:t>
      </w:r>
      <w:r w:rsidR="00290520" w:rsidRPr="002230C9">
        <w:rPr>
          <w:b/>
          <w:szCs w:val="24"/>
        </w:rPr>
        <w:t xml:space="preserve"> </w:t>
      </w:r>
    </w:p>
    <w:p w14:paraId="1A17D9C0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szCs w:val="24"/>
        </w:rPr>
      </w:pPr>
    </w:p>
    <w:p w14:paraId="20094B75" w14:textId="614D3215" w:rsidR="00290520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Na podstawie art. 24 ust. 1 ustawy z dnia 30 kwietnia 2010 roku o Polskiej Akademii Nauk</w:t>
      </w:r>
      <w:r>
        <w:rPr>
          <w:szCs w:val="24"/>
        </w:rPr>
        <w:t xml:space="preserve">  </w:t>
      </w:r>
      <w:r w:rsidRPr="002230C9">
        <w:rPr>
          <w:szCs w:val="24"/>
        </w:rPr>
        <w:t xml:space="preserve"> (Dz. U. z 20</w:t>
      </w:r>
      <w:r>
        <w:rPr>
          <w:szCs w:val="24"/>
        </w:rPr>
        <w:t>20</w:t>
      </w:r>
      <w:r w:rsidRPr="002230C9">
        <w:rPr>
          <w:szCs w:val="24"/>
        </w:rPr>
        <w:t xml:space="preserve"> r. poz. </w:t>
      </w:r>
      <w:r>
        <w:rPr>
          <w:szCs w:val="24"/>
        </w:rPr>
        <w:t>1796)</w:t>
      </w:r>
      <w:r w:rsidRPr="002230C9">
        <w:rPr>
          <w:szCs w:val="24"/>
        </w:rPr>
        <w:t>, postanawia się co następuje:</w:t>
      </w:r>
    </w:p>
    <w:p w14:paraId="1FA07D88" w14:textId="77777777" w:rsidR="00290520" w:rsidRPr="002230C9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</w:p>
    <w:p w14:paraId="6AFC7C75" w14:textId="77777777" w:rsidR="00290520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  <w:r w:rsidRPr="00442DEE">
        <w:rPr>
          <w:b/>
          <w:szCs w:val="24"/>
        </w:rPr>
        <w:t>§ 1</w:t>
      </w:r>
    </w:p>
    <w:p w14:paraId="733F7B3A" w14:textId="77777777" w:rsidR="00290520" w:rsidRPr="00442DEE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</w:p>
    <w:p w14:paraId="7FD2292F" w14:textId="77777777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>Powołuję zespoły spisowe do wykonywania czynności inwentaryzacyjnych w zakresie dotyczącym Kancelarii Polskiej Akademii Nauk oraz jednostki działającej pod nazwą: Przedstawicielstwo „Polska Akademia Nauk” w Kijowie.</w:t>
      </w:r>
    </w:p>
    <w:p w14:paraId="4BE192D9" w14:textId="0A6E743A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>Skład</w:t>
      </w:r>
      <w:r w:rsidR="009F45D8">
        <w:rPr>
          <w:szCs w:val="24"/>
        </w:rPr>
        <w:t>y</w:t>
      </w:r>
      <w:r>
        <w:rPr>
          <w:szCs w:val="24"/>
        </w:rPr>
        <w:t xml:space="preserve"> zespołów spisowych i zakres ich działania określa załącznik do niniejszego zarządzenia.  </w:t>
      </w:r>
    </w:p>
    <w:p w14:paraId="4A132D1B" w14:textId="77777777" w:rsidR="00290520" w:rsidRDefault="00290520" w:rsidP="00290520">
      <w:pPr>
        <w:spacing w:after="0" w:line="240" w:lineRule="auto"/>
        <w:jc w:val="both"/>
        <w:rPr>
          <w:rFonts w:eastAsiaTheme="minorHAnsi"/>
          <w:color w:val="auto"/>
          <w:szCs w:val="24"/>
          <w:lang w:eastAsia="en-US"/>
        </w:rPr>
      </w:pPr>
    </w:p>
    <w:p w14:paraId="59263A1A" w14:textId="77B1FF85" w:rsidR="00290520" w:rsidRDefault="00290520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bookmarkStart w:id="0" w:name="_Hlk75261498"/>
      <w:r w:rsidRPr="00B51E03">
        <w:rPr>
          <w:rFonts w:eastAsiaTheme="minorHAnsi"/>
          <w:b/>
          <w:color w:val="auto"/>
          <w:szCs w:val="24"/>
          <w:lang w:eastAsia="en-US"/>
        </w:rPr>
        <w:t>§ 2</w:t>
      </w:r>
      <w:bookmarkEnd w:id="0"/>
    </w:p>
    <w:p w14:paraId="02A4854F" w14:textId="7C9AE211" w:rsidR="00084A5A" w:rsidRDefault="00084A5A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</w:p>
    <w:p w14:paraId="5CDF931F" w14:textId="254EF657" w:rsidR="00084A5A" w:rsidRPr="00084A5A" w:rsidRDefault="00084A5A" w:rsidP="00084A5A">
      <w:pPr>
        <w:spacing w:after="0" w:line="240" w:lineRule="auto"/>
        <w:jc w:val="both"/>
        <w:rPr>
          <w:rFonts w:eastAsiaTheme="minorHAnsi"/>
          <w:bCs/>
          <w:color w:val="auto"/>
          <w:szCs w:val="24"/>
          <w:lang w:eastAsia="en-US"/>
        </w:rPr>
      </w:pPr>
      <w:r w:rsidRPr="00084A5A">
        <w:rPr>
          <w:rFonts w:eastAsiaTheme="minorHAnsi"/>
          <w:bCs/>
          <w:color w:val="auto"/>
          <w:szCs w:val="24"/>
          <w:lang w:eastAsia="en-US"/>
        </w:rPr>
        <w:t xml:space="preserve">Zobowiązuję zespoły spisowe do przeprowadzenia spisu zgodnie z </w:t>
      </w:r>
      <w:r>
        <w:rPr>
          <w:rFonts w:eastAsiaTheme="minorHAnsi"/>
          <w:bCs/>
          <w:color w:val="auto"/>
          <w:szCs w:val="24"/>
          <w:lang w:eastAsia="en-US"/>
        </w:rPr>
        <w:t>Instrukcją Inwentaryzacyjną obowiązującą w Kancelarii Polskiej Akademii Nauk</w:t>
      </w:r>
      <w:r w:rsidR="005819E8">
        <w:rPr>
          <w:rFonts w:eastAsiaTheme="minorHAnsi"/>
          <w:bCs/>
          <w:color w:val="auto"/>
          <w:szCs w:val="24"/>
          <w:lang w:eastAsia="en-US"/>
        </w:rPr>
        <w:t xml:space="preserve">, wprowadzoną </w:t>
      </w:r>
      <w:r w:rsidR="005819E8" w:rsidRPr="002230C9">
        <w:rPr>
          <w:szCs w:val="24"/>
        </w:rPr>
        <w:t>Decyzj</w:t>
      </w:r>
      <w:r w:rsidR="005819E8">
        <w:rPr>
          <w:szCs w:val="24"/>
        </w:rPr>
        <w:t>ą</w:t>
      </w:r>
      <w:r w:rsidR="005819E8" w:rsidRPr="002230C9">
        <w:rPr>
          <w:szCs w:val="24"/>
        </w:rPr>
        <w:t xml:space="preserve"> Nr </w:t>
      </w:r>
      <w:r w:rsidR="005819E8">
        <w:rPr>
          <w:szCs w:val="24"/>
        </w:rPr>
        <w:t>20</w:t>
      </w:r>
      <w:r w:rsidR="005819E8" w:rsidRPr="002230C9">
        <w:rPr>
          <w:szCs w:val="24"/>
        </w:rPr>
        <w:t>/20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Prezesa Polskiej Akademii Nauk z dnia </w:t>
      </w:r>
      <w:r w:rsidR="005819E8">
        <w:rPr>
          <w:szCs w:val="24"/>
        </w:rPr>
        <w:t>31 maja</w:t>
      </w:r>
      <w:r w:rsidR="005819E8" w:rsidRPr="002230C9">
        <w:rPr>
          <w:szCs w:val="24"/>
        </w:rPr>
        <w:t xml:space="preserve"> 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r. </w:t>
      </w:r>
      <w:r w:rsidR="005819E8" w:rsidRPr="00336A22">
        <w:rPr>
          <w:szCs w:val="24"/>
        </w:rPr>
        <w:t>w sprawie wprowadzenia instrukcji inwentaryzacyjnej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w Kancelarii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Polskiej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Akademii Nauk, pomocniczych jednostkach naukowych</w:t>
      </w:r>
      <w:r>
        <w:rPr>
          <w:rFonts w:eastAsiaTheme="minorHAnsi"/>
          <w:bCs/>
          <w:color w:val="auto"/>
          <w:szCs w:val="24"/>
          <w:lang w:eastAsia="en-US"/>
        </w:rPr>
        <w:t>, placówkach naukowych nieposiadających osobowości prawnej oraz innych jednostkach organizacyjnych  Polskiej Akademii Nauk.</w:t>
      </w:r>
    </w:p>
    <w:p w14:paraId="6B5C83AE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7D3C840E" w14:textId="27DD88B0" w:rsidR="00F845F2" w:rsidRPr="00B51E03" w:rsidRDefault="00F845F2" w:rsidP="00F845F2">
      <w:pPr>
        <w:spacing w:after="0" w:line="240" w:lineRule="auto"/>
        <w:jc w:val="center"/>
        <w:rPr>
          <w:rFonts w:eastAsiaTheme="minorHAnsi"/>
          <w:b/>
          <w:color w:val="auto"/>
          <w:szCs w:val="24"/>
          <w:lang w:eastAsia="en-US"/>
        </w:rPr>
      </w:pPr>
      <w:r w:rsidRPr="00B51E03">
        <w:rPr>
          <w:rFonts w:eastAsiaTheme="minorHAnsi"/>
          <w:b/>
          <w:color w:val="auto"/>
          <w:szCs w:val="24"/>
          <w:lang w:eastAsia="en-US"/>
        </w:rPr>
        <w:t xml:space="preserve">§ </w:t>
      </w:r>
      <w:r>
        <w:rPr>
          <w:rFonts w:eastAsiaTheme="minorHAnsi"/>
          <w:b/>
          <w:color w:val="auto"/>
          <w:szCs w:val="24"/>
          <w:lang w:eastAsia="en-US"/>
        </w:rPr>
        <w:t>3</w:t>
      </w:r>
    </w:p>
    <w:p w14:paraId="57349475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5ACF55F3" w14:textId="77777777" w:rsidR="00F845F2" w:rsidRDefault="00F845F2" w:rsidP="00F845F2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Zarządzenie wchodzi w życie z dniem podpisania.</w:t>
      </w:r>
    </w:p>
    <w:p w14:paraId="17303C3A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08329E1" w14:textId="77777777" w:rsidR="00290520" w:rsidRPr="002230C9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2EA680B" w14:textId="77777777" w:rsidR="00290520" w:rsidRPr="002230C9" w:rsidRDefault="00290520" w:rsidP="00290520">
      <w:pPr>
        <w:spacing w:after="0" w:line="240" w:lineRule="auto"/>
        <w:ind w:left="6372" w:firstLine="0"/>
        <w:jc w:val="both"/>
        <w:rPr>
          <w:szCs w:val="24"/>
        </w:rPr>
      </w:pPr>
    </w:p>
    <w:p w14:paraId="65A63686" w14:textId="77777777" w:rsidR="00290520" w:rsidRPr="002230C9" w:rsidRDefault="00290520" w:rsidP="00290520">
      <w:pPr>
        <w:spacing w:after="0" w:line="240" w:lineRule="auto"/>
        <w:ind w:firstLine="6086"/>
        <w:jc w:val="both"/>
        <w:rPr>
          <w:b/>
          <w:szCs w:val="24"/>
        </w:rPr>
      </w:pPr>
      <w:r w:rsidRPr="002230C9">
        <w:rPr>
          <w:b/>
          <w:szCs w:val="24"/>
        </w:rPr>
        <w:t>KANCLERZ</w:t>
      </w:r>
    </w:p>
    <w:p w14:paraId="3486AC4A" w14:textId="77777777" w:rsidR="00290520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  <w:r w:rsidRPr="002230C9">
        <w:rPr>
          <w:b/>
          <w:szCs w:val="24"/>
        </w:rPr>
        <w:t xml:space="preserve">  POLSKIEJ AKADEMII NAUK</w:t>
      </w:r>
    </w:p>
    <w:p w14:paraId="2D8C6528" w14:textId="77777777" w:rsidR="00290520" w:rsidRPr="002230C9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7E99B82B" w14:textId="30CDF4F8" w:rsidR="00290520" w:rsidRPr="002230C9" w:rsidRDefault="00AB39C1" w:rsidP="00AB39C1">
      <w:pPr>
        <w:spacing w:after="0" w:line="240" w:lineRule="auto"/>
        <w:ind w:left="4956" w:firstLine="0"/>
        <w:jc w:val="both"/>
        <w:rPr>
          <w:b/>
          <w:szCs w:val="24"/>
        </w:rPr>
      </w:pPr>
      <w:r>
        <w:rPr>
          <w:b/>
          <w:szCs w:val="24"/>
        </w:rPr>
        <w:t xml:space="preserve">          Rafał Wierzchosławski</w:t>
      </w:r>
    </w:p>
    <w:p w14:paraId="6A3B3EBB" w14:textId="77777777" w:rsidR="00C35393" w:rsidRDefault="00C35393"/>
    <w:p w14:paraId="7DE28889" w14:textId="77777777" w:rsidR="00BD0E2A" w:rsidRDefault="00BD0E2A"/>
    <w:p w14:paraId="769CF297" w14:textId="77777777" w:rsidR="00BD0E2A" w:rsidRDefault="00BD0E2A"/>
    <w:p w14:paraId="7E1390C0" w14:textId="77777777" w:rsidR="00BD0E2A" w:rsidRDefault="00BD0E2A"/>
    <w:p w14:paraId="4FA5065E" w14:textId="77777777" w:rsidR="00BD0E2A" w:rsidRDefault="00BD0E2A"/>
    <w:p w14:paraId="08F21E4A" w14:textId="77777777" w:rsidR="00BD0E2A" w:rsidRDefault="00BD0E2A"/>
    <w:p w14:paraId="4B80C410" w14:textId="77777777" w:rsidR="00BD0E2A" w:rsidRDefault="00BD0E2A"/>
    <w:p w14:paraId="25EE8915" w14:textId="504D4E5B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lastRenderedPageBreak/>
        <w:t xml:space="preserve">  </w:t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  <w:t xml:space="preserve">        </w:t>
      </w:r>
      <w:r w:rsidR="003909B5">
        <w:rPr>
          <w:rFonts w:asciiTheme="majorHAnsi" w:hAnsiTheme="majorHAnsi" w:cstheme="majorHAnsi"/>
          <w:b/>
          <w:bCs/>
        </w:rPr>
        <w:t xml:space="preserve">  </w:t>
      </w:r>
      <w:r w:rsidRPr="00FF1D55">
        <w:rPr>
          <w:rFonts w:ascii="Bookman Old Style" w:hAnsi="Bookman Old Style" w:cstheme="majorHAnsi"/>
          <w:b/>
          <w:bCs/>
        </w:rPr>
        <w:t xml:space="preserve">Załącznik </w:t>
      </w:r>
    </w:p>
    <w:p w14:paraId="4B0DBA5A" w14:textId="0DB1C247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           </w:t>
      </w:r>
      <w:r>
        <w:rPr>
          <w:rFonts w:ascii="Bookman Old Style" w:hAnsi="Bookman Old Style" w:cstheme="majorHAnsi"/>
          <w:b/>
          <w:bCs/>
        </w:rPr>
        <w:t xml:space="preserve">                         </w:t>
      </w:r>
      <w:r w:rsidR="00F61571">
        <w:rPr>
          <w:rFonts w:ascii="Bookman Old Style" w:hAnsi="Bookman Old Style" w:cstheme="majorHAnsi"/>
          <w:b/>
          <w:bCs/>
        </w:rPr>
        <w:t xml:space="preserve">  </w:t>
      </w:r>
      <w:r w:rsidRPr="00FF1D55">
        <w:rPr>
          <w:rFonts w:ascii="Bookman Old Style" w:hAnsi="Bookman Old Style" w:cstheme="majorHAnsi"/>
          <w:b/>
          <w:bCs/>
        </w:rPr>
        <w:t xml:space="preserve">do Zarządzenia Nr </w:t>
      </w:r>
      <w:r w:rsidR="002B00B9">
        <w:rPr>
          <w:rFonts w:ascii="Bookman Old Style" w:hAnsi="Bookman Old Style" w:cstheme="majorHAnsi"/>
          <w:b/>
          <w:bCs/>
        </w:rPr>
        <w:t>31</w:t>
      </w:r>
      <w:r>
        <w:rPr>
          <w:rFonts w:ascii="Bookman Old Style" w:hAnsi="Bookman Old Style" w:cstheme="majorHAnsi"/>
          <w:b/>
          <w:bCs/>
        </w:rPr>
        <w:t>/202</w:t>
      </w:r>
      <w:r w:rsidR="003909B5">
        <w:rPr>
          <w:rFonts w:ascii="Bookman Old Style" w:hAnsi="Bookman Old Style" w:cstheme="majorHAnsi"/>
          <w:b/>
          <w:bCs/>
        </w:rPr>
        <w:t>3</w:t>
      </w:r>
    </w:p>
    <w:p w14:paraId="68B2F2B9" w14:textId="760F71FE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</w:t>
      </w:r>
      <w:r w:rsidR="00F61571">
        <w:rPr>
          <w:rFonts w:ascii="Bookman Old Style" w:hAnsi="Bookman Old Style" w:cstheme="majorHAnsi"/>
          <w:b/>
          <w:bCs/>
        </w:rPr>
        <w:t xml:space="preserve"> </w:t>
      </w:r>
      <w:r w:rsidRPr="00FF1D55">
        <w:rPr>
          <w:rFonts w:ascii="Bookman Old Style" w:hAnsi="Bookman Old Style" w:cstheme="majorHAnsi"/>
          <w:b/>
          <w:bCs/>
        </w:rPr>
        <w:t>Kanclerza Polskiej Akademii Nauk</w:t>
      </w:r>
    </w:p>
    <w:p w14:paraId="34168FDB" w14:textId="4E81124E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 </w:t>
      </w:r>
      <w:r w:rsidRPr="00FF1D55">
        <w:rPr>
          <w:rFonts w:ascii="Bookman Old Style" w:hAnsi="Bookman Old Style" w:cstheme="majorHAnsi"/>
          <w:b/>
          <w:bCs/>
        </w:rPr>
        <w:t>z dnia</w:t>
      </w:r>
      <w:r w:rsidR="00F61571">
        <w:rPr>
          <w:rFonts w:ascii="Bookman Old Style" w:hAnsi="Bookman Old Style" w:cstheme="majorHAnsi"/>
          <w:b/>
          <w:bCs/>
        </w:rPr>
        <w:t xml:space="preserve"> </w:t>
      </w:r>
      <w:r w:rsidR="002B00B9">
        <w:rPr>
          <w:rFonts w:ascii="Bookman Old Style" w:hAnsi="Bookman Old Style" w:cstheme="majorHAnsi"/>
          <w:b/>
          <w:bCs/>
        </w:rPr>
        <w:t>14 czerwca</w:t>
      </w:r>
      <w:r>
        <w:rPr>
          <w:rFonts w:ascii="Bookman Old Style" w:hAnsi="Bookman Old Style" w:cstheme="majorHAnsi"/>
          <w:b/>
          <w:bCs/>
        </w:rPr>
        <w:t xml:space="preserve"> 202</w:t>
      </w:r>
      <w:r w:rsidR="003909B5">
        <w:rPr>
          <w:rFonts w:ascii="Bookman Old Style" w:hAnsi="Bookman Old Style" w:cstheme="majorHAnsi"/>
          <w:b/>
          <w:bCs/>
        </w:rPr>
        <w:t>3</w:t>
      </w:r>
      <w:r w:rsidRPr="00FF1D55">
        <w:rPr>
          <w:rFonts w:ascii="Bookman Old Style" w:hAnsi="Bookman Old Style" w:cstheme="majorHAnsi"/>
          <w:b/>
          <w:bCs/>
        </w:rPr>
        <w:t xml:space="preserve"> r.</w:t>
      </w:r>
    </w:p>
    <w:p w14:paraId="60998692" w14:textId="77777777" w:rsidR="00BD0E2A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27F7B078" w14:textId="77777777" w:rsidR="00DE7F76" w:rsidRDefault="00DE7F76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69E72D2A" w14:textId="77777777" w:rsidR="00DE7F76" w:rsidRDefault="00DE7F76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3306DFAA" w14:textId="77777777" w:rsidR="00DE7F76" w:rsidRDefault="00DE7F76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7CCC69D9" w14:textId="3A61F3B4" w:rsidR="00BD0E2A" w:rsidRPr="00B73123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B73123">
        <w:rPr>
          <w:rFonts w:asciiTheme="majorHAnsi" w:hAnsiTheme="majorHAnsi" w:cstheme="majorHAnsi"/>
          <w:b/>
          <w:bCs/>
          <w:sz w:val="28"/>
          <w:szCs w:val="28"/>
        </w:rPr>
        <w:t>WYKAZ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 xml:space="preserve">ZESPOŁÓW 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>SPISOWYCH</w:t>
      </w:r>
    </w:p>
    <w:p w14:paraId="4905AFBB" w14:textId="77777777" w:rsidR="00BD0E2A" w:rsidRDefault="00BD0E2A" w:rsidP="00BD0E2A">
      <w:pPr>
        <w:contextualSpacing/>
        <w:rPr>
          <w:rFonts w:asciiTheme="majorHAnsi" w:hAnsiTheme="majorHAnsi" w:cstheme="majorHAnsi"/>
          <w:b/>
          <w:bCs/>
          <w:color w:val="7030A0"/>
          <w:sz w:val="28"/>
          <w:szCs w:val="28"/>
        </w:rPr>
      </w:pPr>
    </w:p>
    <w:p w14:paraId="14A0644C" w14:textId="77777777" w:rsidR="00DE7F76" w:rsidRPr="00B73123" w:rsidRDefault="00DE7F76" w:rsidP="00BD0E2A">
      <w:pPr>
        <w:contextualSpacing/>
        <w:rPr>
          <w:rFonts w:asciiTheme="majorHAnsi" w:hAnsiTheme="majorHAnsi" w:cstheme="majorHAnsi"/>
          <w:b/>
          <w:bCs/>
          <w:color w:val="7030A0"/>
          <w:sz w:val="28"/>
          <w:szCs w:val="28"/>
        </w:rPr>
      </w:pPr>
    </w:p>
    <w:p w14:paraId="20710281" w14:textId="27139AB9" w:rsidR="00BD0E2A" w:rsidRPr="002F5DFA" w:rsidRDefault="00BD0E2A" w:rsidP="002F5DFA">
      <w:pPr>
        <w:pStyle w:val="Akapitzlist"/>
        <w:numPr>
          <w:ilvl w:val="0"/>
          <w:numId w:val="59"/>
        </w:numPr>
        <w:spacing w:before="240" w:after="0"/>
        <w:rPr>
          <w:rFonts w:asciiTheme="majorHAnsi" w:hAnsiTheme="majorHAnsi" w:cstheme="majorHAnsi"/>
          <w:b/>
          <w:bCs/>
          <w:color w:val="0070C0"/>
        </w:rPr>
      </w:pPr>
      <w:bookmarkStart w:id="1" w:name="_Hlk106786896"/>
      <w:r w:rsidRPr="002F5DFA">
        <w:rPr>
          <w:rFonts w:asciiTheme="majorHAnsi" w:hAnsiTheme="majorHAnsi" w:cstheme="majorHAnsi"/>
          <w:b/>
          <w:bCs/>
          <w:color w:val="0070C0"/>
        </w:rPr>
        <w:t>Kancelari</w:t>
      </w:r>
      <w:r w:rsidR="002F5DFA">
        <w:rPr>
          <w:rFonts w:asciiTheme="majorHAnsi" w:hAnsiTheme="majorHAnsi" w:cstheme="majorHAnsi"/>
          <w:b/>
          <w:bCs/>
          <w:color w:val="0070C0"/>
        </w:rPr>
        <w:t>a</w:t>
      </w:r>
      <w:r w:rsidRPr="002F5DFA">
        <w:rPr>
          <w:rFonts w:asciiTheme="majorHAnsi" w:hAnsiTheme="majorHAnsi" w:cstheme="majorHAnsi"/>
          <w:b/>
          <w:bCs/>
          <w:color w:val="0070C0"/>
        </w:rPr>
        <w:t xml:space="preserve"> PAN:</w:t>
      </w:r>
    </w:p>
    <w:bookmarkEnd w:id="1"/>
    <w:p w14:paraId="33883EC6" w14:textId="77777777" w:rsidR="00414539" w:rsidRPr="00414539" w:rsidRDefault="00414539" w:rsidP="00414539">
      <w:pPr>
        <w:pStyle w:val="Akapitzlist"/>
        <w:spacing w:before="240" w:after="0"/>
        <w:ind w:left="1080" w:firstLine="0"/>
        <w:rPr>
          <w:rFonts w:asciiTheme="majorHAnsi" w:hAnsiTheme="majorHAnsi" w:cstheme="majorHAnsi"/>
          <w:b/>
          <w:bCs/>
          <w:color w:val="0070C0"/>
        </w:rPr>
      </w:pPr>
    </w:p>
    <w:p w14:paraId="488C09A4" w14:textId="77777777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153C4764" w14:textId="7841A1D5" w:rsidR="00414539" w:rsidRDefault="00347412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Violetta</w:t>
      </w:r>
      <w:r w:rsidR="00414539">
        <w:rPr>
          <w:rFonts w:asciiTheme="majorHAnsi" w:hAnsiTheme="majorHAnsi" w:cstheme="majorHAnsi"/>
          <w:bCs/>
        </w:rPr>
        <w:t xml:space="preserve"> Grabowska</w:t>
      </w:r>
    </w:p>
    <w:p w14:paraId="448B884A" w14:textId="69F2291E" w:rsidR="00414539" w:rsidRPr="003B2FDC" w:rsidRDefault="009F45D8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</w:rPr>
        <w:t>Alicja Stych-Regmi</w:t>
      </w:r>
    </w:p>
    <w:p w14:paraId="37F86B3B" w14:textId="77777777" w:rsidR="00414539" w:rsidRPr="008F00F7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 w:rsidRPr="008F00F7">
        <w:rPr>
          <w:rFonts w:asciiTheme="majorHAnsi" w:hAnsiTheme="majorHAnsi" w:cstheme="majorHAnsi"/>
          <w:bCs/>
        </w:rPr>
        <w:t>ekspert ze strony BOM - Katarzyna Kowalczyk</w:t>
      </w:r>
    </w:p>
    <w:p w14:paraId="503682EF" w14:textId="275A19BF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inwentaryzacji:</w:t>
      </w:r>
      <w:r w:rsidRPr="008F00F7"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9F45D8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5649F61F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weryfikacja środków trwałych gr „0” będących w ewidencji Kancelarii PAN</w:t>
      </w:r>
    </w:p>
    <w:p w14:paraId="6E96F8DF" w14:textId="200AF53E" w:rsidR="00414539" w:rsidRPr="008F00F7" w:rsidRDefault="00414539" w:rsidP="00414539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30D68251" w14:textId="77777777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AE0173D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1E86B21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6487876A" w14:textId="6E8C5F9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 w:rsidR="009F45D8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E62C9AC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weryfikacja wartości niematerialnych i prawnych będących w ewidencji Kancelarii PAN</w:t>
      </w:r>
    </w:p>
    <w:p w14:paraId="6EDF8EFE" w14:textId="51D050A7" w:rsidR="00414539" w:rsidRDefault="00414539" w:rsidP="00414539">
      <w:pPr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4C28E960" w14:textId="77777777" w:rsidR="002F5DFA" w:rsidRDefault="002F5DFA" w:rsidP="002F5DFA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</w:p>
    <w:p w14:paraId="5E9C9E9A" w14:textId="720DD046" w:rsidR="002F5DFA" w:rsidRDefault="002F5DFA" w:rsidP="002F5DFA">
      <w:pPr>
        <w:ind w:left="360"/>
        <w:contextualSpacing/>
        <w:rPr>
          <w:rFonts w:asciiTheme="majorHAnsi" w:hAnsiTheme="majorHAnsi" w:cstheme="majorHAnsi"/>
        </w:rPr>
      </w:pPr>
      <w:r w:rsidRPr="0002705B">
        <w:rPr>
          <w:rFonts w:asciiTheme="majorHAnsi" w:hAnsiTheme="majorHAnsi" w:cstheme="majorHAnsi"/>
          <w:b/>
          <w:bCs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bCs/>
          <w:u w:val="single"/>
        </w:rPr>
        <w:t>3</w:t>
      </w:r>
      <w:r w:rsidRPr="0002705B">
        <w:rPr>
          <w:rFonts w:asciiTheme="majorHAnsi" w:hAnsiTheme="majorHAnsi" w:cstheme="majorHAnsi"/>
          <w:b/>
          <w:bCs/>
          <w:u w:val="single"/>
        </w:rPr>
        <w:t xml:space="preserve"> w składzie:</w:t>
      </w:r>
    </w:p>
    <w:p w14:paraId="397D6F5C" w14:textId="77777777" w:rsidR="002F5DFA" w:rsidRDefault="002F5DFA" w:rsidP="002F5DFA">
      <w:pPr>
        <w:pStyle w:val="Akapitzlist"/>
        <w:numPr>
          <w:ilvl w:val="0"/>
          <w:numId w:val="4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Małgorzata Kwiatkowska</w:t>
      </w:r>
    </w:p>
    <w:p w14:paraId="1C25E81A" w14:textId="77777777" w:rsidR="002F5DFA" w:rsidRDefault="002F5DFA" w:rsidP="002F5DFA">
      <w:pPr>
        <w:pStyle w:val="Akapitzlist"/>
        <w:numPr>
          <w:ilvl w:val="0"/>
          <w:numId w:val="44"/>
        </w:num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Piotr </w:t>
      </w:r>
      <w:proofErr w:type="spellStart"/>
      <w:r>
        <w:rPr>
          <w:rFonts w:asciiTheme="majorHAnsi" w:hAnsiTheme="majorHAnsi" w:cstheme="majorHAnsi"/>
        </w:rPr>
        <w:t>Widyński</w:t>
      </w:r>
      <w:proofErr w:type="spellEnd"/>
    </w:p>
    <w:p w14:paraId="7545F274" w14:textId="77777777" w:rsidR="002F5DFA" w:rsidRDefault="002F5DFA" w:rsidP="002F5DFA">
      <w:pPr>
        <w:pStyle w:val="Akapitzlist"/>
        <w:numPr>
          <w:ilvl w:val="0"/>
          <w:numId w:val="44"/>
        </w:num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Artur Malesza </w:t>
      </w:r>
    </w:p>
    <w:p w14:paraId="17733126" w14:textId="77777777" w:rsidR="002F5DFA" w:rsidRDefault="002F5DFA" w:rsidP="002F5DFA">
      <w:pPr>
        <w:pStyle w:val="Akapitzlist"/>
        <w:numPr>
          <w:ilvl w:val="0"/>
          <w:numId w:val="44"/>
        </w:num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Marek Piszczatowski</w:t>
      </w:r>
    </w:p>
    <w:p w14:paraId="39312C96" w14:textId="77777777" w:rsidR="002F5DFA" w:rsidRPr="004C5982" w:rsidRDefault="002F5DFA" w:rsidP="002F5DFA">
      <w:pPr>
        <w:spacing w:after="0"/>
        <w:ind w:left="340"/>
        <w:contextualSpacing/>
        <w:rPr>
          <w:rFonts w:asciiTheme="majorHAnsi" w:hAnsiTheme="majorHAnsi" w:cstheme="majorHAnsi"/>
          <w:b/>
          <w:bCs/>
          <w:color w:val="FF0000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Pr="009B616A">
        <w:rPr>
          <w:rFonts w:asciiTheme="majorHAnsi" w:hAnsiTheme="majorHAnsi" w:cstheme="majorHAnsi"/>
          <w:b/>
          <w:bCs/>
          <w:color w:val="auto"/>
        </w:rPr>
        <w:t>01 – 30 września 2023 r.</w:t>
      </w:r>
    </w:p>
    <w:p w14:paraId="2E884FA9" w14:textId="77777777" w:rsidR="002F5DFA" w:rsidRDefault="002F5DFA" w:rsidP="002F5DFA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środki trwałe grup 3 – 9 </w:t>
      </w:r>
      <w:r w:rsidRPr="0002705B">
        <w:rPr>
          <w:rFonts w:asciiTheme="majorHAnsi" w:hAnsiTheme="majorHAnsi" w:cstheme="majorHAnsi"/>
        </w:rPr>
        <w:t xml:space="preserve"> (mienie znajdujące się na terenie strzeżonym)</w:t>
      </w:r>
    </w:p>
    <w:p w14:paraId="3E64BFB7" w14:textId="77777777" w:rsidR="002F5DFA" w:rsidRDefault="002F5DFA" w:rsidP="002F5DFA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02705B">
        <w:rPr>
          <w:rFonts w:asciiTheme="majorHAnsi" w:hAnsiTheme="majorHAnsi" w:cstheme="majorHAnsi"/>
        </w:rPr>
        <w:t>spis z natury</w:t>
      </w:r>
    </w:p>
    <w:p w14:paraId="3FB3014B" w14:textId="77777777" w:rsidR="00414539" w:rsidRDefault="00414539" w:rsidP="00414539">
      <w:pPr>
        <w:ind w:left="360"/>
        <w:contextualSpacing/>
        <w:rPr>
          <w:rFonts w:asciiTheme="majorHAnsi" w:hAnsiTheme="majorHAnsi" w:cstheme="majorHAnsi"/>
        </w:rPr>
      </w:pPr>
    </w:p>
    <w:p w14:paraId="3DE5FDB3" w14:textId="77777777" w:rsidR="00DE7F76" w:rsidRPr="00982FC7" w:rsidRDefault="00DE7F76" w:rsidP="00414539">
      <w:pPr>
        <w:ind w:left="360"/>
        <w:contextualSpacing/>
        <w:rPr>
          <w:rFonts w:asciiTheme="majorHAnsi" w:hAnsiTheme="majorHAnsi" w:cstheme="majorHAnsi"/>
        </w:rPr>
      </w:pPr>
    </w:p>
    <w:p w14:paraId="06E74606" w14:textId="5AFD9BB4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color w:val="7030A0"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lastRenderedPageBreak/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95B1AD4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17212949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6E398911" w14:textId="419D4C08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 w:rsidR="009F45D8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04C502E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pisemne potwierdzenie stanów środków trwałych grup 1-8 będących przedmiotem użyczenia</w:t>
      </w:r>
    </w:p>
    <w:p w14:paraId="7AACCA0D" w14:textId="77777777" w:rsidR="00414539" w:rsidRDefault="00414539" w:rsidP="00414539">
      <w:pPr>
        <w:spacing w:line="360" w:lineRule="auto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pisemne potwierdzenie stanów</w:t>
      </w:r>
    </w:p>
    <w:p w14:paraId="174C7F0D" w14:textId="34F111A6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5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638D486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D3DE6AD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5249CD93" w14:textId="1C84263F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9F45D8">
        <w:rPr>
          <w:rFonts w:asciiTheme="majorHAnsi" w:hAnsiTheme="majorHAnsi" w:cstheme="majorHAnsi"/>
          <w:b/>
        </w:rPr>
        <w:t>2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</w:t>
      </w:r>
      <w:r w:rsidRPr="006A79E0">
        <w:rPr>
          <w:rFonts w:asciiTheme="majorHAnsi" w:hAnsiTheme="majorHAnsi" w:cstheme="majorHAnsi"/>
        </w:rPr>
        <w:t>.</w:t>
      </w:r>
    </w:p>
    <w:p w14:paraId="7460603C" w14:textId="22A20906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środk</w:t>
      </w:r>
      <w:r w:rsidR="003F6484">
        <w:rPr>
          <w:rFonts w:asciiTheme="majorHAnsi" w:hAnsiTheme="majorHAnsi" w:cstheme="majorHAnsi"/>
        </w:rPr>
        <w:t>i</w:t>
      </w:r>
      <w:r w:rsidRPr="008F00F7">
        <w:rPr>
          <w:rFonts w:asciiTheme="majorHAnsi" w:hAnsiTheme="majorHAnsi" w:cstheme="majorHAnsi"/>
        </w:rPr>
        <w:t xml:space="preserve"> trwał</w:t>
      </w:r>
      <w:r w:rsidR="003F6484">
        <w:rPr>
          <w:rFonts w:asciiTheme="majorHAnsi" w:hAnsiTheme="majorHAnsi" w:cstheme="majorHAnsi"/>
        </w:rPr>
        <w:t>e</w:t>
      </w:r>
      <w:r w:rsidRPr="008F00F7">
        <w:rPr>
          <w:rFonts w:asciiTheme="majorHAnsi" w:hAnsiTheme="majorHAnsi" w:cstheme="majorHAnsi"/>
        </w:rPr>
        <w:t xml:space="preserve"> w budowie z wyłączeniem maszyn i urządzeń (na terenie strzeżonym) będących w ewidencji Kancelarii PAN</w:t>
      </w:r>
    </w:p>
    <w:p w14:paraId="48A59045" w14:textId="0087539E" w:rsidR="00FF41BF" w:rsidRDefault="00414539" w:rsidP="00603D4C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172A228E" w14:textId="731541FE" w:rsidR="00FF41BF" w:rsidRDefault="00FF41BF" w:rsidP="00603D4C">
      <w:pPr>
        <w:spacing w:line="360" w:lineRule="auto"/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 w:rsidRPr="00603D4C">
        <w:rPr>
          <w:rFonts w:asciiTheme="majorHAnsi" w:hAnsiTheme="majorHAnsi" w:cstheme="majorHAnsi"/>
          <w:b/>
          <w:bCs/>
          <w:u w:val="single"/>
        </w:rPr>
        <w:t>Zespół spisowy nr</w:t>
      </w:r>
      <w:r w:rsidR="002F5DFA">
        <w:rPr>
          <w:rFonts w:asciiTheme="majorHAnsi" w:hAnsiTheme="majorHAnsi" w:cstheme="majorHAnsi"/>
          <w:b/>
          <w:bCs/>
          <w:u w:val="single"/>
        </w:rPr>
        <w:t xml:space="preserve"> 6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5836BFD9" w14:textId="743C7C4F" w:rsidR="00603D4C" w:rsidRPr="00603D4C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nie zidentyfikowano takiego pola spisowego  w Kancelarii PAN </w:t>
      </w:r>
    </w:p>
    <w:p w14:paraId="041A002F" w14:textId="301C8988" w:rsidR="00FF41BF" w:rsidRDefault="00FF41BF" w:rsidP="00414539">
      <w:pPr>
        <w:ind w:left="36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  <w:bCs/>
        </w:rPr>
        <w:t>Zakres inwentaryzacji:</w:t>
      </w:r>
      <w:r>
        <w:rPr>
          <w:rFonts w:asciiTheme="majorHAnsi" w:hAnsiTheme="majorHAnsi" w:cstheme="majorHAnsi"/>
        </w:rPr>
        <w:t xml:space="preserve"> </w:t>
      </w:r>
      <w:r w:rsidRPr="00FF41BF">
        <w:rPr>
          <w:rFonts w:asciiTheme="majorHAnsi" w:hAnsiTheme="majorHAnsi" w:cstheme="majorHAnsi"/>
        </w:rPr>
        <w:t>Środki trwałe grup 1-9 oraz środki trwałe w budowie wraz z maszynami i urządzeniami (na terenie niestrzeżonym)</w:t>
      </w:r>
    </w:p>
    <w:p w14:paraId="3A625ED1" w14:textId="77777777" w:rsidR="00BD382C" w:rsidRDefault="00603D4C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2A79CF3A" w14:textId="1B6E61DE" w:rsidR="00BD0E2A" w:rsidRPr="00BD382C" w:rsidRDefault="00BD0E2A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 w:rsidRPr="00BD382C">
        <w:rPr>
          <w:rFonts w:ascii="Calibri Light" w:hAnsi="Calibri Light" w:cs="Calibri Light"/>
          <w:b/>
          <w:bCs/>
          <w:u w:val="single"/>
        </w:rPr>
        <w:t xml:space="preserve">Zespół spisowy nr </w:t>
      </w:r>
      <w:r w:rsidR="002F5DFA">
        <w:rPr>
          <w:rFonts w:ascii="Calibri Light" w:hAnsi="Calibri Light" w:cs="Calibri Light"/>
          <w:b/>
          <w:bCs/>
          <w:u w:val="single"/>
        </w:rPr>
        <w:t>7</w:t>
      </w:r>
      <w:r w:rsidRPr="00BD382C">
        <w:rPr>
          <w:rFonts w:ascii="Calibri Light" w:hAnsi="Calibri Light" w:cs="Calibri Light"/>
          <w:b/>
          <w:bCs/>
          <w:u w:val="single"/>
        </w:rPr>
        <w:t xml:space="preserve"> w składzie:</w:t>
      </w:r>
    </w:p>
    <w:p w14:paraId="1E0FBF09" w14:textId="4C4A12EE" w:rsidR="00BD0E2A" w:rsidRPr="007E147F" w:rsidRDefault="00BF09B6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Monika Modzelewska</w:t>
      </w:r>
    </w:p>
    <w:p w14:paraId="5D208360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Małgorzata Budner</w:t>
      </w:r>
    </w:p>
    <w:p w14:paraId="435CE22D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Hanna Głowacka</w:t>
      </w:r>
    </w:p>
    <w:p w14:paraId="5D5DAC31" w14:textId="0ACBFA43" w:rsidR="00BD0E2A" w:rsidRPr="006F3AE4" w:rsidRDefault="00BD0E2A" w:rsidP="00414539">
      <w:pPr>
        <w:pStyle w:val="Akapitzlist"/>
        <w:spacing w:after="0"/>
        <w:ind w:left="34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Termin przeprowadzenia inwentaryzacji: </w:t>
      </w:r>
      <w:r w:rsidR="00267280">
        <w:rPr>
          <w:rFonts w:ascii="Calibri Light" w:hAnsi="Calibri Light" w:cs="Calibri Light"/>
        </w:rPr>
        <w:t xml:space="preserve"> </w:t>
      </w:r>
      <w:r w:rsidR="00BD382C">
        <w:rPr>
          <w:rFonts w:ascii="Calibri Light" w:hAnsi="Calibri Light" w:cs="Calibri Light"/>
          <w:b/>
          <w:bCs/>
        </w:rPr>
        <w:t>0</w:t>
      </w:r>
      <w:r w:rsidR="00955BBA">
        <w:rPr>
          <w:rFonts w:ascii="Calibri Light" w:hAnsi="Calibri Light" w:cs="Calibri Light"/>
          <w:b/>
          <w:bCs/>
        </w:rPr>
        <w:t>2</w:t>
      </w:r>
      <w:r w:rsidR="00BD382C">
        <w:rPr>
          <w:rFonts w:ascii="Calibri Light" w:hAnsi="Calibri Light" w:cs="Calibri Light"/>
          <w:b/>
          <w:bCs/>
        </w:rPr>
        <w:t xml:space="preserve"> stycznia 202</w:t>
      </w:r>
      <w:r w:rsidR="009F45D8">
        <w:rPr>
          <w:rFonts w:ascii="Calibri Light" w:hAnsi="Calibri Light" w:cs="Calibri Light"/>
          <w:b/>
          <w:bCs/>
        </w:rPr>
        <w:t>4</w:t>
      </w:r>
      <w:r w:rsidR="006F3AE4" w:rsidRPr="006F3AE4">
        <w:rPr>
          <w:rFonts w:ascii="Calibri Light" w:hAnsi="Calibri Light" w:cs="Calibri Light"/>
          <w:b/>
          <w:bCs/>
        </w:rPr>
        <w:t xml:space="preserve"> r.</w:t>
      </w:r>
    </w:p>
    <w:p w14:paraId="6DA3B774" w14:textId="77777777" w:rsidR="00BD0E2A" w:rsidRDefault="00BD0E2A" w:rsidP="00414539">
      <w:pPr>
        <w:spacing w:after="0"/>
        <w:ind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Zakres inwentaryzacji</w:t>
      </w:r>
      <w:r>
        <w:rPr>
          <w:rFonts w:ascii="Calibri Light" w:hAnsi="Calibri Light" w:cs="Calibri Light"/>
        </w:rPr>
        <w:t>: środki pieniężne w kasie</w:t>
      </w:r>
    </w:p>
    <w:p w14:paraId="71EE2663" w14:textId="5BB29617" w:rsidR="00BD0E2A" w:rsidRPr="00414539" w:rsidRDefault="00BD0E2A" w:rsidP="00414539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5843AA3C" w14:textId="35D2E7AA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8</w:t>
      </w:r>
      <w:r w:rsidR="00BF09B6">
        <w:rPr>
          <w:rFonts w:asciiTheme="majorHAnsi" w:hAnsiTheme="majorHAnsi" w:cstheme="majorHAnsi"/>
          <w:b/>
          <w:u w:val="single"/>
        </w:rPr>
        <w:t xml:space="preserve">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36E6ACD2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4A80B2C7" w14:textId="6BB3F452" w:rsidR="00BD0E2A" w:rsidRPr="008F00F7" w:rsidRDefault="00BF09B6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bookmarkStart w:id="2" w:name="_Hlk57715306"/>
      <w:r>
        <w:rPr>
          <w:rFonts w:asciiTheme="majorHAnsi" w:hAnsiTheme="majorHAnsi" w:cstheme="majorHAnsi"/>
        </w:rPr>
        <w:t>Piotr Chabrowski</w:t>
      </w:r>
    </w:p>
    <w:bookmarkEnd w:id="2"/>
    <w:p w14:paraId="465768DD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225EC7B2" w14:textId="687E4A62" w:rsidR="00BD0E2A" w:rsidRPr="00267280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DB0CFB1" w14:textId="77777777" w:rsidR="00414539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na rachunkach bankowych</w:t>
      </w:r>
      <w:r w:rsidR="00414539">
        <w:rPr>
          <w:rFonts w:asciiTheme="majorHAnsi" w:hAnsiTheme="majorHAnsi" w:cstheme="majorHAnsi"/>
        </w:rPr>
        <w:t xml:space="preserve"> </w:t>
      </w:r>
    </w:p>
    <w:p w14:paraId="2F9BA0B5" w14:textId="531C7FCF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00710118" w14:textId="799DF894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43B82F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62FD9AF8" w14:textId="64ED8B3A" w:rsidR="00BD0E2A" w:rsidRPr="008F00F7" w:rsidRDefault="00BF09B6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62F14C4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73C7E51" w14:textId="0AAE63AA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730D5FEC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w drodze</w:t>
      </w:r>
      <w:r w:rsidR="00414539">
        <w:rPr>
          <w:rFonts w:asciiTheme="majorHAnsi" w:hAnsiTheme="majorHAnsi" w:cstheme="majorHAnsi"/>
        </w:rPr>
        <w:t xml:space="preserve"> </w:t>
      </w:r>
    </w:p>
    <w:p w14:paraId="482E9869" w14:textId="6325CFDA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3E99DEB1" w14:textId="0F5A4AA5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lastRenderedPageBreak/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10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0011161" w14:textId="68B836CB" w:rsidR="00BD0E2A" w:rsidRPr="005979CD" w:rsidRDefault="00B5586B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3404915A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2E48FEBE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416178B8" w14:textId="1FCA98CF" w:rsidR="00BD0E2A" w:rsidRPr="00267280" w:rsidRDefault="00BD0E2A" w:rsidP="00E52887">
      <w:pPr>
        <w:pStyle w:val="Akapitzlist"/>
        <w:spacing w:after="0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  </w:t>
      </w:r>
    </w:p>
    <w:p w14:paraId="2FC678EE" w14:textId="60381F81" w:rsidR="00BD0E2A" w:rsidRPr="008F00F7" w:rsidRDefault="00BD0E2A" w:rsidP="00E52887">
      <w:pPr>
        <w:pStyle w:val="Akapitzlist"/>
        <w:spacing w:after="0"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akcje, udziały, papiery wartościowe (w postaci zdematerializowanej)</w:t>
      </w:r>
      <w:r w:rsidR="00E52887"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6C1A1CD2" w14:textId="71CE5486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</w:t>
      </w:r>
      <w:r w:rsidR="002F5DFA"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40D0A6BD" w14:textId="64067C91" w:rsidR="00BD0E2A" w:rsidRPr="005979CD" w:rsidRDefault="00B5586B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1F9983A5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5F5C0264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67D4B208" w14:textId="6BBB1F50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3A364911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1F6A27">
        <w:rPr>
          <w:rFonts w:asciiTheme="majorHAnsi" w:hAnsiTheme="majorHAnsi" w:cstheme="majorHAnsi"/>
        </w:rPr>
        <w:t>akcje, udziały, papiery wartościowe (w postaci materialnej)</w:t>
      </w:r>
      <w:r w:rsidR="00414539">
        <w:rPr>
          <w:rFonts w:asciiTheme="majorHAnsi" w:hAnsiTheme="majorHAnsi" w:cstheme="majorHAnsi"/>
        </w:rPr>
        <w:t xml:space="preserve"> </w:t>
      </w:r>
    </w:p>
    <w:p w14:paraId="18244018" w14:textId="4F9DDAAE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41BB9197" w14:textId="38F875D1" w:rsidR="00BD0E2A" w:rsidRPr="008F00F7" w:rsidRDefault="00BD0E2A" w:rsidP="00414539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</w:t>
      </w:r>
      <w:r w:rsidR="002F5DFA">
        <w:rPr>
          <w:rFonts w:asciiTheme="majorHAnsi" w:hAnsiTheme="majorHAnsi" w:cstheme="majorHAnsi"/>
          <w:b/>
          <w:u w:val="single"/>
        </w:rPr>
        <w:t>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A684A29" w14:textId="4BBE62CC" w:rsidR="00B5586B" w:rsidRPr="00B5586B" w:rsidRDefault="00B5586B" w:rsidP="00B5586B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770A972C" w14:textId="07973A50" w:rsidR="00BD0E2A" w:rsidRPr="008F00F7" w:rsidRDefault="00B5586B" w:rsidP="00BD0E2A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6C567415" w14:textId="57AE09CC" w:rsidR="00BD0E2A" w:rsidRPr="00267280" w:rsidRDefault="00BD0E2A" w:rsidP="00BD0E2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9F45D8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9F45D8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C383447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produkcja w tok</w:t>
      </w:r>
      <w:r w:rsidR="00FF41BF">
        <w:rPr>
          <w:rFonts w:asciiTheme="majorHAnsi" w:hAnsiTheme="majorHAnsi" w:cstheme="majorHAnsi"/>
        </w:rPr>
        <w:t xml:space="preserve">u </w:t>
      </w:r>
    </w:p>
    <w:p w14:paraId="444807BB" w14:textId="633A3AF8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1A5D7B69" w14:textId="7BBC5C01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</w:t>
      </w:r>
      <w:r w:rsidR="002F5DFA">
        <w:rPr>
          <w:rFonts w:asciiTheme="majorHAnsi" w:hAnsiTheme="majorHAnsi" w:cstheme="majorHAnsi"/>
          <w:b/>
          <w:u w:val="single"/>
        </w:rPr>
        <w:t>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F5422E5" w14:textId="4A00B95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29CB6410" w14:textId="610F25A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7ACA8E7A" w14:textId="6CBAD455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C713DFB" w14:textId="483249FE" w:rsid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</w:t>
      </w:r>
      <w:r w:rsidRPr="00264277">
        <w:rPr>
          <w:rFonts w:asciiTheme="majorHAnsi" w:hAnsiTheme="majorHAnsi" w:cstheme="majorHAnsi"/>
          <w:b/>
        </w:rPr>
        <w:t xml:space="preserve">przeprowadzenia inwentaryzacji: </w:t>
      </w:r>
      <w:r w:rsidR="00267280" w:rsidRPr="00264277">
        <w:rPr>
          <w:rFonts w:asciiTheme="majorHAnsi" w:hAnsiTheme="majorHAnsi" w:cstheme="majorHAnsi"/>
          <w:b/>
        </w:rPr>
        <w:t xml:space="preserve"> </w:t>
      </w:r>
      <w:r w:rsidR="00264277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4277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  <w:r w:rsidR="00FF41BF">
        <w:rPr>
          <w:rFonts w:asciiTheme="majorHAnsi" w:hAnsiTheme="majorHAnsi" w:cstheme="majorHAnsi"/>
        </w:rPr>
        <w:t xml:space="preserve"> </w:t>
      </w:r>
    </w:p>
    <w:p w14:paraId="01833B9E" w14:textId="69ECCC94" w:rsidR="00BD0E2A" w:rsidRP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sporne i wątpliwe</w:t>
      </w:r>
    </w:p>
    <w:p w14:paraId="766B6877" w14:textId="5F639575" w:rsidR="00BD0E2A" w:rsidRPr="008F00F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939DC6" w14:textId="3AD113B5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</w:t>
      </w:r>
      <w:r w:rsidR="002F5DFA">
        <w:rPr>
          <w:rFonts w:asciiTheme="majorHAnsi" w:hAnsiTheme="majorHAnsi" w:cstheme="majorHAnsi"/>
          <w:b/>
          <w:u w:val="single"/>
        </w:rPr>
        <w:t>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7186C73" w14:textId="77777777" w:rsidR="00BD0E2A" w:rsidRPr="008F00F7" w:rsidRDefault="00BD0E2A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2F056879" w14:textId="544CCADA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D85A49F" w14:textId="2412DF51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0B097096" w14:textId="1EF36446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AD9A13" w14:textId="77777777" w:rsidR="00FF41BF" w:rsidRDefault="00BD0E2A" w:rsidP="00FF41BF">
      <w:pPr>
        <w:spacing w:after="0"/>
        <w:ind w:left="330" w:firstLine="0"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i zobowiązania wobec osób nieprowadzących ksiąg rachunkowych</w:t>
      </w:r>
      <w:r w:rsidR="00FF41BF">
        <w:rPr>
          <w:rFonts w:asciiTheme="majorHAnsi" w:hAnsiTheme="majorHAnsi" w:cstheme="majorHAnsi"/>
        </w:rPr>
        <w:t xml:space="preserve"> </w:t>
      </w:r>
    </w:p>
    <w:p w14:paraId="02FF1687" w14:textId="48780D7A" w:rsidR="00BD0E2A" w:rsidRPr="008F00F7" w:rsidRDefault="00BD0E2A" w:rsidP="00FF41BF">
      <w:pPr>
        <w:spacing w:after="0" w:line="360" w:lineRule="auto"/>
        <w:ind w:left="330" w:firstLine="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0F0FF032" w14:textId="1A334268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</w:t>
      </w:r>
      <w:r w:rsidR="002F5DFA">
        <w:rPr>
          <w:rFonts w:asciiTheme="majorHAnsi" w:hAnsiTheme="majorHAnsi" w:cstheme="majorHAnsi"/>
          <w:b/>
          <w:u w:val="single"/>
        </w:rPr>
        <w:t>5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7E55A7" w14:textId="77777777" w:rsidR="00BD0E2A" w:rsidRPr="008F00F7" w:rsidRDefault="00BD0E2A" w:rsidP="00BD0E2A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F7FE102" w14:textId="77777777" w:rsid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Hanna Głowacka</w:t>
      </w:r>
      <w:r w:rsidRPr="00B5586B">
        <w:rPr>
          <w:rFonts w:asciiTheme="majorHAnsi" w:hAnsiTheme="majorHAnsi" w:cstheme="majorHAnsi"/>
        </w:rPr>
        <w:t xml:space="preserve"> </w:t>
      </w:r>
    </w:p>
    <w:p w14:paraId="64F19481" w14:textId="334E40E0" w:rsidR="00BD0E2A" w:rsidRP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Dorota Świstak</w:t>
      </w:r>
    </w:p>
    <w:p w14:paraId="044FA7EA" w14:textId="5D4BBA96" w:rsidR="00FF41BF" w:rsidRDefault="00BD0E2A" w:rsidP="00FF41BF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lastRenderedPageBreak/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22F082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należności i zobowiązania z tytułów publicznoprawnych</w:t>
      </w:r>
    </w:p>
    <w:p w14:paraId="1FEAE42E" w14:textId="03BAB896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407688" w14:textId="51E0E47C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2F5DFA">
        <w:rPr>
          <w:rFonts w:asciiTheme="majorHAnsi" w:hAnsiTheme="majorHAnsi" w:cstheme="majorHAnsi"/>
          <w:b/>
          <w:u w:val="single"/>
        </w:rPr>
        <w:t>6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0FED42" w14:textId="77777777" w:rsidR="00BD0E2A" w:rsidRPr="008F00F7" w:rsidRDefault="00BD0E2A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0B0E037A" w14:textId="5BA23599" w:rsidR="00BD0E2A" w:rsidRPr="005979CD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33A81498" w14:textId="00C63259" w:rsidR="00BD0E2A" w:rsidRPr="008F00F7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522AEAAD" w14:textId="5E708BC2" w:rsidR="00BD0E2A" w:rsidRPr="00B83F67" w:rsidRDefault="00BD0E2A" w:rsidP="00FF41BF">
      <w:pPr>
        <w:spacing w:after="0"/>
        <w:ind w:left="340"/>
        <w:contextualSpacing/>
        <w:rPr>
          <w:rFonts w:asciiTheme="majorHAnsi" w:hAnsiTheme="majorHAnsi" w:cstheme="majorHAnsi"/>
          <w:bCs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BD382C" w:rsidRPr="00B83F67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B83F67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B83F67">
        <w:rPr>
          <w:rFonts w:asciiTheme="majorHAnsi" w:hAnsiTheme="majorHAnsi" w:cstheme="majorHAnsi"/>
          <w:b/>
        </w:rPr>
        <w:t xml:space="preserve"> r.</w:t>
      </w:r>
    </w:p>
    <w:p w14:paraId="5379D86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odpisy aktualizujące należności</w:t>
      </w:r>
    </w:p>
    <w:p w14:paraId="6AAFEC19" w14:textId="722EA479" w:rsidR="00BD0E2A" w:rsidRPr="008F00F7" w:rsidRDefault="00BD0E2A" w:rsidP="00E52887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7A01719E" w14:textId="0D0B9931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2F5DFA">
        <w:rPr>
          <w:rFonts w:asciiTheme="majorHAnsi" w:hAnsiTheme="majorHAnsi" w:cstheme="majorHAnsi"/>
          <w:b/>
          <w:u w:val="single"/>
        </w:rPr>
        <w:t>7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470A1E0" w14:textId="3800892C" w:rsidR="00BD0E2A" w:rsidRPr="005979CD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0FFEE25F" w14:textId="2730A65E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Joanna Łada</w:t>
      </w:r>
    </w:p>
    <w:p w14:paraId="403F21BD" w14:textId="2AC97976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Monika Modzelewska</w:t>
      </w:r>
    </w:p>
    <w:p w14:paraId="50FE3796" w14:textId="24A84F3A" w:rsidR="00BD0E2A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43A74CD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rozliczenia międzyokresowe kosztów</w:t>
      </w:r>
    </w:p>
    <w:p w14:paraId="1C1AF139" w14:textId="707CCFAA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50A4D991" w14:textId="62FCF3D7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2F5DFA">
        <w:rPr>
          <w:rFonts w:asciiTheme="majorHAnsi" w:hAnsiTheme="majorHAnsi" w:cstheme="majorHAnsi"/>
          <w:b/>
          <w:u w:val="single"/>
        </w:rPr>
        <w:t>8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F3B82EA" w14:textId="77777777" w:rsidR="00BD0E2A" w:rsidRPr="005979CD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5979CD">
        <w:rPr>
          <w:rFonts w:asciiTheme="majorHAnsi" w:hAnsiTheme="majorHAnsi" w:cstheme="majorHAnsi"/>
        </w:rPr>
        <w:t>Małgorzata Budner</w:t>
      </w:r>
    </w:p>
    <w:p w14:paraId="091A32CA" w14:textId="77777777" w:rsidR="00BD0E2A" w:rsidRPr="008F00F7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D1B1273" w14:textId="446E3B77" w:rsidR="00BD0E2A" w:rsidRPr="008F00F7" w:rsidRDefault="00B5586B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229F9FEB" w14:textId="38C81BE6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267280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60C6C18D" w14:textId="77777777" w:rsidR="00BD0E2A" w:rsidRPr="00982FC7" w:rsidRDefault="00BD0E2A" w:rsidP="00FF41BF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rozliczenia międzyokresowe przychodów</w:t>
      </w:r>
    </w:p>
    <w:p w14:paraId="3C6A0A7F" w14:textId="5D13AA50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B218E2A" w14:textId="706E49B4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2F5DFA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157CDE7" w14:textId="6AE52EB0" w:rsidR="00BD0E2A" w:rsidRPr="008F00F7" w:rsidRDefault="00073243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</w:t>
      </w:r>
      <w:r w:rsidR="00BD0E2A" w:rsidRPr="008F00F7">
        <w:rPr>
          <w:rFonts w:asciiTheme="majorHAnsi" w:hAnsiTheme="majorHAnsi" w:cstheme="majorHAnsi"/>
        </w:rPr>
        <w:t xml:space="preserve"> Romanowska</w:t>
      </w:r>
    </w:p>
    <w:p w14:paraId="0082FF4C" w14:textId="57BDEC67" w:rsidR="00BD0E2A" w:rsidRPr="008F00F7" w:rsidRDefault="006414C9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Monika Modzelewska</w:t>
      </w:r>
    </w:p>
    <w:p w14:paraId="3C88BB0F" w14:textId="77777777" w:rsidR="00BD0E2A" w:rsidRPr="008F00F7" w:rsidRDefault="00BD0E2A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647D0DFB" w14:textId="4F42ACC3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2C8E5231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utworzone rezerwy</w:t>
      </w:r>
    </w:p>
    <w:p w14:paraId="6AF3ECE0" w14:textId="77777777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2AD34DBB" w14:textId="1D254621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2F5DFA">
        <w:rPr>
          <w:rFonts w:asciiTheme="majorHAnsi" w:hAnsiTheme="majorHAnsi" w:cstheme="majorHAnsi"/>
          <w:b/>
          <w:u w:val="single"/>
        </w:rPr>
        <w:t>20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759B842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17FE6DBB" w14:textId="74A01C83" w:rsidR="00BD0E2A" w:rsidRPr="008F00F7" w:rsidRDefault="006414C9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Małgorzata Budner</w:t>
      </w:r>
    </w:p>
    <w:p w14:paraId="16C469CA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081B2F78" w14:textId="6115A5A0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15F8D434" w14:textId="77777777" w:rsidR="00BD0E2A" w:rsidRPr="00982FC7" w:rsidRDefault="00BD0E2A" w:rsidP="00BD0E2A">
      <w:pPr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pozostałe aktywa i pasywa niepodlegające spisowi z natury</w:t>
      </w:r>
    </w:p>
    <w:p w14:paraId="2B510E9E" w14:textId="4FA0EDD9" w:rsidR="00BD0E2A" w:rsidRPr="00982FC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16E95AD" w14:textId="33C04252" w:rsidR="00B15366" w:rsidRDefault="00B15366" w:rsidP="00FF41BF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u w:val="single"/>
        </w:rPr>
        <w:t>Zespół spisowy nr 2</w:t>
      </w:r>
      <w:r w:rsidR="002F5DFA">
        <w:rPr>
          <w:rFonts w:asciiTheme="majorHAnsi" w:hAnsiTheme="majorHAnsi" w:cstheme="majorHAnsi"/>
          <w:b/>
          <w:u w:val="single"/>
        </w:rPr>
        <w:t>1</w:t>
      </w:r>
    </w:p>
    <w:p w14:paraId="785457DA" w14:textId="13305C03" w:rsidR="00B15366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B15366">
        <w:rPr>
          <w:rFonts w:asciiTheme="majorHAnsi" w:hAnsiTheme="majorHAnsi" w:cstheme="majorHAnsi"/>
          <w:b/>
          <w:bCs/>
          <w:u w:val="single"/>
        </w:rPr>
        <w:t>nie</w:t>
      </w:r>
      <w:r>
        <w:rPr>
          <w:rFonts w:asciiTheme="majorHAnsi" w:hAnsiTheme="majorHAnsi" w:cstheme="majorHAnsi"/>
          <w:b/>
          <w:bCs/>
          <w:u w:val="single"/>
        </w:rPr>
        <w:t xml:space="preserve"> </w:t>
      </w:r>
      <w:r w:rsidR="00B15366">
        <w:rPr>
          <w:rFonts w:asciiTheme="majorHAnsi" w:hAnsiTheme="majorHAnsi" w:cstheme="majorHAnsi"/>
          <w:b/>
          <w:bCs/>
          <w:u w:val="single"/>
        </w:rPr>
        <w:t xml:space="preserve">zidentyfikowano takiego pola spisowego  w Kancelarii PAN </w:t>
      </w:r>
    </w:p>
    <w:p w14:paraId="34964CCB" w14:textId="77777777" w:rsidR="00B15366" w:rsidRDefault="00B15366" w:rsidP="00B15366">
      <w:pPr>
        <w:shd w:val="clear" w:color="auto" w:fill="FFFFFF" w:themeFill="background1"/>
        <w:spacing w:after="0" w:line="240" w:lineRule="auto"/>
        <w:ind w:left="0" w:firstLine="350"/>
        <w:contextualSpacing/>
        <w:rPr>
          <w:rFonts w:asciiTheme="majorHAnsi" w:hAnsiTheme="majorHAnsi" w:cstheme="majorHAnsi"/>
          <w:bCs/>
        </w:rPr>
      </w:pPr>
      <w:r w:rsidRPr="00B15366">
        <w:rPr>
          <w:rFonts w:asciiTheme="majorHAnsi" w:hAnsiTheme="majorHAnsi" w:cstheme="majorHAnsi"/>
          <w:b/>
        </w:rPr>
        <w:lastRenderedPageBreak/>
        <w:t>Zakres inwentaryzacji:</w:t>
      </w:r>
      <w:r w:rsidRPr="00B15366">
        <w:t xml:space="preserve"> </w:t>
      </w:r>
      <w:r w:rsidRPr="00B15366">
        <w:rPr>
          <w:rFonts w:asciiTheme="majorHAnsi" w:hAnsiTheme="majorHAnsi" w:cstheme="majorHAnsi"/>
          <w:bCs/>
        </w:rPr>
        <w:t>Zapasy - mienie znajdujące się na terenie niestrzeżonym</w:t>
      </w:r>
      <w:r>
        <w:rPr>
          <w:rFonts w:asciiTheme="majorHAnsi" w:hAnsiTheme="majorHAnsi" w:cstheme="majorHAnsi"/>
          <w:bCs/>
        </w:rPr>
        <w:t xml:space="preserve"> </w:t>
      </w:r>
    </w:p>
    <w:p w14:paraId="2C94897D" w14:textId="5C9DAA53" w:rsidR="00B15366" w:rsidRDefault="00B15366" w:rsidP="00E52887">
      <w:pPr>
        <w:shd w:val="clear" w:color="auto" w:fill="FFFFFF" w:themeFill="background1"/>
        <w:spacing w:after="0" w:line="360" w:lineRule="auto"/>
        <w:ind w:left="0" w:firstLine="350"/>
        <w:contextualSpacing/>
        <w:rPr>
          <w:rFonts w:asciiTheme="majorHAnsi" w:hAnsiTheme="majorHAnsi" w:cstheme="majorHAnsi"/>
        </w:rPr>
      </w:pPr>
      <w:r w:rsidRPr="00B15366">
        <w:rPr>
          <w:rFonts w:asciiTheme="majorHAnsi" w:hAnsiTheme="majorHAnsi" w:cstheme="majorHAnsi"/>
          <w:b/>
        </w:rPr>
        <w:t>Metoda inwentaryzacji:</w:t>
      </w:r>
      <w:r w:rsidRPr="00B15366">
        <w:rPr>
          <w:rFonts w:asciiTheme="majorHAnsi" w:hAnsiTheme="majorHAnsi" w:cstheme="majorHAnsi"/>
        </w:rPr>
        <w:t xml:space="preserve"> spis z natury</w:t>
      </w:r>
    </w:p>
    <w:p w14:paraId="7F5107EB" w14:textId="77777777" w:rsidR="002F5DFA" w:rsidRPr="008F00F7" w:rsidRDefault="002F5DFA" w:rsidP="002F5DFA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2A9CE8F" w14:textId="77777777" w:rsidR="002F5DFA" w:rsidRPr="008F00F7" w:rsidRDefault="002F5DFA" w:rsidP="002F5DF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Elżbieta Kornijenko</w:t>
      </w:r>
    </w:p>
    <w:p w14:paraId="27663E75" w14:textId="77777777" w:rsidR="002F5DFA" w:rsidRPr="008F00F7" w:rsidRDefault="002F5DFA" w:rsidP="002F5DF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Piotr </w:t>
      </w:r>
      <w:proofErr w:type="spellStart"/>
      <w:r>
        <w:rPr>
          <w:rFonts w:asciiTheme="majorHAnsi" w:hAnsiTheme="majorHAnsi" w:cstheme="majorHAnsi"/>
        </w:rPr>
        <w:t>Widyński</w:t>
      </w:r>
      <w:proofErr w:type="spellEnd"/>
    </w:p>
    <w:p w14:paraId="1876E7AC" w14:textId="77777777" w:rsidR="002F5DFA" w:rsidRPr="00B73123" w:rsidRDefault="002F5DFA" w:rsidP="002F5DF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bookmarkStart w:id="3" w:name="_Hlk137464008"/>
      <w:r>
        <w:rPr>
          <w:rFonts w:asciiTheme="majorHAnsi" w:hAnsiTheme="majorHAnsi" w:cstheme="majorHAnsi"/>
          <w:b/>
        </w:rPr>
        <w:t xml:space="preserve">02 stycznia </w:t>
      </w:r>
      <w:r w:rsidRPr="00B73123">
        <w:rPr>
          <w:rFonts w:asciiTheme="majorHAnsi" w:hAnsiTheme="majorHAnsi" w:cstheme="majorHAnsi"/>
          <w:b/>
        </w:rPr>
        <w:t>202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 </w:t>
      </w:r>
      <w:bookmarkEnd w:id="3"/>
    </w:p>
    <w:p w14:paraId="24A26ACE" w14:textId="77777777" w:rsidR="002F5DFA" w:rsidRPr="00982FC7" w:rsidRDefault="002F5DFA" w:rsidP="002F5DFA">
      <w:pPr>
        <w:ind w:left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zapas</w:t>
      </w:r>
      <w:r>
        <w:rPr>
          <w:rFonts w:asciiTheme="majorHAnsi" w:hAnsiTheme="majorHAnsi" w:cstheme="majorHAnsi"/>
        </w:rPr>
        <w:t>y</w:t>
      </w:r>
      <w:r w:rsidRPr="008F00F7">
        <w:rPr>
          <w:rFonts w:asciiTheme="majorHAnsi" w:hAnsiTheme="majorHAnsi" w:cstheme="majorHAnsi"/>
        </w:rPr>
        <w:t xml:space="preserve"> nieobjęt</w:t>
      </w:r>
      <w:r>
        <w:rPr>
          <w:rFonts w:asciiTheme="majorHAnsi" w:hAnsiTheme="majorHAnsi" w:cstheme="majorHAnsi"/>
        </w:rPr>
        <w:t>e</w:t>
      </w:r>
      <w:r w:rsidRPr="008F00F7">
        <w:rPr>
          <w:rFonts w:asciiTheme="majorHAnsi" w:hAnsiTheme="majorHAnsi" w:cstheme="majorHAnsi"/>
        </w:rPr>
        <w:t xml:space="preserve"> bieżącą ewidencją (odpis w koszty w momencie zakupu), które nie są do bieżącego zużycia.</w:t>
      </w:r>
    </w:p>
    <w:p w14:paraId="05E838F5" w14:textId="77777777" w:rsidR="002F5DFA" w:rsidRDefault="002F5DFA" w:rsidP="002F5DFA">
      <w:pPr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 w:rsidRPr="00982FC7">
        <w:rPr>
          <w:rFonts w:asciiTheme="majorHAnsi" w:hAnsiTheme="majorHAnsi" w:cstheme="majorHAnsi"/>
        </w:rPr>
        <w:t>spis z natury</w:t>
      </w:r>
    </w:p>
    <w:p w14:paraId="18FCD150" w14:textId="77777777" w:rsidR="002F5DFA" w:rsidRPr="00B15366" w:rsidRDefault="002F5DFA" w:rsidP="00E52887">
      <w:pPr>
        <w:shd w:val="clear" w:color="auto" w:fill="FFFFFF" w:themeFill="background1"/>
        <w:spacing w:after="0" w:line="360" w:lineRule="auto"/>
        <w:ind w:left="0" w:firstLine="350"/>
        <w:contextualSpacing/>
        <w:rPr>
          <w:rFonts w:asciiTheme="majorHAnsi" w:hAnsiTheme="majorHAnsi" w:cstheme="majorHAnsi"/>
          <w:bCs/>
        </w:rPr>
      </w:pPr>
    </w:p>
    <w:p w14:paraId="3C32F9AB" w14:textId="5E3C5196" w:rsidR="00FF41BF" w:rsidRPr="008F00F7" w:rsidRDefault="00FF41BF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="002F5DFA">
        <w:rPr>
          <w:rFonts w:asciiTheme="majorHAnsi" w:hAnsiTheme="majorHAnsi" w:cstheme="majorHAnsi"/>
          <w:b/>
          <w:u w:val="single"/>
        </w:rPr>
        <w:t>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A0D7D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5783ED0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B27F9CE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47A747C0" w14:textId="2ED6E666" w:rsidR="00FF41BF" w:rsidRPr="008F00F7" w:rsidRDefault="00FF41BF" w:rsidP="00FF41BF">
      <w:pPr>
        <w:spacing w:after="0"/>
        <w:ind w:left="340"/>
        <w:contextualSpacing/>
        <w:rPr>
          <w:rFonts w:asciiTheme="majorHAnsi" w:hAnsiTheme="majorHAnsi" w:cstheme="majorHAnsi"/>
        </w:rPr>
      </w:pPr>
      <w:bookmarkStart w:id="4" w:name="_Hlk106786117"/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</w:t>
      </w:r>
      <w:r w:rsidR="00C3139B">
        <w:rPr>
          <w:rFonts w:asciiTheme="majorHAnsi" w:hAnsiTheme="majorHAnsi" w:cstheme="majorHAnsi"/>
          <w:b/>
        </w:rPr>
        <w:t>5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C3139B">
        <w:rPr>
          <w:rFonts w:asciiTheme="majorHAnsi" w:hAnsiTheme="majorHAnsi" w:cstheme="majorHAnsi"/>
          <w:b/>
        </w:rPr>
        <w:t>4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77786A96" w14:textId="77777777" w:rsidR="00FF41BF" w:rsidRPr="00982FC7" w:rsidRDefault="00FF41BF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należności od odbiorców</w:t>
      </w:r>
    </w:p>
    <w:p w14:paraId="6E1B2EEE" w14:textId="792B36BA" w:rsidR="00BD0E2A" w:rsidRDefault="00FF41BF" w:rsidP="00E52887">
      <w:pPr>
        <w:spacing w:after="0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7DC4FB58" w14:textId="77777777" w:rsidR="00DE7F76" w:rsidRDefault="00DE7F76" w:rsidP="00E52887">
      <w:pPr>
        <w:spacing w:after="0"/>
        <w:ind w:left="360"/>
        <w:contextualSpacing/>
        <w:rPr>
          <w:rFonts w:asciiTheme="majorHAnsi" w:hAnsiTheme="majorHAnsi" w:cstheme="majorHAnsi"/>
        </w:rPr>
      </w:pPr>
    </w:p>
    <w:p w14:paraId="435AF73F" w14:textId="1C9A309D" w:rsidR="00DE7F76" w:rsidRDefault="00DE7F76" w:rsidP="00DE7F76">
      <w:pPr>
        <w:ind w:left="360"/>
        <w:contextualSpacing/>
        <w:rPr>
          <w:rFonts w:asciiTheme="majorHAnsi" w:hAnsiTheme="majorHAnsi" w:cstheme="majorHAnsi"/>
        </w:rPr>
      </w:pPr>
      <w:bookmarkStart w:id="5" w:name="_Hlk134611988"/>
      <w:r w:rsidRPr="0002705B">
        <w:rPr>
          <w:rFonts w:asciiTheme="majorHAnsi" w:hAnsiTheme="majorHAnsi" w:cstheme="majorHAnsi"/>
          <w:b/>
          <w:bCs/>
          <w:u w:val="single"/>
        </w:rPr>
        <w:t>Zespół spisowy nr 2</w:t>
      </w:r>
      <w:r w:rsidR="000A39C5">
        <w:rPr>
          <w:rFonts w:asciiTheme="majorHAnsi" w:hAnsiTheme="majorHAnsi" w:cstheme="majorHAnsi"/>
          <w:b/>
          <w:bCs/>
          <w:u w:val="single"/>
        </w:rPr>
        <w:t>4</w:t>
      </w:r>
      <w:r w:rsidRPr="0002705B">
        <w:rPr>
          <w:rFonts w:asciiTheme="majorHAnsi" w:hAnsiTheme="majorHAnsi" w:cstheme="majorHAnsi"/>
          <w:b/>
          <w:bCs/>
          <w:u w:val="single"/>
        </w:rPr>
        <w:t xml:space="preserve"> w składzie:</w:t>
      </w:r>
    </w:p>
    <w:p w14:paraId="13CC0ECC" w14:textId="77777777" w:rsidR="00DE7F76" w:rsidRDefault="00DE7F76" w:rsidP="00DE7F76">
      <w:pPr>
        <w:pStyle w:val="Akapitzlist"/>
        <w:numPr>
          <w:ilvl w:val="0"/>
          <w:numId w:val="4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Małgorzata Kwiatkowska</w:t>
      </w:r>
    </w:p>
    <w:p w14:paraId="16605299" w14:textId="77777777" w:rsidR="00DE7F76" w:rsidRDefault="00DE7F76" w:rsidP="00DE7F76">
      <w:pPr>
        <w:pStyle w:val="Akapitzlist"/>
        <w:numPr>
          <w:ilvl w:val="0"/>
          <w:numId w:val="42"/>
        </w:num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Piotr </w:t>
      </w:r>
      <w:proofErr w:type="spellStart"/>
      <w:r>
        <w:rPr>
          <w:rFonts w:asciiTheme="majorHAnsi" w:hAnsiTheme="majorHAnsi" w:cstheme="majorHAnsi"/>
        </w:rPr>
        <w:t>Widyński</w:t>
      </w:r>
      <w:proofErr w:type="spellEnd"/>
    </w:p>
    <w:p w14:paraId="084D6AB0" w14:textId="77777777" w:rsidR="00DE7F76" w:rsidRPr="00611F1A" w:rsidRDefault="00DE7F76" w:rsidP="00DE7F76">
      <w:pPr>
        <w:spacing w:after="0"/>
        <w:ind w:left="340"/>
        <w:contextualSpacing/>
        <w:rPr>
          <w:rFonts w:asciiTheme="majorHAnsi" w:hAnsiTheme="majorHAnsi" w:cstheme="majorHAnsi"/>
          <w:b/>
          <w:bCs/>
          <w:color w:val="FF0000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b/>
        </w:rPr>
        <w:t xml:space="preserve">02 stycznia </w:t>
      </w:r>
      <w:r w:rsidRPr="00B73123">
        <w:rPr>
          <w:rFonts w:asciiTheme="majorHAnsi" w:hAnsiTheme="majorHAnsi" w:cstheme="majorHAnsi"/>
          <w:b/>
        </w:rPr>
        <w:t>202</w:t>
      </w:r>
      <w:r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1D0290C5" w14:textId="77777777" w:rsidR="00DE7F76" w:rsidRDefault="00DE7F76" w:rsidP="00DE7F76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z</w:t>
      </w:r>
      <w:r w:rsidRPr="0002705B">
        <w:rPr>
          <w:rFonts w:asciiTheme="majorHAnsi" w:hAnsiTheme="majorHAnsi" w:cstheme="majorHAnsi"/>
        </w:rPr>
        <w:t>apasy (mienie znajdujące się na terenie strzeżonym)</w:t>
      </w:r>
    </w:p>
    <w:p w14:paraId="06789D34" w14:textId="77777777" w:rsidR="00DE7F76" w:rsidRDefault="00DE7F76" w:rsidP="00DE7F76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weryfikacja</w:t>
      </w:r>
    </w:p>
    <w:bookmarkEnd w:id="5"/>
    <w:p w14:paraId="2A3B633D" w14:textId="77777777" w:rsidR="00DE7F76" w:rsidRDefault="00DE7F76" w:rsidP="00E52887">
      <w:pPr>
        <w:spacing w:after="0"/>
        <w:ind w:left="360"/>
        <w:contextualSpacing/>
        <w:rPr>
          <w:rFonts w:asciiTheme="majorHAnsi" w:hAnsiTheme="majorHAnsi" w:cstheme="majorHAnsi"/>
        </w:rPr>
      </w:pPr>
    </w:p>
    <w:p w14:paraId="23C18F36" w14:textId="5AA57800" w:rsidR="00B34A81" w:rsidRPr="00DE7F76" w:rsidRDefault="00B34A81" w:rsidP="00DE7F76">
      <w:pPr>
        <w:pStyle w:val="Akapitzlist"/>
        <w:numPr>
          <w:ilvl w:val="0"/>
          <w:numId w:val="59"/>
        </w:numPr>
        <w:spacing w:before="240" w:line="360" w:lineRule="auto"/>
        <w:rPr>
          <w:rFonts w:asciiTheme="majorHAnsi" w:hAnsiTheme="majorHAnsi" w:cstheme="majorHAnsi"/>
          <w:b/>
          <w:color w:val="0070C0"/>
        </w:rPr>
      </w:pPr>
      <w:bookmarkStart w:id="6" w:name="_Hlk106707861"/>
      <w:bookmarkEnd w:id="4"/>
      <w:r w:rsidRPr="00DE7F76">
        <w:rPr>
          <w:rFonts w:asciiTheme="majorHAnsi" w:hAnsiTheme="majorHAnsi" w:cstheme="majorHAnsi"/>
          <w:b/>
          <w:color w:val="0070C0"/>
        </w:rPr>
        <w:t>Oddział</w:t>
      </w:r>
      <w:r w:rsidR="00690FFF" w:rsidRPr="00DE7F76">
        <w:rPr>
          <w:rFonts w:asciiTheme="majorHAnsi" w:hAnsiTheme="majorHAnsi" w:cstheme="majorHAnsi"/>
          <w:b/>
          <w:color w:val="0070C0"/>
        </w:rPr>
        <w:t>y</w:t>
      </w:r>
      <w:r w:rsidRPr="00DE7F76">
        <w:rPr>
          <w:rFonts w:asciiTheme="majorHAnsi" w:hAnsiTheme="majorHAnsi" w:cstheme="majorHAnsi"/>
          <w:b/>
          <w:color w:val="0070C0"/>
        </w:rPr>
        <w:t xml:space="preserve"> PAN</w:t>
      </w:r>
      <w:r w:rsidR="00690FFF" w:rsidRPr="00DE7F76">
        <w:rPr>
          <w:rFonts w:asciiTheme="majorHAnsi" w:hAnsiTheme="majorHAnsi" w:cstheme="majorHAnsi"/>
          <w:b/>
          <w:color w:val="0070C0"/>
        </w:rPr>
        <w:t>:</w:t>
      </w:r>
      <w:r w:rsidRPr="00DE7F76">
        <w:rPr>
          <w:rFonts w:asciiTheme="majorHAnsi" w:hAnsiTheme="majorHAnsi" w:cstheme="majorHAnsi"/>
          <w:b/>
          <w:color w:val="0070C0"/>
        </w:rPr>
        <w:t xml:space="preserve"> </w:t>
      </w:r>
    </w:p>
    <w:bookmarkEnd w:id="6"/>
    <w:p w14:paraId="6FC31E9F" w14:textId="006E7655" w:rsidR="00BD0E2A" w:rsidRPr="00D25BC9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</w:t>
      </w:r>
      <w:r w:rsidR="0073090A" w:rsidRPr="00832444">
        <w:rPr>
          <w:rFonts w:asciiTheme="majorHAnsi" w:hAnsiTheme="majorHAnsi" w:cstheme="majorHAnsi"/>
          <w:b/>
          <w:u w:val="single"/>
        </w:rPr>
        <w:t xml:space="preserve">nr </w:t>
      </w:r>
      <w:r w:rsidR="00690FFF" w:rsidRPr="00832444">
        <w:rPr>
          <w:rFonts w:asciiTheme="majorHAnsi" w:hAnsiTheme="majorHAnsi" w:cstheme="majorHAnsi"/>
          <w:b/>
          <w:u w:val="single"/>
        </w:rPr>
        <w:t>1</w:t>
      </w:r>
      <w:r w:rsidR="0073090A" w:rsidRPr="00832444">
        <w:rPr>
          <w:rFonts w:asciiTheme="majorHAnsi" w:hAnsiTheme="majorHAnsi" w:cstheme="majorHAnsi"/>
          <w:b/>
          <w:u w:val="single"/>
        </w:rPr>
        <w:t xml:space="preserve"> </w:t>
      </w:r>
      <w:r w:rsidR="00690FFF" w:rsidRPr="00832444">
        <w:rPr>
          <w:rFonts w:asciiTheme="majorHAnsi" w:hAnsiTheme="majorHAnsi" w:cstheme="majorHAnsi"/>
          <w:b/>
          <w:color w:val="0070C0"/>
          <w:u w:val="single"/>
        </w:rPr>
        <w:t>we Wrocławiu</w:t>
      </w:r>
      <w:r w:rsidR="00690FFF" w:rsidRPr="00832444">
        <w:rPr>
          <w:rFonts w:asciiTheme="majorHAnsi" w:hAnsiTheme="majorHAnsi" w:cstheme="majorHAnsi"/>
          <w:b/>
          <w:u w:val="single"/>
        </w:rPr>
        <w:t xml:space="preserve">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 w:rsidRPr="00D25BC9">
        <w:rPr>
          <w:rFonts w:asciiTheme="majorHAnsi" w:hAnsiTheme="majorHAnsi" w:cstheme="majorHAnsi"/>
          <w:b/>
          <w:u w:val="single"/>
        </w:rPr>
        <w:t>:</w:t>
      </w:r>
    </w:p>
    <w:p w14:paraId="2B7AA9EE" w14:textId="77777777" w:rsidR="00BD0E2A" w:rsidRPr="008F00F7" w:rsidRDefault="00BD0E2A" w:rsidP="008B1BA8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Barbara Grudzewska-Walecka</w:t>
      </w:r>
    </w:p>
    <w:p w14:paraId="1BD5E628" w14:textId="77777777" w:rsidR="00BD0E2A" w:rsidRPr="008F00F7" w:rsidRDefault="00BD0E2A" w:rsidP="00BD0E2A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Dorota Malik</w:t>
      </w:r>
    </w:p>
    <w:p w14:paraId="77EB4613" w14:textId="2C2BBE2B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A1635C">
        <w:rPr>
          <w:rFonts w:asciiTheme="majorHAnsi" w:hAnsiTheme="majorHAnsi" w:cstheme="majorHAnsi"/>
          <w:b/>
        </w:rPr>
        <w:t>02 stycznia 202</w:t>
      </w:r>
      <w:r w:rsidR="00832444">
        <w:rPr>
          <w:rFonts w:asciiTheme="majorHAnsi" w:hAnsiTheme="majorHAnsi" w:cstheme="majorHAnsi"/>
          <w:b/>
        </w:rPr>
        <w:t>4</w:t>
      </w:r>
      <w:r w:rsidR="00BD65EF">
        <w:rPr>
          <w:rFonts w:asciiTheme="majorHAnsi" w:hAnsiTheme="majorHAnsi" w:cstheme="majorHAnsi"/>
          <w:b/>
        </w:rPr>
        <w:t xml:space="preserve"> r.</w:t>
      </w:r>
    </w:p>
    <w:p w14:paraId="17EC33ED" w14:textId="77777777" w:rsidR="00BD0E2A" w:rsidRPr="00FD5879" w:rsidRDefault="00BD0E2A" w:rsidP="0093570B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>środki pieniężne w kasie</w:t>
      </w:r>
    </w:p>
    <w:p w14:paraId="5B90C9A9" w14:textId="77777777" w:rsidR="00BD0E2A" w:rsidRPr="00FD5879" w:rsidRDefault="00BD0E2A" w:rsidP="0093570B">
      <w:pPr>
        <w:spacing w:after="0"/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5F410F3A" w14:textId="77777777" w:rsidR="0093570B" w:rsidRDefault="0093570B" w:rsidP="0093570B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</w:p>
    <w:p w14:paraId="606584E9" w14:textId="32C23391" w:rsidR="0093570B" w:rsidRPr="00D25BC9" w:rsidRDefault="0093570B" w:rsidP="0093570B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nr 2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>we Wrocławiu</w:t>
      </w:r>
      <w:r w:rsidRPr="00832444">
        <w:rPr>
          <w:rFonts w:asciiTheme="majorHAnsi" w:hAnsiTheme="majorHAnsi" w:cstheme="majorHAnsi"/>
          <w:b/>
          <w:u w:val="single"/>
        </w:rPr>
        <w:t xml:space="preserve"> w składzie</w:t>
      </w:r>
      <w:r w:rsidRPr="00D25BC9">
        <w:rPr>
          <w:rFonts w:asciiTheme="majorHAnsi" w:hAnsiTheme="majorHAnsi" w:cstheme="majorHAnsi"/>
          <w:b/>
          <w:u w:val="single"/>
        </w:rPr>
        <w:t>:</w:t>
      </w:r>
    </w:p>
    <w:p w14:paraId="31A8BC4E" w14:textId="62DC29D4" w:rsidR="0093570B" w:rsidRPr="008F00F7" w:rsidRDefault="00832444" w:rsidP="0093570B">
      <w:pPr>
        <w:pStyle w:val="Akapitzlist"/>
        <w:numPr>
          <w:ilvl w:val="0"/>
          <w:numId w:val="4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Magdalena Święcicka</w:t>
      </w:r>
    </w:p>
    <w:p w14:paraId="314CD820" w14:textId="39FBB035" w:rsidR="0093570B" w:rsidRPr="008F00F7" w:rsidRDefault="00832444" w:rsidP="0093570B">
      <w:pPr>
        <w:pStyle w:val="Akapitzlist"/>
        <w:numPr>
          <w:ilvl w:val="0"/>
          <w:numId w:val="45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Dorota Malik</w:t>
      </w:r>
    </w:p>
    <w:p w14:paraId="6C0C0AA8" w14:textId="6FC41C1F" w:rsidR="0093570B" w:rsidRPr="008F00F7" w:rsidRDefault="0093570B" w:rsidP="0093570B">
      <w:pPr>
        <w:pStyle w:val="Akapitzlist"/>
        <w:ind w:left="340"/>
        <w:rPr>
          <w:rFonts w:asciiTheme="majorHAnsi" w:hAnsiTheme="majorHAnsi" w:cstheme="majorHAnsi"/>
        </w:rPr>
      </w:pPr>
      <w:bookmarkStart w:id="7" w:name="_Hlk137464431"/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832444">
        <w:rPr>
          <w:rFonts w:asciiTheme="majorHAnsi" w:hAnsiTheme="majorHAnsi" w:cstheme="majorHAnsi"/>
          <w:b/>
        </w:rPr>
        <w:t>21 – 27 sierpnia</w:t>
      </w:r>
      <w:r>
        <w:rPr>
          <w:rFonts w:asciiTheme="majorHAnsi" w:hAnsiTheme="majorHAnsi" w:cstheme="majorHAnsi"/>
          <w:b/>
        </w:rPr>
        <w:t xml:space="preserve"> 2023 r.</w:t>
      </w:r>
    </w:p>
    <w:p w14:paraId="2501B05D" w14:textId="3008E2BA" w:rsidR="0093570B" w:rsidRPr="00FD5879" w:rsidRDefault="0093570B" w:rsidP="0093570B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4CD7B7D3" w14:textId="77777777" w:rsidR="0093570B" w:rsidRDefault="0093570B" w:rsidP="0093570B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bookmarkEnd w:id="7"/>
    <w:p w14:paraId="7A782D52" w14:textId="77777777" w:rsidR="00832444" w:rsidRDefault="00832444" w:rsidP="0093570B">
      <w:pPr>
        <w:spacing w:after="0"/>
        <w:ind w:firstLine="340"/>
        <w:contextualSpacing/>
        <w:rPr>
          <w:rFonts w:asciiTheme="majorHAnsi" w:hAnsiTheme="majorHAnsi" w:cstheme="majorHAnsi"/>
          <w:b/>
        </w:rPr>
      </w:pPr>
    </w:p>
    <w:p w14:paraId="2A174D39" w14:textId="53DDEE16" w:rsidR="00832444" w:rsidRDefault="00832444" w:rsidP="005C3BD2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Poznaniu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1B0D9A14" w14:textId="062CD2A5" w:rsidR="00832444" w:rsidRDefault="00832444" w:rsidP="005C3BD2">
      <w:pPr>
        <w:pStyle w:val="Akapitzlist"/>
        <w:numPr>
          <w:ilvl w:val="0"/>
          <w:numId w:val="46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Katarzyna Kunert</w:t>
      </w:r>
    </w:p>
    <w:p w14:paraId="2690F95A" w14:textId="738DF21C" w:rsidR="00832444" w:rsidRPr="00832444" w:rsidRDefault="00832444" w:rsidP="00832444">
      <w:pPr>
        <w:pStyle w:val="Akapitzlist"/>
        <w:numPr>
          <w:ilvl w:val="0"/>
          <w:numId w:val="46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Maria Osiak</w:t>
      </w:r>
    </w:p>
    <w:p w14:paraId="5BF66831" w14:textId="15E734D7" w:rsidR="00832444" w:rsidRPr="008F00F7" w:rsidRDefault="00832444" w:rsidP="00832444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11 - 29 września 2023 r.</w:t>
      </w:r>
    </w:p>
    <w:p w14:paraId="17080A94" w14:textId="77777777" w:rsidR="00832444" w:rsidRPr="00FD5879" w:rsidRDefault="00832444" w:rsidP="00832444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2A8A7D06" w14:textId="77777777" w:rsidR="00832444" w:rsidRDefault="00832444" w:rsidP="00832444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0E42ECC1" w14:textId="77777777" w:rsidR="005C3BD2" w:rsidRDefault="005C3BD2" w:rsidP="00832444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644A4509" w14:textId="48731770" w:rsidR="005C3BD2" w:rsidRDefault="005C3BD2" w:rsidP="005C3BD2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>
        <w:rPr>
          <w:rFonts w:asciiTheme="majorHAnsi" w:hAnsiTheme="majorHAnsi" w:cstheme="majorHAnsi"/>
          <w:b/>
          <w:color w:val="0070C0"/>
          <w:u w:val="single"/>
        </w:rPr>
        <w:t>Gdańsku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10475CFD" w14:textId="2407A75C" w:rsidR="005C3BD2" w:rsidRDefault="005C3BD2" w:rsidP="005C3BD2">
      <w:pPr>
        <w:pStyle w:val="Akapitzlist"/>
        <w:numPr>
          <w:ilvl w:val="0"/>
          <w:numId w:val="48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Joanna Mizeraczyk</w:t>
      </w:r>
    </w:p>
    <w:p w14:paraId="1CC70CE9" w14:textId="00B2B921" w:rsidR="005C3BD2" w:rsidRPr="00832444" w:rsidRDefault="005C3BD2" w:rsidP="005C3BD2">
      <w:pPr>
        <w:pStyle w:val="Akapitzlist"/>
        <w:numPr>
          <w:ilvl w:val="0"/>
          <w:numId w:val="48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Iwona Żywot</w:t>
      </w:r>
    </w:p>
    <w:p w14:paraId="1B470690" w14:textId="52800897" w:rsidR="005C3BD2" w:rsidRPr="008F00F7" w:rsidRDefault="005C3BD2" w:rsidP="005C3BD2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16 – 20 października 2023 r.</w:t>
      </w:r>
    </w:p>
    <w:p w14:paraId="0ED37378" w14:textId="77777777" w:rsidR="005C3BD2" w:rsidRPr="00FD5879" w:rsidRDefault="005C3BD2" w:rsidP="005C3BD2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61017C10" w14:textId="77777777" w:rsidR="005C3BD2" w:rsidRDefault="005C3BD2" w:rsidP="005C3BD2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570231C0" w14:textId="77777777" w:rsidR="005C3BD2" w:rsidRDefault="005C3BD2" w:rsidP="00832444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1661A5A9" w14:textId="7F3CC8B2" w:rsidR="005C3BD2" w:rsidRDefault="005C3BD2" w:rsidP="005C3BD2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>
        <w:rPr>
          <w:rFonts w:asciiTheme="majorHAnsi" w:hAnsiTheme="majorHAnsi" w:cstheme="majorHAnsi"/>
          <w:b/>
          <w:color w:val="0070C0"/>
          <w:u w:val="single"/>
        </w:rPr>
        <w:t xml:space="preserve">Olsztynie i Białymstoku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3B1CFADE" w14:textId="65D01DA2" w:rsidR="005C3BD2" w:rsidRDefault="005C3BD2" w:rsidP="005C3BD2">
      <w:pPr>
        <w:pStyle w:val="Akapitzlist"/>
        <w:numPr>
          <w:ilvl w:val="0"/>
          <w:numId w:val="50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Olga Sułecka-Piotrowska</w:t>
      </w:r>
    </w:p>
    <w:p w14:paraId="61D0F282" w14:textId="5841EF30" w:rsidR="005C3BD2" w:rsidRPr="00832444" w:rsidRDefault="005C3BD2" w:rsidP="005C3BD2">
      <w:pPr>
        <w:pStyle w:val="Akapitzlist"/>
        <w:numPr>
          <w:ilvl w:val="0"/>
          <w:numId w:val="50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Dagmara Bogus</w:t>
      </w:r>
    </w:p>
    <w:p w14:paraId="27F45998" w14:textId="409B44DF" w:rsidR="005C3BD2" w:rsidRPr="008F00F7" w:rsidRDefault="005C3BD2" w:rsidP="005C3BD2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19 – 30 czerwca 2023 r.</w:t>
      </w:r>
    </w:p>
    <w:p w14:paraId="641DD310" w14:textId="77777777" w:rsidR="005C3BD2" w:rsidRPr="00FD5879" w:rsidRDefault="005C3BD2" w:rsidP="005C3BD2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67370B84" w14:textId="77777777" w:rsidR="005C3BD2" w:rsidRDefault="005C3BD2" w:rsidP="005C3BD2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62899F0A" w14:textId="77777777" w:rsidR="005C3BD2" w:rsidRDefault="005C3BD2" w:rsidP="00832444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5FA63741" w14:textId="09115576" w:rsidR="005C3BD2" w:rsidRDefault="005C3BD2" w:rsidP="005C3BD2">
      <w:pPr>
        <w:ind w:firstLine="340"/>
        <w:contextualSpacing/>
        <w:rPr>
          <w:rFonts w:asciiTheme="majorHAnsi" w:hAnsiTheme="majorHAnsi" w:cstheme="majorHAnsi"/>
          <w:b/>
        </w:rPr>
      </w:pPr>
      <w:bookmarkStart w:id="8" w:name="_Hlk137465508"/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 w:rsidR="00882E37">
        <w:rPr>
          <w:rFonts w:asciiTheme="majorHAnsi" w:hAnsiTheme="majorHAnsi" w:cstheme="majorHAnsi"/>
          <w:b/>
          <w:color w:val="0070C0"/>
          <w:u w:val="single"/>
        </w:rPr>
        <w:t xml:space="preserve">Krakowie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06A2900F" w14:textId="794AA540" w:rsidR="005C3BD2" w:rsidRDefault="00882E37" w:rsidP="005C3BD2">
      <w:pPr>
        <w:pStyle w:val="Akapitzlist"/>
        <w:numPr>
          <w:ilvl w:val="0"/>
          <w:numId w:val="52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Justyna Chat</w:t>
      </w:r>
    </w:p>
    <w:p w14:paraId="257D41F4" w14:textId="28B2E31A" w:rsidR="005C3BD2" w:rsidRPr="00832444" w:rsidRDefault="00882E37" w:rsidP="005C3BD2">
      <w:pPr>
        <w:pStyle w:val="Akapitzlist"/>
        <w:numPr>
          <w:ilvl w:val="0"/>
          <w:numId w:val="52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Marzena Dobek</w:t>
      </w:r>
    </w:p>
    <w:p w14:paraId="5157F173" w14:textId="10E298FF" w:rsidR="005C3BD2" w:rsidRPr="008F00F7" w:rsidRDefault="005C3BD2" w:rsidP="005C3BD2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 xml:space="preserve">11 </w:t>
      </w:r>
      <w:r w:rsidR="00882E37">
        <w:rPr>
          <w:rFonts w:asciiTheme="majorHAnsi" w:hAnsiTheme="majorHAnsi" w:cstheme="majorHAnsi"/>
          <w:b/>
        </w:rPr>
        <w:t>–</w:t>
      </w:r>
      <w:r>
        <w:rPr>
          <w:rFonts w:asciiTheme="majorHAnsi" w:hAnsiTheme="majorHAnsi" w:cstheme="majorHAnsi"/>
          <w:b/>
        </w:rPr>
        <w:t xml:space="preserve"> </w:t>
      </w:r>
      <w:r w:rsidR="00882E37">
        <w:rPr>
          <w:rFonts w:asciiTheme="majorHAnsi" w:hAnsiTheme="majorHAnsi" w:cstheme="majorHAnsi"/>
          <w:b/>
        </w:rPr>
        <w:t xml:space="preserve">13 października </w:t>
      </w:r>
      <w:r>
        <w:rPr>
          <w:rFonts w:asciiTheme="majorHAnsi" w:hAnsiTheme="majorHAnsi" w:cstheme="majorHAnsi"/>
          <w:b/>
        </w:rPr>
        <w:t xml:space="preserve"> 2023 r.</w:t>
      </w:r>
    </w:p>
    <w:p w14:paraId="35D6B161" w14:textId="77777777" w:rsidR="005C3BD2" w:rsidRPr="00FD5879" w:rsidRDefault="005C3BD2" w:rsidP="005C3BD2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085F9F99" w14:textId="77777777" w:rsidR="005C3BD2" w:rsidRDefault="005C3BD2" w:rsidP="005C3BD2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bookmarkEnd w:id="8"/>
    <w:p w14:paraId="347F413E" w14:textId="77777777" w:rsidR="005C3BD2" w:rsidRDefault="005C3BD2" w:rsidP="00832444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0E9A5B8C" w14:textId="18E10A8A" w:rsidR="00882E37" w:rsidRDefault="00882E37" w:rsidP="00882E37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>
        <w:rPr>
          <w:rFonts w:asciiTheme="majorHAnsi" w:hAnsiTheme="majorHAnsi" w:cstheme="majorHAnsi"/>
          <w:b/>
          <w:color w:val="0070C0"/>
          <w:u w:val="single"/>
        </w:rPr>
        <w:t xml:space="preserve">Katowicach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52B6B8C4" w14:textId="643ED5C6" w:rsidR="00882E37" w:rsidRDefault="00882E37" w:rsidP="00882E37">
      <w:pPr>
        <w:pStyle w:val="Akapitzlist"/>
        <w:numPr>
          <w:ilvl w:val="0"/>
          <w:numId w:val="54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Joanna Grochowska</w:t>
      </w:r>
    </w:p>
    <w:p w14:paraId="46DB05CE" w14:textId="322B93BA" w:rsidR="00882E37" w:rsidRPr="00832444" w:rsidRDefault="00882E37" w:rsidP="00882E37">
      <w:pPr>
        <w:pStyle w:val="Akapitzlist"/>
        <w:numPr>
          <w:ilvl w:val="0"/>
          <w:numId w:val="54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Anna </w:t>
      </w:r>
      <w:proofErr w:type="spellStart"/>
      <w:r>
        <w:rPr>
          <w:rFonts w:asciiTheme="majorHAnsi" w:hAnsiTheme="majorHAnsi" w:cstheme="majorHAnsi"/>
          <w:bCs/>
        </w:rPr>
        <w:t>Raimann</w:t>
      </w:r>
      <w:proofErr w:type="spellEnd"/>
    </w:p>
    <w:p w14:paraId="5B7A7811" w14:textId="0CFD1AD5" w:rsidR="00882E37" w:rsidRPr="008F00F7" w:rsidRDefault="00882E37" w:rsidP="00882E37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10 – 30 września 2023 r.</w:t>
      </w:r>
    </w:p>
    <w:p w14:paraId="045D01EA" w14:textId="77777777" w:rsidR="00882E37" w:rsidRPr="00FD5879" w:rsidRDefault="00882E37" w:rsidP="00882E37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7F1F2A66" w14:textId="77777777" w:rsidR="00882E37" w:rsidRDefault="00882E37" w:rsidP="00882E37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791A8ED6" w14:textId="77777777" w:rsidR="00882E37" w:rsidRDefault="00882E37" w:rsidP="00882E37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0C63ACD4" w14:textId="69FA4C44" w:rsidR="00882E37" w:rsidRDefault="00882E37" w:rsidP="00882E37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>
        <w:rPr>
          <w:rFonts w:asciiTheme="majorHAnsi" w:hAnsiTheme="majorHAnsi" w:cstheme="majorHAnsi"/>
          <w:b/>
          <w:color w:val="0070C0"/>
          <w:u w:val="single"/>
        </w:rPr>
        <w:t xml:space="preserve">Łodzi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66E9E8A7" w14:textId="2356D167" w:rsidR="00882E37" w:rsidRDefault="00882E37" w:rsidP="00882E37">
      <w:pPr>
        <w:pStyle w:val="Akapitzlist"/>
        <w:numPr>
          <w:ilvl w:val="0"/>
          <w:numId w:val="56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Alicja </w:t>
      </w:r>
      <w:proofErr w:type="spellStart"/>
      <w:r>
        <w:rPr>
          <w:rFonts w:asciiTheme="majorHAnsi" w:hAnsiTheme="majorHAnsi" w:cstheme="majorHAnsi"/>
          <w:bCs/>
        </w:rPr>
        <w:t>Kwiatuska</w:t>
      </w:r>
      <w:proofErr w:type="spellEnd"/>
      <w:r>
        <w:rPr>
          <w:rFonts w:asciiTheme="majorHAnsi" w:hAnsiTheme="majorHAnsi" w:cstheme="majorHAnsi"/>
          <w:bCs/>
        </w:rPr>
        <w:t>-Kowalczyk</w:t>
      </w:r>
    </w:p>
    <w:p w14:paraId="368F2BE1" w14:textId="63ED261B" w:rsidR="00882E37" w:rsidRPr="00832444" w:rsidRDefault="00882E37" w:rsidP="00882E37">
      <w:pPr>
        <w:pStyle w:val="Akapitzlist"/>
        <w:numPr>
          <w:ilvl w:val="0"/>
          <w:numId w:val="56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Jacek Jurczakowski</w:t>
      </w:r>
    </w:p>
    <w:p w14:paraId="2D932F15" w14:textId="6A537BD5" w:rsidR="00882E37" w:rsidRPr="008F00F7" w:rsidRDefault="00882E37" w:rsidP="00882E37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 xml:space="preserve">Termin przeprowadzenia inwentaryzacji: </w:t>
      </w:r>
      <w:r>
        <w:rPr>
          <w:rFonts w:asciiTheme="majorHAnsi" w:hAnsiTheme="majorHAnsi" w:cstheme="majorHAnsi"/>
          <w:b/>
        </w:rPr>
        <w:t>03 – 05 października 2023 r.</w:t>
      </w:r>
    </w:p>
    <w:p w14:paraId="0281F207" w14:textId="77777777" w:rsidR="00882E37" w:rsidRPr="00FD5879" w:rsidRDefault="00882E37" w:rsidP="00882E37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4E2EAF43" w14:textId="77777777" w:rsidR="00882E37" w:rsidRDefault="00882E37" w:rsidP="00882E37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4EBA1598" w14:textId="77777777" w:rsidR="00882E37" w:rsidRDefault="00882E37" w:rsidP="00882E37">
      <w:pPr>
        <w:spacing w:after="0"/>
        <w:ind w:firstLine="340"/>
        <w:contextualSpacing/>
        <w:rPr>
          <w:rFonts w:asciiTheme="majorHAnsi" w:hAnsiTheme="majorHAnsi" w:cstheme="majorHAnsi"/>
        </w:rPr>
      </w:pPr>
    </w:p>
    <w:p w14:paraId="3C840EC9" w14:textId="3E743880" w:rsidR="00882E37" w:rsidRDefault="00882E37" w:rsidP="00882E37">
      <w:pPr>
        <w:ind w:firstLine="340"/>
        <w:contextualSpacing/>
        <w:rPr>
          <w:rFonts w:asciiTheme="majorHAnsi" w:hAnsiTheme="majorHAnsi" w:cstheme="majorHAnsi"/>
          <w:b/>
        </w:rPr>
      </w:pPr>
      <w:r w:rsidRPr="00832444">
        <w:rPr>
          <w:rFonts w:asciiTheme="majorHAnsi" w:hAnsiTheme="majorHAnsi" w:cstheme="majorHAnsi"/>
          <w:b/>
          <w:u w:val="single"/>
        </w:rPr>
        <w:t xml:space="preserve">Zespół spisowy  </w:t>
      </w:r>
      <w:r w:rsidRPr="00832444">
        <w:rPr>
          <w:rFonts w:asciiTheme="majorHAnsi" w:hAnsiTheme="majorHAnsi" w:cstheme="majorHAnsi"/>
          <w:b/>
          <w:color w:val="0070C0"/>
          <w:u w:val="single"/>
        </w:rPr>
        <w:t xml:space="preserve">w </w:t>
      </w:r>
      <w:r>
        <w:rPr>
          <w:rFonts w:asciiTheme="majorHAnsi" w:hAnsiTheme="majorHAnsi" w:cstheme="majorHAnsi"/>
          <w:b/>
          <w:color w:val="0070C0"/>
          <w:u w:val="single"/>
        </w:rPr>
        <w:t xml:space="preserve">Lublinie </w:t>
      </w:r>
      <w:r w:rsidRPr="00832444">
        <w:rPr>
          <w:rFonts w:asciiTheme="majorHAnsi" w:hAnsiTheme="majorHAnsi" w:cstheme="majorHAnsi"/>
          <w:b/>
          <w:u w:val="single"/>
        </w:rPr>
        <w:t>w składzie</w:t>
      </w:r>
      <w:r>
        <w:rPr>
          <w:rFonts w:asciiTheme="majorHAnsi" w:hAnsiTheme="majorHAnsi" w:cstheme="majorHAnsi"/>
          <w:b/>
        </w:rPr>
        <w:t xml:space="preserve">: </w:t>
      </w:r>
    </w:p>
    <w:p w14:paraId="31380D96" w14:textId="77743C9B" w:rsidR="00882E37" w:rsidRDefault="00882E37" w:rsidP="00882E37">
      <w:pPr>
        <w:pStyle w:val="Akapitzlist"/>
        <w:numPr>
          <w:ilvl w:val="0"/>
          <w:numId w:val="58"/>
        </w:num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Iwona </w:t>
      </w:r>
      <w:proofErr w:type="spellStart"/>
      <w:r>
        <w:rPr>
          <w:rFonts w:asciiTheme="majorHAnsi" w:hAnsiTheme="majorHAnsi" w:cstheme="majorHAnsi"/>
          <w:bCs/>
        </w:rPr>
        <w:t>Czopska</w:t>
      </w:r>
      <w:proofErr w:type="spellEnd"/>
      <w:r>
        <w:rPr>
          <w:rFonts w:asciiTheme="majorHAnsi" w:hAnsiTheme="majorHAnsi" w:cstheme="majorHAnsi"/>
          <w:bCs/>
        </w:rPr>
        <w:t>-Gródek</w:t>
      </w:r>
    </w:p>
    <w:p w14:paraId="4E6E01CB" w14:textId="07BECC99" w:rsidR="00882E37" w:rsidRPr="00832444" w:rsidRDefault="00882E37" w:rsidP="00882E37">
      <w:pPr>
        <w:pStyle w:val="Akapitzlist"/>
        <w:numPr>
          <w:ilvl w:val="0"/>
          <w:numId w:val="58"/>
        </w:numPr>
        <w:spacing w:after="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Marek Rozmus</w:t>
      </w:r>
    </w:p>
    <w:p w14:paraId="6D479B77" w14:textId="156923BD" w:rsidR="00882E37" w:rsidRPr="008F00F7" w:rsidRDefault="00882E37" w:rsidP="00882E37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01 – 15 września 2023 r.</w:t>
      </w:r>
    </w:p>
    <w:p w14:paraId="6F241273" w14:textId="77777777" w:rsidR="00882E37" w:rsidRPr="00FD5879" w:rsidRDefault="00882E37" w:rsidP="00882E37">
      <w:pPr>
        <w:pStyle w:val="Akapitzlist"/>
        <w:spacing w:after="0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 xml:space="preserve">środki </w:t>
      </w:r>
      <w:r>
        <w:rPr>
          <w:rFonts w:asciiTheme="majorHAnsi" w:hAnsiTheme="majorHAnsi" w:cstheme="majorHAnsi"/>
        </w:rPr>
        <w:t>trwałe grup 3 - 9</w:t>
      </w:r>
    </w:p>
    <w:p w14:paraId="55E4A71C" w14:textId="77777777" w:rsidR="00882E37" w:rsidRDefault="00882E37" w:rsidP="00882E37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72FC3AF1" w14:textId="0A72D924" w:rsidR="00832444" w:rsidRPr="00832444" w:rsidRDefault="00832444" w:rsidP="00832444">
      <w:pPr>
        <w:spacing w:after="0"/>
        <w:contextualSpacing/>
        <w:rPr>
          <w:rFonts w:asciiTheme="majorHAnsi" w:hAnsiTheme="majorHAnsi" w:cstheme="majorHAnsi"/>
          <w:bCs/>
        </w:rPr>
      </w:pPr>
    </w:p>
    <w:p w14:paraId="3DABC29A" w14:textId="77777777" w:rsidR="0072267C" w:rsidRDefault="0072267C" w:rsidP="00BD0E2A">
      <w:pPr>
        <w:ind w:firstLine="340"/>
        <w:contextualSpacing/>
        <w:rPr>
          <w:rFonts w:asciiTheme="majorHAnsi" w:hAnsiTheme="majorHAnsi" w:cstheme="majorHAnsi"/>
          <w:i/>
        </w:rPr>
      </w:pPr>
    </w:p>
    <w:p w14:paraId="668EED1C" w14:textId="44D3B406" w:rsidR="00BD0E2A" w:rsidRDefault="00E52887" w:rsidP="0072267C">
      <w:pPr>
        <w:ind w:left="0" w:firstLine="0"/>
        <w:contextualSpacing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=========================================================================</w:t>
      </w:r>
    </w:p>
    <w:p w14:paraId="08BA2895" w14:textId="77777777" w:rsidR="009163EA" w:rsidRPr="008F00F7" w:rsidRDefault="009163EA" w:rsidP="0072267C">
      <w:pPr>
        <w:ind w:left="0" w:firstLine="0"/>
        <w:contextualSpacing/>
        <w:rPr>
          <w:rFonts w:asciiTheme="majorHAnsi" w:hAnsiTheme="majorHAnsi" w:cstheme="majorHAnsi"/>
        </w:rPr>
      </w:pPr>
    </w:p>
    <w:p w14:paraId="142B2A7C" w14:textId="00510F00" w:rsidR="00BD0E2A" w:rsidRPr="003F30D6" w:rsidRDefault="00BD0E2A" w:rsidP="00DE7F76">
      <w:pPr>
        <w:pStyle w:val="Akapitzlist"/>
        <w:numPr>
          <w:ilvl w:val="0"/>
          <w:numId w:val="59"/>
        </w:numPr>
        <w:spacing w:before="240" w:line="360" w:lineRule="auto"/>
        <w:rPr>
          <w:rFonts w:asciiTheme="majorHAnsi" w:hAnsiTheme="majorHAnsi" w:cstheme="majorHAnsi"/>
          <w:b/>
          <w:color w:val="0070C0"/>
        </w:rPr>
      </w:pPr>
      <w:r w:rsidRPr="003F30D6">
        <w:rPr>
          <w:rFonts w:asciiTheme="majorHAnsi" w:hAnsiTheme="majorHAnsi" w:cstheme="majorHAnsi"/>
          <w:b/>
          <w:color w:val="0070C0"/>
        </w:rPr>
        <w:t>Stacje zagraniczne</w:t>
      </w:r>
    </w:p>
    <w:p w14:paraId="57098C52" w14:textId="1A7CC450" w:rsidR="00BD0E2A" w:rsidRPr="008F00F7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</w:t>
      </w:r>
      <w:r w:rsidR="0073090A">
        <w:rPr>
          <w:rFonts w:asciiTheme="majorHAnsi" w:hAnsiTheme="majorHAnsi" w:cstheme="majorHAnsi"/>
          <w:b/>
          <w:u w:val="single"/>
        </w:rPr>
        <w:t xml:space="preserve">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24590540" w14:textId="60E9503C" w:rsidR="00BD0E2A" w:rsidRDefault="00BD0E2A" w:rsidP="008B1BA8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Danuta Garwolińska</w:t>
      </w:r>
    </w:p>
    <w:p w14:paraId="71B7F32C" w14:textId="12059AAB" w:rsidR="006F3AE4" w:rsidRPr="008F00F7" w:rsidRDefault="006F3AE4" w:rsidP="00BD0E2A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Mateusz Białas</w:t>
      </w:r>
    </w:p>
    <w:p w14:paraId="062B2B77" w14:textId="77777777" w:rsidR="00BD0E2A" w:rsidRPr="008F00F7" w:rsidRDefault="00BD0E2A" w:rsidP="00BD0E2A">
      <w:pPr>
        <w:ind w:firstLine="70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</w:p>
    <w:p w14:paraId="412F2515" w14:textId="247C5FE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kasie</w:t>
      </w:r>
      <w:r w:rsidR="006F3AE4">
        <w:rPr>
          <w:rFonts w:asciiTheme="majorHAnsi" w:hAnsiTheme="majorHAnsi" w:cstheme="majorHAnsi"/>
        </w:rPr>
        <w:t xml:space="preserve"> – spis z natury</w:t>
      </w:r>
    </w:p>
    <w:p w14:paraId="48AE80F4" w14:textId="07C93D9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na rachunkach bankowych</w:t>
      </w:r>
      <w:r w:rsidR="006F3AE4">
        <w:rPr>
          <w:rFonts w:asciiTheme="majorHAnsi" w:hAnsiTheme="majorHAnsi" w:cstheme="majorHAnsi"/>
        </w:rPr>
        <w:t xml:space="preserve"> – potwierdzenie salda</w:t>
      </w:r>
    </w:p>
    <w:p w14:paraId="6995E0D0" w14:textId="16A92AAA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drodze</w:t>
      </w:r>
      <w:r w:rsidR="006F3AE4">
        <w:rPr>
          <w:rFonts w:asciiTheme="majorHAnsi" w:hAnsiTheme="majorHAnsi" w:cstheme="majorHAnsi"/>
        </w:rPr>
        <w:t xml:space="preserve"> – weryfikacja sald</w:t>
      </w:r>
    </w:p>
    <w:p w14:paraId="35DE730A" w14:textId="00903DCC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 w:rsidR="00CC63D1">
        <w:rPr>
          <w:rFonts w:asciiTheme="majorHAnsi" w:hAnsiTheme="majorHAnsi" w:cstheme="majorHAnsi"/>
          <w:b/>
        </w:rPr>
        <w:t>02</w:t>
      </w:r>
      <w:r w:rsidRPr="00B73123">
        <w:rPr>
          <w:rFonts w:asciiTheme="majorHAnsi" w:hAnsiTheme="majorHAnsi" w:cstheme="majorHAnsi"/>
          <w:b/>
        </w:rPr>
        <w:t xml:space="preserve"> </w:t>
      </w:r>
      <w:r w:rsidR="00CC63D1">
        <w:rPr>
          <w:rFonts w:asciiTheme="majorHAnsi" w:hAnsiTheme="majorHAnsi" w:cstheme="majorHAnsi"/>
          <w:b/>
        </w:rPr>
        <w:t>stycznia 202</w:t>
      </w:r>
      <w:r w:rsidR="00CF548F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  <w:b/>
        </w:rPr>
        <w:t xml:space="preserve"> </w:t>
      </w:r>
    </w:p>
    <w:p w14:paraId="31F01A8E" w14:textId="77777777" w:rsidR="00BD0E2A" w:rsidRPr="008F00F7" w:rsidRDefault="00BD0E2A" w:rsidP="00BD0E2A">
      <w:pPr>
        <w:pStyle w:val="Akapitzlist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>Zakres inwentaryzacji:</w:t>
      </w:r>
    </w:p>
    <w:p w14:paraId="63377DD8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wobec osób nieprowadzących ksiąg rachunkowych</w:t>
      </w:r>
    </w:p>
    <w:p w14:paraId="62E3B383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z tytułów publicznoprawnych</w:t>
      </w:r>
    </w:p>
    <w:p w14:paraId="546AA5F2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kosztów</w:t>
      </w:r>
    </w:p>
    <w:p w14:paraId="1A6D0A56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przychodów</w:t>
      </w:r>
    </w:p>
    <w:p w14:paraId="64323B6A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utworzone rezerwy</w:t>
      </w:r>
    </w:p>
    <w:p w14:paraId="0051D169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 xml:space="preserve">wartości niematerialne i prawne </w:t>
      </w:r>
    </w:p>
    <w:p w14:paraId="5DDB5E91" w14:textId="27CFCD2B" w:rsidR="00BD0E2A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>
        <w:rPr>
          <w:rFonts w:asciiTheme="majorHAnsi" w:hAnsiTheme="majorHAnsi" w:cstheme="majorHAnsi"/>
          <w:b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CF548F">
        <w:rPr>
          <w:rFonts w:asciiTheme="majorHAnsi" w:hAnsiTheme="majorHAnsi" w:cstheme="majorHAnsi"/>
          <w:b/>
        </w:rPr>
        <w:t>5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CF548F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</w:t>
      </w:r>
    </w:p>
    <w:p w14:paraId="43C7CE13" w14:textId="6DCF3405" w:rsidR="00BD0E2A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od odbiorców</w:t>
      </w:r>
      <w:r>
        <w:rPr>
          <w:rFonts w:asciiTheme="majorHAnsi" w:hAnsiTheme="majorHAnsi" w:cstheme="majorHAnsi"/>
        </w:rPr>
        <w:t xml:space="preserve"> w terminie </w:t>
      </w:r>
      <w:r w:rsidRPr="00B73123">
        <w:rPr>
          <w:rFonts w:asciiTheme="majorHAnsi" w:hAnsiTheme="majorHAnsi" w:cstheme="majorHAnsi"/>
          <w:b/>
        </w:rPr>
        <w:t>10 stycznia 202</w:t>
      </w:r>
      <w:r w:rsidR="00CF548F">
        <w:rPr>
          <w:rFonts w:asciiTheme="majorHAnsi" w:hAnsiTheme="majorHAnsi" w:cstheme="majorHAnsi"/>
          <w:b/>
        </w:rPr>
        <w:t>4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2EC74F26" w14:textId="77777777" w:rsidR="00BD0E2A" w:rsidRDefault="00BD0E2A" w:rsidP="00E52887">
      <w:pPr>
        <w:ind w:left="0" w:firstLine="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Pola spisowe: </w:t>
      </w:r>
    </w:p>
    <w:p w14:paraId="2F34301C" w14:textId="35B25307" w:rsidR="00BD0E2A" w:rsidRPr="008F00F7" w:rsidRDefault="00BD0E2A" w:rsidP="00BD0E2A">
      <w:pPr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Przedstawicielstwo Polska Akademia Nauk w Kijowie,</w:t>
      </w:r>
      <w:r>
        <w:rPr>
          <w:rFonts w:asciiTheme="majorHAnsi" w:hAnsiTheme="majorHAnsi" w:cstheme="majorHAnsi"/>
        </w:rPr>
        <w:t xml:space="preserve"> </w:t>
      </w:r>
      <w:r w:rsidR="00E52887">
        <w:rPr>
          <w:rFonts w:asciiTheme="majorHAnsi" w:hAnsiTheme="majorHAnsi" w:cstheme="majorHAnsi"/>
        </w:rPr>
        <w:t xml:space="preserve">Kijów, </w:t>
      </w:r>
      <w:r w:rsidRPr="008F00F7">
        <w:rPr>
          <w:rFonts w:asciiTheme="majorHAnsi" w:hAnsiTheme="majorHAnsi" w:cstheme="majorHAnsi"/>
        </w:rPr>
        <w:t>ul. B.</w:t>
      </w:r>
      <w:r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</w:rPr>
        <w:t>Chmielnickiego 49 m 4</w:t>
      </w:r>
    </w:p>
    <w:p w14:paraId="31A4E346" w14:textId="3BAA14F3" w:rsidR="00BD0E2A" w:rsidRDefault="00BD0E2A">
      <w:r w:rsidRPr="00E52887">
        <w:rPr>
          <w:rFonts w:asciiTheme="majorHAnsi" w:hAnsiTheme="majorHAnsi" w:cstheme="majorHAnsi"/>
        </w:rPr>
        <w:t>=====================================================================</w:t>
      </w:r>
    </w:p>
    <w:sectPr w:rsidR="00BD0E2A">
      <w:pgSz w:w="11900" w:h="16840"/>
      <w:pgMar w:top="1440" w:right="1306" w:bottom="1440" w:left="15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2BF6A" w14:textId="77777777" w:rsidR="0088777E" w:rsidRDefault="0088777E" w:rsidP="00F61571">
      <w:pPr>
        <w:spacing w:after="0" w:line="240" w:lineRule="auto"/>
      </w:pPr>
      <w:r>
        <w:separator/>
      </w:r>
    </w:p>
  </w:endnote>
  <w:endnote w:type="continuationSeparator" w:id="0">
    <w:p w14:paraId="4B0D3F7E" w14:textId="77777777" w:rsidR="0088777E" w:rsidRDefault="0088777E" w:rsidP="00F61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34F8A" w14:textId="77777777" w:rsidR="0088777E" w:rsidRDefault="0088777E" w:rsidP="00F61571">
      <w:pPr>
        <w:spacing w:after="0" w:line="240" w:lineRule="auto"/>
      </w:pPr>
      <w:r>
        <w:separator/>
      </w:r>
    </w:p>
  </w:footnote>
  <w:footnote w:type="continuationSeparator" w:id="0">
    <w:p w14:paraId="09C3EFEC" w14:textId="77777777" w:rsidR="0088777E" w:rsidRDefault="0088777E" w:rsidP="00F61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179B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669182B"/>
    <w:multiLevelType w:val="hybridMultilevel"/>
    <w:tmpl w:val="735ACA14"/>
    <w:lvl w:ilvl="0" w:tplc="C510B0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6F0467"/>
    <w:multiLevelType w:val="hybridMultilevel"/>
    <w:tmpl w:val="347E2FDA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84A52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A2B43E6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8D50F5"/>
    <w:multiLevelType w:val="hybridMultilevel"/>
    <w:tmpl w:val="8110DAB8"/>
    <w:lvl w:ilvl="0" w:tplc="CB808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62081"/>
    <w:multiLevelType w:val="hybridMultilevel"/>
    <w:tmpl w:val="650E2E88"/>
    <w:lvl w:ilvl="0" w:tplc="BD6ECA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1098A"/>
    <w:multiLevelType w:val="hybridMultilevel"/>
    <w:tmpl w:val="D2B85C2C"/>
    <w:lvl w:ilvl="0" w:tplc="439E7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E78B9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1C1D307C"/>
    <w:multiLevelType w:val="hybridMultilevel"/>
    <w:tmpl w:val="11A8B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DBC5B10"/>
    <w:multiLevelType w:val="hybridMultilevel"/>
    <w:tmpl w:val="4CBC610E"/>
    <w:lvl w:ilvl="0" w:tplc="7B027C98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 w15:restartNumberingAfterBreak="0">
    <w:nsid w:val="1F55247F"/>
    <w:multiLevelType w:val="hybridMultilevel"/>
    <w:tmpl w:val="650E2E8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532A2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874810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52164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23EB3A32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26540E3D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9AE3C8A"/>
    <w:multiLevelType w:val="hybridMultilevel"/>
    <w:tmpl w:val="D83ADBC0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6E2054"/>
    <w:multiLevelType w:val="hybridMultilevel"/>
    <w:tmpl w:val="FFCE43D8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D5CF3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F97713D"/>
    <w:multiLevelType w:val="hybridMultilevel"/>
    <w:tmpl w:val="8EB2C5E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B23FC9"/>
    <w:multiLevelType w:val="hybridMultilevel"/>
    <w:tmpl w:val="57C8E934"/>
    <w:lvl w:ilvl="0" w:tplc="B2F026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C653515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EC55159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B10C32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40C45603"/>
    <w:multiLevelType w:val="hybridMultilevel"/>
    <w:tmpl w:val="DC5A01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21F6328"/>
    <w:multiLevelType w:val="hybridMultilevel"/>
    <w:tmpl w:val="4CBC610E"/>
    <w:lvl w:ilvl="0" w:tplc="FFFFFFFF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0" w:hanging="360"/>
      </w:pPr>
    </w:lvl>
    <w:lvl w:ilvl="2" w:tplc="FFFFFFFF" w:tentative="1">
      <w:start w:val="1"/>
      <w:numFmt w:val="lowerRoman"/>
      <w:lvlText w:val="%3."/>
      <w:lvlJc w:val="right"/>
      <w:pPr>
        <w:ind w:left="2150" w:hanging="180"/>
      </w:pPr>
    </w:lvl>
    <w:lvl w:ilvl="3" w:tplc="FFFFFFFF" w:tentative="1">
      <w:start w:val="1"/>
      <w:numFmt w:val="decimal"/>
      <w:lvlText w:val="%4."/>
      <w:lvlJc w:val="left"/>
      <w:pPr>
        <w:ind w:left="2870" w:hanging="360"/>
      </w:pPr>
    </w:lvl>
    <w:lvl w:ilvl="4" w:tplc="FFFFFFFF" w:tentative="1">
      <w:start w:val="1"/>
      <w:numFmt w:val="lowerLetter"/>
      <w:lvlText w:val="%5."/>
      <w:lvlJc w:val="left"/>
      <w:pPr>
        <w:ind w:left="3590" w:hanging="360"/>
      </w:pPr>
    </w:lvl>
    <w:lvl w:ilvl="5" w:tplc="FFFFFFFF" w:tentative="1">
      <w:start w:val="1"/>
      <w:numFmt w:val="lowerRoman"/>
      <w:lvlText w:val="%6."/>
      <w:lvlJc w:val="right"/>
      <w:pPr>
        <w:ind w:left="4310" w:hanging="180"/>
      </w:pPr>
    </w:lvl>
    <w:lvl w:ilvl="6" w:tplc="FFFFFFFF" w:tentative="1">
      <w:start w:val="1"/>
      <w:numFmt w:val="decimal"/>
      <w:lvlText w:val="%7."/>
      <w:lvlJc w:val="left"/>
      <w:pPr>
        <w:ind w:left="5030" w:hanging="360"/>
      </w:pPr>
    </w:lvl>
    <w:lvl w:ilvl="7" w:tplc="FFFFFFFF" w:tentative="1">
      <w:start w:val="1"/>
      <w:numFmt w:val="lowerLetter"/>
      <w:lvlText w:val="%8."/>
      <w:lvlJc w:val="left"/>
      <w:pPr>
        <w:ind w:left="5750" w:hanging="360"/>
      </w:pPr>
    </w:lvl>
    <w:lvl w:ilvl="8" w:tplc="FFFFFFFF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8" w15:restartNumberingAfterBreak="0">
    <w:nsid w:val="42697C15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9" w15:restartNumberingAfterBreak="0">
    <w:nsid w:val="444B2382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52E3148"/>
    <w:multiLevelType w:val="hybridMultilevel"/>
    <w:tmpl w:val="86D2C7C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61D0DC2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 w15:restartNumberingAfterBreak="0">
    <w:nsid w:val="48AD47AF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A295BD0"/>
    <w:multiLevelType w:val="hybridMultilevel"/>
    <w:tmpl w:val="1AA0B3A6"/>
    <w:lvl w:ilvl="0" w:tplc="8BFEF4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BE2265"/>
    <w:multiLevelType w:val="hybridMultilevel"/>
    <w:tmpl w:val="1E2E22EC"/>
    <w:lvl w:ilvl="0" w:tplc="02BA1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194885"/>
    <w:multiLevelType w:val="hybridMultilevel"/>
    <w:tmpl w:val="13A88CA6"/>
    <w:lvl w:ilvl="0" w:tplc="A726FE0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524C6F2D"/>
    <w:multiLevelType w:val="hybridMultilevel"/>
    <w:tmpl w:val="40A8005C"/>
    <w:lvl w:ilvl="0" w:tplc="D6925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74312D"/>
    <w:multiLevelType w:val="hybridMultilevel"/>
    <w:tmpl w:val="7D56C6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DD8035F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5EA64AED"/>
    <w:multiLevelType w:val="hybridMultilevel"/>
    <w:tmpl w:val="338861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EA95002"/>
    <w:multiLevelType w:val="hybridMultilevel"/>
    <w:tmpl w:val="1D1E7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ECF72B2"/>
    <w:multiLevelType w:val="hybridMultilevel"/>
    <w:tmpl w:val="561CCEE0"/>
    <w:lvl w:ilvl="0" w:tplc="7B9EFD9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02D775E"/>
    <w:multiLevelType w:val="hybridMultilevel"/>
    <w:tmpl w:val="31BE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5D1BB5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61FB2F23"/>
    <w:multiLevelType w:val="hybridMultilevel"/>
    <w:tmpl w:val="2A58CDC2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5" w15:restartNumberingAfterBreak="0">
    <w:nsid w:val="66B3235F"/>
    <w:multiLevelType w:val="hybridMultilevel"/>
    <w:tmpl w:val="31BEC22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E47234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8AA14A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6BFA32C2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9" w15:restartNumberingAfterBreak="0">
    <w:nsid w:val="6C194FE1"/>
    <w:multiLevelType w:val="hybridMultilevel"/>
    <w:tmpl w:val="42EA660E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675512"/>
    <w:multiLevelType w:val="hybridMultilevel"/>
    <w:tmpl w:val="2A58CDC2"/>
    <w:lvl w:ilvl="0" w:tplc="FFFFFFFF">
      <w:start w:val="1"/>
      <w:numFmt w:val="decimal"/>
      <w:lvlText w:val="%1)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1" w15:restartNumberingAfterBreak="0">
    <w:nsid w:val="6EE10464"/>
    <w:multiLevelType w:val="hybridMultilevel"/>
    <w:tmpl w:val="0CC8D046"/>
    <w:lvl w:ilvl="0" w:tplc="5538D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900D7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17067F"/>
    <w:multiLevelType w:val="hybridMultilevel"/>
    <w:tmpl w:val="D79C259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9447445"/>
    <w:multiLevelType w:val="hybridMultilevel"/>
    <w:tmpl w:val="E522D676"/>
    <w:lvl w:ilvl="0" w:tplc="4D447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9760065"/>
    <w:multiLevelType w:val="hybridMultilevel"/>
    <w:tmpl w:val="17323404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B26502"/>
    <w:multiLevelType w:val="hybridMultilevel"/>
    <w:tmpl w:val="57D299B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7" w15:restartNumberingAfterBreak="0">
    <w:nsid w:val="7A571DAA"/>
    <w:multiLevelType w:val="hybridMultilevel"/>
    <w:tmpl w:val="406AB2D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AA2745E"/>
    <w:multiLevelType w:val="hybridMultilevel"/>
    <w:tmpl w:val="1FA662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0869394">
    <w:abstractNumId w:val="20"/>
  </w:num>
  <w:num w:numId="2" w16cid:durableId="1494834566">
    <w:abstractNumId w:val="42"/>
  </w:num>
  <w:num w:numId="3" w16cid:durableId="1159535541">
    <w:abstractNumId w:val="56"/>
  </w:num>
  <w:num w:numId="4" w16cid:durableId="2103842349">
    <w:abstractNumId w:val="37"/>
  </w:num>
  <w:num w:numId="5" w16cid:durableId="501167759">
    <w:abstractNumId w:val="46"/>
  </w:num>
  <w:num w:numId="6" w16cid:durableId="95948454">
    <w:abstractNumId w:val="16"/>
  </w:num>
  <w:num w:numId="7" w16cid:durableId="162016265">
    <w:abstractNumId w:val="3"/>
  </w:num>
  <w:num w:numId="8" w16cid:durableId="1637565880">
    <w:abstractNumId w:val="53"/>
  </w:num>
  <w:num w:numId="9" w16cid:durableId="1345284600">
    <w:abstractNumId w:val="23"/>
  </w:num>
  <w:num w:numId="10" w16cid:durableId="479272483">
    <w:abstractNumId w:val="4"/>
  </w:num>
  <w:num w:numId="11" w16cid:durableId="1978298097">
    <w:abstractNumId w:val="32"/>
  </w:num>
  <w:num w:numId="12" w16cid:durableId="790435360">
    <w:abstractNumId w:val="1"/>
  </w:num>
  <w:num w:numId="13" w16cid:durableId="1248425196">
    <w:abstractNumId w:val="57"/>
  </w:num>
  <w:num w:numId="14" w16cid:durableId="437603342">
    <w:abstractNumId w:val="24"/>
  </w:num>
  <w:num w:numId="15" w16cid:durableId="1260212070">
    <w:abstractNumId w:val="39"/>
  </w:num>
  <w:num w:numId="16" w16cid:durableId="1982615458">
    <w:abstractNumId w:val="9"/>
  </w:num>
  <w:num w:numId="17" w16cid:durableId="587890230">
    <w:abstractNumId w:val="21"/>
  </w:num>
  <w:num w:numId="18" w16cid:durableId="925647318">
    <w:abstractNumId w:val="29"/>
  </w:num>
  <w:num w:numId="19" w16cid:durableId="915894790">
    <w:abstractNumId w:val="12"/>
  </w:num>
  <w:num w:numId="20" w16cid:durableId="358896164">
    <w:abstractNumId w:val="52"/>
  </w:num>
  <w:num w:numId="21" w16cid:durableId="2109932976">
    <w:abstractNumId w:val="22"/>
  </w:num>
  <w:num w:numId="22" w16cid:durableId="1382368121">
    <w:abstractNumId w:val="47"/>
  </w:num>
  <w:num w:numId="23" w16cid:durableId="884873188">
    <w:abstractNumId w:val="13"/>
  </w:num>
  <w:num w:numId="24" w16cid:durableId="37782617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42225401">
    <w:abstractNumId w:val="41"/>
  </w:num>
  <w:num w:numId="26" w16cid:durableId="673654605">
    <w:abstractNumId w:val="6"/>
  </w:num>
  <w:num w:numId="27" w16cid:durableId="2001805393">
    <w:abstractNumId w:val="5"/>
  </w:num>
  <w:num w:numId="28" w16cid:durableId="1926573771">
    <w:abstractNumId w:val="58"/>
  </w:num>
  <w:num w:numId="29" w16cid:durableId="1435327233">
    <w:abstractNumId w:val="51"/>
  </w:num>
  <w:num w:numId="30" w16cid:durableId="297689955">
    <w:abstractNumId w:val="34"/>
  </w:num>
  <w:num w:numId="31" w16cid:durableId="738795929">
    <w:abstractNumId w:val="40"/>
  </w:num>
  <w:num w:numId="32" w16cid:durableId="505944722">
    <w:abstractNumId w:val="7"/>
  </w:num>
  <w:num w:numId="33" w16cid:durableId="2072192127">
    <w:abstractNumId w:val="36"/>
  </w:num>
  <w:num w:numId="34" w16cid:durableId="1591888124">
    <w:abstractNumId w:val="49"/>
  </w:num>
  <w:num w:numId="35" w16cid:durableId="861280781">
    <w:abstractNumId w:val="26"/>
  </w:num>
  <w:num w:numId="36" w16cid:durableId="385228028">
    <w:abstractNumId w:val="17"/>
  </w:num>
  <w:num w:numId="37" w16cid:durableId="737359604">
    <w:abstractNumId w:val="35"/>
  </w:num>
  <w:num w:numId="38" w16cid:durableId="1543205418">
    <w:abstractNumId w:val="18"/>
  </w:num>
  <w:num w:numId="39" w16cid:durableId="211043570">
    <w:abstractNumId w:val="55"/>
  </w:num>
  <w:num w:numId="40" w16cid:durableId="1306544123">
    <w:abstractNumId w:val="54"/>
  </w:num>
  <w:num w:numId="41" w16cid:durableId="825121731">
    <w:abstractNumId w:val="2"/>
  </w:num>
  <w:num w:numId="42" w16cid:durableId="973800165">
    <w:abstractNumId w:val="10"/>
  </w:num>
  <w:num w:numId="43" w16cid:durableId="1386298327">
    <w:abstractNumId w:val="11"/>
  </w:num>
  <w:num w:numId="44" w16cid:durableId="1174568727">
    <w:abstractNumId w:val="27"/>
  </w:num>
  <w:num w:numId="45" w16cid:durableId="630021841">
    <w:abstractNumId w:val="45"/>
  </w:num>
  <w:num w:numId="46" w16cid:durableId="813255396">
    <w:abstractNumId w:val="44"/>
  </w:num>
  <w:num w:numId="47" w16cid:durableId="270668238">
    <w:abstractNumId w:val="28"/>
  </w:num>
  <w:num w:numId="48" w16cid:durableId="1277253682">
    <w:abstractNumId w:val="15"/>
  </w:num>
  <w:num w:numId="49" w16cid:durableId="1762725339">
    <w:abstractNumId w:val="48"/>
  </w:num>
  <w:num w:numId="50" w16cid:durableId="102120421">
    <w:abstractNumId w:val="31"/>
  </w:num>
  <w:num w:numId="51" w16cid:durableId="1879470682">
    <w:abstractNumId w:val="38"/>
  </w:num>
  <w:num w:numId="52" w16cid:durableId="1067339900">
    <w:abstractNumId w:val="0"/>
  </w:num>
  <w:num w:numId="53" w16cid:durableId="1842238544">
    <w:abstractNumId w:val="50"/>
  </w:num>
  <w:num w:numId="54" w16cid:durableId="87312208">
    <w:abstractNumId w:val="25"/>
  </w:num>
  <w:num w:numId="55" w16cid:durableId="686173249">
    <w:abstractNumId w:val="14"/>
  </w:num>
  <w:num w:numId="56" w16cid:durableId="426462141">
    <w:abstractNumId w:val="19"/>
  </w:num>
  <w:num w:numId="57" w16cid:durableId="592081923">
    <w:abstractNumId w:val="43"/>
  </w:num>
  <w:num w:numId="58" w16cid:durableId="837695838">
    <w:abstractNumId w:val="8"/>
  </w:num>
  <w:num w:numId="59" w16cid:durableId="3873422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20"/>
    <w:rsid w:val="0002705B"/>
    <w:rsid w:val="00073243"/>
    <w:rsid w:val="00084A5A"/>
    <w:rsid w:val="000A39C5"/>
    <w:rsid w:val="000B3384"/>
    <w:rsid w:val="000C549F"/>
    <w:rsid w:val="000F0139"/>
    <w:rsid w:val="000F7149"/>
    <w:rsid w:val="00114C23"/>
    <w:rsid w:val="001710D4"/>
    <w:rsid w:val="00187DB6"/>
    <w:rsid w:val="00196661"/>
    <w:rsid w:val="001C32F7"/>
    <w:rsid w:val="00216800"/>
    <w:rsid w:val="00246796"/>
    <w:rsid w:val="00264277"/>
    <w:rsid w:val="00267280"/>
    <w:rsid w:val="00290520"/>
    <w:rsid w:val="0029207D"/>
    <w:rsid w:val="002B00B9"/>
    <w:rsid w:val="002D4DF2"/>
    <w:rsid w:val="002F099B"/>
    <w:rsid w:val="002F5DFA"/>
    <w:rsid w:val="003048A2"/>
    <w:rsid w:val="00336A22"/>
    <w:rsid w:val="00347412"/>
    <w:rsid w:val="003909B5"/>
    <w:rsid w:val="003B2483"/>
    <w:rsid w:val="003F30D6"/>
    <w:rsid w:val="003F6484"/>
    <w:rsid w:val="00414539"/>
    <w:rsid w:val="00434166"/>
    <w:rsid w:val="00485183"/>
    <w:rsid w:val="004C5982"/>
    <w:rsid w:val="004F3A90"/>
    <w:rsid w:val="005230C0"/>
    <w:rsid w:val="005471A5"/>
    <w:rsid w:val="005819E8"/>
    <w:rsid w:val="005C3BD2"/>
    <w:rsid w:val="005E6D33"/>
    <w:rsid w:val="00603D4C"/>
    <w:rsid w:val="00611F1A"/>
    <w:rsid w:val="00627DC4"/>
    <w:rsid w:val="006414C9"/>
    <w:rsid w:val="00671A86"/>
    <w:rsid w:val="00690FFF"/>
    <w:rsid w:val="006B2FA3"/>
    <w:rsid w:val="006F3AE4"/>
    <w:rsid w:val="006F5B9D"/>
    <w:rsid w:val="0072267C"/>
    <w:rsid w:val="0073090A"/>
    <w:rsid w:val="00750F3E"/>
    <w:rsid w:val="007A4E9A"/>
    <w:rsid w:val="00832444"/>
    <w:rsid w:val="00882E37"/>
    <w:rsid w:val="0088777E"/>
    <w:rsid w:val="008B1BA8"/>
    <w:rsid w:val="009163EA"/>
    <w:rsid w:val="0091641A"/>
    <w:rsid w:val="00916F25"/>
    <w:rsid w:val="0093570B"/>
    <w:rsid w:val="00955BBA"/>
    <w:rsid w:val="009B616A"/>
    <w:rsid w:val="009F45D8"/>
    <w:rsid w:val="00A1635C"/>
    <w:rsid w:val="00A52EB0"/>
    <w:rsid w:val="00AB39C1"/>
    <w:rsid w:val="00AF36FE"/>
    <w:rsid w:val="00B05DDF"/>
    <w:rsid w:val="00B15366"/>
    <w:rsid w:val="00B26C22"/>
    <w:rsid w:val="00B34A81"/>
    <w:rsid w:val="00B5586B"/>
    <w:rsid w:val="00B73123"/>
    <w:rsid w:val="00B83F67"/>
    <w:rsid w:val="00BD0E2A"/>
    <w:rsid w:val="00BD382C"/>
    <w:rsid w:val="00BD65EF"/>
    <w:rsid w:val="00BE6D61"/>
    <w:rsid w:val="00BF09B6"/>
    <w:rsid w:val="00C3139B"/>
    <w:rsid w:val="00C35393"/>
    <w:rsid w:val="00C56ED3"/>
    <w:rsid w:val="00C6351C"/>
    <w:rsid w:val="00CB3ABC"/>
    <w:rsid w:val="00CC63D1"/>
    <w:rsid w:val="00CF548F"/>
    <w:rsid w:val="00D0297A"/>
    <w:rsid w:val="00D137A8"/>
    <w:rsid w:val="00D25013"/>
    <w:rsid w:val="00DA1095"/>
    <w:rsid w:val="00DE7F76"/>
    <w:rsid w:val="00E52887"/>
    <w:rsid w:val="00E8017B"/>
    <w:rsid w:val="00EA2601"/>
    <w:rsid w:val="00EB1472"/>
    <w:rsid w:val="00F23D37"/>
    <w:rsid w:val="00F61571"/>
    <w:rsid w:val="00F73CBE"/>
    <w:rsid w:val="00F845F2"/>
    <w:rsid w:val="00FF41BF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FA807"/>
  <w15:chartTrackingRefBased/>
  <w15:docId w15:val="{0B3BD8A2-9CA1-47F6-A1FE-100E3C7D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013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5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31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1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12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1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12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123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1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1571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1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1571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1560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Władysław Biernacki</cp:lastModifiedBy>
  <cp:revision>11</cp:revision>
  <cp:lastPrinted>2022-06-22T08:52:00Z</cp:lastPrinted>
  <dcterms:created xsi:type="dcterms:W3CDTF">2023-04-26T10:32:00Z</dcterms:created>
  <dcterms:modified xsi:type="dcterms:W3CDTF">2023-06-15T08:34:00Z</dcterms:modified>
</cp:coreProperties>
</file>