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094F4685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 ds. płac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34A0870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Biurze Finansów i Budżetu, Dział Finansowo-Księgowy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EC8693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="00726B74">
        <w:rPr>
          <w:rFonts w:ascii="Verdana" w:hAnsi="Verdana"/>
          <w:sz w:val="24"/>
          <w:szCs w:val="24"/>
        </w:rPr>
        <w:t>II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E0487">
        <w:rPr>
          <w:rFonts w:ascii="Verdana" w:hAnsi="Verdana"/>
          <w:sz w:val="24"/>
          <w:szCs w:val="24"/>
        </w:rPr>
        <w:t>3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0A06A294" w:rsidR="004B465B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systemu płacowego Kancelarii PAN</w:t>
      </w:r>
      <w:r w:rsidR="00406E29" w:rsidRPr="00406E29">
        <w:rPr>
          <w:rFonts w:ascii="Verdana" w:hAnsi="Verdana"/>
          <w:sz w:val="24"/>
          <w:szCs w:val="24"/>
        </w:rPr>
        <w:t>;</w:t>
      </w:r>
    </w:p>
    <w:p w14:paraId="631B4887" w14:textId="4730889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samodzielne sporządzanie list płac i kontrola dokumentacji niezbędnej do naliczania wynagrodzeń pracowników oraz zleceniobiorców</w:t>
      </w:r>
      <w:r w:rsidR="00406E29">
        <w:rPr>
          <w:rFonts w:ascii="Verdana" w:hAnsi="Verdana"/>
          <w:sz w:val="24"/>
          <w:szCs w:val="24"/>
        </w:rPr>
        <w:t>;</w:t>
      </w:r>
    </w:p>
    <w:p w14:paraId="20B3D0F1" w14:textId="05092D34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sporządzanie deklaracji ZUS, PIT, PFRON, GUS</w:t>
      </w:r>
      <w:r w:rsidR="00406E29">
        <w:rPr>
          <w:rFonts w:ascii="Verdana" w:hAnsi="Verdana"/>
          <w:sz w:val="24"/>
          <w:szCs w:val="24"/>
        </w:rPr>
        <w:t>;</w:t>
      </w:r>
    </w:p>
    <w:p w14:paraId="19918E21" w14:textId="7443C02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wystawianie zaświadczeń o zarobkach</w:t>
      </w:r>
      <w:r w:rsidR="00403814">
        <w:rPr>
          <w:rFonts w:ascii="Verdana" w:hAnsi="Verdana"/>
          <w:sz w:val="24"/>
          <w:szCs w:val="24"/>
        </w:rPr>
        <w:t>;</w:t>
      </w:r>
    </w:p>
    <w:p w14:paraId="34803067" w14:textId="18718B9A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przygotowywanie, weryfikacja i archiwizowanie dokumentacji kadrowo- płacowej</w:t>
      </w:r>
      <w:r w:rsidR="00403814">
        <w:rPr>
          <w:rFonts w:ascii="Verdana" w:hAnsi="Verdana"/>
          <w:sz w:val="24"/>
          <w:szCs w:val="24"/>
        </w:rPr>
        <w:t>;</w:t>
      </w:r>
    </w:p>
    <w:p w14:paraId="6DA8D519" w14:textId="7374D020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współpraca z urzędami i organami kontroli, w tym korespondencja z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komornikami</w:t>
      </w:r>
      <w:r w:rsidR="00403814">
        <w:rPr>
          <w:rFonts w:ascii="Verdana" w:hAnsi="Verdana"/>
          <w:sz w:val="24"/>
          <w:szCs w:val="24"/>
        </w:rPr>
        <w:t>;</w:t>
      </w:r>
    </w:p>
    <w:p w14:paraId="7352682B" w14:textId="08A66B73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samodzielne sporządzanie i korygowanie dokumentów zgłoszeniowych i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rozliczeniowych w programie Płatnik;</w:t>
      </w:r>
    </w:p>
    <w:p w14:paraId="59F9034A" w14:textId="476BCBB7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kontakt z ZUS;</w:t>
      </w:r>
    </w:p>
    <w:p w14:paraId="0D72F5BD" w14:textId="7AE13A26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zapytań pracowniczych;</w:t>
      </w:r>
    </w:p>
    <w:p w14:paraId="2D80CF9F" w14:textId="5EB3DFB3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raportów zarządczych na potrzeby kierownictwa;</w:t>
      </w:r>
    </w:p>
    <w:p w14:paraId="3599BAE2" w14:textId="22AF9D2F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weryfikacja i przygotowywanie danych do kalkulacji/wyceny aktuarialnej</w:t>
      </w:r>
      <w:r w:rsidR="00B63BAE">
        <w:rPr>
          <w:rFonts w:ascii="Verdana" w:hAnsi="Verdana"/>
          <w:sz w:val="24"/>
          <w:szCs w:val="24"/>
        </w:rPr>
        <w:t>;</w:t>
      </w:r>
    </w:p>
    <w:p w14:paraId="462DCB00" w14:textId="34619E47" w:rsidR="00B63BAE" w:rsidRDefault="00B63BAE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zapewnienie wysokiej jakości obsługi klienta wewnętrznego.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55BC344" w14:textId="537DE43A" w:rsidR="007D3E2A" w:rsidRDefault="007D3E2A" w:rsidP="007D3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>
        <w:rPr>
          <w:rFonts w:ascii="Verdana" w:hAnsi="Verdana"/>
        </w:rPr>
        <w:t xml:space="preserve"> </w:t>
      </w:r>
    </w:p>
    <w:p w14:paraId="4F3F1764" w14:textId="574BC24F" w:rsid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znajomość przepisów/regulacji prawnych dotyczących płac i kadr</w:t>
      </w:r>
      <w:r w:rsidR="001C1C0C">
        <w:rPr>
          <w:rFonts w:ascii="Verdana" w:hAnsi="Verdana"/>
        </w:rPr>
        <w:t>,</w:t>
      </w:r>
      <w:r w:rsidR="001C370C" w:rsidRPr="001C370C">
        <w:rPr>
          <w:rFonts w:ascii="Verdana" w:hAnsi="Verdana"/>
        </w:rPr>
        <w:t xml:space="preserve"> </w:t>
      </w:r>
    </w:p>
    <w:p w14:paraId="009EE961" w14:textId="6BC4DF91" w:rsidR="00511B9F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na analogicznym stanowisku- minimum 3 lata</w:t>
      </w:r>
      <w:r w:rsidR="001C1C0C">
        <w:rPr>
          <w:rFonts w:ascii="Verdana" w:hAnsi="Verdana"/>
        </w:rPr>
        <w:t>,</w:t>
      </w:r>
    </w:p>
    <w:p w14:paraId="0861B467" w14:textId="2FC79A9D" w:rsidR="001C370C" w:rsidRP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E8774A" w:rsidRPr="00E8774A">
        <w:rPr>
          <w:rFonts w:ascii="Verdana" w:hAnsi="Verdana"/>
        </w:rPr>
        <w:t>,</w:t>
      </w:r>
    </w:p>
    <w:p w14:paraId="27529B93" w14:textId="6E83E49A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nawiązywania kontaktu i obsługi klienta wewnętrznego</w:t>
      </w:r>
      <w:r w:rsidR="004A60E6">
        <w:rPr>
          <w:rFonts w:ascii="Verdana" w:hAnsi="Verdana"/>
        </w:rPr>
        <w:t>,</w:t>
      </w:r>
    </w:p>
    <w:p w14:paraId="27272D2C" w14:textId="6A3C8F37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1C370C" w:rsidRPr="001C370C">
        <w:rPr>
          <w:rFonts w:ascii="Verdana" w:hAnsi="Verdana"/>
        </w:rPr>
        <w:t xml:space="preserve">, 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1E76267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318DA">
        <w:rPr>
          <w:rStyle w:val="Uwydatnienie"/>
          <w:rFonts w:ascii="Verdana" w:hAnsi="Verdana"/>
          <w:b/>
          <w:i w:val="0"/>
          <w:sz w:val="24"/>
          <w:szCs w:val="24"/>
        </w:rPr>
        <w:t>specjalisty ds. płac</w:t>
      </w:r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proofErr w:type="spellStart"/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>BFiB</w:t>
      </w:r>
      <w:proofErr w:type="spellEnd"/>
      <w:r w:rsidR="00B971D3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198627A5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482412">
        <w:rPr>
          <w:b/>
          <w:sz w:val="24"/>
        </w:rPr>
        <w:t>2</w:t>
      </w:r>
      <w:r w:rsidR="004D01FB">
        <w:rPr>
          <w:b/>
          <w:sz w:val="24"/>
        </w:rPr>
        <w:t>8</w:t>
      </w:r>
      <w:r w:rsidR="003318DA">
        <w:rPr>
          <w:b/>
          <w:sz w:val="24"/>
        </w:rPr>
        <w:t xml:space="preserve"> </w:t>
      </w:r>
      <w:r w:rsidR="00726B74">
        <w:rPr>
          <w:b/>
          <w:sz w:val="24"/>
        </w:rPr>
        <w:t>czerwca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7E1A4F">
        <w:rPr>
          <w:b/>
          <w:sz w:val="24"/>
        </w:rPr>
        <w:t>3</w:t>
      </w:r>
      <w:r w:rsidR="00F00179" w:rsidRPr="006B2115">
        <w:rPr>
          <w:b/>
          <w:sz w:val="24"/>
        </w:rPr>
        <w:t xml:space="preserve"> r.</w:t>
      </w:r>
    </w:p>
    <w:p w14:paraId="6725B538" w14:textId="015CF578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9665C5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7E1A4F">
        <w:rPr>
          <w:rFonts w:ascii="Verdana" w:hAnsi="Verdana" w:cs="Calibri"/>
        </w:rPr>
        <w:t>0</w:t>
      </w:r>
      <w:r w:rsidR="009665C5">
        <w:rPr>
          <w:rFonts w:ascii="Verdana" w:hAnsi="Verdana" w:cs="Calibri"/>
        </w:rPr>
        <w:t>9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7E1A4F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0CF1C4E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4D01FB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7E1A4F">
        <w:rPr>
          <w:rFonts w:ascii="Verdana" w:hAnsi="Verdana"/>
        </w:rPr>
        <w:t>0</w:t>
      </w:r>
      <w:r w:rsidR="004D01FB">
        <w:rPr>
          <w:rFonts w:ascii="Verdana" w:hAnsi="Verdana"/>
        </w:rPr>
        <w:t>9</w:t>
      </w:r>
      <w:r w:rsidRPr="0040720B">
        <w:rPr>
          <w:rFonts w:ascii="Verdana" w:hAnsi="Verdana"/>
        </w:rPr>
        <w:t>.202</w:t>
      </w:r>
      <w:r w:rsidR="007E1A4F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318DA"/>
    <w:rsid w:val="003918CD"/>
    <w:rsid w:val="003C716F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82412"/>
    <w:rsid w:val="00494326"/>
    <w:rsid w:val="004A60E6"/>
    <w:rsid w:val="004B465B"/>
    <w:rsid w:val="004D01FB"/>
    <w:rsid w:val="004D2E36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45D4C"/>
    <w:rsid w:val="00671E73"/>
    <w:rsid w:val="006758B2"/>
    <w:rsid w:val="006B2115"/>
    <w:rsid w:val="006D1064"/>
    <w:rsid w:val="006E1674"/>
    <w:rsid w:val="007168DF"/>
    <w:rsid w:val="00726B74"/>
    <w:rsid w:val="00732853"/>
    <w:rsid w:val="00743E0C"/>
    <w:rsid w:val="00746921"/>
    <w:rsid w:val="00773AF6"/>
    <w:rsid w:val="0078301A"/>
    <w:rsid w:val="007D3E2A"/>
    <w:rsid w:val="007E1A4F"/>
    <w:rsid w:val="007F5887"/>
    <w:rsid w:val="00817A73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665C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3BAE"/>
    <w:rsid w:val="00B72D10"/>
    <w:rsid w:val="00B971D3"/>
    <w:rsid w:val="00BB13BD"/>
    <w:rsid w:val="00BB5585"/>
    <w:rsid w:val="00BC71BF"/>
    <w:rsid w:val="00BE0487"/>
    <w:rsid w:val="00BE45BE"/>
    <w:rsid w:val="00C17A7C"/>
    <w:rsid w:val="00C317EA"/>
    <w:rsid w:val="00C41351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F671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4364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5024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2</cp:revision>
  <cp:lastPrinted>2021-08-25T09:50:00Z</cp:lastPrinted>
  <dcterms:created xsi:type="dcterms:W3CDTF">2023-05-29T13:03:00Z</dcterms:created>
  <dcterms:modified xsi:type="dcterms:W3CDTF">2023-05-29T13:03:00Z</dcterms:modified>
</cp:coreProperties>
</file>