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7B6324EF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2B7FAE">
              <w:rPr>
                <w:rFonts w:ascii="Arial" w:hAnsi="Arial" w:cs="Arial"/>
              </w:rPr>
              <w:t>spotkania</w:t>
            </w:r>
            <w:r w:rsidR="00672446"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16DC4599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2B7FAE">
              <w:rPr>
                <w:b/>
                <w:bCs/>
              </w:rPr>
              <w:t>22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072DFEE6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74309A">
              <w:rPr>
                <w:rFonts w:ascii="Bookman Old Style" w:hAnsi="Bookman Old Style" w:cs="Arial"/>
              </w:rPr>
              <w:t>50</w:t>
            </w:r>
            <w:r w:rsidR="002B7FAE">
              <w:rPr>
                <w:rFonts w:ascii="Bookman Old Style" w:hAnsi="Bookman Old Style" w:cs="Arial"/>
              </w:rPr>
              <w:t xml:space="preserve"> </w:t>
            </w:r>
            <w:r w:rsidRPr="005E5381">
              <w:rPr>
                <w:rFonts w:ascii="Bookman Old Style" w:hAnsi="Bookman Old Style" w:cs="Arial"/>
              </w:rPr>
              <w:t xml:space="preserve">szt. na </w:t>
            </w:r>
            <w:r w:rsidR="002B7FAE">
              <w:rPr>
                <w:rFonts w:ascii="Bookman Old Style" w:hAnsi="Bookman Old Style" w:cs="Arial"/>
              </w:rPr>
              <w:t>tacach jednorazowych</w:t>
            </w:r>
            <w:r w:rsidRPr="005E5381">
              <w:rPr>
                <w:rFonts w:ascii="Bookman Old Style" w:hAnsi="Bookman Old Style" w:cs="Arial"/>
              </w:rPr>
              <w:t>: z kurczakiem</w:t>
            </w:r>
            <w:r w:rsidR="0074309A">
              <w:rPr>
                <w:rFonts w:ascii="Bookman Old Style" w:hAnsi="Bookman Old Style" w:cs="Arial"/>
              </w:rPr>
              <w:t xml:space="preserve"> (20 szt)</w:t>
            </w:r>
            <w:r w:rsidRPr="005E5381">
              <w:rPr>
                <w:rFonts w:ascii="Bookman Old Style" w:hAnsi="Bookman Old Style" w:cs="Arial"/>
              </w:rPr>
              <w:t>, z łososiem</w:t>
            </w:r>
            <w:r w:rsidR="0074309A">
              <w:rPr>
                <w:rFonts w:ascii="Bookman Old Style" w:hAnsi="Bookman Old Style" w:cs="Arial"/>
              </w:rPr>
              <w:t xml:space="preserve"> (20szt.)</w:t>
            </w:r>
            <w:r w:rsidRPr="005E5381">
              <w:rPr>
                <w:rFonts w:ascii="Bookman Old Style" w:hAnsi="Bookman Old Style" w:cs="Arial"/>
              </w:rPr>
              <w:t>, z mozzarellą</w:t>
            </w:r>
            <w:r w:rsidR="0074309A">
              <w:rPr>
                <w:rFonts w:ascii="Bookman Old Style" w:hAnsi="Bookman Old Style" w:cs="Arial"/>
              </w:rPr>
              <w:t xml:space="preserve"> (10 szt.)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12F62B72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</w:t>
            </w:r>
            <w:r w:rsidR="002B7FAE">
              <w:rPr>
                <w:rFonts w:eastAsia="Times New Roman" w:cs="Arial"/>
                <w:lang w:eastAsia="pl-PL"/>
              </w:rPr>
              <w:t>2</w:t>
            </w:r>
            <w:r w:rsidR="0074309A">
              <w:rPr>
                <w:rFonts w:eastAsia="Times New Roman" w:cs="Arial"/>
                <w:lang w:eastAsia="pl-PL"/>
              </w:rPr>
              <w:t>2</w:t>
            </w:r>
            <w:r w:rsidR="002B7FAE">
              <w:rPr>
                <w:rFonts w:eastAsia="Times New Roman" w:cs="Arial"/>
                <w:lang w:eastAsia="pl-PL"/>
              </w:rPr>
              <w:t xml:space="preserve"> </w:t>
            </w:r>
            <w:r w:rsidRPr="005E5381">
              <w:rPr>
                <w:rFonts w:eastAsia="Times New Roman" w:cs="Arial"/>
                <w:lang w:eastAsia="pl-PL"/>
              </w:rPr>
              <w:t xml:space="preserve">szt.: </w:t>
            </w:r>
          </w:p>
          <w:p w14:paraId="1521B2CF" w14:textId="3053513E" w:rsidR="00307833" w:rsidRPr="005E5381" w:rsidRDefault="005E5381" w:rsidP="002B7FAE">
            <w:pPr>
              <w:ind w:left="708" w:right="-142"/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="002B7FAE">
              <w:rPr>
                <w:rFonts w:eastAsia="Times New Roman" w:cs="Arial"/>
                <w:lang w:eastAsia="pl-PL"/>
              </w:rPr>
              <w:t>ciasto czekoladowe z wiśnią</w:t>
            </w:r>
            <w:r w:rsidR="0074309A">
              <w:rPr>
                <w:rFonts w:eastAsia="Times New Roman" w:cs="Arial"/>
                <w:lang w:eastAsia="pl-PL"/>
              </w:rPr>
              <w:t>/ciasto drożdżowe</w:t>
            </w: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6C6E2" w14:textId="77777777" w:rsidR="00A0500D" w:rsidRDefault="00A0500D" w:rsidP="00D918D9">
      <w:pPr>
        <w:spacing w:after="0" w:line="240" w:lineRule="auto"/>
      </w:pPr>
      <w:r>
        <w:separator/>
      </w:r>
    </w:p>
  </w:endnote>
  <w:endnote w:type="continuationSeparator" w:id="0">
    <w:p w14:paraId="3C4A300F" w14:textId="77777777" w:rsidR="00A0500D" w:rsidRDefault="00A0500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E228" w14:textId="77777777" w:rsidR="00A0500D" w:rsidRDefault="00A0500D" w:rsidP="00D918D9">
      <w:pPr>
        <w:spacing w:after="0" w:line="240" w:lineRule="auto"/>
      </w:pPr>
      <w:r>
        <w:separator/>
      </w:r>
    </w:p>
  </w:footnote>
  <w:footnote w:type="continuationSeparator" w:id="0">
    <w:p w14:paraId="325DFC44" w14:textId="77777777" w:rsidR="00A0500D" w:rsidRDefault="00A0500D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B7FAE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309A"/>
    <w:rsid w:val="00745C3C"/>
    <w:rsid w:val="00754B88"/>
    <w:rsid w:val="007552AF"/>
    <w:rsid w:val="00757C62"/>
    <w:rsid w:val="007671CB"/>
    <w:rsid w:val="0078066D"/>
    <w:rsid w:val="00783674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00D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0AC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074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Katarzyna Kunert</cp:lastModifiedBy>
  <cp:revision>3</cp:revision>
  <cp:lastPrinted>2023-03-13T12:02:00Z</cp:lastPrinted>
  <dcterms:created xsi:type="dcterms:W3CDTF">2023-04-24T13:33:00Z</dcterms:created>
  <dcterms:modified xsi:type="dcterms:W3CDTF">2023-04-24T13:38:00Z</dcterms:modified>
</cp:coreProperties>
</file>