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2AF03" w14:textId="2583545C" w:rsidR="00A77B3E" w:rsidRDefault="00F37894">
      <w:pPr>
        <w:jc w:val="center"/>
        <w:rPr>
          <w:b/>
          <w:caps/>
        </w:rPr>
      </w:pPr>
      <w:r>
        <w:rPr>
          <w:b/>
          <w:caps/>
        </w:rPr>
        <w:t xml:space="preserve">Decyzja Nr </w:t>
      </w:r>
      <w:r w:rsidR="0087325A">
        <w:rPr>
          <w:b/>
          <w:caps/>
        </w:rPr>
        <w:t>28</w:t>
      </w:r>
      <w:r>
        <w:rPr>
          <w:b/>
          <w:caps/>
        </w:rPr>
        <w:t xml:space="preserve"> /2023</w:t>
      </w:r>
      <w:r>
        <w:rPr>
          <w:b/>
          <w:caps/>
        </w:rPr>
        <w:br/>
        <w:t>Prezesa Polskiej Akademii Nauk</w:t>
      </w:r>
    </w:p>
    <w:p w14:paraId="2A60A928" w14:textId="3F3B7F70" w:rsidR="00A77B3E" w:rsidRDefault="00F37894">
      <w:pPr>
        <w:spacing w:before="280" w:after="280"/>
        <w:jc w:val="center"/>
        <w:rPr>
          <w:b/>
          <w:caps/>
        </w:rPr>
      </w:pPr>
      <w:r>
        <w:t xml:space="preserve">z dnia </w:t>
      </w:r>
      <w:r w:rsidR="0087325A" w:rsidRPr="0087325A">
        <w:rPr>
          <w:rFonts w:cs="Times New Roman"/>
          <w:bCs/>
        </w:rPr>
        <w:t>31.03.2023</w:t>
      </w:r>
      <w:r>
        <w:t> r.</w:t>
      </w:r>
    </w:p>
    <w:p w14:paraId="59463DAB" w14:textId="77777777" w:rsidR="00A77B3E" w:rsidRDefault="00F37894">
      <w:pPr>
        <w:keepNext/>
        <w:spacing w:after="480"/>
        <w:jc w:val="center"/>
      </w:pPr>
      <w:r>
        <w:rPr>
          <w:b/>
        </w:rPr>
        <w:t>w sprawie powołania Komisji dyscyplinarnej II instancji do spraw pracowników naukowych i badawczo-technicznych jednostek naukowych Akademii przy Prezesie Akademii</w:t>
      </w:r>
    </w:p>
    <w:p w14:paraId="76B8B6AA" w14:textId="77777777" w:rsidR="00A77B3E" w:rsidRDefault="00F37894">
      <w:pPr>
        <w:keepLines/>
        <w:spacing w:before="120" w:after="120"/>
        <w:ind w:firstLine="227"/>
      </w:pPr>
      <w:r>
        <w:t>Na podstawie art. 111 ust. 2 ustawy z dnia 30 kwietnia 2010 roku o Polskiej Akademii Nauk (Dz. U. 2020 r. poz. 1796), postanawiam co następuje:</w:t>
      </w:r>
    </w:p>
    <w:p w14:paraId="27448707" w14:textId="77777777" w:rsidR="00AB7CB4" w:rsidRDefault="00F37894">
      <w:pPr>
        <w:keepNext/>
        <w:spacing w:before="280"/>
        <w:jc w:val="center"/>
      </w:pPr>
      <w:r>
        <w:rPr>
          <w:b/>
        </w:rPr>
        <w:t>§ 1. </w:t>
      </w:r>
    </w:p>
    <w:p w14:paraId="0AFCE758" w14:textId="77777777" w:rsidR="00A77B3E" w:rsidRDefault="00F37894">
      <w:pPr>
        <w:keepLines/>
        <w:spacing w:before="120" w:after="120"/>
        <w:ind w:firstLine="340"/>
      </w:pPr>
      <w:r>
        <w:t>Powołuję Komisję dyscyplinarną II instancji do spraw pracowników naukowych i badawczo-technicznych jednostek naukowych Akademii przy Prezesie Akademii, zwaną dalej Komisją, na kadencję 2023-2026, w składzie:</w:t>
      </w:r>
    </w:p>
    <w:p w14:paraId="2343DF9B" w14:textId="77777777" w:rsidR="00A77B3E" w:rsidRDefault="00F37894">
      <w:pPr>
        <w:spacing w:before="120" w:after="120"/>
        <w:ind w:left="340" w:hanging="227"/>
      </w:pPr>
      <w:r>
        <w:t>1) Przewodnicząca: Prof. dr hab. Alina Jurcewicz;</w:t>
      </w:r>
    </w:p>
    <w:p w14:paraId="7DE5FF78" w14:textId="77777777" w:rsidR="00A77B3E" w:rsidRDefault="00F37894">
      <w:pPr>
        <w:spacing w:before="120" w:after="120"/>
        <w:ind w:left="340" w:hanging="227"/>
      </w:pPr>
      <w:r>
        <w:t>2) Zastępca Przewodniczącej: Prof. dr hab. Andrzej Nowicki;</w:t>
      </w:r>
    </w:p>
    <w:p w14:paraId="7B868757" w14:textId="77777777" w:rsidR="00A77B3E" w:rsidRDefault="00F37894">
      <w:pPr>
        <w:spacing w:before="120" w:after="120"/>
        <w:ind w:left="340" w:hanging="227"/>
      </w:pPr>
      <w:r>
        <w:t>3) Członkowie:</w:t>
      </w:r>
    </w:p>
    <w:p w14:paraId="73031268" w14:textId="77777777" w:rsidR="00A77B3E" w:rsidRDefault="00F37894">
      <w:pPr>
        <w:keepLines/>
        <w:spacing w:before="120" w:after="120"/>
        <w:ind w:left="567" w:hanging="227"/>
      </w:pPr>
      <w:r>
        <w:t>a) Prof. dr hab. Maria M. Konarska,</w:t>
      </w:r>
    </w:p>
    <w:p w14:paraId="57E61F15" w14:textId="77777777" w:rsidR="00A77B3E" w:rsidRDefault="00F37894">
      <w:pPr>
        <w:keepLines/>
        <w:spacing w:before="120" w:after="120"/>
        <w:ind w:left="567" w:hanging="227"/>
      </w:pPr>
      <w:r>
        <w:t>b) Prof. dr hab. Henryk Skarżyński,</w:t>
      </w:r>
    </w:p>
    <w:p w14:paraId="324359D9" w14:textId="77777777" w:rsidR="00A77B3E" w:rsidRDefault="00F37894">
      <w:pPr>
        <w:keepLines/>
        <w:spacing w:before="120" w:after="120"/>
        <w:ind w:left="567" w:hanging="227"/>
      </w:pPr>
      <w:r>
        <w:t>c) Prof. dr hab. Ryszard Sobierajski.</w:t>
      </w:r>
    </w:p>
    <w:p w14:paraId="5CDA9EEA" w14:textId="77777777" w:rsidR="00AB7CB4" w:rsidRDefault="00F37894">
      <w:pPr>
        <w:keepNext/>
        <w:spacing w:before="280"/>
        <w:jc w:val="center"/>
      </w:pPr>
      <w:r>
        <w:rPr>
          <w:b/>
        </w:rPr>
        <w:t>§ 2. </w:t>
      </w:r>
    </w:p>
    <w:p w14:paraId="4A0F62FB" w14:textId="77777777" w:rsidR="00A77B3E" w:rsidRDefault="00F37894">
      <w:pPr>
        <w:keepLines/>
        <w:spacing w:before="120" w:after="120"/>
        <w:ind w:firstLine="340"/>
      </w:pPr>
      <w:r>
        <w:t>Decyzja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AB7CB4" w14:paraId="49763D99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B550735" w14:textId="77777777"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80255CC" w14:textId="77777777" w:rsidR="00A77B3E" w:rsidRDefault="00F37894">
            <w:pPr>
              <w:jc w:val="center"/>
            </w:pPr>
            <w:r>
              <w:t xml:space="preserve">Prezes </w:t>
            </w:r>
          </w:p>
          <w:p w14:paraId="2CA228E9" w14:textId="77777777" w:rsidR="00AB7CB4" w:rsidRDefault="00F37894">
            <w:pPr>
              <w:jc w:val="center"/>
            </w:pPr>
            <w:r>
              <w:t>Polskiej Akademii Nauk</w:t>
            </w:r>
          </w:p>
          <w:p w14:paraId="64083627" w14:textId="77777777" w:rsidR="00AB7CB4" w:rsidRDefault="00AB7CB4"/>
          <w:p w14:paraId="2A126942" w14:textId="77777777" w:rsidR="00AB7CB4" w:rsidRDefault="00AB7CB4"/>
          <w:p w14:paraId="1F5CE2D1" w14:textId="77777777" w:rsidR="00AB7CB4" w:rsidRDefault="00F37894">
            <w:pPr>
              <w:jc w:val="center"/>
            </w:pPr>
            <w:r>
              <w:rPr>
                <w:b/>
              </w:rPr>
              <w:t>Marek Konarzewski</w:t>
            </w:r>
          </w:p>
        </w:tc>
      </w:tr>
    </w:tbl>
    <w:p w14:paraId="5825EFF8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781A8" w14:textId="77777777" w:rsidR="00B53355" w:rsidRDefault="00B53355">
      <w:r>
        <w:separator/>
      </w:r>
    </w:p>
  </w:endnote>
  <w:endnote w:type="continuationSeparator" w:id="0">
    <w:p w14:paraId="178D81F8" w14:textId="77777777" w:rsidR="00B53355" w:rsidRDefault="00B5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B7CB4" w14:paraId="516EA04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8F4FE44" w14:textId="77777777" w:rsidR="00AB7CB4" w:rsidRDefault="00F37894">
          <w:pPr>
            <w:jc w:val="left"/>
            <w:rPr>
              <w:sz w:val="18"/>
            </w:rPr>
          </w:pPr>
          <w:r>
            <w:rPr>
              <w:sz w:val="18"/>
            </w:rPr>
            <w:t>Id: FF8FF68E-71F0-44E2-AC68-F9A904D55583.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9CB259D" w14:textId="77777777" w:rsidR="00AB7CB4" w:rsidRDefault="00F3789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459D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0765AA" w14:textId="77777777" w:rsidR="00AB7CB4" w:rsidRDefault="00AB7C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A7A16" w14:textId="77777777" w:rsidR="00B53355" w:rsidRDefault="00B53355">
      <w:r>
        <w:separator/>
      </w:r>
    </w:p>
  </w:footnote>
  <w:footnote w:type="continuationSeparator" w:id="0">
    <w:p w14:paraId="1B9B6D65" w14:textId="77777777" w:rsidR="00B53355" w:rsidRDefault="00B533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59D6"/>
    <w:rsid w:val="00083ABD"/>
    <w:rsid w:val="004F4058"/>
    <w:rsid w:val="0087325A"/>
    <w:rsid w:val="00A77B3E"/>
    <w:rsid w:val="00AB7CB4"/>
    <w:rsid w:val="00B53355"/>
    <w:rsid w:val="00CA2A55"/>
    <w:rsid w:val="00F3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3BD63"/>
  <w15:docId w15:val="{1A4068B3-441D-419A-BCC8-B40B899D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          /2023</dc:title>
  <dc:subject>w sprawie powołania Komisji dyscyplinarnej II instancji do spraw pracowników naukowych i^badawczo-technicznych jednostek naukowych Akademii przy Prezesie Akademii</dc:subject>
  <dc:creator>jjurek</dc:creator>
  <cp:lastModifiedBy>Misiak Joanna</cp:lastModifiedBy>
  <cp:revision>2</cp:revision>
  <dcterms:created xsi:type="dcterms:W3CDTF">2023-03-31T13:09:00Z</dcterms:created>
  <dcterms:modified xsi:type="dcterms:W3CDTF">2023-03-31T13:09:00Z</dcterms:modified>
  <cp:category>Akt prawny</cp:category>
</cp:coreProperties>
</file>