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D4421" w14:textId="0C28B37B" w:rsidR="00E74530" w:rsidRDefault="00E74530" w:rsidP="00E74530">
      <w:pPr>
        <w:ind w:firstLine="708"/>
        <w:jc w:val="center"/>
        <w:rPr>
          <w:b/>
          <w:sz w:val="24"/>
          <w:szCs w:val="24"/>
        </w:rPr>
      </w:pPr>
      <w:r w:rsidRPr="00FD14C3">
        <w:rPr>
          <w:b/>
          <w:sz w:val="24"/>
          <w:szCs w:val="24"/>
        </w:rPr>
        <w:t xml:space="preserve">Konkurs na stanowisko dyrektora Instytutu </w:t>
      </w:r>
      <w:r>
        <w:rPr>
          <w:b/>
          <w:sz w:val="24"/>
          <w:szCs w:val="24"/>
        </w:rPr>
        <w:t xml:space="preserve">Archeologii i Etnologii </w:t>
      </w:r>
      <w:r w:rsidRPr="00FD14C3">
        <w:rPr>
          <w:b/>
          <w:sz w:val="24"/>
          <w:szCs w:val="24"/>
        </w:rPr>
        <w:t>PAN</w:t>
      </w:r>
    </w:p>
    <w:p w14:paraId="186B6861" w14:textId="4410EE45" w:rsidR="00E74530" w:rsidRPr="00D56CCE" w:rsidRDefault="00E74530" w:rsidP="00E74530">
      <w:pPr>
        <w:ind w:firstLine="708"/>
        <w:jc w:val="center"/>
        <w:rPr>
          <w:b/>
          <w:sz w:val="24"/>
          <w:szCs w:val="24"/>
        </w:rPr>
      </w:pPr>
      <w:r w:rsidRPr="00D56CCE">
        <w:rPr>
          <w:b/>
          <w:sz w:val="24"/>
          <w:szCs w:val="24"/>
        </w:rPr>
        <w:t>na 4-letnią kadencję rozpoczynając</w:t>
      </w:r>
      <w:r>
        <w:rPr>
          <w:b/>
          <w:sz w:val="24"/>
          <w:szCs w:val="24"/>
        </w:rPr>
        <w:t>ą</w:t>
      </w:r>
      <w:r w:rsidRPr="00D56CCE">
        <w:rPr>
          <w:b/>
          <w:sz w:val="24"/>
          <w:szCs w:val="24"/>
        </w:rPr>
        <w:t xml:space="preserve"> się w dniu </w:t>
      </w:r>
      <w:r>
        <w:rPr>
          <w:b/>
          <w:sz w:val="24"/>
          <w:szCs w:val="24"/>
        </w:rPr>
        <w:t xml:space="preserve">1 czerwca 2023 </w:t>
      </w:r>
      <w:r w:rsidRPr="00D56CCE">
        <w:rPr>
          <w:b/>
          <w:sz w:val="24"/>
          <w:szCs w:val="24"/>
        </w:rPr>
        <w:t>r.</w:t>
      </w:r>
    </w:p>
    <w:p w14:paraId="6B90022A" w14:textId="77777777" w:rsidR="00E74530" w:rsidRDefault="00E74530" w:rsidP="00E74530">
      <w:pPr>
        <w:ind w:firstLine="708"/>
        <w:rPr>
          <w:sz w:val="24"/>
          <w:szCs w:val="24"/>
        </w:rPr>
      </w:pPr>
    </w:p>
    <w:p w14:paraId="0EAFF68D" w14:textId="4C15AEF6" w:rsidR="00E74530" w:rsidRPr="00D61BD3" w:rsidRDefault="00E74530" w:rsidP="00E74530">
      <w:pPr>
        <w:ind w:firstLine="708"/>
        <w:jc w:val="both"/>
        <w:rPr>
          <w:rFonts w:ascii="Bookman Old Style" w:hAnsi="Bookman Old Style"/>
          <w:b/>
          <w:sz w:val="22"/>
          <w:szCs w:val="22"/>
        </w:rPr>
      </w:pPr>
      <w:r w:rsidRPr="00D61BD3">
        <w:rPr>
          <w:rFonts w:ascii="Bookman Old Style" w:hAnsi="Bookman Old Style"/>
          <w:sz w:val="22"/>
          <w:szCs w:val="22"/>
        </w:rPr>
        <w:t>Na podstawie § 4 pkt. 3 oraz § 6 rozporządzenia Ministra Nauki i Szkolnictwa Wyższego z dnia 22 listopada 2010 r. w sprawie konkursu na stanowisko dyrektora instytutu naukowego Polskiej Akademii Nauk (Dz. U. nr 233, poz. 1530</w:t>
      </w:r>
      <w:r>
        <w:rPr>
          <w:rFonts w:ascii="Bookman Old Style" w:hAnsi="Bookman Old Style"/>
          <w:sz w:val="22"/>
          <w:szCs w:val="22"/>
        </w:rPr>
        <w:t xml:space="preserve"> ze zm.</w:t>
      </w:r>
      <w:r w:rsidRPr="00D61BD3">
        <w:rPr>
          <w:rFonts w:ascii="Bookman Old Style" w:hAnsi="Bookman Old Style"/>
          <w:sz w:val="22"/>
          <w:szCs w:val="22"/>
        </w:rPr>
        <w:t xml:space="preserve">) Komisja Konkursowa powołana przez Radę Kuratorów Wydziału I Nauk Humanistycznych i Społecznych PAN ogłasza konkurs na stanowisko </w:t>
      </w:r>
      <w:r w:rsidRPr="00D61BD3">
        <w:rPr>
          <w:rFonts w:ascii="Bookman Old Style" w:hAnsi="Bookman Old Style"/>
          <w:b/>
          <w:sz w:val="22"/>
          <w:szCs w:val="22"/>
        </w:rPr>
        <w:t xml:space="preserve">dyrektora </w:t>
      </w:r>
      <w:r w:rsidRPr="00CC6F8E">
        <w:rPr>
          <w:rFonts w:ascii="Bookman Old Style" w:hAnsi="Bookman Old Style"/>
          <w:b/>
          <w:sz w:val="22"/>
          <w:szCs w:val="22"/>
        </w:rPr>
        <w:t xml:space="preserve">Instytutu </w:t>
      </w:r>
      <w:r>
        <w:rPr>
          <w:rFonts w:ascii="Bookman Old Style" w:hAnsi="Bookman Old Style"/>
          <w:b/>
          <w:sz w:val="22"/>
          <w:szCs w:val="22"/>
        </w:rPr>
        <w:t xml:space="preserve">Archeologii i Etnologii </w:t>
      </w:r>
      <w:r w:rsidRPr="00CC6F8E">
        <w:rPr>
          <w:rFonts w:ascii="Bookman Old Style" w:hAnsi="Bookman Old Style"/>
          <w:b/>
          <w:sz w:val="22"/>
          <w:szCs w:val="22"/>
        </w:rPr>
        <w:t>PAN</w:t>
      </w:r>
      <w:r w:rsidRPr="00D61BD3">
        <w:rPr>
          <w:rFonts w:ascii="Bookman Old Style" w:hAnsi="Bookman Old Style"/>
          <w:b/>
          <w:sz w:val="22"/>
          <w:szCs w:val="22"/>
        </w:rPr>
        <w:t xml:space="preserve"> na czteroletnią kadencję rozpoczynającą</w:t>
      </w:r>
      <w:r>
        <w:rPr>
          <w:rFonts w:ascii="Bookman Old Style" w:hAnsi="Bookman Old Style"/>
          <w:b/>
          <w:sz w:val="22"/>
          <w:szCs w:val="22"/>
        </w:rPr>
        <w:t xml:space="preserve"> </w:t>
      </w:r>
      <w:r w:rsidRPr="00D61BD3">
        <w:rPr>
          <w:rFonts w:ascii="Bookman Old Style" w:hAnsi="Bookman Old Style"/>
          <w:b/>
          <w:sz w:val="22"/>
          <w:szCs w:val="22"/>
        </w:rPr>
        <w:t xml:space="preserve">się w </w:t>
      </w:r>
      <w:r w:rsidRPr="005B0E05">
        <w:rPr>
          <w:rFonts w:ascii="Bookman Old Style" w:hAnsi="Bookman Old Style"/>
          <w:b/>
          <w:sz w:val="22"/>
          <w:szCs w:val="22"/>
        </w:rPr>
        <w:t xml:space="preserve">dniu </w:t>
      </w:r>
      <w:r>
        <w:rPr>
          <w:rFonts w:ascii="Bookman Old Style" w:hAnsi="Bookman Old Style"/>
          <w:b/>
          <w:sz w:val="22"/>
          <w:szCs w:val="22"/>
        </w:rPr>
        <w:t xml:space="preserve">1 czerwca 2023 </w:t>
      </w:r>
      <w:r w:rsidRPr="005B0E05">
        <w:rPr>
          <w:rFonts w:ascii="Bookman Old Style" w:hAnsi="Bookman Old Style"/>
          <w:b/>
          <w:sz w:val="22"/>
          <w:szCs w:val="22"/>
        </w:rPr>
        <w:t>roku.</w:t>
      </w:r>
    </w:p>
    <w:p w14:paraId="0F924B47" w14:textId="77777777" w:rsidR="00E74530" w:rsidRDefault="00E74530" w:rsidP="00E74530">
      <w:pPr>
        <w:jc w:val="both"/>
        <w:rPr>
          <w:sz w:val="24"/>
          <w:szCs w:val="24"/>
        </w:rPr>
      </w:pPr>
    </w:p>
    <w:p w14:paraId="7A5EA447" w14:textId="77777777" w:rsidR="00E74530" w:rsidRDefault="00E74530" w:rsidP="00E74530">
      <w:pPr>
        <w:jc w:val="both"/>
        <w:rPr>
          <w:sz w:val="24"/>
          <w:szCs w:val="24"/>
        </w:rPr>
      </w:pPr>
      <w:r>
        <w:rPr>
          <w:sz w:val="24"/>
          <w:szCs w:val="24"/>
        </w:rPr>
        <w:t>Konkurs składa się z dwóch etapów obejmujących:</w:t>
      </w:r>
    </w:p>
    <w:p w14:paraId="1BD12E8F" w14:textId="77777777" w:rsidR="00E74530" w:rsidRDefault="00E74530" w:rsidP="00E74530">
      <w:pPr>
        <w:jc w:val="both"/>
        <w:rPr>
          <w:sz w:val="24"/>
          <w:szCs w:val="24"/>
        </w:rPr>
      </w:pPr>
    </w:p>
    <w:p w14:paraId="42F3D3AE" w14:textId="77777777" w:rsidR="00E74530" w:rsidRDefault="00E74530" w:rsidP="00E74530">
      <w:pPr>
        <w:numPr>
          <w:ilvl w:val="0"/>
          <w:numId w:val="3"/>
        </w:numPr>
        <w:jc w:val="both"/>
        <w:rPr>
          <w:sz w:val="24"/>
          <w:szCs w:val="24"/>
        </w:rPr>
      </w:pPr>
      <w:r>
        <w:rPr>
          <w:sz w:val="24"/>
          <w:szCs w:val="24"/>
        </w:rPr>
        <w:t>ocenę formalną zgłoszeń do konkursu oraz ocenę kwalifikacji naukowych /zawodowych  kandydatów na podstawie przedstawionych dokumentów;</w:t>
      </w:r>
    </w:p>
    <w:p w14:paraId="1F0C88BD" w14:textId="77777777" w:rsidR="00E74530" w:rsidRPr="003D0D38" w:rsidRDefault="00E74530" w:rsidP="00E74530">
      <w:pPr>
        <w:numPr>
          <w:ilvl w:val="0"/>
          <w:numId w:val="3"/>
        </w:numPr>
        <w:jc w:val="both"/>
        <w:rPr>
          <w:sz w:val="24"/>
          <w:szCs w:val="24"/>
        </w:rPr>
      </w:pPr>
      <w:r w:rsidRPr="003D0D38">
        <w:rPr>
          <w:sz w:val="24"/>
          <w:szCs w:val="24"/>
        </w:rPr>
        <w:t>ocenę wiedzy i predyspozycji kandydatów do kierowania instytutem na podstawie rozmowy kwalifikacyjne</w:t>
      </w:r>
      <w:smartTag w:uri="urn:schemas-microsoft-com:office:smarttags" w:element="PersonName">
        <w:r w:rsidRPr="003D0D38">
          <w:rPr>
            <w:sz w:val="24"/>
            <w:szCs w:val="24"/>
          </w:rPr>
          <w:t>j.</w:t>
        </w:r>
      </w:smartTag>
    </w:p>
    <w:p w14:paraId="3EE67BEC" w14:textId="77777777" w:rsidR="00E74530" w:rsidRDefault="00E74530" w:rsidP="00E74530">
      <w:pPr>
        <w:ind w:left="708"/>
        <w:jc w:val="both"/>
        <w:rPr>
          <w:sz w:val="24"/>
          <w:szCs w:val="24"/>
        </w:rPr>
      </w:pPr>
    </w:p>
    <w:p w14:paraId="2B2CEE98" w14:textId="77777777" w:rsidR="00E74530" w:rsidRDefault="00E74530" w:rsidP="00E74530">
      <w:pPr>
        <w:jc w:val="both"/>
        <w:rPr>
          <w:sz w:val="24"/>
          <w:szCs w:val="24"/>
        </w:rPr>
      </w:pPr>
      <w:r>
        <w:rPr>
          <w:sz w:val="24"/>
          <w:szCs w:val="24"/>
        </w:rPr>
        <w:t>WYMAGANIA NIEZBĘDNE:</w:t>
      </w:r>
    </w:p>
    <w:p w14:paraId="75C9F93C" w14:textId="77777777" w:rsidR="00E74530" w:rsidRDefault="00E74530" w:rsidP="00E74530">
      <w:pPr>
        <w:jc w:val="both"/>
        <w:rPr>
          <w:sz w:val="24"/>
          <w:szCs w:val="24"/>
        </w:rPr>
      </w:pPr>
    </w:p>
    <w:p w14:paraId="606B5F97" w14:textId="7F2D0CC1" w:rsidR="00E74530" w:rsidRDefault="00E74530" w:rsidP="00E74530">
      <w:pPr>
        <w:jc w:val="both"/>
        <w:rPr>
          <w:sz w:val="24"/>
          <w:szCs w:val="24"/>
        </w:rPr>
      </w:pPr>
      <w:r>
        <w:rPr>
          <w:sz w:val="24"/>
          <w:szCs w:val="24"/>
        </w:rPr>
        <w:t xml:space="preserve">Kandydatem na stanowisko Dyrektora </w:t>
      </w:r>
      <w:r w:rsidRPr="00FD14C3">
        <w:rPr>
          <w:sz w:val="24"/>
          <w:szCs w:val="24"/>
        </w:rPr>
        <w:t xml:space="preserve">Instytutu </w:t>
      </w:r>
      <w:r>
        <w:rPr>
          <w:sz w:val="24"/>
          <w:szCs w:val="24"/>
        </w:rPr>
        <w:t xml:space="preserve">Archeologii i Etnologii </w:t>
      </w:r>
      <w:r w:rsidRPr="00FD14C3">
        <w:rPr>
          <w:sz w:val="24"/>
          <w:szCs w:val="24"/>
        </w:rPr>
        <w:t>PAN mo</w:t>
      </w:r>
      <w:r>
        <w:rPr>
          <w:sz w:val="24"/>
          <w:szCs w:val="24"/>
        </w:rPr>
        <w:t>że być osoba, która:</w:t>
      </w:r>
    </w:p>
    <w:p w14:paraId="123F1A2C" w14:textId="07E70364" w:rsidR="00E74530" w:rsidRPr="005B0E05" w:rsidRDefault="00E74530" w:rsidP="00E74530">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co najmniej stopień naukowy </w:t>
      </w:r>
      <w:r w:rsidRPr="001F3978">
        <w:rPr>
          <w:rFonts w:ascii="Bookman Old Style" w:hAnsi="Bookman Old Style"/>
          <w:sz w:val="22"/>
          <w:szCs w:val="22"/>
        </w:rPr>
        <w:t>doktora,</w:t>
      </w:r>
      <w:r>
        <w:rPr>
          <w:rFonts w:ascii="Bookman Old Style" w:hAnsi="Bookman Old Style"/>
          <w:sz w:val="22"/>
          <w:szCs w:val="22"/>
        </w:rPr>
        <w:t xml:space="preserve"> </w:t>
      </w:r>
      <w:r>
        <w:rPr>
          <w:rFonts w:ascii="Bookman Old Style" w:hAnsi="Bookman Old Style"/>
          <w:sz w:val="22"/>
          <w:szCs w:val="22"/>
        </w:rPr>
        <w:br/>
        <w:t>specjalisty w zakresie archeologii, historii, etnologii;</w:t>
      </w:r>
    </w:p>
    <w:p w14:paraId="19DBB632" w14:textId="77777777" w:rsidR="00E74530" w:rsidRPr="00D61BD3" w:rsidRDefault="00E74530" w:rsidP="00E74530">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doświadczenie na stanowiskach kierowniczych </w:t>
      </w:r>
      <w:r>
        <w:rPr>
          <w:rFonts w:ascii="Bookman Old Style" w:hAnsi="Bookman Old Style"/>
          <w:sz w:val="22"/>
          <w:szCs w:val="22"/>
        </w:rPr>
        <w:t xml:space="preserve">w </w:t>
      </w:r>
      <w:r w:rsidRPr="004A1BB3">
        <w:rPr>
          <w:rFonts w:ascii="Bookman Old Style" w:hAnsi="Bookman Old Style"/>
          <w:sz w:val="22"/>
          <w:szCs w:val="22"/>
        </w:rPr>
        <w:t>sektorze naukowym</w:t>
      </w:r>
      <w:r w:rsidRPr="00D61BD3">
        <w:rPr>
          <w:rFonts w:ascii="Bookman Old Style" w:hAnsi="Bookman Old Style"/>
          <w:sz w:val="22"/>
          <w:szCs w:val="22"/>
        </w:rPr>
        <w:t>;</w:t>
      </w:r>
    </w:p>
    <w:p w14:paraId="1CE95616" w14:textId="77777777" w:rsidR="00E74530" w:rsidRPr="00D61BD3" w:rsidRDefault="00E74530" w:rsidP="00E74530">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nie była skazana prawomocnym wyrokiem za umyślne przestępstwo </w:t>
      </w:r>
      <w:r>
        <w:rPr>
          <w:rFonts w:ascii="Bookman Old Style" w:hAnsi="Bookman Old Style"/>
          <w:sz w:val="22"/>
          <w:szCs w:val="22"/>
        </w:rPr>
        <w:br/>
      </w:r>
      <w:r w:rsidRPr="00D61BD3">
        <w:rPr>
          <w:rFonts w:ascii="Bookman Old Style" w:hAnsi="Bookman Old Style"/>
          <w:sz w:val="22"/>
          <w:szCs w:val="22"/>
        </w:rPr>
        <w:t>lub przestępstwo skarbowe;</w:t>
      </w:r>
    </w:p>
    <w:p w14:paraId="3E984D21" w14:textId="77777777" w:rsidR="00E74530" w:rsidRPr="00D61BD3" w:rsidRDefault="00E74530" w:rsidP="00E74530">
      <w:pPr>
        <w:numPr>
          <w:ilvl w:val="0"/>
          <w:numId w:val="1"/>
        </w:numPr>
        <w:jc w:val="both"/>
        <w:rPr>
          <w:rFonts w:ascii="Bookman Old Style" w:hAnsi="Bookman Old Style"/>
          <w:sz w:val="22"/>
          <w:szCs w:val="22"/>
        </w:rPr>
      </w:pPr>
      <w:r w:rsidRPr="00D61BD3">
        <w:rPr>
          <w:rFonts w:ascii="Bookman Old Style" w:hAnsi="Bookman Old Style"/>
          <w:sz w:val="22"/>
          <w:szCs w:val="22"/>
        </w:rPr>
        <w:t>korzysta z pełni praw publicznych;</w:t>
      </w:r>
    </w:p>
    <w:p w14:paraId="73D3BB3C" w14:textId="77777777" w:rsidR="00E74530" w:rsidRDefault="00E74530" w:rsidP="00E74530">
      <w:pPr>
        <w:jc w:val="both"/>
        <w:rPr>
          <w:sz w:val="24"/>
          <w:szCs w:val="24"/>
        </w:rPr>
      </w:pPr>
    </w:p>
    <w:p w14:paraId="1CC2DB3E" w14:textId="77777777" w:rsidR="00E74530" w:rsidRDefault="00E74530" w:rsidP="00E74530">
      <w:pPr>
        <w:ind w:left="28"/>
        <w:jc w:val="both"/>
        <w:rPr>
          <w:sz w:val="24"/>
          <w:szCs w:val="24"/>
        </w:rPr>
      </w:pPr>
      <w:r>
        <w:rPr>
          <w:sz w:val="24"/>
          <w:szCs w:val="24"/>
        </w:rPr>
        <w:t>ZGŁOSZENIE KANDYDATA ZAWIERA:</w:t>
      </w:r>
    </w:p>
    <w:p w14:paraId="7A61A978" w14:textId="2C2CC020" w:rsidR="00E74530" w:rsidRDefault="00E74530" w:rsidP="00E74530">
      <w:pPr>
        <w:numPr>
          <w:ilvl w:val="0"/>
          <w:numId w:val="2"/>
        </w:numPr>
        <w:jc w:val="both"/>
        <w:rPr>
          <w:sz w:val="24"/>
          <w:szCs w:val="24"/>
        </w:rPr>
      </w:pPr>
      <w:r>
        <w:rPr>
          <w:sz w:val="24"/>
          <w:szCs w:val="24"/>
        </w:rPr>
        <w:t xml:space="preserve">koncepcję funkcjonowania </w:t>
      </w:r>
      <w:r w:rsidRPr="00FD14C3">
        <w:rPr>
          <w:sz w:val="24"/>
          <w:szCs w:val="24"/>
        </w:rPr>
        <w:t xml:space="preserve">Instytutu </w:t>
      </w:r>
      <w:r>
        <w:rPr>
          <w:sz w:val="24"/>
          <w:szCs w:val="24"/>
        </w:rPr>
        <w:t xml:space="preserve">Archeologii i Etnologii </w:t>
      </w:r>
      <w:r w:rsidRPr="00FD14C3">
        <w:rPr>
          <w:sz w:val="24"/>
          <w:szCs w:val="24"/>
        </w:rPr>
        <w:t>PAN</w:t>
      </w:r>
      <w:r w:rsidRPr="00FD14C3">
        <w:rPr>
          <w:b/>
          <w:sz w:val="24"/>
          <w:szCs w:val="24"/>
        </w:rPr>
        <w:t xml:space="preserve"> </w:t>
      </w:r>
      <w:r>
        <w:rPr>
          <w:sz w:val="24"/>
          <w:szCs w:val="24"/>
        </w:rPr>
        <w:t xml:space="preserve">opracowaną  przez osobę przystępującą do konkursu w formie </w:t>
      </w:r>
      <w:r w:rsidR="00BB0ACF">
        <w:rPr>
          <w:sz w:val="24"/>
          <w:szCs w:val="24"/>
        </w:rPr>
        <w:t xml:space="preserve">pisemnej oraz w formie </w:t>
      </w:r>
      <w:r>
        <w:rPr>
          <w:sz w:val="24"/>
          <w:szCs w:val="24"/>
        </w:rPr>
        <w:t>prezentacji multimedialnej, złożoną na nośniku elektronicznym;</w:t>
      </w:r>
    </w:p>
    <w:p w14:paraId="0FAF5988" w14:textId="77777777" w:rsidR="00E74530" w:rsidRDefault="00E74530" w:rsidP="00E74530">
      <w:pPr>
        <w:numPr>
          <w:ilvl w:val="0"/>
          <w:numId w:val="2"/>
        </w:numPr>
        <w:jc w:val="both"/>
        <w:rPr>
          <w:sz w:val="24"/>
          <w:szCs w:val="24"/>
        </w:rPr>
      </w:pPr>
      <w:r>
        <w:rPr>
          <w:sz w:val="24"/>
          <w:szCs w:val="24"/>
        </w:rPr>
        <w:t>informację</w:t>
      </w:r>
      <w:r w:rsidRPr="0032295C">
        <w:rPr>
          <w:sz w:val="24"/>
          <w:szCs w:val="24"/>
        </w:rPr>
        <w:t xml:space="preserve"> o </w:t>
      </w:r>
      <w:r>
        <w:rPr>
          <w:sz w:val="24"/>
          <w:szCs w:val="24"/>
        </w:rPr>
        <w:t xml:space="preserve">dotychczasowym przebiegu pracy </w:t>
      </w:r>
      <w:r w:rsidRPr="0032295C">
        <w:rPr>
          <w:sz w:val="24"/>
          <w:szCs w:val="24"/>
        </w:rPr>
        <w:t xml:space="preserve">zawodowej, w tym </w:t>
      </w:r>
      <w:r>
        <w:rPr>
          <w:sz w:val="24"/>
          <w:szCs w:val="24"/>
        </w:rPr>
        <w:t xml:space="preserve">o zakresie </w:t>
      </w:r>
      <w:r w:rsidRPr="0032295C">
        <w:rPr>
          <w:sz w:val="24"/>
          <w:szCs w:val="24"/>
        </w:rPr>
        <w:t>obowiązków związanych z zajmow</w:t>
      </w:r>
      <w:r>
        <w:rPr>
          <w:sz w:val="24"/>
          <w:szCs w:val="24"/>
        </w:rPr>
        <w:t xml:space="preserve">anymi stanowiskami i pełnionymi  </w:t>
      </w:r>
      <w:r w:rsidRPr="0032295C">
        <w:rPr>
          <w:sz w:val="24"/>
          <w:szCs w:val="24"/>
        </w:rPr>
        <w:t xml:space="preserve">funkcjami, </w:t>
      </w:r>
      <w:r>
        <w:rPr>
          <w:sz w:val="24"/>
          <w:szCs w:val="24"/>
        </w:rPr>
        <w:t xml:space="preserve">  </w:t>
      </w:r>
      <w:r w:rsidRPr="0032295C">
        <w:rPr>
          <w:sz w:val="24"/>
          <w:szCs w:val="24"/>
        </w:rPr>
        <w:t>okresie ich pełnienia, liczbie podległych pracowników i osiągnięciach zawodowych oraz o pos</w:t>
      </w:r>
      <w:r>
        <w:rPr>
          <w:sz w:val="24"/>
          <w:szCs w:val="24"/>
        </w:rPr>
        <w:t>iadanych tytułach lub stopniach naukowych</w:t>
      </w:r>
      <w:r w:rsidRPr="0032295C">
        <w:rPr>
          <w:sz w:val="24"/>
          <w:szCs w:val="24"/>
        </w:rPr>
        <w:t xml:space="preserve">, </w:t>
      </w:r>
      <w:r>
        <w:rPr>
          <w:sz w:val="24"/>
          <w:szCs w:val="24"/>
        </w:rPr>
        <w:t>złożoną</w:t>
      </w:r>
      <w:r w:rsidRPr="0032295C">
        <w:rPr>
          <w:sz w:val="24"/>
          <w:szCs w:val="24"/>
        </w:rPr>
        <w:t xml:space="preserve"> na piśmie</w:t>
      </w:r>
      <w:r>
        <w:rPr>
          <w:sz w:val="24"/>
          <w:szCs w:val="24"/>
        </w:rPr>
        <w:t xml:space="preserve"> w 1 egz.</w:t>
      </w:r>
      <w:r w:rsidRPr="0032295C">
        <w:rPr>
          <w:sz w:val="24"/>
          <w:szCs w:val="24"/>
        </w:rPr>
        <w:t xml:space="preserve"> oraz na nośniku e</w:t>
      </w:r>
      <w:r>
        <w:rPr>
          <w:sz w:val="24"/>
          <w:szCs w:val="24"/>
        </w:rPr>
        <w:t>lektronicznym;</w:t>
      </w:r>
    </w:p>
    <w:p w14:paraId="550A707A" w14:textId="77777777" w:rsidR="00E74530" w:rsidRDefault="00E74530" w:rsidP="00E74530">
      <w:pPr>
        <w:numPr>
          <w:ilvl w:val="0"/>
          <w:numId w:val="2"/>
        </w:numPr>
        <w:jc w:val="both"/>
        <w:rPr>
          <w:sz w:val="24"/>
          <w:szCs w:val="24"/>
        </w:rPr>
      </w:pPr>
      <w:r>
        <w:rPr>
          <w:sz w:val="24"/>
          <w:szCs w:val="24"/>
        </w:rPr>
        <w:t xml:space="preserve">poświadczone za zgodność z oryginałem </w:t>
      </w:r>
      <w:r w:rsidRPr="0032295C">
        <w:rPr>
          <w:sz w:val="24"/>
          <w:szCs w:val="24"/>
        </w:rPr>
        <w:t xml:space="preserve">kopie dokumentów </w:t>
      </w:r>
      <w:r>
        <w:rPr>
          <w:sz w:val="24"/>
          <w:szCs w:val="24"/>
        </w:rPr>
        <w:t>po</w:t>
      </w:r>
      <w:r w:rsidRPr="0032295C">
        <w:rPr>
          <w:sz w:val="24"/>
          <w:szCs w:val="24"/>
        </w:rPr>
        <w:t>twierdzających</w:t>
      </w:r>
      <w:r>
        <w:rPr>
          <w:sz w:val="24"/>
          <w:szCs w:val="24"/>
        </w:rPr>
        <w:t>:</w:t>
      </w:r>
    </w:p>
    <w:p w14:paraId="0C89C965" w14:textId="77777777" w:rsidR="00E74530" w:rsidRDefault="00E74530" w:rsidP="00E74530">
      <w:pPr>
        <w:numPr>
          <w:ilvl w:val="0"/>
          <w:numId w:val="4"/>
        </w:numPr>
        <w:rPr>
          <w:sz w:val="24"/>
          <w:szCs w:val="24"/>
        </w:rPr>
      </w:pPr>
      <w:r w:rsidRPr="003D0D38">
        <w:rPr>
          <w:sz w:val="24"/>
          <w:szCs w:val="24"/>
        </w:rPr>
        <w:t>przebieg pracy zawodowej;</w:t>
      </w:r>
    </w:p>
    <w:p w14:paraId="1CFFEFB3" w14:textId="77777777" w:rsidR="00E74530" w:rsidRPr="003D0D38" w:rsidRDefault="00E74530" w:rsidP="00E74530">
      <w:pPr>
        <w:numPr>
          <w:ilvl w:val="0"/>
          <w:numId w:val="4"/>
        </w:numPr>
        <w:rPr>
          <w:sz w:val="24"/>
          <w:szCs w:val="24"/>
        </w:rPr>
      </w:pPr>
      <w:r w:rsidRPr="003D0D38">
        <w:rPr>
          <w:sz w:val="24"/>
          <w:szCs w:val="24"/>
        </w:rPr>
        <w:t>posiadanie tytułu lub stopni naukowych;</w:t>
      </w:r>
    </w:p>
    <w:p w14:paraId="219B6EDC" w14:textId="6635FB59" w:rsidR="00E74530" w:rsidRDefault="00E74530" w:rsidP="00E74530">
      <w:pPr>
        <w:numPr>
          <w:ilvl w:val="0"/>
          <w:numId w:val="2"/>
        </w:numPr>
        <w:jc w:val="both"/>
        <w:rPr>
          <w:sz w:val="24"/>
          <w:szCs w:val="24"/>
        </w:rPr>
      </w:pPr>
      <w:r w:rsidRPr="003D0D38">
        <w:rPr>
          <w:sz w:val="24"/>
          <w:szCs w:val="24"/>
        </w:rPr>
        <w:t xml:space="preserve">oświadczenie, że z chwilą objęcia funkcji dyrektora Instytut </w:t>
      </w:r>
      <w:r>
        <w:rPr>
          <w:sz w:val="24"/>
          <w:szCs w:val="24"/>
        </w:rPr>
        <w:t xml:space="preserve">Archeologii i Etnologii </w:t>
      </w:r>
      <w:r w:rsidRPr="003D0D38">
        <w:rPr>
          <w:sz w:val="24"/>
          <w:szCs w:val="24"/>
        </w:rPr>
        <w:t>PAN będzie pierwszym miejscem pracy kandydata, w którym będzie zaliczany do minimum kadrowego wymaganego do nadawania stopni  naukowych;</w:t>
      </w:r>
    </w:p>
    <w:p w14:paraId="62F8B6AD" w14:textId="77777777" w:rsidR="00E74530" w:rsidRDefault="00E74530" w:rsidP="00E74530">
      <w:pPr>
        <w:numPr>
          <w:ilvl w:val="0"/>
          <w:numId w:val="2"/>
        </w:numPr>
        <w:jc w:val="both"/>
        <w:rPr>
          <w:sz w:val="24"/>
          <w:szCs w:val="24"/>
        </w:rPr>
      </w:pPr>
      <w:r w:rsidRPr="003D0D38">
        <w:rPr>
          <w:sz w:val="24"/>
          <w:szCs w:val="24"/>
        </w:rPr>
        <w:t xml:space="preserve">oświadczenie o korzystaniu z pełni praw publicznych; </w:t>
      </w:r>
    </w:p>
    <w:p w14:paraId="7A84F2FF" w14:textId="77777777" w:rsidR="00E74530" w:rsidRDefault="00E74530" w:rsidP="00E74530">
      <w:pPr>
        <w:numPr>
          <w:ilvl w:val="0"/>
          <w:numId w:val="2"/>
        </w:numPr>
        <w:jc w:val="both"/>
        <w:rPr>
          <w:sz w:val="24"/>
          <w:szCs w:val="24"/>
        </w:rPr>
      </w:pPr>
      <w:r w:rsidRPr="003D0D38">
        <w:rPr>
          <w:sz w:val="24"/>
          <w:szCs w:val="24"/>
        </w:rPr>
        <w:t>oświadczenie o niekaralności za umyślne przestępstwo lub przestępstwo skarbowe;</w:t>
      </w:r>
    </w:p>
    <w:p w14:paraId="596B0CE8" w14:textId="77777777" w:rsidR="00E74530" w:rsidRDefault="00E74530" w:rsidP="00E74530">
      <w:pPr>
        <w:numPr>
          <w:ilvl w:val="0"/>
          <w:numId w:val="2"/>
        </w:numPr>
        <w:jc w:val="both"/>
        <w:rPr>
          <w:sz w:val="24"/>
          <w:szCs w:val="24"/>
        </w:rPr>
      </w:pPr>
      <w:r w:rsidRPr="003D0D38">
        <w:rPr>
          <w:sz w:val="24"/>
          <w:szCs w:val="24"/>
        </w:rPr>
        <w:t>oświadczenie, o którym mowa w art. 7 ust. 1 ustawy</w:t>
      </w:r>
      <w:r>
        <w:rPr>
          <w:sz w:val="24"/>
          <w:szCs w:val="24"/>
        </w:rPr>
        <w:t xml:space="preserve"> z dnia 6 września 2021 r. </w:t>
      </w:r>
      <w:r w:rsidRPr="003D0D38">
        <w:rPr>
          <w:sz w:val="24"/>
          <w:szCs w:val="24"/>
        </w:rPr>
        <w:t>o ujawnianiu informacji o dokumentach organów bezpieczeństwa państwa z lat 1944 – 1990 oraz treści tych dokumentów (Dz. U. z 20</w:t>
      </w:r>
      <w:r>
        <w:rPr>
          <w:sz w:val="24"/>
          <w:szCs w:val="24"/>
        </w:rPr>
        <w:t>21</w:t>
      </w:r>
      <w:r w:rsidRPr="003D0D38">
        <w:rPr>
          <w:sz w:val="24"/>
          <w:szCs w:val="24"/>
        </w:rPr>
        <w:t xml:space="preserve"> r. poz. </w:t>
      </w:r>
      <w:r>
        <w:rPr>
          <w:sz w:val="24"/>
          <w:szCs w:val="24"/>
        </w:rPr>
        <w:t>1633</w:t>
      </w:r>
      <w:r w:rsidRPr="003D0D38">
        <w:rPr>
          <w:sz w:val="24"/>
          <w:szCs w:val="24"/>
        </w:rPr>
        <w:t xml:space="preserve">);  </w:t>
      </w:r>
    </w:p>
    <w:p w14:paraId="7ADB0C40" w14:textId="77777777" w:rsidR="00E74530" w:rsidRDefault="00E74530" w:rsidP="00E74530">
      <w:pPr>
        <w:numPr>
          <w:ilvl w:val="0"/>
          <w:numId w:val="2"/>
        </w:numPr>
        <w:jc w:val="both"/>
        <w:rPr>
          <w:sz w:val="24"/>
          <w:szCs w:val="24"/>
        </w:rPr>
      </w:pPr>
      <w:r w:rsidRPr="003D0D38">
        <w:rPr>
          <w:sz w:val="24"/>
          <w:szCs w:val="24"/>
        </w:rPr>
        <w:t>poświadczoną za zgodność z oryginałem kopię dowo</w:t>
      </w:r>
      <w:r>
        <w:rPr>
          <w:sz w:val="24"/>
          <w:szCs w:val="24"/>
        </w:rPr>
        <w:t xml:space="preserve">du osobistego lub innego </w:t>
      </w:r>
      <w:r w:rsidRPr="003D0D38">
        <w:rPr>
          <w:sz w:val="24"/>
          <w:szCs w:val="24"/>
        </w:rPr>
        <w:t>dokumentu potwierdzającego tożsamość,</w:t>
      </w:r>
    </w:p>
    <w:p w14:paraId="4071E9A3" w14:textId="77777777" w:rsidR="00E74530" w:rsidRDefault="00E74530" w:rsidP="00E74530">
      <w:pPr>
        <w:numPr>
          <w:ilvl w:val="0"/>
          <w:numId w:val="2"/>
        </w:numPr>
        <w:jc w:val="both"/>
        <w:rPr>
          <w:rFonts w:ascii="Bookman Old Style" w:hAnsi="Bookman Old Style"/>
          <w:sz w:val="22"/>
          <w:szCs w:val="22"/>
        </w:rPr>
      </w:pPr>
      <w:r w:rsidRPr="00275784">
        <w:rPr>
          <w:rFonts w:ascii="Bookman Old Style" w:hAnsi="Bookman Old Style"/>
          <w:sz w:val="22"/>
          <w:szCs w:val="22"/>
        </w:rPr>
        <w:lastRenderedPageBreak/>
        <w:t xml:space="preserve">oświadczenie o wyrażeniu zgody na przetwarzanie danych osobowych </w:t>
      </w:r>
      <w:r w:rsidRPr="00275784">
        <w:rPr>
          <w:rFonts w:ascii="Bookman Old Style" w:hAnsi="Bookman Old Style"/>
          <w:sz w:val="22"/>
          <w:szCs w:val="22"/>
        </w:rPr>
        <w:br/>
        <w:t xml:space="preserve">w ramach konkursu na stanowisko dyrektora, zgodnie z rozporządzeniem Parlamentu Europejskiego i Rady (UE) 2016/679 z dnia 27 kwietnia </w:t>
      </w:r>
      <w:r>
        <w:rPr>
          <w:rFonts w:ascii="Bookman Old Style" w:hAnsi="Bookman Old Style"/>
          <w:sz w:val="22"/>
          <w:szCs w:val="22"/>
        </w:rPr>
        <w:br/>
        <w:t>2016</w:t>
      </w:r>
      <w:r w:rsidRPr="00275784">
        <w:rPr>
          <w:rFonts w:ascii="Bookman Old Style" w:hAnsi="Bookman Old Style"/>
          <w:sz w:val="22"/>
          <w:szCs w:val="22"/>
        </w:rPr>
        <w:t xml:space="preserve"> r. w sprawie ochrony osób fizycznych w związku z przetwarzaniem danych osobowych i w sprawie swobodnego przepływu takich danych </w:t>
      </w:r>
      <w:r>
        <w:rPr>
          <w:rFonts w:ascii="Bookman Old Style" w:hAnsi="Bookman Old Style"/>
          <w:sz w:val="22"/>
          <w:szCs w:val="22"/>
        </w:rPr>
        <w:br/>
      </w:r>
      <w:r w:rsidRPr="00275784">
        <w:rPr>
          <w:rFonts w:ascii="Bookman Old Style" w:hAnsi="Bookman Old Style"/>
          <w:sz w:val="22"/>
          <w:szCs w:val="22"/>
        </w:rPr>
        <w:t>oraz uchylenia dyrektywy 95/46/WE (ogólne rozporządzenie o ochronie danych) – RODO</w:t>
      </w:r>
    </w:p>
    <w:p w14:paraId="6D1CEBC0" w14:textId="77777777" w:rsidR="00E74530" w:rsidRDefault="00E74530" w:rsidP="00E74530">
      <w:pPr>
        <w:ind w:left="708"/>
        <w:jc w:val="both"/>
        <w:rPr>
          <w:sz w:val="24"/>
          <w:szCs w:val="24"/>
        </w:rPr>
      </w:pPr>
    </w:p>
    <w:p w14:paraId="098D2747" w14:textId="77777777" w:rsidR="00E74530" w:rsidRPr="00D61BD3" w:rsidRDefault="00E74530" w:rsidP="00E74530">
      <w:pPr>
        <w:jc w:val="both"/>
        <w:rPr>
          <w:rFonts w:ascii="Bookman Old Style" w:hAnsi="Bookman Old Style"/>
          <w:sz w:val="22"/>
          <w:szCs w:val="22"/>
        </w:rPr>
      </w:pPr>
      <w:r w:rsidRPr="00D61BD3">
        <w:rPr>
          <w:rFonts w:ascii="Bookman Old Style" w:hAnsi="Bookman Old Style"/>
          <w:sz w:val="22"/>
          <w:szCs w:val="22"/>
        </w:rPr>
        <w:t>Zgłoszenie do konkursu i dokumenty potwierdzające wymagane kwalifikacje osoby przystępującej do konkursu powinny być sporządzone w języku polskim,</w:t>
      </w:r>
      <w:r>
        <w:rPr>
          <w:rFonts w:ascii="Bookman Old Style" w:hAnsi="Bookman Old Style"/>
          <w:sz w:val="22"/>
          <w:szCs w:val="22"/>
        </w:rPr>
        <w:br/>
      </w:r>
      <w:r w:rsidRPr="00D61BD3">
        <w:rPr>
          <w:rFonts w:ascii="Bookman Old Style" w:hAnsi="Bookman Old Style"/>
          <w:sz w:val="22"/>
          <w:szCs w:val="22"/>
        </w:rPr>
        <w:t xml:space="preserve"> a oryginalne dokumenty w języku obcym wymagają tłumaczenia na język polski, sporządzonego przez tłumacza przysięgłego.</w:t>
      </w:r>
    </w:p>
    <w:p w14:paraId="07289275" w14:textId="77777777" w:rsidR="00E74530" w:rsidRPr="0032295C" w:rsidRDefault="00E74530" w:rsidP="00E74530">
      <w:pPr>
        <w:ind w:left="708"/>
        <w:jc w:val="both"/>
        <w:rPr>
          <w:sz w:val="24"/>
          <w:szCs w:val="24"/>
        </w:rPr>
      </w:pPr>
    </w:p>
    <w:p w14:paraId="3A8746CE" w14:textId="56076B86" w:rsidR="00E74530" w:rsidRPr="00CB64E0" w:rsidRDefault="00E74530" w:rsidP="00E74530">
      <w:pPr>
        <w:spacing w:after="200"/>
        <w:jc w:val="both"/>
        <w:rPr>
          <w:bCs/>
          <w:sz w:val="24"/>
          <w:szCs w:val="24"/>
        </w:rPr>
      </w:pPr>
      <w:r w:rsidRPr="00CB64E0">
        <w:rPr>
          <w:sz w:val="24"/>
          <w:szCs w:val="24"/>
        </w:rPr>
        <w:t xml:space="preserve">1. </w:t>
      </w:r>
      <w:r w:rsidRPr="00CB64E0">
        <w:rPr>
          <w:sz w:val="24"/>
          <w:szCs w:val="24"/>
          <w:u w:val="single"/>
        </w:rPr>
        <w:t>W wersji papierowej oraz elektronicznej na nośniku elektronicznym</w:t>
      </w:r>
      <w:r w:rsidRPr="00CB64E0">
        <w:rPr>
          <w:sz w:val="24"/>
          <w:szCs w:val="24"/>
        </w:rPr>
        <w:t xml:space="preserve"> na adres: </w:t>
      </w:r>
      <w:r w:rsidRPr="00CB64E0">
        <w:rPr>
          <w:bCs/>
          <w:sz w:val="24"/>
          <w:szCs w:val="24"/>
        </w:rPr>
        <w:t>Wydział I Nauk Humanistycznych i Społecznych PAN, 00-901 Warszawa, Plac Defilad 1, tel. 22 182 60 10</w:t>
      </w:r>
      <w:r w:rsidRPr="00CB64E0">
        <w:rPr>
          <w:sz w:val="24"/>
          <w:szCs w:val="24"/>
        </w:rPr>
        <w:t xml:space="preserve"> z dopiskiem na kopercie: „konkurs na stanowisko dyrektora Instytutu </w:t>
      </w:r>
      <w:r>
        <w:rPr>
          <w:sz w:val="24"/>
          <w:szCs w:val="24"/>
        </w:rPr>
        <w:t xml:space="preserve">Archeologii i Etnologii </w:t>
      </w:r>
      <w:r w:rsidRPr="00CB64E0">
        <w:rPr>
          <w:sz w:val="24"/>
          <w:szCs w:val="24"/>
        </w:rPr>
        <w:t xml:space="preserve">PAN w Warszawie” lub składać osobiście pod adresem: </w:t>
      </w:r>
      <w:r w:rsidRPr="00CB64E0">
        <w:rPr>
          <w:bCs/>
          <w:sz w:val="24"/>
          <w:szCs w:val="24"/>
        </w:rPr>
        <w:t>Wydział I Nauk Humanistycznych i Społecznych PAN, 00-901 Warszawa, pl. Defilad 1, Pałac Kultury i Nauki, pokój 2116 (21 piętro) w godz. od 9.00  do 16.00 lub na Dzienniku Podawczym Kancelarii PAN, Pałac Kultury i Nauki, pokój 2105 (21 piętro).</w:t>
      </w:r>
    </w:p>
    <w:p w14:paraId="72B41E6E" w14:textId="77777777" w:rsidR="00E74530" w:rsidRPr="00CB64E0" w:rsidRDefault="00E74530" w:rsidP="00E74530">
      <w:pPr>
        <w:spacing w:after="200"/>
        <w:jc w:val="both"/>
        <w:rPr>
          <w:bCs/>
          <w:sz w:val="24"/>
          <w:szCs w:val="24"/>
        </w:rPr>
      </w:pPr>
      <w:r w:rsidRPr="00CB64E0">
        <w:rPr>
          <w:bCs/>
          <w:sz w:val="24"/>
          <w:szCs w:val="24"/>
        </w:rPr>
        <w:t>Lub</w:t>
      </w:r>
    </w:p>
    <w:p w14:paraId="03005AC0" w14:textId="77777777" w:rsidR="00E74530" w:rsidRPr="00EB5E81" w:rsidRDefault="00E74530" w:rsidP="00E74530">
      <w:pPr>
        <w:spacing w:after="200"/>
        <w:jc w:val="both"/>
        <w:rPr>
          <w:b/>
          <w:sz w:val="24"/>
          <w:szCs w:val="24"/>
        </w:rPr>
      </w:pPr>
      <w:r w:rsidRPr="00CB64E0">
        <w:rPr>
          <w:bCs/>
          <w:sz w:val="24"/>
          <w:szCs w:val="24"/>
        </w:rPr>
        <w:t xml:space="preserve">2. </w:t>
      </w:r>
      <w:r w:rsidRPr="00CB64E0">
        <w:rPr>
          <w:bCs/>
          <w:sz w:val="24"/>
          <w:szCs w:val="24"/>
          <w:u w:val="single"/>
        </w:rPr>
        <w:t>W wersji elektronicznej z kwalifikowanym podpisem elektronicznym</w:t>
      </w:r>
      <w:r w:rsidRPr="00CB64E0">
        <w:rPr>
          <w:bCs/>
          <w:sz w:val="24"/>
          <w:szCs w:val="24"/>
        </w:rPr>
        <w:t xml:space="preserve"> na adres:  wydzial_1@pan.pl</w:t>
      </w:r>
    </w:p>
    <w:p w14:paraId="3FA623BC" w14:textId="77777777" w:rsidR="00E74530" w:rsidRDefault="00E74530" w:rsidP="00E74530">
      <w:pPr>
        <w:jc w:val="both"/>
        <w:rPr>
          <w:color w:val="000000"/>
          <w:sz w:val="24"/>
          <w:szCs w:val="24"/>
        </w:rPr>
      </w:pPr>
    </w:p>
    <w:p w14:paraId="63B5AEAD" w14:textId="77777777" w:rsidR="00E74530" w:rsidRDefault="00E74530" w:rsidP="00E74530">
      <w:pPr>
        <w:jc w:val="both"/>
        <w:rPr>
          <w:bCs/>
          <w:sz w:val="24"/>
          <w:szCs w:val="24"/>
        </w:rPr>
      </w:pPr>
      <w:r>
        <w:rPr>
          <w:bCs/>
          <w:sz w:val="24"/>
          <w:szCs w:val="24"/>
        </w:rPr>
        <w:t>O dalszych etapach konkursu kandydaci zostaną powiadomieni pisemnie.</w:t>
      </w:r>
    </w:p>
    <w:p w14:paraId="4BFB0959" w14:textId="77777777" w:rsidR="00E74530" w:rsidRDefault="00E74530" w:rsidP="00E74530">
      <w:pPr>
        <w:jc w:val="both"/>
        <w:rPr>
          <w:bCs/>
          <w:sz w:val="24"/>
          <w:szCs w:val="24"/>
        </w:rPr>
      </w:pPr>
    </w:p>
    <w:p w14:paraId="78A287C0" w14:textId="301FB31F" w:rsidR="00E74530" w:rsidRPr="0032295C" w:rsidRDefault="00E74530" w:rsidP="00E74530">
      <w:pPr>
        <w:jc w:val="both"/>
        <w:rPr>
          <w:color w:val="000000"/>
          <w:sz w:val="24"/>
          <w:szCs w:val="24"/>
        </w:rPr>
      </w:pPr>
      <w:r>
        <w:rPr>
          <w:bCs/>
          <w:sz w:val="24"/>
          <w:szCs w:val="24"/>
        </w:rPr>
        <w:t xml:space="preserve">Materiały informacyjne dotyczące funkcjonowania i działalności Instytutu Archeologii i Etnologii PAN dostępne są na stronie internetowej </w:t>
      </w:r>
      <w:hyperlink r:id="rId7" w:history="1">
        <w:r w:rsidRPr="009858C3">
          <w:rPr>
            <w:rStyle w:val="Hipercze"/>
            <w:rFonts w:ascii="Bookman Old Style" w:hAnsi="Bookman Old Style"/>
            <w:bCs/>
            <w:color w:val="auto"/>
            <w:sz w:val="22"/>
            <w:szCs w:val="22"/>
            <w:u w:val="none"/>
          </w:rPr>
          <w:t>https://bip.pan.pl</w:t>
        </w:r>
      </w:hyperlink>
      <w:r w:rsidRPr="009858C3">
        <w:rPr>
          <w:rFonts w:ascii="Bookman Old Style" w:hAnsi="Bookman Old Style"/>
          <w:bCs/>
          <w:sz w:val="22"/>
          <w:szCs w:val="22"/>
          <w:u w:val="single"/>
        </w:rPr>
        <w:t xml:space="preserve"> </w:t>
      </w:r>
      <w:r>
        <w:rPr>
          <w:rFonts w:ascii="Bookman Old Style" w:hAnsi="Bookman Old Style"/>
          <w:bCs/>
          <w:sz w:val="22"/>
          <w:szCs w:val="22"/>
          <w:u w:val="single"/>
        </w:rPr>
        <w:t>https://iaepan.edu.pl</w:t>
      </w:r>
    </w:p>
    <w:p w14:paraId="0E3ECA96" w14:textId="77777777" w:rsidR="00E74530" w:rsidRDefault="00E74530" w:rsidP="00E74530">
      <w:pPr>
        <w:rPr>
          <w:b/>
          <w:bCs/>
          <w:sz w:val="24"/>
          <w:szCs w:val="24"/>
        </w:rPr>
      </w:pPr>
    </w:p>
    <w:p w14:paraId="19EE9D75" w14:textId="24BD196B" w:rsidR="00E74530" w:rsidRPr="00EF5FBF" w:rsidRDefault="00E74530" w:rsidP="00E74530">
      <w:pPr>
        <w:rPr>
          <w:b/>
          <w:bCs/>
          <w:sz w:val="24"/>
          <w:szCs w:val="24"/>
        </w:rPr>
      </w:pPr>
      <w:r>
        <w:rPr>
          <w:b/>
          <w:bCs/>
          <w:sz w:val="24"/>
          <w:szCs w:val="24"/>
        </w:rPr>
        <w:t xml:space="preserve">Ogłoszenie o konkursie </w:t>
      </w:r>
      <w:r w:rsidRPr="00240C15">
        <w:rPr>
          <w:b/>
          <w:bCs/>
          <w:sz w:val="24"/>
          <w:szCs w:val="24"/>
        </w:rPr>
        <w:t xml:space="preserve">opublikowano w </w:t>
      </w:r>
      <w:r w:rsidRPr="00EF5FBF">
        <w:rPr>
          <w:b/>
          <w:bCs/>
          <w:sz w:val="24"/>
          <w:szCs w:val="24"/>
        </w:rPr>
        <w:t xml:space="preserve">dniu </w:t>
      </w:r>
      <w:r w:rsidR="00113B5C">
        <w:rPr>
          <w:b/>
          <w:bCs/>
          <w:sz w:val="24"/>
          <w:szCs w:val="24"/>
        </w:rPr>
        <w:t xml:space="preserve">21 marca </w:t>
      </w:r>
      <w:r>
        <w:rPr>
          <w:b/>
          <w:bCs/>
          <w:sz w:val="24"/>
          <w:szCs w:val="24"/>
        </w:rPr>
        <w:t xml:space="preserve">2023 </w:t>
      </w:r>
      <w:r w:rsidRPr="00CB64E0">
        <w:rPr>
          <w:b/>
          <w:bCs/>
          <w:sz w:val="24"/>
          <w:szCs w:val="24"/>
        </w:rPr>
        <w:t>r</w:t>
      </w:r>
      <w:r w:rsidRPr="00EF5FBF">
        <w:rPr>
          <w:b/>
          <w:bCs/>
          <w:sz w:val="24"/>
          <w:szCs w:val="24"/>
        </w:rPr>
        <w:t>.</w:t>
      </w:r>
    </w:p>
    <w:p w14:paraId="721B577C" w14:textId="424BA390" w:rsidR="00E74530" w:rsidRDefault="00E74530" w:rsidP="00E74530">
      <w:pPr>
        <w:rPr>
          <w:b/>
          <w:bCs/>
          <w:sz w:val="24"/>
          <w:szCs w:val="24"/>
        </w:rPr>
      </w:pPr>
      <w:r w:rsidRPr="00EF5FBF">
        <w:rPr>
          <w:b/>
          <w:bCs/>
          <w:sz w:val="24"/>
          <w:szCs w:val="24"/>
        </w:rPr>
        <w:t>Termin składania zgłoszeń do konkursu wynosi 30 dni liczonych od</w:t>
      </w:r>
      <w:r w:rsidRPr="00240C15">
        <w:rPr>
          <w:b/>
          <w:bCs/>
          <w:sz w:val="24"/>
          <w:szCs w:val="24"/>
        </w:rPr>
        <w:t xml:space="preserve"> dnia następującego po dniu ukazania się ogłoszenia o konkursie</w:t>
      </w:r>
      <w:r>
        <w:rPr>
          <w:b/>
          <w:bCs/>
          <w:sz w:val="24"/>
          <w:szCs w:val="24"/>
        </w:rPr>
        <w:t>,</w:t>
      </w:r>
      <w:r w:rsidRPr="007F16AC">
        <w:t xml:space="preserve"> </w:t>
      </w:r>
      <w:r>
        <w:rPr>
          <w:b/>
          <w:bCs/>
          <w:sz w:val="24"/>
          <w:szCs w:val="24"/>
        </w:rPr>
        <w:t xml:space="preserve">tj. </w:t>
      </w:r>
      <w:r w:rsidRPr="00EF5FBF">
        <w:rPr>
          <w:b/>
          <w:bCs/>
          <w:sz w:val="24"/>
          <w:szCs w:val="24"/>
        </w:rPr>
        <w:t xml:space="preserve">do </w:t>
      </w:r>
      <w:r w:rsidR="00113B5C">
        <w:rPr>
          <w:b/>
          <w:bCs/>
          <w:sz w:val="24"/>
          <w:szCs w:val="24"/>
        </w:rPr>
        <w:t xml:space="preserve">20 kwietnia </w:t>
      </w:r>
      <w:r w:rsidRPr="00CB64E0">
        <w:rPr>
          <w:b/>
          <w:bCs/>
          <w:sz w:val="24"/>
          <w:szCs w:val="24"/>
        </w:rPr>
        <w:t>202</w:t>
      </w:r>
      <w:r>
        <w:rPr>
          <w:b/>
          <w:bCs/>
          <w:sz w:val="24"/>
          <w:szCs w:val="24"/>
        </w:rPr>
        <w:t xml:space="preserve">3 </w:t>
      </w:r>
      <w:r w:rsidRPr="00EF5FBF">
        <w:rPr>
          <w:b/>
          <w:bCs/>
          <w:sz w:val="24"/>
          <w:szCs w:val="24"/>
        </w:rPr>
        <w:t>r.</w:t>
      </w:r>
      <w:r w:rsidRPr="007F16AC">
        <w:rPr>
          <w:b/>
          <w:bCs/>
          <w:sz w:val="24"/>
          <w:szCs w:val="24"/>
        </w:rPr>
        <w:t xml:space="preserve"> </w:t>
      </w:r>
      <w:r w:rsidRPr="00240C15">
        <w:rPr>
          <w:b/>
          <w:bCs/>
          <w:sz w:val="24"/>
          <w:szCs w:val="24"/>
        </w:rPr>
        <w:t xml:space="preserve"> O zachowaniu terminu zgłoszenia decyduje data wpływu zgłoszenia.</w:t>
      </w:r>
    </w:p>
    <w:p w14:paraId="1DF822EA" w14:textId="77777777" w:rsidR="00E74530" w:rsidRPr="00240C15" w:rsidRDefault="00E74530" w:rsidP="00E74530">
      <w:pPr>
        <w:rPr>
          <w:b/>
          <w:bCs/>
          <w:sz w:val="24"/>
          <w:szCs w:val="24"/>
        </w:rPr>
      </w:pPr>
    </w:p>
    <w:p w14:paraId="53603004" w14:textId="77777777" w:rsidR="00E74530" w:rsidRPr="0088185A" w:rsidRDefault="00E74530" w:rsidP="00E74530">
      <w:pPr>
        <w:pStyle w:val="Akapitzlist"/>
        <w:spacing w:after="0" w:line="240" w:lineRule="auto"/>
        <w:jc w:val="both"/>
        <w:rPr>
          <w:rFonts w:ascii="Calibri" w:hAnsi="Calibri" w:cs="Calibri"/>
          <w:sz w:val="20"/>
          <w:szCs w:val="20"/>
        </w:rPr>
      </w:pPr>
      <w:r w:rsidRPr="00E10E30">
        <w:rPr>
          <w:rFonts w:ascii="Calibri" w:hAnsi="Calibri" w:cs="Calibri"/>
          <w:b/>
          <w:sz w:val="20"/>
          <w:szCs w:val="20"/>
        </w:rPr>
        <w:t>Informujemy że</w:t>
      </w:r>
      <w:r w:rsidRPr="00E10E30">
        <w:rPr>
          <w:rFonts w:ascii="Calibri" w:hAnsi="Calibri" w:cs="Calibri"/>
          <w:sz w:val="20"/>
          <w:szCs w:val="20"/>
        </w:rPr>
        <w:t>:</w:t>
      </w:r>
    </w:p>
    <w:p w14:paraId="2C1EEE75" w14:textId="77777777" w:rsidR="00E74530" w:rsidRPr="00E10E30" w:rsidRDefault="00E74530" w:rsidP="00E74530">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Administratorem Pani/Pana danych osobowych jest Polska Akademia Nauk; pl. Defilad 1,</w:t>
      </w:r>
      <w:r w:rsidRPr="00E10E30">
        <w:rPr>
          <w:rFonts w:ascii="Calibri" w:hAnsi="Calibri" w:cs="Calibri"/>
          <w:sz w:val="20"/>
          <w:szCs w:val="20"/>
        </w:rPr>
        <w:br/>
        <w:t xml:space="preserve"> 00-901 Warszawa, tel. el.: 48 (22) 182 6000, fax; 48 (22) 182 7050; www.pan.pl,</w:t>
      </w:r>
    </w:p>
    <w:p w14:paraId="39AED2A6" w14:textId="77777777" w:rsidR="00E74530" w:rsidRPr="00E10E30" w:rsidRDefault="00E74530" w:rsidP="00E74530">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 wyznaczył inspektora ochrony danych osobowych, z którym można skontaktować się poprzez adres poczty elektronicznej: iod@pan.pl.</w:t>
      </w:r>
    </w:p>
    <w:p w14:paraId="02D40379" w14:textId="77777777" w:rsidR="00E74530" w:rsidRPr="00E10E30" w:rsidRDefault="00E74530" w:rsidP="00E74530">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podanie danych osobowych o których mowa w dokumencie „Konkurs na stanowisko....” jest dobrowolne,</w:t>
      </w:r>
    </w:p>
    <w:p w14:paraId="1A95F248" w14:textId="77777777" w:rsidR="00E74530" w:rsidRPr="00E10E30" w:rsidRDefault="00E74530" w:rsidP="00E74530">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057C65EA" w14:textId="77777777" w:rsidR="00E74530" w:rsidRPr="00E10E30" w:rsidRDefault="00E74530" w:rsidP="00E74530">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Odbiorcami Pani/Pana danych osobowych  będą wyłącznie  podmioty uprawnione  do uzyskania danych osobowych  na podstawie przepisów prawa,</w:t>
      </w:r>
    </w:p>
    <w:p w14:paraId="105E7D81" w14:textId="77777777" w:rsidR="00E74530" w:rsidRPr="00E10E30" w:rsidRDefault="00E74530" w:rsidP="00E74530">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Pani/Pana dane osobowe przechowywane będą prze okresy wynikające  z przepisów prawa oraz będą archiwizowane  zgodnie z obowiązującymi przepisami prawa,</w:t>
      </w:r>
    </w:p>
    <w:p w14:paraId="140179E2" w14:textId="77777777" w:rsidR="00E74530" w:rsidRPr="00E10E30" w:rsidRDefault="00E74530" w:rsidP="00E74530">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lastRenderedPageBreak/>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17AD9989" w14:textId="77777777" w:rsidR="00E74530" w:rsidRPr="00E10E30" w:rsidRDefault="00E74530" w:rsidP="00E74530">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w odniesieniu do Pani/Pana danych osobowych decyzje nie będą podejmowane w sposób zautomatyzowany, stosownie do art. 22 RODO ,</w:t>
      </w:r>
    </w:p>
    <w:p w14:paraId="79E7ECB7" w14:textId="77777777" w:rsidR="00E74530" w:rsidRPr="00E10E30" w:rsidRDefault="00E74530" w:rsidP="00E74530">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 xml:space="preserve">posiada Pani/Pan </w:t>
      </w:r>
    </w:p>
    <w:p w14:paraId="5171216A" w14:textId="77777777" w:rsidR="00E74530" w:rsidRPr="00E10E30" w:rsidRDefault="00E74530" w:rsidP="00E74530">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15 RODO - prawo dostępu do danych osobowych Pani/Pana dotyczących,</w:t>
      </w:r>
    </w:p>
    <w:p w14:paraId="7C1BBFF0" w14:textId="77777777" w:rsidR="00E74530" w:rsidRPr="00E10E30" w:rsidRDefault="00E74530" w:rsidP="00E74530">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16 RODO - prawo do sprostowania Pani/Pana danych osobowych,</w:t>
      </w:r>
    </w:p>
    <w:p w14:paraId="4F9F519F" w14:textId="77777777" w:rsidR="00E74530" w:rsidRPr="00E10E30" w:rsidRDefault="00E74530" w:rsidP="00E74530">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na podstawie art. 18 RODO - prawo żądania od administratora ograniczenia przetwarzania danych osobowych,</w:t>
      </w:r>
    </w:p>
    <w:p w14:paraId="2E0B2F48" w14:textId="77777777" w:rsidR="00E74530" w:rsidRPr="00E10E30" w:rsidRDefault="00E74530" w:rsidP="00E74530">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prawo do wniesienia skargi do Prezesa Urzędu Ochrony Danych Osobowych, gdy uzna Pani/Pan, że przetwarzanie danych osobowych Pani/Pana dotyczących narusza przepisy RODO.</w:t>
      </w:r>
    </w:p>
    <w:p w14:paraId="7E21B3EB" w14:textId="77777777" w:rsidR="00E74530" w:rsidRPr="000B6F02" w:rsidRDefault="00E74530" w:rsidP="00E74530">
      <w:pPr>
        <w:ind w:left="720"/>
        <w:jc w:val="both"/>
        <w:rPr>
          <w:rFonts w:ascii="Arial" w:hAnsi="Arial" w:cs="Arial"/>
        </w:rPr>
      </w:pPr>
    </w:p>
    <w:p w14:paraId="6E004B9C" w14:textId="77777777" w:rsidR="00E74530" w:rsidRDefault="00E74530" w:rsidP="00E74530">
      <w:pPr>
        <w:jc w:val="both"/>
        <w:rPr>
          <w:rFonts w:ascii="Bookman Old Style" w:hAnsi="Bookman Old Style"/>
          <w:i/>
          <w:sz w:val="22"/>
          <w:szCs w:val="22"/>
        </w:rPr>
      </w:pPr>
    </w:p>
    <w:p w14:paraId="1C6188A6" w14:textId="77777777" w:rsidR="00E74530" w:rsidRPr="00541274" w:rsidRDefault="00E74530" w:rsidP="00E74530"/>
    <w:p w14:paraId="7820C714" w14:textId="77777777" w:rsidR="005F38A4" w:rsidRDefault="005F38A4"/>
    <w:sectPr w:rsidR="005F38A4" w:rsidSect="00EE178C">
      <w:footerReference w:type="even" r:id="rId8"/>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B7F07" w14:textId="77777777" w:rsidR="001F770F" w:rsidRDefault="001F770F">
      <w:r>
        <w:separator/>
      </w:r>
    </w:p>
  </w:endnote>
  <w:endnote w:type="continuationSeparator" w:id="0">
    <w:p w14:paraId="605C9393" w14:textId="77777777" w:rsidR="001F770F" w:rsidRDefault="001F7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40E36" w14:textId="77777777" w:rsidR="00E133D3" w:rsidRDefault="0000000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50621983" w14:textId="77777777" w:rsidR="00E133D3" w:rsidRDefault="000000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27862" w14:textId="77777777" w:rsidR="00E133D3" w:rsidRDefault="00000000">
    <w:pPr>
      <w:pStyle w:val="Stopka"/>
      <w:framePr w:wrap="around" w:vAnchor="text" w:hAnchor="margin" w:xAlign="center" w:y="1"/>
      <w:rPr>
        <w:rStyle w:val="Numerstrony"/>
      </w:rPr>
    </w:pPr>
  </w:p>
  <w:p w14:paraId="3A3149C1" w14:textId="77777777" w:rsidR="00E133D3" w:rsidRDefault="00000000"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B1114" w14:textId="77777777" w:rsidR="001F770F" w:rsidRDefault="001F770F">
      <w:r>
        <w:separator/>
      </w:r>
    </w:p>
  </w:footnote>
  <w:footnote w:type="continuationSeparator" w:id="0">
    <w:p w14:paraId="30C1AC12" w14:textId="77777777" w:rsidR="001F770F" w:rsidRDefault="001F77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4"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5"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878973964">
    <w:abstractNumId w:val="0"/>
  </w:num>
  <w:num w:numId="2" w16cid:durableId="1456827069">
    <w:abstractNumId w:val="3"/>
  </w:num>
  <w:num w:numId="3" w16cid:durableId="595678415">
    <w:abstractNumId w:val="1"/>
  </w:num>
  <w:num w:numId="4" w16cid:durableId="1220240857">
    <w:abstractNumId w:val="4"/>
  </w:num>
  <w:num w:numId="5" w16cid:durableId="11714814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554525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530"/>
    <w:rsid w:val="00113B5C"/>
    <w:rsid w:val="001F770F"/>
    <w:rsid w:val="005F38A4"/>
    <w:rsid w:val="00BB0ACF"/>
    <w:rsid w:val="00C24CB1"/>
    <w:rsid w:val="00E745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A47F3C1"/>
  <w15:chartTrackingRefBased/>
  <w15:docId w15:val="{3802F378-8B24-4655-9E65-A2D9FFA2D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4530"/>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E74530"/>
    <w:rPr>
      <w:color w:val="0000FF"/>
      <w:u w:val="single"/>
    </w:rPr>
  </w:style>
  <w:style w:type="paragraph" w:styleId="Stopka">
    <w:name w:val="footer"/>
    <w:basedOn w:val="Normalny"/>
    <w:link w:val="StopkaZnak"/>
    <w:rsid w:val="00E74530"/>
    <w:pPr>
      <w:widowControl w:val="0"/>
      <w:tabs>
        <w:tab w:val="center" w:pos="4536"/>
        <w:tab w:val="right" w:pos="9072"/>
      </w:tabs>
    </w:pPr>
    <w:rPr>
      <w:sz w:val="24"/>
      <w:lang w:val="en-AU"/>
    </w:rPr>
  </w:style>
  <w:style w:type="character" w:customStyle="1" w:styleId="StopkaZnak">
    <w:name w:val="Stopka Znak"/>
    <w:basedOn w:val="Domylnaczcionkaakapitu"/>
    <w:link w:val="Stopka"/>
    <w:rsid w:val="00E74530"/>
    <w:rPr>
      <w:rFonts w:ascii="Times New Roman" w:eastAsia="Times New Roman" w:hAnsi="Times New Roman" w:cs="Times New Roman"/>
      <w:sz w:val="24"/>
      <w:szCs w:val="20"/>
      <w:lang w:val="en-AU" w:eastAsia="pl-PL"/>
    </w:rPr>
  </w:style>
  <w:style w:type="character" w:styleId="Numerstrony">
    <w:name w:val="page number"/>
    <w:basedOn w:val="Domylnaczcionkaakapitu"/>
    <w:rsid w:val="00E74530"/>
  </w:style>
  <w:style w:type="paragraph" w:styleId="Akapitzlist">
    <w:name w:val="List Paragraph"/>
    <w:basedOn w:val="Normalny"/>
    <w:uiPriority w:val="34"/>
    <w:qFormat/>
    <w:rsid w:val="00E74530"/>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ip.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963</Words>
  <Characters>5779</Characters>
  <Application>Microsoft Office Word</Application>
  <DocSecurity>0</DocSecurity>
  <Lines>48</Lines>
  <Paragraphs>13</Paragraphs>
  <ScaleCrop>false</ScaleCrop>
  <Company/>
  <LinksUpToDate>false</LinksUpToDate>
  <CharactersWithSpaces>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Widejko Dorota</dc:creator>
  <cp:keywords/>
  <dc:description/>
  <cp:lastModifiedBy>Widejko Dorota</cp:lastModifiedBy>
  <cp:revision>3</cp:revision>
  <cp:lastPrinted>2023-03-20T10:18:00Z</cp:lastPrinted>
  <dcterms:created xsi:type="dcterms:W3CDTF">2023-02-23T13:45:00Z</dcterms:created>
  <dcterms:modified xsi:type="dcterms:W3CDTF">2023-03-20T11:01:00Z</dcterms:modified>
</cp:coreProperties>
</file>