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5827E" w14:textId="77777777" w:rsidR="00F328DA" w:rsidRDefault="00F328DA" w:rsidP="00F328DA">
      <w:pPr>
        <w:spacing w:after="0" w:line="240" w:lineRule="auto"/>
        <w:rPr>
          <w:rFonts w:cs="Arial"/>
          <w:sz w:val="20"/>
          <w:szCs w:val="20"/>
        </w:rPr>
      </w:pPr>
    </w:p>
    <w:p w14:paraId="622BD731" w14:textId="1571DD9C" w:rsidR="00F328DA" w:rsidRDefault="00F328DA" w:rsidP="00F328DA">
      <w:pPr>
        <w:spacing w:after="0" w:line="240" w:lineRule="auto"/>
        <w:ind w:left="4248" w:firstLine="708"/>
        <w:rPr>
          <w:rFonts w:cs="Arial"/>
        </w:rPr>
      </w:pPr>
      <w:r>
        <w:rPr>
          <w:rFonts w:cs="Arial"/>
        </w:rPr>
        <w:t xml:space="preserve">Warszawa, dnia </w:t>
      </w:r>
      <w:r w:rsidR="009641AC">
        <w:rPr>
          <w:rFonts w:cs="Arial"/>
        </w:rPr>
        <w:t>16</w:t>
      </w:r>
      <w:r w:rsidR="00293BF1">
        <w:rPr>
          <w:rFonts w:cs="Arial"/>
        </w:rPr>
        <w:t xml:space="preserve"> grudnia </w:t>
      </w:r>
      <w:r>
        <w:rPr>
          <w:rFonts w:cs="Arial"/>
        </w:rPr>
        <w:t>2022 r.</w:t>
      </w:r>
    </w:p>
    <w:p w14:paraId="459692CB" w14:textId="77777777" w:rsidR="003765D2" w:rsidRPr="003765D2" w:rsidRDefault="003765D2" w:rsidP="003765D2">
      <w:pPr>
        <w:spacing w:after="0" w:line="240" w:lineRule="auto"/>
        <w:rPr>
          <w:rFonts w:cs="Arial"/>
          <w:sz w:val="20"/>
          <w:szCs w:val="20"/>
        </w:rPr>
      </w:pPr>
      <w:r w:rsidRPr="003765D2">
        <w:rPr>
          <w:rFonts w:cs="Arial"/>
          <w:sz w:val="20"/>
          <w:szCs w:val="20"/>
        </w:rPr>
        <w:t>WII.006.3.JG.2022</w:t>
      </w:r>
    </w:p>
    <w:p w14:paraId="3C8A4565" w14:textId="57825C9A" w:rsidR="003765D2" w:rsidRPr="003765D2" w:rsidRDefault="003765D2" w:rsidP="003765D2">
      <w:pPr>
        <w:spacing w:after="0" w:line="240" w:lineRule="auto"/>
        <w:rPr>
          <w:rFonts w:cs="Arial"/>
          <w:sz w:val="20"/>
          <w:szCs w:val="20"/>
        </w:rPr>
      </w:pPr>
      <w:r w:rsidRPr="003765D2">
        <w:rPr>
          <w:rFonts w:cs="Arial"/>
          <w:sz w:val="20"/>
          <w:szCs w:val="20"/>
        </w:rPr>
        <w:t>L.dz. WII/</w:t>
      </w:r>
      <w:r w:rsidR="009641AC">
        <w:rPr>
          <w:rFonts w:cs="Arial"/>
          <w:sz w:val="20"/>
          <w:szCs w:val="20"/>
        </w:rPr>
        <w:t>317/</w:t>
      </w:r>
      <w:r w:rsidRPr="003765D2">
        <w:rPr>
          <w:rFonts w:cs="Arial"/>
          <w:sz w:val="20"/>
          <w:szCs w:val="20"/>
        </w:rPr>
        <w:t>2022</w:t>
      </w:r>
    </w:p>
    <w:p w14:paraId="2D146F10" w14:textId="34B08685" w:rsidR="00F328DA" w:rsidRDefault="003765D2" w:rsidP="003765D2">
      <w:pPr>
        <w:spacing w:after="0" w:line="240" w:lineRule="auto"/>
        <w:rPr>
          <w:rFonts w:cs="Arial"/>
        </w:rPr>
      </w:pPr>
      <w:r w:rsidRPr="003765D2">
        <w:rPr>
          <w:rFonts w:cs="Arial"/>
        </w:rPr>
        <w:tab/>
      </w:r>
      <w:r w:rsidRPr="003765D2">
        <w:rPr>
          <w:rFonts w:cs="Arial"/>
        </w:rPr>
        <w:tab/>
      </w:r>
      <w:r w:rsidR="00F328DA">
        <w:rPr>
          <w:rFonts w:cs="Arial"/>
        </w:rPr>
        <w:tab/>
      </w:r>
    </w:p>
    <w:p w14:paraId="30CDF2BF" w14:textId="791E6513" w:rsidR="001544B8" w:rsidRPr="001544B8" w:rsidRDefault="00F328DA" w:rsidP="001544B8">
      <w:pPr>
        <w:spacing w:after="0" w:line="240" w:lineRule="auto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14:paraId="67E6524A" w14:textId="77777777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</w:p>
    <w:p w14:paraId="09EFD6F9" w14:textId="77777777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</w:p>
    <w:p w14:paraId="5116CC1F" w14:textId="77777777" w:rsidR="001544B8" w:rsidRPr="001544B8" w:rsidRDefault="001544B8" w:rsidP="001544B8">
      <w:pPr>
        <w:spacing w:after="0" w:line="240" w:lineRule="auto"/>
        <w:jc w:val="center"/>
        <w:rPr>
          <w:rFonts w:cs="Arial"/>
        </w:rPr>
      </w:pPr>
    </w:p>
    <w:p w14:paraId="72A1ADE8" w14:textId="77777777" w:rsidR="001544B8" w:rsidRPr="001544B8" w:rsidRDefault="001544B8" w:rsidP="001544B8">
      <w:pPr>
        <w:spacing w:after="0" w:line="240" w:lineRule="auto"/>
        <w:jc w:val="center"/>
        <w:rPr>
          <w:rFonts w:cs="Arial"/>
        </w:rPr>
      </w:pPr>
      <w:r w:rsidRPr="001544B8">
        <w:rPr>
          <w:rFonts w:cs="Arial"/>
        </w:rPr>
        <w:t>Zawiadomienie o wyborze</w:t>
      </w:r>
    </w:p>
    <w:p w14:paraId="3F9985A8" w14:textId="5D4278B5" w:rsidR="001544B8" w:rsidRPr="001544B8" w:rsidRDefault="001544B8" w:rsidP="001544B8">
      <w:pPr>
        <w:spacing w:after="0" w:line="240" w:lineRule="auto"/>
        <w:jc w:val="center"/>
        <w:rPr>
          <w:rFonts w:cs="Arial"/>
        </w:rPr>
      </w:pPr>
      <w:r w:rsidRPr="001544B8">
        <w:rPr>
          <w:rFonts w:cs="Arial"/>
        </w:rPr>
        <w:t xml:space="preserve">Dyrektora </w:t>
      </w:r>
      <w:r w:rsidR="00293BF1" w:rsidRPr="00293BF1">
        <w:rPr>
          <w:rFonts w:cs="Arial"/>
        </w:rPr>
        <w:t xml:space="preserve">Instytutu </w:t>
      </w:r>
      <w:r w:rsidR="003765D2">
        <w:rPr>
          <w:rFonts w:cs="Arial"/>
        </w:rPr>
        <w:t xml:space="preserve">Dendrologii </w:t>
      </w:r>
      <w:r w:rsidRPr="001544B8">
        <w:rPr>
          <w:rFonts w:cs="Arial"/>
        </w:rPr>
        <w:t>PAN</w:t>
      </w:r>
    </w:p>
    <w:p w14:paraId="7FA958EA" w14:textId="46256B0A" w:rsidR="001544B8" w:rsidRPr="001544B8" w:rsidRDefault="001544B8" w:rsidP="001544B8">
      <w:pPr>
        <w:spacing w:after="0" w:line="240" w:lineRule="auto"/>
        <w:jc w:val="center"/>
        <w:rPr>
          <w:rFonts w:cs="Arial"/>
        </w:rPr>
      </w:pPr>
      <w:r w:rsidRPr="001544B8">
        <w:rPr>
          <w:rFonts w:cs="Arial"/>
        </w:rPr>
        <w:t xml:space="preserve">w </w:t>
      </w:r>
      <w:r w:rsidR="00293BF1">
        <w:rPr>
          <w:rFonts w:cs="Arial"/>
        </w:rPr>
        <w:t>K</w:t>
      </w:r>
      <w:r w:rsidR="003765D2">
        <w:rPr>
          <w:rFonts w:cs="Arial"/>
        </w:rPr>
        <w:t>órniku</w:t>
      </w:r>
    </w:p>
    <w:p w14:paraId="1EC515E0" w14:textId="77777777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</w:p>
    <w:p w14:paraId="2C1B8BED" w14:textId="38752AAF" w:rsidR="001544B8" w:rsidRPr="001544B8" w:rsidRDefault="001544B8" w:rsidP="003765D2">
      <w:pPr>
        <w:spacing w:after="0" w:line="240" w:lineRule="auto"/>
        <w:rPr>
          <w:rFonts w:cs="Arial"/>
        </w:rPr>
      </w:pPr>
      <w:r w:rsidRPr="001544B8">
        <w:rPr>
          <w:rFonts w:cs="Arial"/>
        </w:rPr>
        <w:t xml:space="preserve">Na podstawie § 12 rozporządzenia Ministra Nauki i Szkolnictwa Wyższego z dnia </w:t>
      </w:r>
      <w:r w:rsidR="00C407BA">
        <w:rPr>
          <w:rFonts w:cs="Arial"/>
        </w:rPr>
        <w:br/>
      </w:r>
      <w:r w:rsidRPr="001544B8">
        <w:rPr>
          <w:rFonts w:cs="Arial"/>
        </w:rPr>
        <w:t xml:space="preserve">22 listopada 2010 w sprawie konkursu na stanowisko dyrektora instytutu naukowego Polskiej Akademii Nauk (Dz. U. nr 233 poz. 1530 ze zm.), uprzejmie informujemy, że Komisja Konkursowa ds. przeprowadzenia konkursu na stanowisko Dyrektora </w:t>
      </w:r>
      <w:r w:rsidR="003765D2" w:rsidRPr="003765D2">
        <w:rPr>
          <w:rFonts w:cs="Arial"/>
        </w:rPr>
        <w:t>Instytutu Dendrologii PAN</w:t>
      </w:r>
      <w:r w:rsidR="003765D2">
        <w:rPr>
          <w:rFonts w:cs="Arial"/>
        </w:rPr>
        <w:t xml:space="preserve"> </w:t>
      </w:r>
      <w:r w:rsidR="003765D2" w:rsidRPr="003765D2">
        <w:rPr>
          <w:rFonts w:cs="Arial"/>
        </w:rPr>
        <w:t>w Kórniku</w:t>
      </w:r>
      <w:r w:rsidR="003765D2">
        <w:rPr>
          <w:rFonts w:cs="Arial"/>
        </w:rPr>
        <w:t xml:space="preserve"> </w:t>
      </w:r>
      <w:r w:rsidRPr="001544B8">
        <w:rPr>
          <w:rFonts w:cs="Arial"/>
        </w:rPr>
        <w:t xml:space="preserve">w wyniku postępowania konkursowego, uchwałą nr 2/2022 z dnia </w:t>
      </w:r>
      <w:r w:rsidR="003765D2">
        <w:rPr>
          <w:rFonts w:cs="Arial"/>
        </w:rPr>
        <w:t>25</w:t>
      </w:r>
      <w:r w:rsidR="004E4CEE" w:rsidRPr="004E4CEE">
        <w:rPr>
          <w:rFonts w:cs="Arial"/>
        </w:rPr>
        <w:t xml:space="preserve"> listopada </w:t>
      </w:r>
      <w:r w:rsidRPr="001544B8">
        <w:rPr>
          <w:rFonts w:cs="Arial"/>
        </w:rPr>
        <w:t xml:space="preserve">2022 roku, wyłoniła kandydaturę </w:t>
      </w:r>
      <w:r w:rsidR="003765D2" w:rsidRPr="003765D2">
        <w:rPr>
          <w:rFonts w:cs="Arial"/>
        </w:rPr>
        <w:t>prof. dr</w:t>
      </w:r>
      <w:r w:rsidR="003765D2">
        <w:rPr>
          <w:rFonts w:cs="Arial"/>
        </w:rPr>
        <w:t>a</w:t>
      </w:r>
      <w:r w:rsidR="003765D2" w:rsidRPr="003765D2">
        <w:rPr>
          <w:rFonts w:cs="Arial"/>
        </w:rPr>
        <w:t xml:space="preserve"> hab. Andrzej</w:t>
      </w:r>
      <w:r w:rsidR="003765D2">
        <w:rPr>
          <w:rFonts w:cs="Arial"/>
        </w:rPr>
        <w:t>a</w:t>
      </w:r>
      <w:r w:rsidR="003765D2" w:rsidRPr="003765D2">
        <w:rPr>
          <w:rFonts w:cs="Arial"/>
        </w:rPr>
        <w:t xml:space="preserve"> M. Jagodziński</w:t>
      </w:r>
      <w:r w:rsidR="003765D2">
        <w:rPr>
          <w:rFonts w:cs="Arial"/>
        </w:rPr>
        <w:t xml:space="preserve">ego </w:t>
      </w:r>
      <w:r w:rsidRPr="001544B8">
        <w:rPr>
          <w:rFonts w:cs="Arial"/>
        </w:rPr>
        <w:t xml:space="preserve">na stanowisko dyrektora </w:t>
      </w:r>
      <w:r w:rsidR="003765D2" w:rsidRPr="003765D2">
        <w:rPr>
          <w:rFonts w:cs="Arial"/>
        </w:rPr>
        <w:t>Instytutu Dendrologii PAN</w:t>
      </w:r>
      <w:r w:rsidR="003765D2">
        <w:rPr>
          <w:rFonts w:cs="Arial"/>
        </w:rPr>
        <w:t xml:space="preserve"> </w:t>
      </w:r>
      <w:r w:rsidR="003765D2" w:rsidRPr="003765D2">
        <w:rPr>
          <w:rFonts w:cs="Arial"/>
        </w:rPr>
        <w:t>w Kórniku</w:t>
      </w:r>
      <w:r w:rsidR="003765D2">
        <w:rPr>
          <w:rFonts w:cs="Arial"/>
        </w:rPr>
        <w:t>.</w:t>
      </w:r>
    </w:p>
    <w:p w14:paraId="37D3BB25" w14:textId="77777777" w:rsidR="001544B8" w:rsidRPr="001544B8" w:rsidRDefault="001544B8" w:rsidP="003765D2">
      <w:pPr>
        <w:spacing w:after="0" w:line="240" w:lineRule="auto"/>
        <w:rPr>
          <w:rFonts w:cs="Arial"/>
        </w:rPr>
      </w:pPr>
    </w:p>
    <w:p w14:paraId="4F4234F6" w14:textId="77777777" w:rsidR="003765D2" w:rsidRDefault="001544B8" w:rsidP="003765D2">
      <w:pPr>
        <w:spacing w:after="0" w:line="240" w:lineRule="auto"/>
        <w:rPr>
          <w:rFonts w:cs="Arial"/>
        </w:rPr>
      </w:pPr>
      <w:r w:rsidRPr="001544B8">
        <w:rPr>
          <w:rFonts w:cs="Arial"/>
        </w:rPr>
        <w:t xml:space="preserve">W wyniku tego konkursu Prezes PAN z dniem 1 </w:t>
      </w:r>
      <w:r w:rsidR="00293BF1">
        <w:rPr>
          <w:rFonts w:cs="Arial"/>
        </w:rPr>
        <w:t xml:space="preserve">stycznia </w:t>
      </w:r>
      <w:r w:rsidRPr="001544B8">
        <w:rPr>
          <w:rFonts w:cs="Arial"/>
        </w:rPr>
        <w:t>202</w:t>
      </w:r>
      <w:r w:rsidR="00293BF1">
        <w:rPr>
          <w:rFonts w:cs="Arial"/>
        </w:rPr>
        <w:t>3</w:t>
      </w:r>
      <w:r w:rsidRPr="001544B8">
        <w:rPr>
          <w:rFonts w:cs="Arial"/>
        </w:rPr>
        <w:t xml:space="preserve"> roku powierzył </w:t>
      </w:r>
    </w:p>
    <w:p w14:paraId="564DA89F" w14:textId="66CDF228" w:rsidR="001544B8" w:rsidRPr="001544B8" w:rsidRDefault="003765D2" w:rsidP="003765D2">
      <w:pPr>
        <w:spacing w:after="0" w:line="240" w:lineRule="auto"/>
        <w:rPr>
          <w:rFonts w:cs="Arial"/>
        </w:rPr>
      </w:pPr>
      <w:r w:rsidRPr="003765D2">
        <w:rPr>
          <w:rFonts w:cs="Arial"/>
        </w:rPr>
        <w:t>prof. dr hab. Andrzej</w:t>
      </w:r>
      <w:r>
        <w:rPr>
          <w:rFonts w:cs="Arial"/>
        </w:rPr>
        <w:t>owi</w:t>
      </w:r>
      <w:r w:rsidRPr="003765D2">
        <w:rPr>
          <w:rFonts w:cs="Arial"/>
        </w:rPr>
        <w:t xml:space="preserve"> M. Jagodziński</w:t>
      </w:r>
      <w:r>
        <w:rPr>
          <w:rFonts w:cs="Arial"/>
        </w:rPr>
        <w:t xml:space="preserve">emu </w:t>
      </w:r>
      <w:r w:rsidR="001544B8" w:rsidRPr="001544B8">
        <w:rPr>
          <w:rFonts w:cs="Arial"/>
        </w:rPr>
        <w:t>funkcję Dyrektora</w:t>
      </w:r>
      <w:r w:rsidR="00293BF1" w:rsidRPr="00293BF1">
        <w:rPr>
          <w:rFonts w:cs="Arial"/>
        </w:rPr>
        <w:t xml:space="preserve"> </w:t>
      </w:r>
      <w:r w:rsidRPr="003765D2">
        <w:rPr>
          <w:rFonts w:cs="Arial"/>
        </w:rPr>
        <w:t>Instytutu Dendrologii PAN</w:t>
      </w:r>
      <w:r>
        <w:rPr>
          <w:rFonts w:cs="Arial"/>
        </w:rPr>
        <w:t xml:space="preserve"> </w:t>
      </w:r>
      <w:r w:rsidRPr="003765D2">
        <w:rPr>
          <w:rFonts w:cs="Arial"/>
        </w:rPr>
        <w:t>w Kórniku</w:t>
      </w:r>
      <w:r>
        <w:rPr>
          <w:rFonts w:cs="Arial"/>
        </w:rPr>
        <w:t xml:space="preserve"> </w:t>
      </w:r>
      <w:r w:rsidR="001544B8" w:rsidRPr="001544B8">
        <w:rPr>
          <w:rFonts w:cs="Arial"/>
        </w:rPr>
        <w:t>na okres czteroletniej kadencji tj. do dnia 3</w:t>
      </w:r>
      <w:r w:rsidR="00293BF1">
        <w:rPr>
          <w:rFonts w:cs="Arial"/>
        </w:rPr>
        <w:t>1</w:t>
      </w:r>
      <w:r w:rsidR="001544B8" w:rsidRPr="001544B8">
        <w:rPr>
          <w:rFonts w:cs="Arial"/>
        </w:rPr>
        <w:t xml:space="preserve"> </w:t>
      </w:r>
      <w:r w:rsidR="00293BF1">
        <w:rPr>
          <w:rFonts w:cs="Arial"/>
        </w:rPr>
        <w:t xml:space="preserve">grudnia </w:t>
      </w:r>
      <w:r w:rsidR="001544B8" w:rsidRPr="001544B8">
        <w:rPr>
          <w:rFonts w:cs="Arial"/>
        </w:rPr>
        <w:t>2026 roku.</w:t>
      </w:r>
    </w:p>
    <w:p w14:paraId="7C4AC0D6" w14:textId="77777777" w:rsidR="001544B8" w:rsidRPr="001544B8" w:rsidRDefault="001544B8" w:rsidP="003765D2">
      <w:pPr>
        <w:spacing w:after="0" w:line="240" w:lineRule="auto"/>
        <w:rPr>
          <w:rFonts w:cs="Arial"/>
        </w:rPr>
      </w:pPr>
    </w:p>
    <w:p w14:paraId="5AD4D338" w14:textId="77777777" w:rsidR="001544B8" w:rsidRPr="001544B8" w:rsidRDefault="001544B8" w:rsidP="003765D2">
      <w:pPr>
        <w:spacing w:after="0" w:line="240" w:lineRule="auto"/>
        <w:rPr>
          <w:rFonts w:cs="Arial"/>
        </w:rPr>
      </w:pPr>
    </w:p>
    <w:p w14:paraId="31B7E063" w14:textId="77777777" w:rsidR="001544B8" w:rsidRPr="001544B8" w:rsidRDefault="001544B8" w:rsidP="003765D2">
      <w:pPr>
        <w:spacing w:after="0" w:line="240" w:lineRule="auto"/>
        <w:rPr>
          <w:rFonts w:cs="Arial"/>
        </w:rPr>
      </w:pPr>
    </w:p>
    <w:p w14:paraId="124167D5" w14:textId="33051F2E" w:rsidR="001544B8" w:rsidRPr="001544B8" w:rsidRDefault="001544B8" w:rsidP="001544B8">
      <w:pPr>
        <w:spacing w:after="0" w:line="240" w:lineRule="auto"/>
        <w:jc w:val="both"/>
        <w:rPr>
          <w:rFonts w:cs="Arial"/>
        </w:rPr>
      </w:pPr>
      <w:r w:rsidRPr="001544B8">
        <w:rPr>
          <w:rFonts w:cs="Arial"/>
        </w:rPr>
        <w:tab/>
      </w:r>
      <w:r w:rsidRPr="001544B8">
        <w:rPr>
          <w:rFonts w:cs="Arial"/>
        </w:rPr>
        <w:tab/>
      </w:r>
      <w:r w:rsidRPr="001544B8">
        <w:rPr>
          <w:rFonts w:cs="Arial"/>
        </w:rPr>
        <w:tab/>
      </w:r>
    </w:p>
    <w:p w14:paraId="5ED80F2D" w14:textId="77777777" w:rsidR="00F328DA" w:rsidRDefault="00F328DA" w:rsidP="00F328DA">
      <w:pPr>
        <w:spacing w:after="0" w:line="240" w:lineRule="auto"/>
        <w:jc w:val="both"/>
        <w:rPr>
          <w:rFonts w:cs="Arial"/>
        </w:rPr>
      </w:pPr>
    </w:p>
    <w:p w14:paraId="21CB08B8" w14:textId="77777777" w:rsidR="00F328DA" w:rsidRDefault="00F328DA" w:rsidP="00F328DA">
      <w:pPr>
        <w:spacing w:after="0" w:line="240" w:lineRule="auto"/>
        <w:rPr>
          <w:rFonts w:cs="Arial"/>
        </w:rPr>
      </w:pPr>
    </w:p>
    <w:p w14:paraId="051A31D8" w14:textId="77777777" w:rsidR="00F328DA" w:rsidRDefault="00F328DA" w:rsidP="00F328DA">
      <w:pPr>
        <w:spacing w:after="0" w:line="240" w:lineRule="auto"/>
        <w:ind w:left="2832" w:firstLine="708"/>
        <w:rPr>
          <w:rFonts w:cs="Arial"/>
        </w:rPr>
      </w:pPr>
      <w:r>
        <w:rPr>
          <w:rFonts w:cs="Arial"/>
        </w:rPr>
        <w:t>Z wyrazami szacunku</w:t>
      </w:r>
    </w:p>
    <w:p w14:paraId="58F6EB62" w14:textId="77777777" w:rsidR="00F328DA" w:rsidRDefault="00F328DA" w:rsidP="00F328DA">
      <w:pPr>
        <w:spacing w:after="0" w:line="240" w:lineRule="auto"/>
        <w:rPr>
          <w:rFonts w:cs="Arial"/>
        </w:rPr>
      </w:pPr>
    </w:p>
    <w:p w14:paraId="13B0E61F" w14:textId="0D9EDE2B" w:rsidR="00F328DA" w:rsidRDefault="00F328DA" w:rsidP="00F328DA">
      <w:pPr>
        <w:spacing w:after="0" w:line="240" w:lineRule="auto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</w:p>
    <w:p w14:paraId="0478ECBC" w14:textId="77777777" w:rsidR="00F328DA" w:rsidRDefault="00F328DA" w:rsidP="00F328DA">
      <w:pPr>
        <w:spacing w:after="0" w:line="240" w:lineRule="auto"/>
        <w:rPr>
          <w:rFonts w:cs="Times New Roman"/>
        </w:rPr>
      </w:pPr>
    </w:p>
    <w:p w14:paraId="2E1EA7FD" w14:textId="77777777" w:rsidR="00F328DA" w:rsidRDefault="00F328DA" w:rsidP="00F328DA">
      <w:pPr>
        <w:spacing w:after="0" w:line="240" w:lineRule="auto"/>
        <w:ind w:left="2832" w:firstLine="708"/>
      </w:pPr>
      <w:r>
        <w:t>Krzysztof W. Nowak</w:t>
      </w:r>
    </w:p>
    <w:p w14:paraId="390CCE19" w14:textId="77777777" w:rsidR="00840464" w:rsidRPr="00805155" w:rsidRDefault="00840464" w:rsidP="00F328DA">
      <w:pPr>
        <w:spacing w:after="0" w:line="240" w:lineRule="auto"/>
        <w:ind w:right="-851"/>
      </w:pPr>
    </w:p>
    <w:sectPr w:rsidR="00840464" w:rsidRPr="00805155" w:rsidSect="00CC69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32A4F" w14:textId="77777777" w:rsidR="00044B4C" w:rsidRDefault="00044B4C" w:rsidP="00D918D9">
      <w:pPr>
        <w:spacing w:after="0" w:line="240" w:lineRule="auto"/>
      </w:pPr>
      <w:r>
        <w:separator/>
      </w:r>
    </w:p>
  </w:endnote>
  <w:endnote w:type="continuationSeparator" w:id="0">
    <w:p w14:paraId="1EEB2DA1" w14:textId="77777777" w:rsidR="00044B4C" w:rsidRDefault="00044B4C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837FE" w14:textId="77777777" w:rsidR="0062131A" w:rsidRDefault="006213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0E5CCF42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3787">
          <w:rPr>
            <w:noProof/>
          </w:rPr>
          <w:t>2</w:t>
        </w:r>
        <w:r>
          <w:fldChar w:fldCharType="end"/>
        </w:r>
      </w:p>
    </w:sdtContent>
  </w:sdt>
  <w:p w14:paraId="1987BC98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D11A9" w14:textId="77777777" w:rsidR="00E359DB" w:rsidRPr="00F328DA" w:rsidRDefault="00E359DB" w:rsidP="00C02273">
    <w:pPr>
      <w:pStyle w:val="Stopka"/>
      <w:jc w:val="center"/>
      <w:rPr>
        <w:color w:val="87888A"/>
        <w:sz w:val="20"/>
        <w:szCs w:val="20"/>
        <w:lang w:val="fr-FR"/>
      </w:rPr>
    </w:pPr>
    <w:r w:rsidRPr="00F328DA">
      <w:rPr>
        <w:color w:val="87888A"/>
        <w:sz w:val="20"/>
        <w:szCs w:val="20"/>
        <w:lang w:val="fr-FR"/>
      </w:rPr>
      <w:t>wydzial_2</w:t>
    </w:r>
    <w:r w:rsidR="00C02273" w:rsidRPr="00F328DA">
      <w:rPr>
        <w:color w:val="87888A"/>
        <w:sz w:val="20"/>
        <w:szCs w:val="20"/>
        <w:lang w:val="fr-FR"/>
      </w:rPr>
      <w:t xml:space="preserve">@pan.pl </w:t>
    </w:r>
    <w:r w:rsidR="00C02273" w:rsidRPr="00F328DA">
      <w:rPr>
        <w:color w:val="009EE0"/>
        <w:sz w:val="20"/>
        <w:szCs w:val="20"/>
        <w:lang w:val="fr-FR"/>
      </w:rPr>
      <w:t>|</w:t>
    </w:r>
    <w:r w:rsidR="00C02273" w:rsidRPr="00F328DA">
      <w:rPr>
        <w:color w:val="87888A"/>
        <w:sz w:val="20"/>
        <w:szCs w:val="20"/>
        <w:lang w:val="fr-FR"/>
      </w:rPr>
      <w:t xml:space="preserve"> +48 </w:t>
    </w:r>
    <w:r w:rsidR="002C0D6F" w:rsidRPr="00F328DA">
      <w:rPr>
        <w:color w:val="87888A"/>
        <w:sz w:val="20"/>
        <w:szCs w:val="20"/>
        <w:lang w:val="fr-FR"/>
      </w:rPr>
      <w:t xml:space="preserve">22 </w:t>
    </w:r>
    <w:r w:rsidR="00C02273" w:rsidRPr="00F328DA">
      <w:rPr>
        <w:color w:val="87888A"/>
        <w:sz w:val="20"/>
        <w:szCs w:val="20"/>
        <w:lang w:val="fr-FR"/>
      </w:rPr>
      <w:t xml:space="preserve">182 </w:t>
    </w:r>
    <w:r w:rsidRPr="00F328DA">
      <w:rPr>
        <w:color w:val="87888A"/>
        <w:sz w:val="20"/>
        <w:szCs w:val="20"/>
        <w:lang w:val="fr-FR"/>
      </w:rPr>
      <w:t>60</w:t>
    </w:r>
    <w:r w:rsidR="00C02273" w:rsidRPr="00F328DA">
      <w:rPr>
        <w:color w:val="87888A"/>
        <w:sz w:val="20"/>
        <w:szCs w:val="20"/>
        <w:lang w:val="fr-FR"/>
      </w:rPr>
      <w:t xml:space="preserve"> </w:t>
    </w:r>
    <w:r w:rsidRPr="00F328DA">
      <w:rPr>
        <w:color w:val="87888A"/>
        <w:sz w:val="20"/>
        <w:szCs w:val="20"/>
        <w:lang w:val="fr-FR"/>
      </w:rPr>
      <w:t>2</w:t>
    </w:r>
    <w:r w:rsidR="00616D35" w:rsidRPr="00F328DA">
      <w:rPr>
        <w:color w:val="87888A"/>
        <w:sz w:val="20"/>
        <w:szCs w:val="20"/>
        <w:lang w:val="fr-FR"/>
      </w:rPr>
      <w:t>2</w:t>
    </w:r>
    <w:r w:rsidR="00C02273" w:rsidRPr="00F328DA">
      <w:rPr>
        <w:color w:val="87888A"/>
        <w:sz w:val="20"/>
        <w:szCs w:val="20"/>
        <w:lang w:val="fr-FR"/>
      </w:rPr>
      <w:t xml:space="preserve"> </w:t>
    </w:r>
    <w:r w:rsidR="00C02273" w:rsidRPr="00F328DA">
      <w:rPr>
        <w:color w:val="009EE0"/>
        <w:sz w:val="20"/>
        <w:szCs w:val="20"/>
        <w:lang w:val="fr-FR"/>
      </w:rPr>
      <w:t>|</w:t>
    </w:r>
  </w:p>
  <w:p w14:paraId="76FB88D6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proofErr w:type="spellStart"/>
    <w:r w:rsidRPr="00F328DA">
      <w:rPr>
        <w:color w:val="87888A"/>
        <w:sz w:val="20"/>
        <w:szCs w:val="20"/>
        <w:lang w:val="fr-FR"/>
      </w:rPr>
      <w:t>PKiN</w:t>
    </w:r>
    <w:proofErr w:type="spellEnd"/>
    <w:r w:rsidRPr="00F328DA">
      <w:rPr>
        <w:color w:val="87888A"/>
        <w:sz w:val="20"/>
        <w:szCs w:val="20"/>
        <w:lang w:val="fr-FR"/>
      </w:rPr>
      <w:t xml:space="preserve">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9CC44" w14:textId="77777777" w:rsidR="00044B4C" w:rsidRDefault="00044B4C" w:rsidP="00D918D9">
      <w:pPr>
        <w:spacing w:after="0" w:line="240" w:lineRule="auto"/>
      </w:pPr>
      <w:r>
        <w:separator/>
      </w:r>
    </w:p>
  </w:footnote>
  <w:footnote w:type="continuationSeparator" w:id="0">
    <w:p w14:paraId="654F531D" w14:textId="77777777" w:rsidR="00044B4C" w:rsidRDefault="00044B4C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6A32D" w14:textId="77777777" w:rsidR="0062131A" w:rsidRDefault="00621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7892E" w14:textId="77777777" w:rsidR="0062131A" w:rsidRDefault="00621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045"/>
      <w:gridCol w:w="8308"/>
    </w:tblGrid>
    <w:tr w:rsidR="00CC693B" w14:paraId="68937EFC" w14:textId="77777777" w:rsidTr="00874D75">
      <w:trPr>
        <w:trHeight w:val="1276"/>
      </w:trPr>
      <w:tc>
        <w:tcPr>
          <w:tcW w:w="1763" w:type="dxa"/>
        </w:tcPr>
        <w:p w14:paraId="4506187A" w14:textId="77777777" w:rsidR="00CC693B" w:rsidRDefault="00DE286E" w:rsidP="00CC693B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28BD06A8" wp14:editId="76B51F4A">
                <wp:extent cx="952500" cy="753836"/>
                <wp:effectExtent l="0" t="0" r="0" b="825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9224" cy="7591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15E5D6CA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2D6DCE63" w14:textId="77777777" w:rsidR="00CC693B" w:rsidRPr="00FE3D2A" w:rsidRDefault="0062131A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FE3D2A">
            <w:rPr>
              <w:color w:val="87888A"/>
              <w:sz w:val="36"/>
              <w:szCs w:val="36"/>
            </w:rPr>
            <w:t>Wydział II Nauk Biologicznych i Rolniczych</w:t>
          </w:r>
        </w:p>
      </w:tc>
    </w:tr>
    <w:tr w:rsidR="00CC693B" w14:paraId="66414652" w14:textId="77777777" w:rsidTr="00874D75">
      <w:tc>
        <w:tcPr>
          <w:tcW w:w="1763" w:type="dxa"/>
        </w:tcPr>
        <w:p w14:paraId="7D7B6D46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031C0D92" w14:textId="77777777" w:rsidR="00CC693B" w:rsidRPr="00AC7ACA" w:rsidRDefault="00CC693B" w:rsidP="00CC693B">
          <w:pPr>
            <w:pStyle w:val="Nagwek"/>
          </w:pPr>
        </w:p>
      </w:tc>
    </w:tr>
    <w:tr w:rsidR="00CC693B" w14:paraId="34A34403" w14:textId="77777777" w:rsidTr="00874D75">
      <w:tc>
        <w:tcPr>
          <w:tcW w:w="1763" w:type="dxa"/>
        </w:tcPr>
        <w:p w14:paraId="71339F0A" w14:textId="77777777" w:rsidR="00CC693B" w:rsidRPr="001960A7" w:rsidRDefault="000F04A9" w:rsidP="000F04A9">
          <w:pPr>
            <w:pStyle w:val="Nagwek"/>
            <w:jc w:val="center"/>
            <w:rPr>
              <w:sz w:val="24"/>
              <w:szCs w:val="24"/>
            </w:rPr>
          </w:pPr>
          <w:r w:rsidRPr="001960A7">
            <w:rPr>
              <w:color w:val="767171" w:themeColor="background2" w:themeShade="80"/>
              <w:sz w:val="24"/>
              <w:szCs w:val="24"/>
            </w:rPr>
            <w:t>Przewodniczący Rady Kuratorów</w:t>
          </w:r>
        </w:p>
      </w:tc>
      <w:tc>
        <w:tcPr>
          <w:tcW w:w="8590" w:type="dxa"/>
        </w:tcPr>
        <w:p w14:paraId="64693F03" w14:textId="77777777" w:rsidR="00CC693B" w:rsidRDefault="00CC693B" w:rsidP="00CC693B">
          <w:pPr>
            <w:pStyle w:val="Nagwek"/>
          </w:pPr>
        </w:p>
      </w:tc>
    </w:tr>
  </w:tbl>
  <w:p w14:paraId="7674EC78" w14:textId="77777777" w:rsidR="00CC693B" w:rsidRDefault="00CC6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44B4C"/>
    <w:rsid w:val="000D27DB"/>
    <w:rsid w:val="000F04A9"/>
    <w:rsid w:val="000F135B"/>
    <w:rsid w:val="001247D6"/>
    <w:rsid w:val="001544B8"/>
    <w:rsid w:val="001960A7"/>
    <w:rsid w:val="001960CD"/>
    <w:rsid w:val="0023191D"/>
    <w:rsid w:val="00273787"/>
    <w:rsid w:val="00293BF1"/>
    <w:rsid w:val="002B1F91"/>
    <w:rsid w:val="002B64D3"/>
    <w:rsid w:val="002C0D6F"/>
    <w:rsid w:val="002E5E82"/>
    <w:rsid w:val="003765D2"/>
    <w:rsid w:val="00427423"/>
    <w:rsid w:val="004746B1"/>
    <w:rsid w:val="00490A0C"/>
    <w:rsid w:val="004A2B9F"/>
    <w:rsid w:val="004E4CEE"/>
    <w:rsid w:val="0050034E"/>
    <w:rsid w:val="005313D0"/>
    <w:rsid w:val="00563688"/>
    <w:rsid w:val="005849D0"/>
    <w:rsid w:val="005A50A9"/>
    <w:rsid w:val="00616D35"/>
    <w:rsid w:val="0062131A"/>
    <w:rsid w:val="00675959"/>
    <w:rsid w:val="00681026"/>
    <w:rsid w:val="006D13EE"/>
    <w:rsid w:val="006F76AB"/>
    <w:rsid w:val="00792F7F"/>
    <w:rsid w:val="007B3986"/>
    <w:rsid w:val="007E0190"/>
    <w:rsid w:val="007E31E7"/>
    <w:rsid w:val="00805155"/>
    <w:rsid w:val="00840464"/>
    <w:rsid w:val="008411E5"/>
    <w:rsid w:val="00854DFB"/>
    <w:rsid w:val="00860FFB"/>
    <w:rsid w:val="0088116F"/>
    <w:rsid w:val="00892B27"/>
    <w:rsid w:val="008B3808"/>
    <w:rsid w:val="008F0C50"/>
    <w:rsid w:val="0092755F"/>
    <w:rsid w:val="0095438A"/>
    <w:rsid w:val="0096165E"/>
    <w:rsid w:val="009641AC"/>
    <w:rsid w:val="00975B75"/>
    <w:rsid w:val="00976D67"/>
    <w:rsid w:val="009960A1"/>
    <w:rsid w:val="00A071CF"/>
    <w:rsid w:val="00A12D2F"/>
    <w:rsid w:val="00A90A69"/>
    <w:rsid w:val="00AC7ACA"/>
    <w:rsid w:val="00B00A1E"/>
    <w:rsid w:val="00B046C0"/>
    <w:rsid w:val="00C02273"/>
    <w:rsid w:val="00C407BA"/>
    <w:rsid w:val="00CC693B"/>
    <w:rsid w:val="00D1797C"/>
    <w:rsid w:val="00D4012C"/>
    <w:rsid w:val="00D53747"/>
    <w:rsid w:val="00D5605E"/>
    <w:rsid w:val="00D77917"/>
    <w:rsid w:val="00D8452D"/>
    <w:rsid w:val="00D8610F"/>
    <w:rsid w:val="00D918D9"/>
    <w:rsid w:val="00DB64CB"/>
    <w:rsid w:val="00DD246D"/>
    <w:rsid w:val="00DE286E"/>
    <w:rsid w:val="00DF0C15"/>
    <w:rsid w:val="00E132F4"/>
    <w:rsid w:val="00E359DB"/>
    <w:rsid w:val="00E76640"/>
    <w:rsid w:val="00EE5635"/>
    <w:rsid w:val="00F1106D"/>
    <w:rsid w:val="00F328DA"/>
    <w:rsid w:val="00FA3613"/>
    <w:rsid w:val="00FE3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4D929B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328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link w:val="PodtytuZnak"/>
    <w:qFormat/>
    <w:rsid w:val="00A12D2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A12D2F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328D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Gaczyńska Joanna</cp:lastModifiedBy>
  <cp:revision>11</cp:revision>
  <cp:lastPrinted>2022-11-25T12:00:00Z</cp:lastPrinted>
  <dcterms:created xsi:type="dcterms:W3CDTF">2022-11-25T11:59:00Z</dcterms:created>
  <dcterms:modified xsi:type="dcterms:W3CDTF">2022-12-16T10:13:00Z</dcterms:modified>
</cp:coreProperties>
</file>