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EF2AA7" w14:textId="77777777" w:rsidR="00B731EF" w:rsidRPr="00F47156" w:rsidRDefault="00B731EF" w:rsidP="00B731EF">
      <w:pPr>
        <w:rPr>
          <w:rFonts w:ascii="Bookman Old Style" w:hAnsi="Bookman Old Style"/>
        </w:rPr>
      </w:pPr>
      <w:bookmarkStart w:id="0" w:name="_Hlk23941714"/>
    </w:p>
    <w:p w14:paraId="33823EF9" w14:textId="37ADC210" w:rsidR="00692AA6" w:rsidRPr="00F47156" w:rsidRDefault="0086420C" w:rsidP="00692AA6">
      <w:pPr>
        <w:jc w:val="center"/>
        <w:rPr>
          <w:rFonts w:ascii="Bookman Old Style" w:hAnsi="Bookman Old Style"/>
          <w:b/>
        </w:rPr>
      </w:pPr>
      <w:r w:rsidRPr="00F47156">
        <w:rPr>
          <w:rFonts w:ascii="Bookman Old Style" w:hAnsi="Bookman Old Style"/>
          <w:b/>
        </w:rPr>
        <w:t xml:space="preserve">Uchwała </w:t>
      </w:r>
      <w:r w:rsidR="00692AA6" w:rsidRPr="00F47156">
        <w:rPr>
          <w:rFonts w:ascii="Bookman Old Style" w:hAnsi="Bookman Old Style"/>
          <w:b/>
        </w:rPr>
        <w:t xml:space="preserve">Nr </w:t>
      </w:r>
      <w:r w:rsidR="0047330A">
        <w:rPr>
          <w:rFonts w:ascii="Bookman Old Style" w:hAnsi="Bookman Old Style"/>
          <w:b/>
        </w:rPr>
        <w:t>42</w:t>
      </w:r>
      <w:r w:rsidR="00692AA6" w:rsidRPr="00F47156">
        <w:rPr>
          <w:rFonts w:ascii="Bookman Old Style" w:hAnsi="Bookman Old Style"/>
          <w:b/>
        </w:rPr>
        <w:t>/20</w:t>
      </w:r>
      <w:r w:rsidR="00973098">
        <w:rPr>
          <w:rFonts w:ascii="Bookman Old Style" w:hAnsi="Bookman Old Style"/>
          <w:b/>
        </w:rPr>
        <w:t>22</w:t>
      </w:r>
    </w:p>
    <w:p w14:paraId="26B69ACB" w14:textId="77777777" w:rsidR="00692AA6" w:rsidRPr="00F47156" w:rsidRDefault="00692AA6" w:rsidP="00692AA6">
      <w:pPr>
        <w:jc w:val="center"/>
        <w:rPr>
          <w:rFonts w:ascii="Bookman Old Style" w:hAnsi="Bookman Old Style"/>
          <w:b/>
        </w:rPr>
      </w:pPr>
      <w:r w:rsidRPr="00F47156">
        <w:rPr>
          <w:rFonts w:ascii="Bookman Old Style" w:hAnsi="Bookman Old Style"/>
          <w:b/>
        </w:rPr>
        <w:t>Prezydium Polskiej Akademii Nauk</w:t>
      </w:r>
    </w:p>
    <w:p w14:paraId="465D2A66" w14:textId="3B174ECC" w:rsidR="00692AA6" w:rsidRPr="00F47156" w:rsidRDefault="00692AA6" w:rsidP="00692AA6">
      <w:pPr>
        <w:jc w:val="center"/>
        <w:rPr>
          <w:rFonts w:ascii="Bookman Old Style" w:hAnsi="Bookman Old Style"/>
        </w:rPr>
      </w:pPr>
      <w:r w:rsidRPr="00F47156">
        <w:rPr>
          <w:rFonts w:ascii="Bookman Old Style" w:hAnsi="Bookman Old Style"/>
        </w:rPr>
        <w:t xml:space="preserve">z dnia </w:t>
      </w:r>
      <w:r w:rsidR="006259C0">
        <w:rPr>
          <w:rFonts w:ascii="Bookman Old Style" w:hAnsi="Bookman Old Style"/>
        </w:rPr>
        <w:t>15 listopada</w:t>
      </w:r>
      <w:r w:rsidR="00973098">
        <w:rPr>
          <w:rFonts w:ascii="Bookman Old Style" w:hAnsi="Bookman Old Style"/>
        </w:rPr>
        <w:t xml:space="preserve"> </w:t>
      </w:r>
      <w:r w:rsidRPr="00F47156">
        <w:rPr>
          <w:rFonts w:ascii="Bookman Old Style" w:hAnsi="Bookman Old Style"/>
        </w:rPr>
        <w:t>20</w:t>
      </w:r>
      <w:r w:rsidR="00E65920" w:rsidRPr="00F47156">
        <w:rPr>
          <w:rFonts w:ascii="Bookman Old Style" w:hAnsi="Bookman Old Style"/>
        </w:rPr>
        <w:t>2</w:t>
      </w:r>
      <w:r w:rsidR="0074216C">
        <w:rPr>
          <w:rFonts w:ascii="Bookman Old Style" w:hAnsi="Bookman Old Style"/>
        </w:rPr>
        <w:t>2</w:t>
      </w:r>
      <w:r w:rsidRPr="00F47156">
        <w:rPr>
          <w:rFonts w:ascii="Bookman Old Style" w:hAnsi="Bookman Old Style"/>
        </w:rPr>
        <w:t xml:space="preserve"> r.</w:t>
      </w:r>
    </w:p>
    <w:p w14:paraId="7F305DEC" w14:textId="77777777" w:rsidR="00692AA6" w:rsidRPr="00F47156" w:rsidRDefault="00692AA6" w:rsidP="00692AA6">
      <w:pPr>
        <w:jc w:val="center"/>
        <w:rPr>
          <w:rFonts w:ascii="Bookman Old Style" w:hAnsi="Bookman Old Style"/>
        </w:rPr>
      </w:pPr>
    </w:p>
    <w:p w14:paraId="7D9022E3" w14:textId="34853DF0" w:rsidR="00692AA6" w:rsidRPr="00F47156" w:rsidRDefault="00692AA6" w:rsidP="00692AA6">
      <w:pPr>
        <w:jc w:val="center"/>
        <w:rPr>
          <w:rFonts w:ascii="Bookman Old Style" w:hAnsi="Bookman Old Style"/>
          <w:b/>
        </w:rPr>
      </w:pPr>
      <w:bookmarkStart w:id="1" w:name="_Hlk23952087"/>
      <w:r w:rsidRPr="00F47156">
        <w:rPr>
          <w:rFonts w:ascii="Bookman Old Style" w:hAnsi="Bookman Old Style"/>
          <w:b/>
        </w:rPr>
        <w:t xml:space="preserve">w sprawie </w:t>
      </w:r>
      <w:r w:rsidR="00C91EB9" w:rsidRPr="00F47156">
        <w:rPr>
          <w:rFonts w:ascii="Bookman Old Style" w:hAnsi="Bookman Old Style"/>
          <w:b/>
        </w:rPr>
        <w:t xml:space="preserve">programu </w:t>
      </w:r>
      <w:r w:rsidR="00497813" w:rsidRPr="00F47156">
        <w:rPr>
          <w:rFonts w:ascii="Bookman Old Style" w:hAnsi="Bookman Old Style"/>
          <w:b/>
        </w:rPr>
        <w:t>14</w:t>
      </w:r>
      <w:r w:rsidR="006259C0">
        <w:rPr>
          <w:rFonts w:ascii="Bookman Old Style" w:hAnsi="Bookman Old Style"/>
          <w:b/>
        </w:rPr>
        <w:t>8</w:t>
      </w:r>
      <w:r w:rsidR="00497813" w:rsidRPr="00F47156">
        <w:rPr>
          <w:rFonts w:ascii="Bookman Old Style" w:hAnsi="Bookman Old Style"/>
          <w:b/>
        </w:rPr>
        <w:t>. sesji</w:t>
      </w:r>
      <w:r w:rsidR="00C91EB9" w:rsidRPr="00F47156">
        <w:rPr>
          <w:rFonts w:ascii="Bookman Old Style" w:hAnsi="Bookman Old Style"/>
          <w:b/>
        </w:rPr>
        <w:t xml:space="preserve"> </w:t>
      </w:r>
      <w:r w:rsidR="00C91EB9" w:rsidRPr="00F47156">
        <w:rPr>
          <w:rFonts w:ascii="Bookman Old Style" w:hAnsi="Bookman Old Style"/>
          <w:b/>
        </w:rPr>
        <w:br/>
        <w:t>Zgromadzenia Ogólnego</w:t>
      </w:r>
      <w:r w:rsidR="00D016AF" w:rsidRPr="00F47156">
        <w:rPr>
          <w:rFonts w:ascii="Bookman Old Style" w:hAnsi="Bookman Old Style"/>
          <w:b/>
        </w:rPr>
        <w:t xml:space="preserve"> </w:t>
      </w:r>
      <w:r w:rsidRPr="00F47156">
        <w:rPr>
          <w:rFonts w:ascii="Bookman Old Style" w:hAnsi="Bookman Old Style"/>
          <w:b/>
        </w:rPr>
        <w:t>P</w:t>
      </w:r>
      <w:r w:rsidR="00B731EF" w:rsidRPr="00F47156">
        <w:rPr>
          <w:rFonts w:ascii="Bookman Old Style" w:hAnsi="Bookman Old Style"/>
          <w:b/>
        </w:rPr>
        <w:t xml:space="preserve">olskiej </w:t>
      </w:r>
      <w:r w:rsidRPr="00F47156">
        <w:rPr>
          <w:rFonts w:ascii="Bookman Old Style" w:hAnsi="Bookman Old Style"/>
          <w:b/>
        </w:rPr>
        <w:t>A</w:t>
      </w:r>
      <w:r w:rsidR="00B731EF" w:rsidRPr="00F47156">
        <w:rPr>
          <w:rFonts w:ascii="Bookman Old Style" w:hAnsi="Bookman Old Style"/>
          <w:b/>
        </w:rPr>
        <w:t xml:space="preserve">kademii </w:t>
      </w:r>
      <w:r w:rsidRPr="00F47156">
        <w:rPr>
          <w:rFonts w:ascii="Bookman Old Style" w:hAnsi="Bookman Old Style"/>
          <w:b/>
        </w:rPr>
        <w:t>N</w:t>
      </w:r>
      <w:r w:rsidR="00B731EF" w:rsidRPr="00F47156">
        <w:rPr>
          <w:rFonts w:ascii="Bookman Old Style" w:hAnsi="Bookman Old Style"/>
          <w:b/>
        </w:rPr>
        <w:t>auk</w:t>
      </w:r>
      <w:bookmarkEnd w:id="1"/>
    </w:p>
    <w:p w14:paraId="1D975DEC" w14:textId="77777777" w:rsidR="00692AA6" w:rsidRPr="00F47156" w:rsidRDefault="00692AA6" w:rsidP="00692AA6">
      <w:pPr>
        <w:rPr>
          <w:rFonts w:ascii="Bookman Old Style" w:hAnsi="Bookman Old Style"/>
        </w:rPr>
      </w:pPr>
    </w:p>
    <w:p w14:paraId="52FAD929" w14:textId="77777777" w:rsidR="00692AA6" w:rsidRPr="00F47156" w:rsidRDefault="00692AA6" w:rsidP="00692AA6">
      <w:pPr>
        <w:rPr>
          <w:rFonts w:ascii="Bookman Old Style" w:hAnsi="Bookman Old Style"/>
        </w:rPr>
      </w:pPr>
    </w:p>
    <w:p w14:paraId="72E78F35" w14:textId="0937EBBB" w:rsidR="00D016AF" w:rsidRPr="00F47156" w:rsidRDefault="00692AA6" w:rsidP="00597887">
      <w:pPr>
        <w:ind w:left="0" w:firstLine="0"/>
        <w:jc w:val="both"/>
        <w:rPr>
          <w:rFonts w:ascii="Bookman Old Style" w:hAnsi="Bookman Old Style"/>
        </w:rPr>
      </w:pPr>
      <w:r w:rsidRPr="00F47156">
        <w:rPr>
          <w:rFonts w:ascii="Bookman Old Style" w:hAnsi="Bookman Old Style"/>
        </w:rPr>
        <w:t>Na podstawie</w:t>
      </w:r>
      <w:r w:rsidR="00D016AF" w:rsidRPr="00F47156">
        <w:rPr>
          <w:rFonts w:ascii="Bookman Old Style" w:hAnsi="Bookman Old Style"/>
        </w:rPr>
        <w:t xml:space="preserve"> </w:t>
      </w:r>
      <w:r w:rsidR="006D6F45">
        <w:rPr>
          <w:rFonts w:ascii="Bookman Old Style" w:hAnsi="Bookman Old Style"/>
        </w:rPr>
        <w:t>a</w:t>
      </w:r>
      <w:r w:rsidR="00D016AF" w:rsidRPr="00F47156">
        <w:rPr>
          <w:rFonts w:ascii="Bookman Old Style" w:hAnsi="Bookman Old Style"/>
        </w:rPr>
        <w:t xml:space="preserve">rt. 19 ust 2. pkt 5) </w:t>
      </w:r>
      <w:bookmarkStart w:id="2" w:name="_Hlk87277783"/>
      <w:r w:rsidR="00D016AF" w:rsidRPr="00F47156">
        <w:rPr>
          <w:rFonts w:ascii="Bookman Old Style" w:hAnsi="Bookman Old Style"/>
        </w:rPr>
        <w:t xml:space="preserve">ustawy z dnia 30 kwietnia 2010 r. o Polskiej Akademii Nauk </w:t>
      </w:r>
      <w:bookmarkEnd w:id="2"/>
      <w:r w:rsidR="00D016AF" w:rsidRPr="00F47156">
        <w:rPr>
          <w:rFonts w:ascii="Bookman Old Style" w:hAnsi="Bookman Old Style"/>
        </w:rPr>
        <w:t>(Dz.U. 2020 nr 1796), Prezydium Polskiej Akademii Nauk uchwala, co następuje:</w:t>
      </w:r>
    </w:p>
    <w:p w14:paraId="0453F4CF" w14:textId="77777777" w:rsidR="00692AA6" w:rsidRPr="00F47156" w:rsidRDefault="00692AA6" w:rsidP="00597887">
      <w:pPr>
        <w:ind w:left="0"/>
        <w:jc w:val="center"/>
        <w:rPr>
          <w:rFonts w:ascii="Bookman Old Style" w:hAnsi="Bookman Old Style"/>
        </w:rPr>
      </w:pPr>
    </w:p>
    <w:p w14:paraId="23E34BE5" w14:textId="77777777" w:rsidR="00692AA6" w:rsidRPr="00F47156" w:rsidRDefault="00692AA6" w:rsidP="00597887">
      <w:pPr>
        <w:ind w:left="0"/>
        <w:jc w:val="center"/>
        <w:rPr>
          <w:rFonts w:ascii="Bookman Old Style" w:hAnsi="Bookman Old Style"/>
        </w:rPr>
      </w:pPr>
      <w:r w:rsidRPr="00F47156">
        <w:rPr>
          <w:rFonts w:ascii="Bookman Old Style" w:hAnsi="Bookman Old Style"/>
        </w:rPr>
        <w:t xml:space="preserve">§ 1 </w:t>
      </w:r>
    </w:p>
    <w:p w14:paraId="24839FB1" w14:textId="77777777" w:rsidR="00210FD6" w:rsidRPr="00F47156" w:rsidRDefault="00210FD6" w:rsidP="00597887">
      <w:pPr>
        <w:ind w:left="0" w:firstLine="0"/>
        <w:jc w:val="both"/>
        <w:rPr>
          <w:rFonts w:ascii="Bookman Old Style" w:hAnsi="Bookman Old Style"/>
        </w:rPr>
      </w:pPr>
    </w:p>
    <w:p w14:paraId="673A6232" w14:textId="6EA3D292" w:rsidR="00692AA6" w:rsidRPr="00597887" w:rsidRDefault="00692AA6" w:rsidP="00597887">
      <w:pPr>
        <w:ind w:left="0" w:firstLine="0"/>
        <w:jc w:val="both"/>
        <w:rPr>
          <w:rFonts w:ascii="Bookman Old Style" w:hAnsi="Bookman Old Style"/>
        </w:rPr>
      </w:pPr>
      <w:bookmarkStart w:id="3" w:name="_Hlk24103504"/>
      <w:r w:rsidRPr="00597887">
        <w:rPr>
          <w:rFonts w:ascii="Bookman Old Style" w:hAnsi="Bookman Old Style"/>
        </w:rPr>
        <w:t xml:space="preserve">Prezydium Akademii </w:t>
      </w:r>
      <w:r w:rsidR="0009758F" w:rsidRPr="00597887">
        <w:rPr>
          <w:rFonts w:ascii="Bookman Old Style" w:hAnsi="Bookman Old Style"/>
        </w:rPr>
        <w:t xml:space="preserve">uchwala program </w:t>
      </w:r>
      <w:r w:rsidR="00497813" w:rsidRPr="00597887">
        <w:rPr>
          <w:rFonts w:ascii="Bookman Old Style" w:hAnsi="Bookman Old Style"/>
        </w:rPr>
        <w:t>14</w:t>
      </w:r>
      <w:r w:rsidR="006259C0">
        <w:rPr>
          <w:rFonts w:ascii="Bookman Old Style" w:hAnsi="Bookman Old Style"/>
        </w:rPr>
        <w:t>8</w:t>
      </w:r>
      <w:r w:rsidR="00497813" w:rsidRPr="00597887">
        <w:rPr>
          <w:rFonts w:ascii="Bookman Old Style" w:hAnsi="Bookman Old Style"/>
        </w:rPr>
        <w:t xml:space="preserve">. sesji Zgromadzenia Ogólnego Polskiej Akademii Nauk </w:t>
      </w:r>
      <w:r w:rsidR="00CE602C" w:rsidRPr="00597887">
        <w:rPr>
          <w:rFonts w:ascii="Bookman Old Style" w:hAnsi="Bookman Old Style"/>
        </w:rPr>
        <w:t>(zwanej dalej „sesją</w:t>
      </w:r>
      <w:r w:rsidR="001D071E" w:rsidRPr="00597887">
        <w:rPr>
          <w:rFonts w:ascii="Bookman Old Style" w:hAnsi="Bookman Old Style"/>
        </w:rPr>
        <w:t>”</w:t>
      </w:r>
      <w:r w:rsidR="00CE602C" w:rsidRPr="00597887">
        <w:rPr>
          <w:rFonts w:ascii="Bookman Old Style" w:hAnsi="Bookman Old Style"/>
        </w:rPr>
        <w:t xml:space="preserve">) </w:t>
      </w:r>
      <w:r w:rsidR="00497813" w:rsidRPr="00597887">
        <w:rPr>
          <w:rFonts w:ascii="Bookman Old Style" w:hAnsi="Bookman Old Style"/>
        </w:rPr>
        <w:t>w dni</w:t>
      </w:r>
      <w:r w:rsidR="00973098">
        <w:rPr>
          <w:rFonts w:ascii="Bookman Old Style" w:hAnsi="Bookman Old Style"/>
        </w:rPr>
        <w:t xml:space="preserve">u </w:t>
      </w:r>
      <w:r w:rsidR="006259C0">
        <w:rPr>
          <w:rFonts w:ascii="Bookman Old Style" w:hAnsi="Bookman Old Style"/>
        </w:rPr>
        <w:t>8 grudnia</w:t>
      </w:r>
      <w:r w:rsidR="00947878">
        <w:rPr>
          <w:rFonts w:ascii="Bookman Old Style" w:hAnsi="Bookman Old Style"/>
        </w:rPr>
        <w:t xml:space="preserve"> </w:t>
      </w:r>
      <w:r w:rsidR="00497813" w:rsidRPr="00597887">
        <w:rPr>
          <w:rFonts w:ascii="Bookman Old Style" w:hAnsi="Bookman Old Style"/>
        </w:rPr>
        <w:t>202</w:t>
      </w:r>
      <w:r w:rsidR="00947878">
        <w:rPr>
          <w:rFonts w:ascii="Bookman Old Style" w:hAnsi="Bookman Old Style"/>
        </w:rPr>
        <w:t>2</w:t>
      </w:r>
      <w:r w:rsidR="00497813" w:rsidRPr="00597887">
        <w:rPr>
          <w:rFonts w:ascii="Bookman Old Style" w:hAnsi="Bookman Old Style"/>
        </w:rPr>
        <w:t xml:space="preserve"> r., k</w:t>
      </w:r>
      <w:r w:rsidR="001D071E" w:rsidRPr="00597887">
        <w:rPr>
          <w:rFonts w:ascii="Bookman Old Style" w:hAnsi="Bookman Old Style"/>
        </w:rPr>
        <w:t>t</w:t>
      </w:r>
      <w:r w:rsidR="00497813" w:rsidRPr="00597887">
        <w:rPr>
          <w:rFonts w:ascii="Bookman Old Style" w:hAnsi="Bookman Old Style"/>
        </w:rPr>
        <w:t>óry stanowi załącznik nr 1 do uchwały</w:t>
      </w:r>
      <w:r w:rsidR="00375B7D" w:rsidRPr="00597887">
        <w:rPr>
          <w:rFonts w:ascii="Bookman Old Style" w:hAnsi="Bookman Old Style"/>
        </w:rPr>
        <w:t>.</w:t>
      </w:r>
    </w:p>
    <w:p w14:paraId="6ED43C4C" w14:textId="77777777" w:rsidR="00597887" w:rsidRDefault="00597887" w:rsidP="00597887">
      <w:pPr>
        <w:pStyle w:val="Akapitzlist"/>
        <w:ind w:left="0" w:firstLine="0"/>
        <w:rPr>
          <w:rFonts w:ascii="Bookman Old Style" w:hAnsi="Bookman Old Style"/>
        </w:rPr>
      </w:pPr>
    </w:p>
    <w:p w14:paraId="20034220" w14:textId="0DE1554C" w:rsidR="00692AA6" w:rsidRPr="00F47156" w:rsidRDefault="00692AA6" w:rsidP="00692AA6">
      <w:pPr>
        <w:jc w:val="center"/>
        <w:rPr>
          <w:rFonts w:ascii="Bookman Old Style" w:hAnsi="Bookman Old Style"/>
        </w:rPr>
      </w:pPr>
      <w:r w:rsidRPr="00F47156">
        <w:rPr>
          <w:rFonts w:ascii="Bookman Old Style" w:hAnsi="Bookman Old Style"/>
        </w:rPr>
        <w:t xml:space="preserve">§ </w:t>
      </w:r>
      <w:r w:rsidR="00832115">
        <w:rPr>
          <w:rFonts w:ascii="Bookman Old Style" w:hAnsi="Bookman Old Style"/>
        </w:rPr>
        <w:t>2</w:t>
      </w:r>
    </w:p>
    <w:p w14:paraId="380C828B" w14:textId="77777777" w:rsidR="00692AA6" w:rsidRPr="00F47156" w:rsidRDefault="00692AA6" w:rsidP="00692AA6">
      <w:pPr>
        <w:jc w:val="center"/>
        <w:rPr>
          <w:rFonts w:ascii="Bookman Old Style" w:hAnsi="Bookman Old Style"/>
        </w:rPr>
      </w:pPr>
    </w:p>
    <w:p w14:paraId="550562A8" w14:textId="4724871A" w:rsidR="00692AA6" w:rsidRPr="00F47156" w:rsidRDefault="00692AA6" w:rsidP="00597887">
      <w:pPr>
        <w:ind w:left="0" w:firstLine="0"/>
        <w:jc w:val="both"/>
        <w:rPr>
          <w:rFonts w:ascii="Bookman Old Style" w:hAnsi="Bookman Old Style"/>
        </w:rPr>
      </w:pPr>
      <w:r w:rsidRPr="00F47156">
        <w:rPr>
          <w:rFonts w:ascii="Bookman Old Style" w:hAnsi="Bookman Old Style"/>
        </w:rPr>
        <w:t>Uchwała wchodzi w życie z dniem podjęcia.</w:t>
      </w:r>
    </w:p>
    <w:p w14:paraId="5F5FD047" w14:textId="43059A46" w:rsidR="00210FD6" w:rsidRPr="00F47156" w:rsidRDefault="00210FD6" w:rsidP="00692AA6">
      <w:pPr>
        <w:jc w:val="both"/>
        <w:rPr>
          <w:rFonts w:ascii="Bookman Old Style" w:hAnsi="Bookman Old Style"/>
        </w:rPr>
      </w:pPr>
    </w:p>
    <w:p w14:paraId="48FC5362" w14:textId="1317BC48" w:rsidR="0086420C" w:rsidRPr="00F47156" w:rsidRDefault="0086420C" w:rsidP="00692AA6">
      <w:pPr>
        <w:jc w:val="both"/>
        <w:rPr>
          <w:rFonts w:ascii="Bookman Old Style" w:hAnsi="Bookman Old Style"/>
        </w:rPr>
      </w:pPr>
    </w:p>
    <w:p w14:paraId="109EDC4B" w14:textId="3975DD52" w:rsidR="0086420C" w:rsidRPr="00F47156" w:rsidRDefault="0086420C" w:rsidP="00692AA6">
      <w:pPr>
        <w:jc w:val="both"/>
        <w:rPr>
          <w:rFonts w:ascii="Bookman Old Style" w:hAnsi="Bookman Old Style"/>
        </w:rPr>
      </w:pPr>
    </w:p>
    <w:p w14:paraId="79B875D7" w14:textId="77777777" w:rsidR="0086420C" w:rsidRPr="00F47156" w:rsidRDefault="0086420C" w:rsidP="00692AA6">
      <w:pPr>
        <w:jc w:val="both"/>
        <w:rPr>
          <w:rFonts w:ascii="Bookman Old Style" w:hAnsi="Bookman Old Style"/>
        </w:rPr>
      </w:pPr>
    </w:p>
    <w:p w14:paraId="4AA6A36B" w14:textId="77777777" w:rsidR="00692AA6" w:rsidRPr="00F47156" w:rsidRDefault="00692AA6" w:rsidP="00692AA6">
      <w:pPr>
        <w:ind w:left="4953" w:firstLine="3"/>
        <w:jc w:val="center"/>
        <w:rPr>
          <w:rFonts w:ascii="Bookman Old Style" w:hAnsi="Bookman Old Style"/>
        </w:rPr>
      </w:pPr>
      <w:r w:rsidRPr="00F47156">
        <w:rPr>
          <w:rFonts w:ascii="Bookman Old Style" w:hAnsi="Bookman Old Style"/>
        </w:rPr>
        <w:t>P R E Z E S</w:t>
      </w:r>
    </w:p>
    <w:p w14:paraId="75D81849" w14:textId="77777777" w:rsidR="00692AA6" w:rsidRPr="00F47156" w:rsidRDefault="00692AA6" w:rsidP="00692AA6">
      <w:pPr>
        <w:ind w:left="4944" w:firstLine="9"/>
        <w:jc w:val="center"/>
        <w:rPr>
          <w:rFonts w:ascii="Bookman Old Style" w:hAnsi="Bookman Old Style"/>
        </w:rPr>
      </w:pPr>
      <w:r w:rsidRPr="00F47156">
        <w:rPr>
          <w:rFonts w:ascii="Bookman Old Style" w:hAnsi="Bookman Old Style"/>
        </w:rPr>
        <w:t>Polskiej Akademii Nauk</w:t>
      </w:r>
    </w:p>
    <w:p w14:paraId="7E288F3E" w14:textId="77777777" w:rsidR="00692AA6" w:rsidRDefault="00692AA6" w:rsidP="00692AA6">
      <w:pPr>
        <w:ind w:left="2829"/>
        <w:jc w:val="center"/>
        <w:rPr>
          <w:rFonts w:ascii="Bookman Old Style" w:hAnsi="Bookman Old Style"/>
        </w:rPr>
      </w:pPr>
    </w:p>
    <w:p w14:paraId="5D7F4075" w14:textId="77777777" w:rsidR="00306CDE" w:rsidRPr="00F47156" w:rsidRDefault="00306CDE" w:rsidP="00692AA6">
      <w:pPr>
        <w:ind w:left="2829"/>
        <w:jc w:val="center"/>
        <w:rPr>
          <w:rFonts w:ascii="Bookman Old Style" w:hAnsi="Bookman Old Style"/>
        </w:rPr>
      </w:pPr>
    </w:p>
    <w:p w14:paraId="750C3EEC" w14:textId="77777777" w:rsidR="00692AA6" w:rsidRPr="00F47156" w:rsidRDefault="00692AA6" w:rsidP="00692AA6">
      <w:pPr>
        <w:ind w:left="2829"/>
        <w:jc w:val="center"/>
        <w:rPr>
          <w:rFonts w:ascii="Bookman Old Style" w:hAnsi="Bookman Old Style"/>
        </w:rPr>
      </w:pPr>
    </w:p>
    <w:p w14:paraId="71D6D83F" w14:textId="77777777" w:rsidR="00692AA6" w:rsidRPr="00F47156" w:rsidRDefault="00692AA6" w:rsidP="00692AA6">
      <w:pPr>
        <w:ind w:left="4926" w:firstLine="18"/>
        <w:jc w:val="center"/>
        <w:rPr>
          <w:rFonts w:ascii="Bookman Old Style" w:hAnsi="Bookman Old Style"/>
        </w:rPr>
      </w:pPr>
      <w:r w:rsidRPr="00F47156">
        <w:rPr>
          <w:rFonts w:ascii="Bookman Old Style" w:hAnsi="Bookman Old Style"/>
        </w:rPr>
        <w:t>Jerzy Duszyński</w:t>
      </w:r>
    </w:p>
    <w:p w14:paraId="5A32D41C" w14:textId="77777777" w:rsidR="00692AA6" w:rsidRPr="00F47156" w:rsidRDefault="00692AA6" w:rsidP="00692AA6">
      <w:pPr>
        <w:rPr>
          <w:rFonts w:ascii="Bookman Old Style" w:hAnsi="Bookman Old Style"/>
        </w:rPr>
      </w:pPr>
    </w:p>
    <w:bookmarkEnd w:id="3"/>
    <w:p w14:paraId="6B000D50" w14:textId="77777777" w:rsidR="00692AA6" w:rsidRPr="00F47156" w:rsidRDefault="00692AA6">
      <w:pPr>
        <w:rPr>
          <w:rFonts w:ascii="Bookman Old Style" w:hAnsi="Bookman Old Style"/>
        </w:rPr>
      </w:pPr>
    </w:p>
    <w:p w14:paraId="7C0B996A" w14:textId="77777777" w:rsidR="00E26354" w:rsidRPr="00F47156" w:rsidRDefault="00E26354">
      <w:pPr>
        <w:rPr>
          <w:rFonts w:ascii="Bookman Old Style" w:hAnsi="Bookman Old Style"/>
        </w:rPr>
      </w:pPr>
    </w:p>
    <w:p w14:paraId="64097250" w14:textId="77777777" w:rsidR="00E26354" w:rsidRPr="00F47156" w:rsidRDefault="00E26354">
      <w:pPr>
        <w:rPr>
          <w:rFonts w:ascii="Bookman Old Style" w:hAnsi="Bookman Old Style"/>
        </w:rPr>
      </w:pPr>
    </w:p>
    <w:p w14:paraId="59735C2D" w14:textId="77777777" w:rsidR="00E26354" w:rsidRPr="00F47156" w:rsidRDefault="00E26354">
      <w:pPr>
        <w:spacing w:after="160" w:line="259" w:lineRule="auto"/>
        <w:rPr>
          <w:rFonts w:ascii="Bookman Old Style" w:hAnsi="Bookman Old Style"/>
        </w:rPr>
      </w:pPr>
      <w:r w:rsidRPr="00F47156">
        <w:rPr>
          <w:rFonts w:ascii="Bookman Old Style" w:hAnsi="Bookman Old Style"/>
        </w:rPr>
        <w:br w:type="page"/>
      </w:r>
    </w:p>
    <w:bookmarkEnd w:id="0"/>
    <w:p w14:paraId="3B71B072" w14:textId="7529F3A1" w:rsidR="00FC24E8" w:rsidRPr="00F47156" w:rsidRDefault="00FC24E8" w:rsidP="00FC24E8">
      <w:pPr>
        <w:pStyle w:val="Akapitzlist"/>
        <w:ind w:left="1284"/>
        <w:jc w:val="right"/>
        <w:rPr>
          <w:rFonts w:ascii="Bookman Old Style" w:hAnsi="Bookman Old Style"/>
          <w:sz w:val="22"/>
          <w:szCs w:val="22"/>
        </w:rPr>
      </w:pPr>
      <w:r w:rsidRPr="00F47156">
        <w:rPr>
          <w:rFonts w:ascii="Bookman Old Style" w:hAnsi="Bookman Old Style"/>
          <w:sz w:val="22"/>
          <w:szCs w:val="22"/>
        </w:rPr>
        <w:lastRenderedPageBreak/>
        <w:t xml:space="preserve">Załącznik nr 1 do Uchwały </w:t>
      </w:r>
      <w:r w:rsidR="001060EA">
        <w:rPr>
          <w:rFonts w:ascii="Bookman Old Style" w:hAnsi="Bookman Old Style"/>
          <w:sz w:val="22"/>
          <w:szCs w:val="22"/>
        </w:rPr>
        <w:t xml:space="preserve">Nr </w:t>
      </w:r>
      <w:r w:rsidR="0047330A">
        <w:rPr>
          <w:rFonts w:ascii="Bookman Old Style" w:hAnsi="Bookman Old Style"/>
          <w:sz w:val="22"/>
          <w:szCs w:val="22"/>
        </w:rPr>
        <w:t>42</w:t>
      </w:r>
      <w:r w:rsidRPr="00F47156">
        <w:rPr>
          <w:rFonts w:ascii="Bookman Old Style" w:hAnsi="Bookman Old Style"/>
          <w:sz w:val="22"/>
          <w:szCs w:val="22"/>
        </w:rPr>
        <w:t>/202</w:t>
      </w:r>
      <w:r w:rsidR="00852F53">
        <w:rPr>
          <w:rFonts w:ascii="Bookman Old Style" w:hAnsi="Bookman Old Style"/>
          <w:sz w:val="22"/>
          <w:szCs w:val="22"/>
        </w:rPr>
        <w:t>2</w:t>
      </w:r>
    </w:p>
    <w:p w14:paraId="138ADB96" w14:textId="31DACEBD" w:rsidR="00FC24E8" w:rsidRPr="00F47156" w:rsidRDefault="00FC24E8" w:rsidP="00FC24E8">
      <w:pPr>
        <w:pStyle w:val="Akapitzlist"/>
        <w:ind w:left="1284"/>
        <w:jc w:val="right"/>
        <w:rPr>
          <w:rFonts w:ascii="Bookman Old Style" w:hAnsi="Bookman Old Style"/>
          <w:sz w:val="22"/>
          <w:szCs w:val="22"/>
        </w:rPr>
      </w:pPr>
      <w:r w:rsidRPr="00F47156">
        <w:rPr>
          <w:rFonts w:ascii="Bookman Old Style" w:hAnsi="Bookman Old Style"/>
          <w:sz w:val="22"/>
          <w:szCs w:val="22"/>
        </w:rPr>
        <w:t>Prezydium P</w:t>
      </w:r>
      <w:r w:rsidR="00714DA9">
        <w:rPr>
          <w:rFonts w:ascii="Bookman Old Style" w:hAnsi="Bookman Old Style"/>
          <w:sz w:val="22"/>
          <w:szCs w:val="22"/>
        </w:rPr>
        <w:t xml:space="preserve">olskiej Akademii Nauk </w:t>
      </w:r>
      <w:r w:rsidRPr="00F47156">
        <w:rPr>
          <w:rFonts w:ascii="Bookman Old Style" w:hAnsi="Bookman Old Style"/>
          <w:sz w:val="22"/>
          <w:szCs w:val="22"/>
        </w:rPr>
        <w:t xml:space="preserve">z dnia </w:t>
      </w:r>
      <w:r w:rsidR="006259C0">
        <w:rPr>
          <w:rFonts w:ascii="Bookman Old Style" w:hAnsi="Bookman Old Style"/>
          <w:sz w:val="22"/>
          <w:szCs w:val="22"/>
        </w:rPr>
        <w:t>15 listopada</w:t>
      </w:r>
      <w:r w:rsidR="00852F53">
        <w:rPr>
          <w:rFonts w:ascii="Bookman Old Style" w:hAnsi="Bookman Old Style"/>
          <w:sz w:val="22"/>
          <w:szCs w:val="22"/>
        </w:rPr>
        <w:t xml:space="preserve"> </w:t>
      </w:r>
      <w:r w:rsidRPr="00F47156">
        <w:rPr>
          <w:rFonts w:ascii="Bookman Old Style" w:hAnsi="Bookman Old Style"/>
          <w:sz w:val="22"/>
          <w:szCs w:val="22"/>
        </w:rPr>
        <w:t>202</w:t>
      </w:r>
      <w:r w:rsidR="00852F53">
        <w:rPr>
          <w:rFonts w:ascii="Bookman Old Style" w:hAnsi="Bookman Old Style"/>
          <w:sz w:val="22"/>
          <w:szCs w:val="22"/>
        </w:rPr>
        <w:t>2</w:t>
      </w:r>
      <w:r w:rsidRPr="00F47156">
        <w:rPr>
          <w:rFonts w:ascii="Bookman Old Style" w:hAnsi="Bookman Old Style"/>
          <w:sz w:val="22"/>
          <w:szCs w:val="22"/>
        </w:rPr>
        <w:t xml:space="preserve"> r.</w:t>
      </w:r>
    </w:p>
    <w:p w14:paraId="7C1667A2" w14:textId="77777777" w:rsidR="00BB7104" w:rsidRDefault="00BB7104" w:rsidP="00470569">
      <w:pPr>
        <w:spacing w:before="120" w:after="120"/>
        <w:ind w:left="0" w:firstLine="0"/>
        <w:rPr>
          <w:rFonts w:ascii="Bookman Old Style" w:hAnsi="Bookman Old Style" w:cs="Arial"/>
          <w:b/>
        </w:rPr>
      </w:pPr>
    </w:p>
    <w:p w14:paraId="6BC09E0F" w14:textId="7442B3E8" w:rsidR="00A44235" w:rsidRPr="00F47156" w:rsidRDefault="00A44235" w:rsidP="00534552">
      <w:pPr>
        <w:spacing w:before="120" w:after="120"/>
        <w:jc w:val="center"/>
        <w:rPr>
          <w:rFonts w:ascii="Bookman Old Style" w:hAnsi="Bookman Old Style" w:cs="Arial"/>
          <w:b/>
        </w:rPr>
      </w:pPr>
      <w:r w:rsidRPr="00F47156">
        <w:rPr>
          <w:rFonts w:ascii="Bookman Old Style" w:hAnsi="Bookman Old Style" w:cs="Arial"/>
          <w:b/>
        </w:rPr>
        <w:t>Program 14</w:t>
      </w:r>
      <w:r w:rsidR="006259C0">
        <w:rPr>
          <w:rFonts w:ascii="Bookman Old Style" w:hAnsi="Bookman Old Style" w:cs="Arial"/>
          <w:b/>
        </w:rPr>
        <w:t>8</w:t>
      </w:r>
      <w:r w:rsidRPr="00F47156">
        <w:rPr>
          <w:rFonts w:ascii="Bookman Old Style" w:hAnsi="Bookman Old Style" w:cs="Arial"/>
          <w:b/>
        </w:rPr>
        <w:t>. sesji Zgromadzenia Ogólnego Polskiej Akademii Nauk</w:t>
      </w:r>
    </w:p>
    <w:p w14:paraId="577C983D" w14:textId="77777777" w:rsidR="00A44235" w:rsidRPr="00F47156" w:rsidRDefault="00A44235" w:rsidP="00470569">
      <w:pPr>
        <w:spacing w:before="120"/>
        <w:jc w:val="center"/>
        <w:rPr>
          <w:rFonts w:ascii="Bookman Old Style" w:hAnsi="Bookman Old Style" w:cs="Arial"/>
          <w:b/>
          <w:i/>
        </w:rPr>
      </w:pPr>
    </w:p>
    <w:p w14:paraId="0A055852" w14:textId="6C98BED5" w:rsidR="00826F0F" w:rsidRDefault="006259C0" w:rsidP="00470569">
      <w:pPr>
        <w:spacing w:before="120"/>
        <w:jc w:val="center"/>
        <w:rPr>
          <w:rFonts w:ascii="Bookman Old Style" w:hAnsi="Bookman Old Style" w:cs="Arial"/>
          <w:i/>
          <w:iCs/>
        </w:rPr>
      </w:pPr>
      <w:r>
        <w:rPr>
          <w:rFonts w:ascii="Bookman Old Style" w:hAnsi="Bookman Old Style" w:cs="Arial"/>
          <w:i/>
          <w:iCs/>
        </w:rPr>
        <w:t>8 grudnia</w:t>
      </w:r>
      <w:r w:rsidR="00243B7B">
        <w:rPr>
          <w:rFonts w:ascii="Bookman Old Style" w:hAnsi="Bookman Old Style" w:cs="Arial"/>
          <w:i/>
          <w:iCs/>
        </w:rPr>
        <w:t xml:space="preserve"> </w:t>
      </w:r>
      <w:r w:rsidR="00A44235" w:rsidRPr="00F47156">
        <w:rPr>
          <w:rFonts w:ascii="Bookman Old Style" w:hAnsi="Bookman Old Style" w:cs="Arial"/>
          <w:i/>
          <w:iCs/>
        </w:rPr>
        <w:t>202</w:t>
      </w:r>
      <w:r w:rsidR="00243B7B">
        <w:rPr>
          <w:rFonts w:ascii="Bookman Old Style" w:hAnsi="Bookman Old Style" w:cs="Arial"/>
          <w:i/>
          <w:iCs/>
        </w:rPr>
        <w:t>2</w:t>
      </w:r>
      <w:r w:rsidR="00A44235" w:rsidRPr="00F47156">
        <w:rPr>
          <w:rFonts w:ascii="Bookman Old Style" w:hAnsi="Bookman Old Style" w:cs="Arial"/>
          <w:i/>
          <w:iCs/>
        </w:rPr>
        <w:t xml:space="preserve"> roku</w:t>
      </w:r>
      <w:r w:rsidR="00253911">
        <w:rPr>
          <w:rFonts w:ascii="Bookman Old Style" w:hAnsi="Bookman Old Style" w:cs="Arial"/>
          <w:i/>
          <w:iCs/>
        </w:rPr>
        <w:t xml:space="preserve"> </w:t>
      </w:r>
      <w:r w:rsidR="00253911" w:rsidRPr="00F47156">
        <w:rPr>
          <w:rFonts w:ascii="Bookman Old Style" w:hAnsi="Bookman Old Style" w:cs="Arial"/>
          <w:i/>
          <w:iCs/>
        </w:rPr>
        <w:t>(czwartek)</w:t>
      </w:r>
    </w:p>
    <w:p w14:paraId="3ADDED29" w14:textId="77777777" w:rsidR="00F01EE2" w:rsidRPr="00CF5915" w:rsidRDefault="00F01EE2" w:rsidP="00470569">
      <w:pPr>
        <w:spacing w:before="120"/>
        <w:jc w:val="center"/>
        <w:rPr>
          <w:rFonts w:ascii="Bookman Old Style" w:hAnsi="Bookman Old Style" w:cs="Arial"/>
          <w:i/>
          <w:iCs/>
          <w:sz w:val="16"/>
          <w:szCs w:val="16"/>
        </w:rPr>
      </w:pPr>
    </w:p>
    <w:p w14:paraId="0A19FBDD" w14:textId="0E30941E" w:rsidR="00826F0F" w:rsidRPr="000E39B0" w:rsidRDefault="00826F0F" w:rsidP="00826F0F">
      <w:pPr>
        <w:pStyle w:val="Akapitzlist"/>
        <w:numPr>
          <w:ilvl w:val="0"/>
          <w:numId w:val="14"/>
        </w:numPr>
        <w:spacing w:before="160" w:after="160"/>
        <w:ind w:left="284" w:hanging="284"/>
        <w:contextualSpacing w:val="0"/>
        <w:rPr>
          <w:rFonts w:ascii="Bookman Old Style" w:hAnsi="Bookman Old Style" w:cs="Arial"/>
          <w:i/>
        </w:rPr>
      </w:pPr>
      <w:bookmarkStart w:id="4" w:name="_Hlk115172849"/>
      <w:bookmarkStart w:id="5" w:name="_Hlk106026573"/>
      <w:r w:rsidRPr="000E39B0">
        <w:rPr>
          <w:rFonts w:ascii="Bookman Old Style" w:hAnsi="Bookman Old Style" w:cs="Arial"/>
          <w:iCs/>
        </w:rPr>
        <w:t>Otwarcie sesji Zgromadzenia Ogólnego PAN – przyjęcie porządku obrad.</w:t>
      </w:r>
    </w:p>
    <w:p w14:paraId="21DFF7FF" w14:textId="6D06A54A" w:rsidR="00826F0F" w:rsidRPr="000E39B0" w:rsidRDefault="00826F0F" w:rsidP="00826F0F">
      <w:pPr>
        <w:pStyle w:val="Akapitzlist"/>
        <w:numPr>
          <w:ilvl w:val="0"/>
          <w:numId w:val="14"/>
        </w:numPr>
        <w:spacing w:before="160" w:after="160"/>
        <w:ind w:left="284" w:hanging="284"/>
        <w:contextualSpacing w:val="0"/>
        <w:rPr>
          <w:rFonts w:ascii="Bookman Old Style" w:hAnsi="Bookman Old Style" w:cs="Arial"/>
          <w:iCs/>
        </w:rPr>
      </w:pPr>
      <w:r w:rsidRPr="000E39B0">
        <w:rPr>
          <w:rFonts w:ascii="Bookman Old Style" w:hAnsi="Bookman Old Style" w:cs="Arial"/>
          <w:iCs/>
        </w:rPr>
        <w:t>Informacja o nagrodach i wyróżnieniach członków Polskiej Akademii Nauk i  Akademii Młodych Uczonych.</w:t>
      </w:r>
    </w:p>
    <w:p w14:paraId="2839B9A5" w14:textId="2068E697" w:rsidR="00826F0F" w:rsidRPr="000E39B0" w:rsidRDefault="00826F0F" w:rsidP="00826F0F">
      <w:pPr>
        <w:pStyle w:val="Akapitzlist"/>
        <w:numPr>
          <w:ilvl w:val="0"/>
          <w:numId w:val="14"/>
        </w:numPr>
        <w:spacing w:before="160" w:after="160"/>
        <w:ind w:left="284" w:hanging="284"/>
        <w:contextualSpacing w:val="0"/>
        <w:rPr>
          <w:rFonts w:ascii="Bookman Old Style" w:hAnsi="Bookman Old Style" w:cs="Arial"/>
          <w:iCs/>
        </w:rPr>
      </w:pPr>
      <w:r w:rsidRPr="000E39B0">
        <w:rPr>
          <w:rFonts w:ascii="Bookman Old Style" w:hAnsi="Bookman Old Style" w:cs="Arial"/>
          <w:iCs/>
        </w:rPr>
        <w:t>Przyjęcie protokołu Zgromadzenia Ogólnego PAN z dnia 20 października 2022 r.</w:t>
      </w:r>
    </w:p>
    <w:p w14:paraId="4993B7C5" w14:textId="77777777" w:rsidR="00826F0F" w:rsidRPr="000E39B0" w:rsidRDefault="00826F0F" w:rsidP="00826F0F">
      <w:pPr>
        <w:pStyle w:val="Akapitzlist"/>
        <w:numPr>
          <w:ilvl w:val="0"/>
          <w:numId w:val="14"/>
        </w:numPr>
        <w:spacing w:before="160" w:after="160"/>
        <w:ind w:left="284" w:hanging="284"/>
        <w:contextualSpacing w:val="0"/>
        <w:rPr>
          <w:rFonts w:ascii="Bookman Old Style" w:hAnsi="Bookman Old Style" w:cs="Arial"/>
          <w:iCs/>
        </w:rPr>
      </w:pPr>
      <w:r w:rsidRPr="000E39B0">
        <w:rPr>
          <w:rFonts w:ascii="Bookman Old Style" w:hAnsi="Bookman Old Style" w:cs="Arial"/>
          <w:iCs/>
        </w:rPr>
        <w:t>Uchwała w sprawie wyboru podmiotu do badania sprawozdania finansowego z działalności Polskiej Akademii Nauk za lata 2022 – 2023.</w:t>
      </w:r>
    </w:p>
    <w:p w14:paraId="42FDEFAF" w14:textId="77777777" w:rsidR="00826F0F" w:rsidRPr="000E39B0" w:rsidRDefault="00826F0F" w:rsidP="00826F0F">
      <w:pPr>
        <w:pStyle w:val="Akapitzlist"/>
        <w:numPr>
          <w:ilvl w:val="0"/>
          <w:numId w:val="14"/>
        </w:numPr>
        <w:spacing w:before="160" w:after="160"/>
        <w:ind w:left="284" w:hanging="284"/>
        <w:contextualSpacing w:val="0"/>
        <w:rPr>
          <w:rFonts w:ascii="Bookman Old Style" w:hAnsi="Bookman Old Style" w:cs="Arial"/>
          <w:iCs/>
        </w:rPr>
      </w:pPr>
      <w:r w:rsidRPr="000E39B0">
        <w:rPr>
          <w:rFonts w:ascii="Bookman Old Style" w:hAnsi="Bookman Old Style" w:cs="Arial"/>
        </w:rPr>
        <w:t>Wybór Wiceprezesów Polskiej Akademii Nauk na kadencję 2023-2026:</w:t>
      </w:r>
    </w:p>
    <w:p w14:paraId="22E0F4BA" w14:textId="77777777" w:rsidR="00826F0F" w:rsidRPr="000E39B0" w:rsidRDefault="00826F0F" w:rsidP="00826F0F">
      <w:pPr>
        <w:pStyle w:val="Akapitzlist"/>
        <w:numPr>
          <w:ilvl w:val="0"/>
          <w:numId w:val="21"/>
        </w:numPr>
        <w:ind w:left="567" w:right="992" w:hanging="283"/>
        <w:contextualSpacing w:val="0"/>
        <w:rPr>
          <w:rFonts w:ascii="Bookman Old Style" w:hAnsi="Bookman Old Style" w:cs="Arial"/>
        </w:rPr>
      </w:pPr>
      <w:r w:rsidRPr="000E39B0">
        <w:rPr>
          <w:rFonts w:ascii="Bookman Old Style" w:hAnsi="Bookman Old Style" w:cs="Arial"/>
        </w:rPr>
        <w:t>wybór Komisji Skrutacyjnej,</w:t>
      </w:r>
    </w:p>
    <w:p w14:paraId="2B19497B" w14:textId="77777777" w:rsidR="00826F0F" w:rsidRPr="000E39B0" w:rsidRDefault="00826F0F" w:rsidP="00826F0F">
      <w:pPr>
        <w:pStyle w:val="Akapitzlist"/>
        <w:numPr>
          <w:ilvl w:val="0"/>
          <w:numId w:val="21"/>
        </w:numPr>
        <w:ind w:left="567" w:right="992" w:hanging="283"/>
        <w:contextualSpacing w:val="0"/>
        <w:rPr>
          <w:rFonts w:ascii="Bookman Old Style" w:hAnsi="Bookman Old Style" w:cs="Arial"/>
        </w:rPr>
      </w:pPr>
      <w:r w:rsidRPr="000E39B0">
        <w:rPr>
          <w:rFonts w:ascii="Bookman Old Style" w:hAnsi="Bookman Old Style" w:cs="Arial"/>
        </w:rPr>
        <w:t>informacja Przewodniczącego Komisji Wyborczej,</w:t>
      </w:r>
    </w:p>
    <w:p w14:paraId="0424B939" w14:textId="77777777" w:rsidR="00826F0F" w:rsidRPr="000E39B0" w:rsidRDefault="00826F0F" w:rsidP="00826F0F">
      <w:pPr>
        <w:pStyle w:val="Akapitzlist"/>
        <w:numPr>
          <w:ilvl w:val="0"/>
          <w:numId w:val="21"/>
        </w:numPr>
        <w:ind w:left="567" w:right="282" w:hanging="283"/>
        <w:contextualSpacing w:val="0"/>
        <w:rPr>
          <w:rFonts w:ascii="Bookman Old Style" w:hAnsi="Bookman Old Style" w:cs="Arial"/>
        </w:rPr>
      </w:pPr>
      <w:r w:rsidRPr="000E39B0">
        <w:rPr>
          <w:rFonts w:ascii="Bookman Old Style" w:hAnsi="Bookman Old Style" w:cs="Arial"/>
        </w:rPr>
        <w:t>wystąpienie Prezesa PAN elekta – przedstawienie kandydatów na funkcje Wiceprezesów PAN,</w:t>
      </w:r>
    </w:p>
    <w:p w14:paraId="0FE26267" w14:textId="77777777" w:rsidR="00826F0F" w:rsidRPr="000E39B0" w:rsidRDefault="00826F0F" w:rsidP="00826F0F">
      <w:pPr>
        <w:pStyle w:val="Akapitzlist"/>
        <w:numPr>
          <w:ilvl w:val="0"/>
          <w:numId w:val="21"/>
        </w:numPr>
        <w:ind w:left="567" w:right="990" w:hanging="283"/>
        <w:contextualSpacing w:val="0"/>
        <w:rPr>
          <w:rFonts w:ascii="Bookman Old Style" w:hAnsi="Bookman Old Style" w:cs="Arial"/>
        </w:rPr>
      </w:pPr>
      <w:r w:rsidRPr="000E39B0">
        <w:rPr>
          <w:rFonts w:ascii="Bookman Old Style" w:hAnsi="Bookman Old Style" w:cs="Arial"/>
        </w:rPr>
        <w:t>dyskusja.</w:t>
      </w:r>
    </w:p>
    <w:p w14:paraId="7AE5C0B6" w14:textId="362F6A6B" w:rsidR="00826F0F" w:rsidRPr="000E39B0" w:rsidRDefault="00826F0F" w:rsidP="00826F0F">
      <w:pPr>
        <w:pStyle w:val="Akapitzlist"/>
        <w:numPr>
          <w:ilvl w:val="0"/>
          <w:numId w:val="14"/>
        </w:numPr>
        <w:tabs>
          <w:tab w:val="left" w:pos="284"/>
        </w:tabs>
        <w:spacing w:before="160" w:after="160" w:line="276" w:lineRule="auto"/>
        <w:ind w:left="284" w:hanging="284"/>
        <w:contextualSpacing w:val="0"/>
        <w:rPr>
          <w:rFonts w:ascii="Bookman Old Style" w:hAnsi="Bookman Old Style" w:cs="Arial"/>
          <w:i/>
        </w:rPr>
      </w:pPr>
      <w:r w:rsidRPr="000E39B0">
        <w:rPr>
          <w:rFonts w:ascii="Bookman Old Style" w:hAnsi="Bookman Old Style" w:cs="Arial"/>
        </w:rPr>
        <w:t>Wybór Komisji do spraw etyki w nauce na kadencję 2023-2026.</w:t>
      </w:r>
    </w:p>
    <w:p w14:paraId="5B1F0844" w14:textId="76CFCCC7" w:rsidR="00826F0F" w:rsidRPr="000E39B0" w:rsidRDefault="00826F0F" w:rsidP="00826F0F">
      <w:pPr>
        <w:numPr>
          <w:ilvl w:val="0"/>
          <w:numId w:val="14"/>
        </w:numPr>
        <w:tabs>
          <w:tab w:val="left" w:pos="284"/>
        </w:tabs>
        <w:spacing w:before="160" w:after="160" w:line="276" w:lineRule="auto"/>
        <w:ind w:left="284" w:right="990" w:hanging="284"/>
        <w:rPr>
          <w:rFonts w:ascii="Bookman Old Style" w:hAnsi="Bookman Old Style" w:cs="Arial"/>
          <w:i/>
        </w:rPr>
      </w:pPr>
      <w:r w:rsidRPr="000E39B0">
        <w:rPr>
          <w:rFonts w:ascii="Bookman Old Style" w:hAnsi="Bookman Old Style" w:cs="Arial"/>
        </w:rPr>
        <w:t>Wybór Komisji Rewizyjnej na kadencję 2023-2026.</w:t>
      </w:r>
    </w:p>
    <w:p w14:paraId="508D062C" w14:textId="37B21D18" w:rsidR="00826F0F" w:rsidRPr="000E39B0" w:rsidRDefault="00826F0F" w:rsidP="00CF5915">
      <w:pPr>
        <w:numPr>
          <w:ilvl w:val="0"/>
          <w:numId w:val="14"/>
        </w:numPr>
        <w:tabs>
          <w:tab w:val="left" w:pos="284"/>
        </w:tabs>
        <w:spacing w:before="160" w:after="160"/>
        <w:ind w:left="284" w:right="141" w:hanging="284"/>
        <w:rPr>
          <w:rFonts w:ascii="Bookman Old Style" w:hAnsi="Bookman Old Style" w:cs="Arial"/>
          <w:i/>
        </w:rPr>
      </w:pPr>
      <w:r w:rsidRPr="000E39B0">
        <w:rPr>
          <w:rFonts w:ascii="Bookman Old Style" w:hAnsi="Bookman Old Style" w:cs="Arial"/>
        </w:rPr>
        <w:t>Wybór przedstawicieli Wydziałów Akademii do Prezydium Polskiej Akademii Nauk na kadencję 2023-2026.</w:t>
      </w:r>
    </w:p>
    <w:p w14:paraId="6F9C1789" w14:textId="50DE0104" w:rsidR="00225F3D" w:rsidRPr="00225F3D" w:rsidRDefault="00225F3D" w:rsidP="00826F0F">
      <w:pPr>
        <w:numPr>
          <w:ilvl w:val="0"/>
          <w:numId w:val="14"/>
        </w:numPr>
        <w:spacing w:before="160" w:after="160"/>
        <w:ind w:left="284" w:right="990" w:hanging="284"/>
        <w:rPr>
          <w:rFonts w:ascii="Bookman Old Style" w:hAnsi="Bookman Old Style" w:cs="Arial"/>
          <w:i/>
        </w:rPr>
      </w:pPr>
      <w:r>
        <w:rPr>
          <w:rFonts w:ascii="Bookman Old Style" w:hAnsi="Bookman Old Style" w:cs="Arial"/>
          <w:iCs/>
        </w:rPr>
        <w:t xml:space="preserve">Informacja o działalności </w:t>
      </w:r>
      <w:r w:rsidR="0025437D">
        <w:rPr>
          <w:rFonts w:ascii="Bookman Old Style" w:hAnsi="Bookman Old Style" w:cs="Arial"/>
          <w:iCs/>
        </w:rPr>
        <w:t>władz PAN w latach 2015-2022.</w:t>
      </w:r>
    </w:p>
    <w:p w14:paraId="4D32AE49" w14:textId="57C76EAC" w:rsidR="00826F0F" w:rsidRPr="000E39B0" w:rsidRDefault="00826F0F" w:rsidP="0025437D">
      <w:pPr>
        <w:numPr>
          <w:ilvl w:val="0"/>
          <w:numId w:val="14"/>
        </w:numPr>
        <w:spacing w:before="160" w:after="160"/>
        <w:ind w:left="284" w:right="990" w:hanging="426"/>
        <w:rPr>
          <w:rFonts w:ascii="Bookman Old Style" w:hAnsi="Bookman Old Style" w:cs="Arial"/>
          <w:i/>
        </w:rPr>
      </w:pPr>
      <w:r w:rsidRPr="000E39B0">
        <w:rPr>
          <w:rFonts w:ascii="Bookman Old Style" w:hAnsi="Bookman Old Style" w:cs="Arial"/>
        </w:rPr>
        <w:t>Ogłoszenie wyników wyborów na kadencję 2023-2026:</w:t>
      </w:r>
      <w:r w:rsidRPr="000E39B0">
        <w:rPr>
          <w:rFonts w:ascii="Bookman Old Style" w:hAnsi="Bookman Old Style" w:cs="Arial"/>
          <w:i/>
        </w:rPr>
        <w:br/>
      </w:r>
      <w:r w:rsidRPr="000E39B0">
        <w:rPr>
          <w:rFonts w:ascii="Bookman Old Style" w:hAnsi="Bookman Old Style" w:cs="Arial"/>
        </w:rPr>
        <w:t>a) na Wiceprezesów PAN,</w:t>
      </w:r>
      <w:r w:rsidRPr="000E39B0">
        <w:rPr>
          <w:rFonts w:ascii="Bookman Old Style" w:hAnsi="Bookman Old Style" w:cs="Arial"/>
        </w:rPr>
        <w:br/>
        <w:t>b) na członków Komisji do spraw etyki w nauce,</w:t>
      </w:r>
      <w:r w:rsidRPr="000E39B0">
        <w:rPr>
          <w:rFonts w:ascii="Bookman Old Style" w:hAnsi="Bookman Old Style" w:cs="Arial"/>
        </w:rPr>
        <w:br/>
        <w:t>c) na członków Komisji Rewizyjnej,</w:t>
      </w:r>
      <w:r w:rsidRPr="000E39B0">
        <w:rPr>
          <w:rFonts w:ascii="Bookman Old Style" w:hAnsi="Bookman Old Style" w:cs="Arial"/>
          <w:i/>
        </w:rPr>
        <w:br/>
      </w:r>
      <w:r w:rsidRPr="000E39B0">
        <w:rPr>
          <w:rFonts w:ascii="Bookman Old Style" w:hAnsi="Bookman Old Style" w:cs="Arial"/>
        </w:rPr>
        <w:t>d) na przedstawicieli Wydziałów Akademii do Prezydium PAN.</w:t>
      </w:r>
    </w:p>
    <w:p w14:paraId="2C54FA5E" w14:textId="77777777" w:rsidR="00826F0F" w:rsidRPr="000E39B0" w:rsidRDefault="00826F0F" w:rsidP="00CF5915">
      <w:pPr>
        <w:numPr>
          <w:ilvl w:val="0"/>
          <w:numId w:val="14"/>
        </w:numPr>
        <w:spacing w:before="160" w:after="160"/>
        <w:ind w:left="284" w:right="990" w:hanging="426"/>
        <w:rPr>
          <w:rFonts w:ascii="Bookman Old Style" w:hAnsi="Bookman Old Style" w:cs="Arial"/>
          <w:i/>
        </w:rPr>
      </w:pPr>
      <w:r w:rsidRPr="000E39B0">
        <w:rPr>
          <w:rFonts w:ascii="Bookman Old Style" w:hAnsi="Bookman Old Style" w:cs="Arial"/>
        </w:rPr>
        <w:t>Uchwała w sprawie ważności wyboru Wiceprezesów Polskiej Akademii Nauk na kadencję 2023-2026.</w:t>
      </w:r>
    </w:p>
    <w:p w14:paraId="0078A9DC" w14:textId="1918DD94" w:rsidR="00826F0F" w:rsidRPr="000E39B0" w:rsidRDefault="00826F0F" w:rsidP="00CF5915">
      <w:pPr>
        <w:numPr>
          <w:ilvl w:val="0"/>
          <w:numId w:val="14"/>
        </w:numPr>
        <w:tabs>
          <w:tab w:val="left" w:pos="426"/>
          <w:tab w:val="left" w:pos="709"/>
        </w:tabs>
        <w:spacing w:before="160" w:after="160"/>
        <w:ind w:left="284" w:hanging="426"/>
        <w:rPr>
          <w:rFonts w:ascii="Bookman Old Style" w:hAnsi="Bookman Old Style" w:cs="Arial"/>
        </w:rPr>
      </w:pPr>
      <w:r w:rsidRPr="000E39B0">
        <w:rPr>
          <w:rFonts w:ascii="Bookman Old Style" w:hAnsi="Bookman Old Style" w:cs="Arial"/>
        </w:rPr>
        <w:t xml:space="preserve">Uchwała w sprawie </w:t>
      </w:r>
      <w:r w:rsidR="008E72DA">
        <w:rPr>
          <w:rFonts w:ascii="Bookman Old Style" w:hAnsi="Bookman Old Style" w:cs="Arial"/>
        </w:rPr>
        <w:t xml:space="preserve">wyników </w:t>
      </w:r>
      <w:r w:rsidRPr="000E39B0">
        <w:rPr>
          <w:rFonts w:ascii="Bookman Old Style" w:hAnsi="Bookman Old Style" w:cs="Arial"/>
        </w:rPr>
        <w:t>wybor</w:t>
      </w:r>
      <w:r w:rsidR="008E72DA">
        <w:rPr>
          <w:rFonts w:ascii="Bookman Old Style" w:hAnsi="Bookman Old Style" w:cs="Arial"/>
        </w:rPr>
        <w:t>ów</w:t>
      </w:r>
      <w:r w:rsidRPr="000E39B0">
        <w:rPr>
          <w:rFonts w:ascii="Bookman Old Style" w:hAnsi="Bookman Old Style" w:cs="Arial"/>
        </w:rPr>
        <w:t xml:space="preserve"> </w:t>
      </w:r>
      <w:r w:rsidR="00DC635B">
        <w:rPr>
          <w:rFonts w:ascii="Bookman Old Style" w:hAnsi="Bookman Old Style" w:cs="Arial"/>
        </w:rPr>
        <w:t xml:space="preserve">członków </w:t>
      </w:r>
      <w:r w:rsidRPr="000E39B0">
        <w:rPr>
          <w:rFonts w:ascii="Bookman Old Style" w:hAnsi="Bookman Old Style" w:cs="Arial"/>
        </w:rPr>
        <w:t>Komisji Rewizyjnej na kadencję 2023-2026.</w:t>
      </w:r>
    </w:p>
    <w:p w14:paraId="30190D2D" w14:textId="5C19E982" w:rsidR="00826F0F" w:rsidRPr="000E39B0" w:rsidRDefault="00826F0F" w:rsidP="00CF5915">
      <w:pPr>
        <w:numPr>
          <w:ilvl w:val="0"/>
          <w:numId w:val="14"/>
        </w:numPr>
        <w:tabs>
          <w:tab w:val="left" w:pos="426"/>
          <w:tab w:val="left" w:pos="709"/>
        </w:tabs>
        <w:spacing w:before="160" w:after="160"/>
        <w:ind w:left="284" w:hanging="426"/>
        <w:rPr>
          <w:rFonts w:ascii="Bookman Old Style" w:hAnsi="Bookman Old Style" w:cs="Arial"/>
          <w:i/>
        </w:rPr>
      </w:pPr>
      <w:r w:rsidRPr="000E39B0">
        <w:rPr>
          <w:rFonts w:ascii="Bookman Old Style" w:hAnsi="Bookman Old Style" w:cs="Arial"/>
        </w:rPr>
        <w:t xml:space="preserve">Uchwała w sprawie </w:t>
      </w:r>
      <w:r w:rsidR="008E72DA">
        <w:rPr>
          <w:rFonts w:ascii="Bookman Old Style" w:hAnsi="Bookman Old Style" w:cs="Arial"/>
        </w:rPr>
        <w:t xml:space="preserve">wyników </w:t>
      </w:r>
      <w:r w:rsidRPr="000E39B0">
        <w:rPr>
          <w:rFonts w:ascii="Bookman Old Style" w:hAnsi="Bookman Old Style" w:cs="Arial"/>
        </w:rPr>
        <w:t>wybor</w:t>
      </w:r>
      <w:r w:rsidR="008E72DA">
        <w:rPr>
          <w:rFonts w:ascii="Bookman Old Style" w:hAnsi="Bookman Old Style" w:cs="Arial"/>
        </w:rPr>
        <w:t>ów</w:t>
      </w:r>
      <w:r w:rsidRPr="000E39B0">
        <w:rPr>
          <w:rFonts w:ascii="Bookman Old Style" w:hAnsi="Bookman Old Style" w:cs="Arial"/>
        </w:rPr>
        <w:t xml:space="preserve"> przedstawicieli Wydziałów Akademii do</w:t>
      </w:r>
      <w:r w:rsidR="001F671C">
        <w:rPr>
          <w:rFonts w:ascii="Bookman Old Style" w:hAnsi="Bookman Old Style" w:cs="Arial"/>
        </w:rPr>
        <w:t> </w:t>
      </w:r>
      <w:r w:rsidRPr="000E39B0">
        <w:rPr>
          <w:rFonts w:ascii="Bookman Old Style" w:hAnsi="Bookman Old Style" w:cs="Arial"/>
        </w:rPr>
        <w:t xml:space="preserve"> Prezydium Polskiej Akademii Nauk na kadencję 2023-2026.</w:t>
      </w:r>
    </w:p>
    <w:p w14:paraId="5EAE1263" w14:textId="487E4F86" w:rsidR="00470E52" w:rsidRPr="00470569" w:rsidRDefault="00826F0F" w:rsidP="00CF5915">
      <w:pPr>
        <w:pStyle w:val="Akapitzlist"/>
        <w:numPr>
          <w:ilvl w:val="0"/>
          <w:numId w:val="14"/>
        </w:numPr>
        <w:tabs>
          <w:tab w:val="left" w:pos="284"/>
          <w:tab w:val="left" w:pos="426"/>
          <w:tab w:val="left" w:pos="709"/>
          <w:tab w:val="left" w:pos="1276"/>
        </w:tabs>
        <w:spacing w:before="160" w:after="160"/>
        <w:ind w:left="426" w:hanging="568"/>
        <w:contextualSpacing w:val="0"/>
        <w:rPr>
          <w:rFonts w:ascii="Bookman Old Style" w:hAnsi="Bookman Old Style" w:cs="Arial"/>
          <w:iCs/>
        </w:rPr>
      </w:pPr>
      <w:r w:rsidRPr="000E39B0">
        <w:rPr>
          <w:rFonts w:ascii="Bookman Old Style" w:hAnsi="Bookman Old Style" w:cs="Arial"/>
          <w:iCs/>
        </w:rPr>
        <w:t>Sprawy bieżące i wolne wnioski.</w:t>
      </w:r>
      <w:bookmarkEnd w:id="4"/>
      <w:bookmarkEnd w:id="5"/>
    </w:p>
    <w:p w14:paraId="19399761" w14:textId="77777777" w:rsidR="00674FF3" w:rsidRDefault="00674FF3" w:rsidP="00364345">
      <w:pPr>
        <w:jc w:val="center"/>
        <w:rPr>
          <w:rFonts w:ascii="Bookman Old Style" w:hAnsi="Bookman Old Style"/>
        </w:rPr>
      </w:pPr>
    </w:p>
    <w:p w14:paraId="7D4DFAA1" w14:textId="77777777" w:rsidR="00674FF3" w:rsidRDefault="00674FF3" w:rsidP="00364345">
      <w:pPr>
        <w:jc w:val="center"/>
        <w:rPr>
          <w:rFonts w:ascii="Bookman Old Style" w:hAnsi="Bookman Old Style"/>
        </w:rPr>
      </w:pPr>
    </w:p>
    <w:p w14:paraId="72189A19" w14:textId="77777777" w:rsidR="00674FF3" w:rsidRDefault="00674FF3" w:rsidP="00364345">
      <w:pPr>
        <w:jc w:val="center"/>
        <w:rPr>
          <w:rFonts w:ascii="Bookman Old Style" w:hAnsi="Bookman Old Style"/>
        </w:rPr>
      </w:pPr>
    </w:p>
    <w:p w14:paraId="39FA5A82" w14:textId="3394E4C1" w:rsidR="00364345" w:rsidRPr="00F47156" w:rsidRDefault="00364345" w:rsidP="00364345">
      <w:pPr>
        <w:jc w:val="center"/>
        <w:rPr>
          <w:rFonts w:ascii="Bookman Old Style" w:hAnsi="Bookman Old Style"/>
        </w:rPr>
      </w:pPr>
      <w:r w:rsidRPr="00F47156">
        <w:rPr>
          <w:rFonts w:ascii="Bookman Old Style" w:hAnsi="Bookman Old Style"/>
        </w:rPr>
        <w:t>UZASADNIENIE</w:t>
      </w:r>
    </w:p>
    <w:p w14:paraId="546EF11C" w14:textId="77777777" w:rsidR="00364345" w:rsidRPr="00F47156" w:rsidRDefault="00364345" w:rsidP="00364345">
      <w:pPr>
        <w:jc w:val="center"/>
        <w:rPr>
          <w:rFonts w:ascii="Bookman Old Style" w:hAnsi="Bookman Old Style"/>
        </w:rPr>
      </w:pPr>
    </w:p>
    <w:p w14:paraId="3F24AEBE" w14:textId="77777777" w:rsidR="00364345" w:rsidRPr="00F47156" w:rsidRDefault="00364345" w:rsidP="00364345">
      <w:pPr>
        <w:ind w:left="0" w:firstLine="0"/>
        <w:jc w:val="both"/>
        <w:rPr>
          <w:rFonts w:ascii="Bookman Old Style" w:hAnsi="Bookman Old Style"/>
        </w:rPr>
      </w:pPr>
    </w:p>
    <w:p w14:paraId="708146E8" w14:textId="29FCD2F5" w:rsidR="00271DC5" w:rsidRDefault="00271DC5" w:rsidP="006E0B90">
      <w:pPr>
        <w:spacing w:before="240"/>
        <w:ind w:left="0" w:firstLine="0"/>
        <w:jc w:val="both"/>
        <w:rPr>
          <w:rFonts w:ascii="Bookman Old Style" w:hAnsi="Bookman Old Style"/>
        </w:rPr>
      </w:pPr>
      <w:r w:rsidRPr="00271DC5">
        <w:rPr>
          <w:rFonts w:ascii="Bookman Old Style" w:hAnsi="Bookman Old Style"/>
        </w:rPr>
        <w:t xml:space="preserve">Prezydium Akademii </w:t>
      </w:r>
      <w:r w:rsidR="001B675C">
        <w:rPr>
          <w:rFonts w:ascii="Bookman Old Style" w:hAnsi="Bookman Old Style"/>
        </w:rPr>
        <w:t xml:space="preserve">zgodnie z </w:t>
      </w:r>
      <w:r w:rsidR="002D2143" w:rsidRPr="00271DC5">
        <w:rPr>
          <w:rFonts w:ascii="Bookman Old Style" w:hAnsi="Bookman Old Style"/>
        </w:rPr>
        <w:t xml:space="preserve">Art. 19. </w:t>
      </w:r>
      <w:r w:rsidR="002D2143">
        <w:rPr>
          <w:rFonts w:ascii="Bookman Old Style" w:hAnsi="Bookman Old Style"/>
        </w:rPr>
        <w:t xml:space="preserve">ust. 2 pkt 5) </w:t>
      </w:r>
      <w:r w:rsidR="001B675C" w:rsidRPr="00F47156">
        <w:rPr>
          <w:rFonts w:ascii="Bookman Old Style" w:hAnsi="Bookman Old Style"/>
        </w:rPr>
        <w:t>ustawy z dnia 30 kwietnia 2010 r. o Polskiej Akademii Nauk (Dz.U. 2020 nr 1796)</w:t>
      </w:r>
      <w:r w:rsidR="001B675C">
        <w:rPr>
          <w:rFonts w:ascii="Bookman Old Style" w:hAnsi="Bookman Old Style"/>
        </w:rPr>
        <w:t xml:space="preserve"> u</w:t>
      </w:r>
      <w:r w:rsidRPr="00271DC5">
        <w:rPr>
          <w:rFonts w:ascii="Bookman Old Style" w:hAnsi="Bookman Old Style"/>
        </w:rPr>
        <w:t>chwala program sesji Zgromadzenia Ogólnego Akademii</w:t>
      </w:r>
      <w:r w:rsidR="001B675C">
        <w:rPr>
          <w:rFonts w:ascii="Bookman Old Style" w:hAnsi="Bookman Old Style"/>
        </w:rPr>
        <w:t xml:space="preserve">. </w:t>
      </w:r>
    </w:p>
    <w:sectPr w:rsidR="00271DC5" w:rsidSect="00CF5915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757081" w14:textId="77777777" w:rsidR="003C61CD" w:rsidRDefault="003C61CD" w:rsidP="00243B7B">
      <w:r>
        <w:separator/>
      </w:r>
    </w:p>
  </w:endnote>
  <w:endnote w:type="continuationSeparator" w:id="0">
    <w:p w14:paraId="79225B2A" w14:textId="77777777" w:rsidR="003C61CD" w:rsidRDefault="003C61CD" w:rsidP="00243B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C10204" w14:textId="77777777" w:rsidR="003C61CD" w:rsidRDefault="003C61CD" w:rsidP="00243B7B">
      <w:r>
        <w:separator/>
      </w:r>
    </w:p>
  </w:footnote>
  <w:footnote w:type="continuationSeparator" w:id="0">
    <w:p w14:paraId="7A87171A" w14:textId="77777777" w:rsidR="003C61CD" w:rsidRDefault="003C61CD" w:rsidP="00243B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C23BCD"/>
    <w:multiLevelType w:val="hybridMultilevel"/>
    <w:tmpl w:val="3DF409D6"/>
    <w:lvl w:ilvl="0" w:tplc="FE84B9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50104E"/>
    <w:multiLevelType w:val="hybridMultilevel"/>
    <w:tmpl w:val="07D6D8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217E3"/>
    <w:multiLevelType w:val="hybridMultilevel"/>
    <w:tmpl w:val="3174AD96"/>
    <w:lvl w:ilvl="0" w:tplc="E52A3978">
      <w:start w:val="1"/>
      <w:numFmt w:val="decimal"/>
      <w:lvlText w:val="%1)"/>
      <w:lvlJc w:val="left"/>
      <w:pPr>
        <w:ind w:left="1284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004" w:hanging="360"/>
      </w:pPr>
    </w:lvl>
    <w:lvl w:ilvl="2" w:tplc="0415001B" w:tentative="1">
      <w:start w:val="1"/>
      <w:numFmt w:val="lowerRoman"/>
      <w:lvlText w:val="%3."/>
      <w:lvlJc w:val="right"/>
      <w:pPr>
        <w:ind w:left="2724" w:hanging="180"/>
      </w:pPr>
    </w:lvl>
    <w:lvl w:ilvl="3" w:tplc="0415000F" w:tentative="1">
      <w:start w:val="1"/>
      <w:numFmt w:val="decimal"/>
      <w:lvlText w:val="%4."/>
      <w:lvlJc w:val="left"/>
      <w:pPr>
        <w:ind w:left="3444" w:hanging="360"/>
      </w:pPr>
    </w:lvl>
    <w:lvl w:ilvl="4" w:tplc="04150019" w:tentative="1">
      <w:start w:val="1"/>
      <w:numFmt w:val="lowerLetter"/>
      <w:lvlText w:val="%5."/>
      <w:lvlJc w:val="left"/>
      <w:pPr>
        <w:ind w:left="4164" w:hanging="360"/>
      </w:pPr>
    </w:lvl>
    <w:lvl w:ilvl="5" w:tplc="0415001B" w:tentative="1">
      <w:start w:val="1"/>
      <w:numFmt w:val="lowerRoman"/>
      <w:lvlText w:val="%6."/>
      <w:lvlJc w:val="right"/>
      <w:pPr>
        <w:ind w:left="4884" w:hanging="180"/>
      </w:pPr>
    </w:lvl>
    <w:lvl w:ilvl="6" w:tplc="0415000F" w:tentative="1">
      <w:start w:val="1"/>
      <w:numFmt w:val="decimal"/>
      <w:lvlText w:val="%7."/>
      <w:lvlJc w:val="left"/>
      <w:pPr>
        <w:ind w:left="5604" w:hanging="360"/>
      </w:pPr>
    </w:lvl>
    <w:lvl w:ilvl="7" w:tplc="04150019" w:tentative="1">
      <w:start w:val="1"/>
      <w:numFmt w:val="lowerLetter"/>
      <w:lvlText w:val="%8."/>
      <w:lvlJc w:val="left"/>
      <w:pPr>
        <w:ind w:left="6324" w:hanging="360"/>
      </w:pPr>
    </w:lvl>
    <w:lvl w:ilvl="8" w:tplc="0415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3" w15:restartNumberingAfterBreak="0">
    <w:nsid w:val="17C7525A"/>
    <w:multiLevelType w:val="hybridMultilevel"/>
    <w:tmpl w:val="AA2616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1233DE"/>
    <w:multiLevelType w:val="hybridMultilevel"/>
    <w:tmpl w:val="D7BA85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1677DD"/>
    <w:multiLevelType w:val="hybridMultilevel"/>
    <w:tmpl w:val="8D52E6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C33A4C"/>
    <w:multiLevelType w:val="hybridMultilevel"/>
    <w:tmpl w:val="DBA85A0C"/>
    <w:lvl w:ilvl="0" w:tplc="B59EDEEE">
      <w:start w:val="1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AD5C7E"/>
    <w:multiLevelType w:val="hybridMultilevel"/>
    <w:tmpl w:val="0C4C2D48"/>
    <w:lvl w:ilvl="0" w:tplc="318423D6">
      <w:numFmt w:val="bullet"/>
      <w:lvlText w:val="•"/>
      <w:lvlJc w:val="left"/>
      <w:pPr>
        <w:ind w:left="1065" w:hanging="705"/>
      </w:pPr>
      <w:rPr>
        <w:rFonts w:ascii="Bookman Old Style" w:eastAsia="Times New Roman" w:hAnsi="Bookman Old Style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284404"/>
    <w:multiLevelType w:val="hybridMultilevel"/>
    <w:tmpl w:val="B6FECFFA"/>
    <w:lvl w:ilvl="0" w:tplc="37B8ED0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64517C"/>
    <w:multiLevelType w:val="hybridMultilevel"/>
    <w:tmpl w:val="E9C61178"/>
    <w:lvl w:ilvl="0" w:tplc="661815C0">
      <w:start w:val="1"/>
      <w:numFmt w:val="decimal"/>
      <w:lvlText w:val="%1)"/>
      <w:lvlJc w:val="left"/>
      <w:pPr>
        <w:ind w:left="1210" w:hanging="360"/>
      </w:pPr>
      <w:rPr>
        <w:rFonts w:cstheme="minorHAnsi" w:hint="default"/>
      </w:rPr>
    </w:lvl>
    <w:lvl w:ilvl="1" w:tplc="04150019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0" w15:restartNumberingAfterBreak="0">
    <w:nsid w:val="45797F23"/>
    <w:multiLevelType w:val="hybridMultilevel"/>
    <w:tmpl w:val="9FEA6278"/>
    <w:lvl w:ilvl="0" w:tplc="C22825E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4D7C5B74"/>
    <w:multiLevelType w:val="hybridMultilevel"/>
    <w:tmpl w:val="701C6038"/>
    <w:lvl w:ilvl="0" w:tplc="A6A6DC0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6B4F5A"/>
    <w:multiLevelType w:val="multilevel"/>
    <w:tmpl w:val="6BAC40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none"/>
      <w:lvlText w:val="%2-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FE46652"/>
    <w:multiLevelType w:val="hybridMultilevel"/>
    <w:tmpl w:val="37367EC2"/>
    <w:lvl w:ilvl="0" w:tplc="E252F4EA">
      <w:start w:val="1"/>
      <w:numFmt w:val="decimal"/>
      <w:lvlText w:val="%1)"/>
      <w:lvlJc w:val="left"/>
      <w:pPr>
        <w:ind w:left="1284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004" w:hanging="360"/>
      </w:pPr>
    </w:lvl>
    <w:lvl w:ilvl="2" w:tplc="0415001B" w:tentative="1">
      <w:start w:val="1"/>
      <w:numFmt w:val="lowerRoman"/>
      <w:lvlText w:val="%3."/>
      <w:lvlJc w:val="right"/>
      <w:pPr>
        <w:ind w:left="2724" w:hanging="180"/>
      </w:pPr>
    </w:lvl>
    <w:lvl w:ilvl="3" w:tplc="0415000F" w:tentative="1">
      <w:start w:val="1"/>
      <w:numFmt w:val="decimal"/>
      <w:lvlText w:val="%4."/>
      <w:lvlJc w:val="left"/>
      <w:pPr>
        <w:ind w:left="3444" w:hanging="360"/>
      </w:pPr>
    </w:lvl>
    <w:lvl w:ilvl="4" w:tplc="04150019" w:tentative="1">
      <w:start w:val="1"/>
      <w:numFmt w:val="lowerLetter"/>
      <w:lvlText w:val="%5."/>
      <w:lvlJc w:val="left"/>
      <w:pPr>
        <w:ind w:left="4164" w:hanging="360"/>
      </w:pPr>
    </w:lvl>
    <w:lvl w:ilvl="5" w:tplc="0415001B" w:tentative="1">
      <w:start w:val="1"/>
      <w:numFmt w:val="lowerRoman"/>
      <w:lvlText w:val="%6."/>
      <w:lvlJc w:val="right"/>
      <w:pPr>
        <w:ind w:left="4884" w:hanging="180"/>
      </w:pPr>
    </w:lvl>
    <w:lvl w:ilvl="6" w:tplc="0415000F" w:tentative="1">
      <w:start w:val="1"/>
      <w:numFmt w:val="decimal"/>
      <w:lvlText w:val="%7."/>
      <w:lvlJc w:val="left"/>
      <w:pPr>
        <w:ind w:left="5604" w:hanging="360"/>
      </w:pPr>
    </w:lvl>
    <w:lvl w:ilvl="7" w:tplc="04150019" w:tentative="1">
      <w:start w:val="1"/>
      <w:numFmt w:val="lowerLetter"/>
      <w:lvlText w:val="%8."/>
      <w:lvlJc w:val="left"/>
      <w:pPr>
        <w:ind w:left="6324" w:hanging="360"/>
      </w:pPr>
    </w:lvl>
    <w:lvl w:ilvl="8" w:tplc="0415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14" w15:restartNumberingAfterBreak="0">
    <w:nsid w:val="625C3852"/>
    <w:multiLevelType w:val="hybridMultilevel"/>
    <w:tmpl w:val="DA406BC4"/>
    <w:lvl w:ilvl="0" w:tplc="8092BED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6871763F"/>
    <w:multiLevelType w:val="hybridMultilevel"/>
    <w:tmpl w:val="28A460BE"/>
    <w:lvl w:ilvl="0" w:tplc="159E94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116AEF"/>
    <w:multiLevelType w:val="hybridMultilevel"/>
    <w:tmpl w:val="AA2616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C0654"/>
    <w:multiLevelType w:val="hybridMultilevel"/>
    <w:tmpl w:val="835E3A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E10D69"/>
    <w:multiLevelType w:val="hybridMultilevel"/>
    <w:tmpl w:val="555E554C"/>
    <w:lvl w:ilvl="0" w:tplc="159E948C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9" w15:restartNumberingAfterBreak="0">
    <w:nsid w:val="760D281D"/>
    <w:multiLevelType w:val="hybridMultilevel"/>
    <w:tmpl w:val="7ECA9CFA"/>
    <w:lvl w:ilvl="0" w:tplc="CC9C1C94">
      <w:start w:val="1"/>
      <w:numFmt w:val="decimal"/>
      <w:lvlText w:val="%1."/>
      <w:lvlJc w:val="left"/>
      <w:pPr>
        <w:ind w:left="1057" w:hanging="360"/>
      </w:pPr>
      <w:rPr>
        <w:rFonts w:ascii="Bookman Old Style" w:eastAsia="Times New Roman" w:hAnsi="Bookman Old Style" w:cs="Times New Roman"/>
      </w:rPr>
    </w:lvl>
    <w:lvl w:ilvl="1" w:tplc="04150019" w:tentative="1">
      <w:start w:val="1"/>
      <w:numFmt w:val="lowerLetter"/>
      <w:lvlText w:val="%2."/>
      <w:lvlJc w:val="left"/>
      <w:pPr>
        <w:ind w:left="1777" w:hanging="360"/>
      </w:pPr>
    </w:lvl>
    <w:lvl w:ilvl="2" w:tplc="0415001B" w:tentative="1">
      <w:start w:val="1"/>
      <w:numFmt w:val="lowerRoman"/>
      <w:lvlText w:val="%3."/>
      <w:lvlJc w:val="right"/>
      <w:pPr>
        <w:ind w:left="2497" w:hanging="180"/>
      </w:pPr>
    </w:lvl>
    <w:lvl w:ilvl="3" w:tplc="0415000F" w:tentative="1">
      <w:start w:val="1"/>
      <w:numFmt w:val="decimal"/>
      <w:lvlText w:val="%4."/>
      <w:lvlJc w:val="left"/>
      <w:pPr>
        <w:ind w:left="3217" w:hanging="360"/>
      </w:pPr>
    </w:lvl>
    <w:lvl w:ilvl="4" w:tplc="04150019" w:tentative="1">
      <w:start w:val="1"/>
      <w:numFmt w:val="lowerLetter"/>
      <w:lvlText w:val="%5."/>
      <w:lvlJc w:val="left"/>
      <w:pPr>
        <w:ind w:left="3937" w:hanging="360"/>
      </w:pPr>
    </w:lvl>
    <w:lvl w:ilvl="5" w:tplc="0415001B" w:tentative="1">
      <w:start w:val="1"/>
      <w:numFmt w:val="lowerRoman"/>
      <w:lvlText w:val="%6."/>
      <w:lvlJc w:val="right"/>
      <w:pPr>
        <w:ind w:left="4657" w:hanging="180"/>
      </w:pPr>
    </w:lvl>
    <w:lvl w:ilvl="6" w:tplc="0415000F" w:tentative="1">
      <w:start w:val="1"/>
      <w:numFmt w:val="decimal"/>
      <w:lvlText w:val="%7."/>
      <w:lvlJc w:val="left"/>
      <w:pPr>
        <w:ind w:left="5377" w:hanging="360"/>
      </w:pPr>
    </w:lvl>
    <w:lvl w:ilvl="7" w:tplc="04150019" w:tentative="1">
      <w:start w:val="1"/>
      <w:numFmt w:val="lowerLetter"/>
      <w:lvlText w:val="%8."/>
      <w:lvlJc w:val="left"/>
      <w:pPr>
        <w:ind w:left="6097" w:hanging="360"/>
      </w:pPr>
    </w:lvl>
    <w:lvl w:ilvl="8" w:tplc="0415001B" w:tentative="1">
      <w:start w:val="1"/>
      <w:numFmt w:val="lowerRoman"/>
      <w:lvlText w:val="%9."/>
      <w:lvlJc w:val="right"/>
      <w:pPr>
        <w:ind w:left="6817" w:hanging="180"/>
      </w:pPr>
    </w:lvl>
  </w:abstractNum>
  <w:abstractNum w:abstractNumId="20" w15:restartNumberingAfterBreak="0">
    <w:nsid w:val="7B0F351A"/>
    <w:multiLevelType w:val="hybridMultilevel"/>
    <w:tmpl w:val="097AE1EE"/>
    <w:lvl w:ilvl="0" w:tplc="2DA43546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num w:numId="1" w16cid:durableId="1094669953">
    <w:abstractNumId w:val="1"/>
  </w:num>
  <w:num w:numId="2" w16cid:durableId="1516847860">
    <w:abstractNumId w:val="9"/>
  </w:num>
  <w:num w:numId="3" w16cid:durableId="2144692676">
    <w:abstractNumId w:val="0"/>
  </w:num>
  <w:num w:numId="4" w16cid:durableId="632638896">
    <w:abstractNumId w:val="13"/>
  </w:num>
  <w:num w:numId="5" w16cid:durableId="598876447">
    <w:abstractNumId w:val="19"/>
  </w:num>
  <w:num w:numId="6" w16cid:durableId="2111580003">
    <w:abstractNumId w:val="2"/>
  </w:num>
  <w:num w:numId="7" w16cid:durableId="1538203485">
    <w:abstractNumId w:val="3"/>
  </w:num>
  <w:num w:numId="8" w16cid:durableId="595284832">
    <w:abstractNumId w:val="17"/>
  </w:num>
  <w:num w:numId="9" w16cid:durableId="1215235343">
    <w:abstractNumId w:val="11"/>
  </w:num>
  <w:num w:numId="10" w16cid:durableId="1965841170">
    <w:abstractNumId w:val="6"/>
  </w:num>
  <w:num w:numId="11" w16cid:durableId="912200646">
    <w:abstractNumId w:val="10"/>
  </w:num>
  <w:num w:numId="12" w16cid:durableId="472911422">
    <w:abstractNumId w:val="20"/>
  </w:num>
  <w:num w:numId="13" w16cid:durableId="220404100">
    <w:abstractNumId w:val="16"/>
  </w:num>
  <w:num w:numId="14" w16cid:durableId="827677191">
    <w:abstractNumId w:val="12"/>
  </w:num>
  <w:num w:numId="15" w16cid:durableId="1097794498">
    <w:abstractNumId w:val="5"/>
  </w:num>
  <w:num w:numId="16" w16cid:durableId="629435301">
    <w:abstractNumId w:val="4"/>
  </w:num>
  <w:num w:numId="17" w16cid:durableId="87041064">
    <w:abstractNumId w:val="15"/>
  </w:num>
  <w:num w:numId="18" w16cid:durableId="2103255902">
    <w:abstractNumId w:val="7"/>
  </w:num>
  <w:num w:numId="19" w16cid:durableId="380061647">
    <w:abstractNumId w:val="8"/>
  </w:num>
  <w:num w:numId="20" w16cid:durableId="1124887835">
    <w:abstractNumId w:val="18"/>
  </w:num>
  <w:num w:numId="21" w16cid:durableId="3874550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64C"/>
    <w:rsid w:val="00001C1F"/>
    <w:rsid w:val="0003302B"/>
    <w:rsid w:val="0004451C"/>
    <w:rsid w:val="00044DC7"/>
    <w:rsid w:val="00050118"/>
    <w:rsid w:val="00072218"/>
    <w:rsid w:val="00094715"/>
    <w:rsid w:val="0009758F"/>
    <w:rsid w:val="000A15DC"/>
    <w:rsid w:val="000A773A"/>
    <w:rsid w:val="000B6AD5"/>
    <w:rsid w:val="000B7D81"/>
    <w:rsid w:val="000C483D"/>
    <w:rsid w:val="000D4F89"/>
    <w:rsid w:val="000E39B0"/>
    <w:rsid w:val="000E711A"/>
    <w:rsid w:val="001060EA"/>
    <w:rsid w:val="00111636"/>
    <w:rsid w:val="001163B3"/>
    <w:rsid w:val="0012116D"/>
    <w:rsid w:val="00124F7B"/>
    <w:rsid w:val="0014060E"/>
    <w:rsid w:val="0015768A"/>
    <w:rsid w:val="00161C7E"/>
    <w:rsid w:val="00163BFC"/>
    <w:rsid w:val="001718EB"/>
    <w:rsid w:val="00195D7A"/>
    <w:rsid w:val="001A2A20"/>
    <w:rsid w:val="001B675C"/>
    <w:rsid w:val="001D071E"/>
    <w:rsid w:val="001F671C"/>
    <w:rsid w:val="00203152"/>
    <w:rsid w:val="00206C0E"/>
    <w:rsid w:val="00210FD6"/>
    <w:rsid w:val="002113CA"/>
    <w:rsid w:val="00225F3D"/>
    <w:rsid w:val="00230179"/>
    <w:rsid w:val="002341C9"/>
    <w:rsid w:val="00240AEE"/>
    <w:rsid w:val="00243B7B"/>
    <w:rsid w:val="002446CF"/>
    <w:rsid w:val="002518BB"/>
    <w:rsid w:val="00253911"/>
    <w:rsid w:val="0025437D"/>
    <w:rsid w:val="00271DC5"/>
    <w:rsid w:val="00281621"/>
    <w:rsid w:val="00281AA6"/>
    <w:rsid w:val="0029436B"/>
    <w:rsid w:val="002A1E7F"/>
    <w:rsid w:val="002C4751"/>
    <w:rsid w:val="002D2143"/>
    <w:rsid w:val="002D3844"/>
    <w:rsid w:val="00306CDE"/>
    <w:rsid w:val="00306E7C"/>
    <w:rsid w:val="00334639"/>
    <w:rsid w:val="00342C35"/>
    <w:rsid w:val="00343ADE"/>
    <w:rsid w:val="00351105"/>
    <w:rsid w:val="003549BF"/>
    <w:rsid w:val="00355FDA"/>
    <w:rsid w:val="00364345"/>
    <w:rsid w:val="00375B7D"/>
    <w:rsid w:val="00386030"/>
    <w:rsid w:val="00395DB2"/>
    <w:rsid w:val="003A54B0"/>
    <w:rsid w:val="003C61CD"/>
    <w:rsid w:val="003C76F2"/>
    <w:rsid w:val="003D0686"/>
    <w:rsid w:val="003D2ED8"/>
    <w:rsid w:val="003E3664"/>
    <w:rsid w:val="004064CB"/>
    <w:rsid w:val="004128DF"/>
    <w:rsid w:val="00457B1D"/>
    <w:rsid w:val="00470569"/>
    <w:rsid w:val="00470E52"/>
    <w:rsid w:val="0047330A"/>
    <w:rsid w:val="00477BEA"/>
    <w:rsid w:val="0048011F"/>
    <w:rsid w:val="0049711B"/>
    <w:rsid w:val="004974C1"/>
    <w:rsid w:val="00497813"/>
    <w:rsid w:val="004F0857"/>
    <w:rsid w:val="00517CBE"/>
    <w:rsid w:val="0053316B"/>
    <w:rsid w:val="00534552"/>
    <w:rsid w:val="00547607"/>
    <w:rsid w:val="00550916"/>
    <w:rsid w:val="00557937"/>
    <w:rsid w:val="005636EB"/>
    <w:rsid w:val="005705EA"/>
    <w:rsid w:val="00575B92"/>
    <w:rsid w:val="00580462"/>
    <w:rsid w:val="00590855"/>
    <w:rsid w:val="00597887"/>
    <w:rsid w:val="005A22A1"/>
    <w:rsid w:val="005D0D4F"/>
    <w:rsid w:val="005D2225"/>
    <w:rsid w:val="005E6504"/>
    <w:rsid w:val="006019FC"/>
    <w:rsid w:val="00612D75"/>
    <w:rsid w:val="006259C0"/>
    <w:rsid w:val="0062615B"/>
    <w:rsid w:val="006276A9"/>
    <w:rsid w:val="006376C3"/>
    <w:rsid w:val="00640769"/>
    <w:rsid w:val="00660AB9"/>
    <w:rsid w:val="00674FF3"/>
    <w:rsid w:val="00692AA6"/>
    <w:rsid w:val="006936DF"/>
    <w:rsid w:val="006A0D96"/>
    <w:rsid w:val="006A20D9"/>
    <w:rsid w:val="006A5F94"/>
    <w:rsid w:val="006B23E9"/>
    <w:rsid w:val="006C1095"/>
    <w:rsid w:val="006D5CC9"/>
    <w:rsid w:val="006D6AB2"/>
    <w:rsid w:val="006D6F45"/>
    <w:rsid w:val="006E0B90"/>
    <w:rsid w:val="006E7850"/>
    <w:rsid w:val="006F37E9"/>
    <w:rsid w:val="007107F5"/>
    <w:rsid w:val="007121C8"/>
    <w:rsid w:val="00714DA9"/>
    <w:rsid w:val="00716726"/>
    <w:rsid w:val="00726DC8"/>
    <w:rsid w:val="00737F97"/>
    <w:rsid w:val="0074216C"/>
    <w:rsid w:val="00753F1D"/>
    <w:rsid w:val="00780D22"/>
    <w:rsid w:val="007840DE"/>
    <w:rsid w:val="007870B7"/>
    <w:rsid w:val="007B78A5"/>
    <w:rsid w:val="007C50B8"/>
    <w:rsid w:val="0082515F"/>
    <w:rsid w:val="00826F0F"/>
    <w:rsid w:val="00832115"/>
    <w:rsid w:val="00832C5D"/>
    <w:rsid w:val="00852F53"/>
    <w:rsid w:val="00855B33"/>
    <w:rsid w:val="0086420C"/>
    <w:rsid w:val="00877848"/>
    <w:rsid w:val="00886D6D"/>
    <w:rsid w:val="008910D9"/>
    <w:rsid w:val="00893115"/>
    <w:rsid w:val="008C1D18"/>
    <w:rsid w:val="008E72DA"/>
    <w:rsid w:val="00901AF1"/>
    <w:rsid w:val="00902C9E"/>
    <w:rsid w:val="00910070"/>
    <w:rsid w:val="0092308C"/>
    <w:rsid w:val="009310AC"/>
    <w:rsid w:val="00944BFC"/>
    <w:rsid w:val="00947878"/>
    <w:rsid w:val="00964722"/>
    <w:rsid w:val="0096588A"/>
    <w:rsid w:val="0097146E"/>
    <w:rsid w:val="00973098"/>
    <w:rsid w:val="009A770F"/>
    <w:rsid w:val="009B412B"/>
    <w:rsid w:val="009C266D"/>
    <w:rsid w:val="009C4FA1"/>
    <w:rsid w:val="00A02DA0"/>
    <w:rsid w:val="00A04614"/>
    <w:rsid w:val="00A25675"/>
    <w:rsid w:val="00A44235"/>
    <w:rsid w:val="00A54502"/>
    <w:rsid w:val="00A72A03"/>
    <w:rsid w:val="00AA0943"/>
    <w:rsid w:val="00AB65F2"/>
    <w:rsid w:val="00AC727B"/>
    <w:rsid w:val="00AF0497"/>
    <w:rsid w:val="00B066F0"/>
    <w:rsid w:val="00B175F9"/>
    <w:rsid w:val="00B20DFF"/>
    <w:rsid w:val="00B3202F"/>
    <w:rsid w:val="00B663BA"/>
    <w:rsid w:val="00B731EF"/>
    <w:rsid w:val="00B750B4"/>
    <w:rsid w:val="00B83BAE"/>
    <w:rsid w:val="00B91934"/>
    <w:rsid w:val="00BA7F7C"/>
    <w:rsid w:val="00BB7104"/>
    <w:rsid w:val="00BB7AE2"/>
    <w:rsid w:val="00BD1090"/>
    <w:rsid w:val="00BD75FD"/>
    <w:rsid w:val="00BF7458"/>
    <w:rsid w:val="00C11607"/>
    <w:rsid w:val="00C17648"/>
    <w:rsid w:val="00C208D8"/>
    <w:rsid w:val="00C228ED"/>
    <w:rsid w:val="00C24E0D"/>
    <w:rsid w:val="00C437AC"/>
    <w:rsid w:val="00C649E7"/>
    <w:rsid w:val="00C66BE8"/>
    <w:rsid w:val="00C700FA"/>
    <w:rsid w:val="00C7157B"/>
    <w:rsid w:val="00C71927"/>
    <w:rsid w:val="00C91EB9"/>
    <w:rsid w:val="00C941EF"/>
    <w:rsid w:val="00CA0ECC"/>
    <w:rsid w:val="00CD332F"/>
    <w:rsid w:val="00CE194F"/>
    <w:rsid w:val="00CE4EAE"/>
    <w:rsid w:val="00CE602C"/>
    <w:rsid w:val="00CE7F72"/>
    <w:rsid w:val="00CF0182"/>
    <w:rsid w:val="00CF5915"/>
    <w:rsid w:val="00D016AF"/>
    <w:rsid w:val="00D075C1"/>
    <w:rsid w:val="00D30B26"/>
    <w:rsid w:val="00D41677"/>
    <w:rsid w:val="00D54390"/>
    <w:rsid w:val="00D65E36"/>
    <w:rsid w:val="00D66A7D"/>
    <w:rsid w:val="00D87BFC"/>
    <w:rsid w:val="00DC635B"/>
    <w:rsid w:val="00DD163E"/>
    <w:rsid w:val="00E26354"/>
    <w:rsid w:val="00E35E22"/>
    <w:rsid w:val="00E40E5C"/>
    <w:rsid w:val="00E540F9"/>
    <w:rsid w:val="00E65920"/>
    <w:rsid w:val="00E662C1"/>
    <w:rsid w:val="00E72217"/>
    <w:rsid w:val="00E7715C"/>
    <w:rsid w:val="00E8283B"/>
    <w:rsid w:val="00E9364C"/>
    <w:rsid w:val="00EA220A"/>
    <w:rsid w:val="00EC5AB4"/>
    <w:rsid w:val="00ED3138"/>
    <w:rsid w:val="00F01EE2"/>
    <w:rsid w:val="00F06BB6"/>
    <w:rsid w:val="00F1308D"/>
    <w:rsid w:val="00F33AC1"/>
    <w:rsid w:val="00F40ADA"/>
    <w:rsid w:val="00F47156"/>
    <w:rsid w:val="00F532AC"/>
    <w:rsid w:val="00F55F09"/>
    <w:rsid w:val="00F80952"/>
    <w:rsid w:val="00FC24E8"/>
    <w:rsid w:val="00FC3FB6"/>
    <w:rsid w:val="00FC58CB"/>
    <w:rsid w:val="00FD7784"/>
    <w:rsid w:val="00FE64BB"/>
    <w:rsid w:val="00FF22E9"/>
    <w:rsid w:val="00FF3E52"/>
    <w:rsid w:val="29F22B87"/>
    <w:rsid w:val="2A9DCF4C"/>
    <w:rsid w:val="2EA7C05A"/>
    <w:rsid w:val="321792AD"/>
    <w:rsid w:val="3223C093"/>
    <w:rsid w:val="54D80BB4"/>
    <w:rsid w:val="77B0A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34C81"/>
  <w15:chartTrackingRefBased/>
  <w15:docId w15:val="{FF1A3260-0FD1-45C9-947B-D960363F8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14" w:hanging="35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364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E936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936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936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936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936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364C"/>
    <w:rPr>
      <w:rFonts w:ascii="Segoe UI" w:eastAsia="Times New Roman" w:hAnsi="Segoe UI" w:cs="Segoe UI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E78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E785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43B7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43B7B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43B7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cecd62-848f-470c-9691-10171510b41c">
      <Terms xmlns="http://schemas.microsoft.com/office/infopath/2007/PartnerControls"/>
    </lcf76f155ced4ddcb4097134ff3c332f>
    <TaxCatchAll xmlns="b8704b75-589d-4005-82e8-e384d5476b9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3E3C14C-EF4D-4F1E-B74F-9BD43065EAC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C0CCD83-D012-487F-B963-567B6DF35D69}">
  <ds:schemaRefs>
    <ds:schemaRef ds:uri="http://schemas.microsoft.com/office/2006/metadata/properties"/>
    <ds:schemaRef ds:uri="http://schemas.microsoft.com/office/infopath/2007/PartnerControls"/>
    <ds:schemaRef ds:uri="2ececd62-848f-470c-9691-10171510b41c"/>
    <ds:schemaRef ds:uri="b8704b75-589d-4005-82e8-e384d5476b9a"/>
  </ds:schemaRefs>
</ds:datastoreItem>
</file>

<file path=customXml/itemProps3.xml><?xml version="1.0" encoding="utf-8"?>
<ds:datastoreItem xmlns:ds="http://schemas.openxmlformats.org/officeDocument/2006/customXml" ds:itemID="{561D97C8-178C-4EC8-B131-98733B54C11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589CF3E-4A70-4BEF-BA96-7C490B09F5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352</Words>
  <Characters>2113</Characters>
  <Application>Microsoft Office Word</Application>
  <DocSecurity>0</DocSecurity>
  <Lines>17</Lines>
  <Paragraphs>4</Paragraphs>
  <ScaleCrop>false</ScaleCrop>
  <Company>Polska Akademia Nauk</Company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Andrzejewska Małgorzata</dc:creator>
  <cp:keywords/>
  <dc:description/>
  <cp:lastModifiedBy>Zięba-Andrzejuk Elżbieta</cp:lastModifiedBy>
  <cp:revision>24</cp:revision>
  <cp:lastPrinted>2022-11-14T14:05:00Z</cp:lastPrinted>
  <dcterms:created xsi:type="dcterms:W3CDTF">2022-07-22T05:42:00Z</dcterms:created>
  <dcterms:modified xsi:type="dcterms:W3CDTF">2022-11-15T14:11:00Z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0x010100AAA3DC4ABA68E842B388018A73EC52DB</vt:lpwstr>
  </property>
  <property fmtid="{D5CDD505-2E9C-101B-9397-08002B2CF9AE}" pid="3" name="MediaServiceImageTags">
    <vt:lpwstr/>
  </property>
</Properties>
</file>