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FF85D" w14:textId="77777777" w:rsidR="00181800" w:rsidRPr="00181800" w:rsidRDefault="00181800" w:rsidP="00181800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  <w:r w:rsidRPr="00181800">
        <w:rPr>
          <w:rFonts w:ascii="Bookman Old Style" w:hAnsi="Bookman Old Style" w:cs="Arial"/>
          <w:i/>
          <w:iCs/>
          <w:spacing w:val="-9"/>
          <w:sz w:val="18"/>
          <w:szCs w:val="18"/>
        </w:rPr>
        <w:t>Załącznik nr 11a do Regulaminu</w:t>
      </w:r>
    </w:p>
    <w:p w14:paraId="022D9356" w14:textId="77777777" w:rsidR="00181800" w:rsidRPr="00C45683" w:rsidRDefault="00181800" w:rsidP="0018180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EEA08DD" w14:textId="77777777" w:rsidR="00181800" w:rsidRPr="00181800" w:rsidRDefault="00181800" w:rsidP="00181800">
      <w:pPr>
        <w:rPr>
          <w:rFonts w:ascii="Bookman Old Style" w:hAnsi="Bookman Old Style" w:cs="Arial"/>
          <w:b/>
          <w:bCs/>
          <w:sz w:val="22"/>
          <w:szCs w:val="22"/>
        </w:rPr>
      </w:pPr>
      <w:r w:rsidRPr="00181800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Pr="00181800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</w:p>
    <w:p w14:paraId="320F54AD" w14:textId="77777777" w:rsidR="00E171CE" w:rsidRPr="00E171CE" w:rsidRDefault="00E171CE" w:rsidP="00E171CE">
      <w:pPr>
        <w:autoSpaceDE w:val="0"/>
        <w:autoSpaceDN w:val="0"/>
        <w:adjustRightInd w:val="0"/>
        <w:ind w:left="0" w:firstLine="425"/>
        <w:rPr>
          <w:rFonts w:ascii="Bookman Old Style" w:eastAsia="Calibri" w:hAnsi="Bookman Old Style" w:cs="Arial"/>
          <w:color w:val="000000"/>
          <w:sz w:val="20"/>
          <w:lang w:eastAsia="en-US"/>
        </w:rPr>
      </w:pPr>
      <w:r w:rsidRPr="00E171CE">
        <w:rPr>
          <w:rFonts w:ascii="Bookman Old Style" w:eastAsia="Calibri" w:hAnsi="Bookman Old Style" w:cs="Arial"/>
          <w:color w:val="000000"/>
          <w:sz w:val="20"/>
          <w:lang w:eastAsia="en-US"/>
        </w:rPr>
        <w:t>BOM.DIR.211.30.2022</w:t>
      </w:r>
    </w:p>
    <w:p w14:paraId="11303842" w14:textId="77777777" w:rsidR="00E171CE" w:rsidRPr="00E171CE" w:rsidRDefault="00E171CE" w:rsidP="00E171CE">
      <w:pPr>
        <w:autoSpaceDE w:val="0"/>
        <w:autoSpaceDN w:val="0"/>
        <w:adjustRightInd w:val="0"/>
        <w:ind w:left="0" w:firstLine="425"/>
        <w:rPr>
          <w:rFonts w:ascii="Bookman Old Style" w:eastAsia="Calibri" w:hAnsi="Bookman Old Style" w:cs="Arial"/>
          <w:color w:val="000000"/>
          <w:sz w:val="20"/>
          <w:lang w:eastAsia="en-US"/>
        </w:rPr>
      </w:pPr>
      <w:r w:rsidRPr="00E171CE">
        <w:rPr>
          <w:rFonts w:ascii="Bookman Old Style" w:eastAsia="Calibri" w:hAnsi="Bookman Old Style" w:cs="Arial"/>
          <w:color w:val="000000"/>
          <w:sz w:val="20"/>
          <w:lang w:eastAsia="en-US"/>
        </w:rPr>
        <w:t>BOM.421/DIR.82.2022/MS</w:t>
      </w:r>
    </w:p>
    <w:p w14:paraId="24707296" w14:textId="77777777" w:rsidR="00181800" w:rsidRPr="00E171CE" w:rsidRDefault="00181800" w:rsidP="00181800">
      <w:pPr>
        <w:autoSpaceDE w:val="0"/>
        <w:autoSpaceDN w:val="0"/>
        <w:adjustRightInd w:val="0"/>
        <w:ind w:left="0" w:firstLine="425"/>
        <w:rPr>
          <w:rFonts w:ascii="Bookman Old Style" w:hAnsi="Bookman Old Style" w:cs="Arial"/>
          <w:color w:val="000000"/>
          <w:sz w:val="22"/>
          <w:szCs w:val="22"/>
        </w:rPr>
      </w:pPr>
    </w:p>
    <w:p w14:paraId="4649D88F" w14:textId="3522E337" w:rsidR="00181800" w:rsidRPr="00E171CE" w:rsidRDefault="00181800" w:rsidP="00181800">
      <w:pPr>
        <w:autoSpaceDE w:val="0"/>
        <w:autoSpaceDN w:val="0"/>
        <w:adjustRightInd w:val="0"/>
        <w:jc w:val="right"/>
        <w:rPr>
          <w:rFonts w:ascii="Bookman Old Style" w:hAnsi="Bookman Old Style" w:cs="Arial"/>
          <w:color w:val="000000"/>
          <w:sz w:val="22"/>
          <w:szCs w:val="22"/>
        </w:rPr>
      </w:pPr>
      <w:r w:rsidRPr="00E171CE">
        <w:rPr>
          <w:rFonts w:ascii="Bookman Old Style" w:hAnsi="Bookman Old Style" w:cs="Arial"/>
          <w:color w:val="000000"/>
          <w:sz w:val="22"/>
          <w:szCs w:val="22"/>
        </w:rPr>
        <w:t xml:space="preserve">Warszawa, dnia </w:t>
      </w:r>
      <w:r w:rsidR="00BA680B">
        <w:rPr>
          <w:rFonts w:ascii="Bookman Old Style" w:hAnsi="Bookman Old Style" w:cs="Arial"/>
          <w:color w:val="000000"/>
          <w:sz w:val="22"/>
          <w:szCs w:val="22"/>
        </w:rPr>
        <w:t>08.11</w:t>
      </w:r>
      <w:r w:rsidR="00791CDB">
        <w:rPr>
          <w:rFonts w:ascii="Bookman Old Style" w:hAnsi="Bookman Old Style" w:cs="Arial"/>
          <w:color w:val="000000"/>
          <w:sz w:val="22"/>
          <w:szCs w:val="22"/>
        </w:rPr>
        <w:t>.</w:t>
      </w:r>
      <w:r w:rsidRPr="00E171CE">
        <w:rPr>
          <w:rFonts w:ascii="Bookman Old Style" w:hAnsi="Bookman Old Style" w:cs="Arial"/>
          <w:color w:val="000000"/>
          <w:sz w:val="22"/>
          <w:szCs w:val="22"/>
        </w:rPr>
        <w:t>202</w:t>
      </w:r>
      <w:r w:rsidR="00E171CE" w:rsidRPr="00E171CE">
        <w:rPr>
          <w:rFonts w:ascii="Bookman Old Style" w:hAnsi="Bookman Old Style" w:cs="Arial"/>
          <w:color w:val="000000"/>
          <w:sz w:val="22"/>
          <w:szCs w:val="22"/>
        </w:rPr>
        <w:t>2</w:t>
      </w:r>
      <w:r w:rsidRPr="00E171CE">
        <w:rPr>
          <w:rFonts w:ascii="Bookman Old Style" w:hAnsi="Bookman Old Style" w:cs="Arial"/>
          <w:color w:val="000000"/>
          <w:sz w:val="22"/>
          <w:szCs w:val="22"/>
        </w:rPr>
        <w:t>r.</w:t>
      </w:r>
    </w:p>
    <w:p w14:paraId="1A05C795" w14:textId="77777777" w:rsidR="00181800" w:rsidRPr="00181800" w:rsidRDefault="00181800" w:rsidP="0018180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55D67D7" w14:textId="141435A9" w:rsidR="00181800" w:rsidRPr="00181800" w:rsidRDefault="00181800" w:rsidP="00181800">
      <w:pPr>
        <w:ind w:left="284"/>
        <w:rPr>
          <w:rFonts w:ascii="Bookman Old Style" w:hAnsi="Bookman Old Style" w:cs="Arial"/>
          <w:b/>
          <w:bCs/>
          <w:i/>
          <w:iCs/>
          <w:color w:val="000000"/>
          <w:sz w:val="22"/>
          <w:szCs w:val="22"/>
        </w:rPr>
      </w:pPr>
      <w:r w:rsidRPr="00181800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Zamawiający: </w:t>
      </w:r>
    </w:p>
    <w:p w14:paraId="7B658987" w14:textId="77777777" w:rsidR="00181800" w:rsidRPr="00181800" w:rsidRDefault="00181800" w:rsidP="00181800">
      <w:pPr>
        <w:ind w:left="284"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181800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nazwa: Polska Akademia Nauk                                         </w:t>
      </w:r>
    </w:p>
    <w:p w14:paraId="015A0BDD" w14:textId="77777777" w:rsidR="00181800" w:rsidRPr="00181800" w:rsidRDefault="00181800" w:rsidP="00181800">
      <w:pPr>
        <w:ind w:left="284"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181800">
        <w:rPr>
          <w:rFonts w:ascii="Bookman Old Style" w:hAnsi="Bookman Old Style" w:cs="Arial"/>
          <w:b/>
          <w:bCs/>
          <w:color w:val="000000"/>
          <w:sz w:val="22"/>
          <w:szCs w:val="22"/>
        </w:rPr>
        <w:t>adres: 00-940 Warszawa, Plac Defilad 1</w:t>
      </w:r>
    </w:p>
    <w:p w14:paraId="7685CEA9" w14:textId="77777777" w:rsidR="00181800" w:rsidRPr="00BA680B" w:rsidRDefault="00181800" w:rsidP="00181800">
      <w:pPr>
        <w:ind w:left="284"/>
        <w:rPr>
          <w:rFonts w:ascii="Bookman Old Style" w:hAnsi="Bookman Old Style" w:cs="Arial"/>
          <w:b/>
          <w:bCs/>
          <w:color w:val="000000"/>
          <w:sz w:val="22"/>
          <w:szCs w:val="22"/>
          <w:lang w:val="de-DE"/>
        </w:rPr>
      </w:pPr>
      <w:r w:rsidRPr="00BA680B">
        <w:rPr>
          <w:rFonts w:ascii="Bookman Old Style" w:hAnsi="Bookman Old Style" w:cs="Arial"/>
          <w:b/>
          <w:bCs/>
          <w:color w:val="000000"/>
          <w:sz w:val="22"/>
          <w:szCs w:val="22"/>
          <w:lang w:val="de-DE"/>
        </w:rPr>
        <w:t>e-mail:</w:t>
      </w:r>
      <w:hyperlink r:id="rId4" w:history="1"/>
      <w:r w:rsidRPr="00BA680B">
        <w:rPr>
          <w:rFonts w:ascii="Bookman Old Style" w:hAnsi="Bookman Old Style" w:cs="Arial"/>
          <w:b/>
          <w:bCs/>
          <w:color w:val="000000"/>
          <w:sz w:val="22"/>
          <w:szCs w:val="22"/>
          <w:lang w:val="de-DE"/>
        </w:rPr>
        <w:t xml:space="preserve"> bom@pan.pl</w:t>
      </w:r>
    </w:p>
    <w:p w14:paraId="2AA4732D" w14:textId="77777777" w:rsidR="00181800" w:rsidRPr="00BA680B" w:rsidRDefault="00181800" w:rsidP="00181800">
      <w:pPr>
        <w:ind w:left="284"/>
        <w:rPr>
          <w:rFonts w:ascii="Bookman Old Style" w:eastAsia="Calibri" w:hAnsi="Bookman Old Style" w:cs="Arial"/>
          <w:sz w:val="22"/>
          <w:szCs w:val="22"/>
          <w:lang w:val="de-DE"/>
        </w:rPr>
      </w:pPr>
    </w:p>
    <w:p w14:paraId="0697565A" w14:textId="77777777" w:rsidR="00181800" w:rsidRPr="00BA680B" w:rsidRDefault="00181800" w:rsidP="0018180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  <w:lang w:val="de-DE"/>
        </w:rPr>
      </w:pPr>
    </w:p>
    <w:p w14:paraId="76D87058" w14:textId="42A6CF07" w:rsidR="00181800" w:rsidRPr="00181800" w:rsidRDefault="00181800" w:rsidP="00181800">
      <w:pPr>
        <w:pStyle w:val="Teksttreci0"/>
        <w:shd w:val="clear" w:color="auto" w:fill="auto"/>
        <w:spacing w:after="0" w:line="240" w:lineRule="auto"/>
        <w:ind w:left="993" w:right="221" w:hanging="993"/>
        <w:jc w:val="both"/>
        <w:rPr>
          <w:rFonts w:ascii="Bookman Old Style" w:hAnsi="Bookman Old Style" w:cs="Arial"/>
          <w:sz w:val="22"/>
          <w:szCs w:val="22"/>
        </w:rPr>
      </w:pPr>
      <w:r w:rsidRPr="00181800">
        <w:rPr>
          <w:rFonts w:ascii="Bookman Old Style" w:hAnsi="Bookman Old Style" w:cs="Arial"/>
          <w:sz w:val="22"/>
          <w:szCs w:val="22"/>
        </w:rPr>
        <w:t xml:space="preserve">Dotyczy: </w:t>
      </w:r>
      <w:r w:rsidRPr="001E6F25">
        <w:rPr>
          <w:rFonts w:ascii="Bookman Old Style" w:hAnsi="Bookman Old Style" w:cs="Arial"/>
          <w:sz w:val="20"/>
          <w:szCs w:val="20"/>
        </w:rPr>
        <w:t xml:space="preserve">prowadzonej procedury w sprawie zamówienia publicznego </w:t>
      </w:r>
      <w:bookmarkStart w:id="0" w:name="_Hlk108518984"/>
      <w:r w:rsidR="005502B3">
        <w:rPr>
          <w:rFonts w:ascii="Bookman Old Style" w:hAnsi="Bookman Old Style" w:cs="Arial"/>
          <w:sz w:val="20"/>
          <w:szCs w:val="20"/>
        </w:rPr>
        <w:t xml:space="preserve">usługi polegającej na </w:t>
      </w:r>
      <w:r w:rsidR="00E171CE" w:rsidRPr="00E171CE">
        <w:rPr>
          <w:rFonts w:ascii="Bookman Old Style" w:hAnsi="Bookman Old Style" w:cs="Arial"/>
          <w:sz w:val="20"/>
          <w:szCs w:val="20"/>
        </w:rPr>
        <w:t xml:space="preserve"> </w:t>
      </w:r>
      <w:r w:rsidR="00BA680B" w:rsidRPr="00BA680B">
        <w:rPr>
          <w:rFonts w:ascii="Bookman Old Style" w:hAnsi="Bookman Old Style" w:cs="Arial"/>
          <w:sz w:val="20"/>
          <w:szCs w:val="20"/>
        </w:rPr>
        <w:t xml:space="preserve">dokumentacji budowlano – wykonawczej remontu ogólnodostępnych pomieszczeń sanitarnych wraz z przyległymi korytarzami oraz przystosowanie wybranych pomieszczeń biurowych do funkcji pomieszczeń gospodarczych w zabytkowym budynku Oddziału PAN we Wrocławiu, ul. Podwale 75 wraz z uzyskaniem niezbędnych pozwoleń oraz sprawowanie nadzoru autorskiego w zakresie wynikającym z tych pozwoleń, </w:t>
      </w:r>
      <w:r w:rsidR="00E171CE" w:rsidRPr="00E171CE">
        <w:rPr>
          <w:rFonts w:ascii="Bookman Old Style" w:hAnsi="Bookman Old Style" w:cs="Arial"/>
          <w:b/>
          <w:bCs/>
          <w:sz w:val="20"/>
          <w:szCs w:val="20"/>
        </w:rPr>
        <w:t>z możliwością udzielenia zamówienia</w:t>
      </w:r>
      <w:bookmarkEnd w:id="0"/>
      <w:r w:rsidR="00E171CE" w:rsidRPr="00E171CE">
        <w:rPr>
          <w:rFonts w:ascii="Bookman Old Style" w:hAnsi="Bookman Old Style" w:cs="Arial"/>
          <w:b/>
          <w:bCs/>
          <w:sz w:val="20"/>
          <w:szCs w:val="20"/>
        </w:rPr>
        <w:t>.</w:t>
      </w:r>
    </w:p>
    <w:p w14:paraId="685AD2E6" w14:textId="77777777" w:rsidR="00181800" w:rsidRPr="00181800" w:rsidRDefault="00181800" w:rsidP="00181800">
      <w:pPr>
        <w:rPr>
          <w:rFonts w:ascii="Bookman Old Style" w:eastAsia="Calibri" w:hAnsi="Bookman Old Style" w:cs="Arial"/>
          <w:sz w:val="22"/>
          <w:szCs w:val="22"/>
        </w:rPr>
      </w:pPr>
    </w:p>
    <w:p w14:paraId="7F59A4AE" w14:textId="0FDBDC11" w:rsidR="00181800" w:rsidRDefault="00181800" w:rsidP="00181800">
      <w:pPr>
        <w:pStyle w:val="Default"/>
        <w:spacing w:line="276" w:lineRule="auto"/>
        <w:ind w:left="0" w:firstLine="0"/>
        <w:jc w:val="center"/>
        <w:rPr>
          <w:rFonts w:ascii="Bookman Old Style" w:eastAsia="Times New Roman" w:hAnsi="Bookman Old Style"/>
          <w:b/>
          <w:bCs/>
          <w:sz w:val="22"/>
          <w:szCs w:val="22"/>
        </w:rPr>
      </w:pPr>
    </w:p>
    <w:p w14:paraId="009625F6" w14:textId="77777777" w:rsidR="003C1640" w:rsidRPr="00181800" w:rsidRDefault="003C1640" w:rsidP="00181800">
      <w:pPr>
        <w:pStyle w:val="Default"/>
        <w:spacing w:line="276" w:lineRule="auto"/>
        <w:ind w:left="0" w:firstLine="0"/>
        <w:jc w:val="center"/>
        <w:rPr>
          <w:rFonts w:ascii="Bookman Old Style" w:eastAsia="Times New Roman" w:hAnsi="Bookman Old Style"/>
          <w:b/>
          <w:bCs/>
          <w:sz w:val="22"/>
          <w:szCs w:val="22"/>
        </w:rPr>
      </w:pPr>
    </w:p>
    <w:p w14:paraId="2D0FB354" w14:textId="77777777" w:rsidR="00181800" w:rsidRPr="005502B3" w:rsidRDefault="00181800" w:rsidP="00181800">
      <w:pPr>
        <w:pStyle w:val="Default"/>
        <w:spacing w:line="276" w:lineRule="auto"/>
        <w:ind w:left="0" w:firstLine="0"/>
        <w:jc w:val="center"/>
        <w:rPr>
          <w:rFonts w:ascii="Bookman Old Style" w:eastAsia="Times New Roman" w:hAnsi="Bookman Old Style"/>
          <w:b/>
          <w:bCs/>
        </w:rPr>
      </w:pPr>
      <w:r w:rsidRPr="005502B3">
        <w:rPr>
          <w:rFonts w:ascii="Bookman Old Style" w:eastAsia="Times New Roman" w:hAnsi="Bookman Old Style"/>
          <w:b/>
          <w:bCs/>
        </w:rPr>
        <w:t>Zakończenie procedury</w:t>
      </w:r>
    </w:p>
    <w:p w14:paraId="4E5F6AC4" w14:textId="77777777" w:rsidR="00181800" w:rsidRPr="00181800" w:rsidRDefault="00181800" w:rsidP="00181800">
      <w:pPr>
        <w:pStyle w:val="Default"/>
        <w:spacing w:line="276" w:lineRule="auto"/>
        <w:ind w:left="0" w:firstLine="0"/>
        <w:jc w:val="center"/>
        <w:rPr>
          <w:rFonts w:ascii="Bookman Old Style" w:eastAsia="Times New Roman" w:hAnsi="Bookman Old Style"/>
          <w:b/>
          <w:bCs/>
          <w:sz w:val="22"/>
          <w:szCs w:val="22"/>
        </w:rPr>
      </w:pPr>
    </w:p>
    <w:p w14:paraId="4F96F4B1" w14:textId="5A730D79" w:rsidR="00181800" w:rsidRPr="00181800" w:rsidRDefault="00181800" w:rsidP="005502B3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  <w:r w:rsidRPr="00181800">
        <w:rPr>
          <w:rFonts w:ascii="Bookman Old Style" w:hAnsi="Bookman Old Style" w:cs="Arial"/>
          <w:sz w:val="22"/>
          <w:szCs w:val="22"/>
        </w:rPr>
        <w:t xml:space="preserve">Informujemy, że na podstawie pkt </w:t>
      </w:r>
      <w:r w:rsidR="005502B3">
        <w:rPr>
          <w:rFonts w:ascii="Bookman Old Style" w:hAnsi="Bookman Old Style" w:cs="Arial"/>
          <w:sz w:val="22"/>
          <w:szCs w:val="22"/>
        </w:rPr>
        <w:t>9</w:t>
      </w:r>
      <w:r w:rsidR="0016493A">
        <w:rPr>
          <w:rFonts w:ascii="Bookman Old Style" w:hAnsi="Bookman Old Style" w:cs="Arial"/>
          <w:sz w:val="22"/>
          <w:szCs w:val="22"/>
        </w:rPr>
        <w:t>.</w:t>
      </w:r>
      <w:r>
        <w:rPr>
          <w:rFonts w:ascii="Bookman Old Style" w:hAnsi="Bookman Old Style" w:cs="Arial"/>
          <w:sz w:val="22"/>
          <w:szCs w:val="22"/>
        </w:rPr>
        <w:t>2</w:t>
      </w:r>
      <w:r w:rsidR="0016493A">
        <w:rPr>
          <w:rFonts w:ascii="Bookman Old Style" w:hAnsi="Bookman Old Style" w:cs="Arial"/>
          <w:sz w:val="22"/>
          <w:szCs w:val="22"/>
        </w:rPr>
        <w:t>.</w:t>
      </w:r>
      <w:r w:rsidR="005312D4">
        <w:rPr>
          <w:rFonts w:ascii="Bookman Old Style" w:hAnsi="Bookman Old Style" w:cs="Arial"/>
          <w:sz w:val="22"/>
          <w:szCs w:val="22"/>
        </w:rPr>
        <w:t xml:space="preserve"> </w:t>
      </w:r>
      <w:r w:rsidR="009E59C4">
        <w:rPr>
          <w:rFonts w:ascii="Bookman Old Style" w:hAnsi="Bookman Old Style" w:cs="Arial"/>
          <w:sz w:val="22"/>
          <w:szCs w:val="22"/>
        </w:rPr>
        <w:t>z</w:t>
      </w:r>
      <w:r w:rsidRPr="00181800">
        <w:rPr>
          <w:rFonts w:ascii="Bookman Old Style" w:hAnsi="Bookman Old Style" w:cs="Arial"/>
          <w:sz w:val="22"/>
          <w:szCs w:val="22"/>
        </w:rPr>
        <w:t>aproszenia do składania ofert</w:t>
      </w:r>
      <w:r w:rsidR="00E171CE">
        <w:rPr>
          <w:rFonts w:ascii="Bookman Old Style" w:hAnsi="Bookman Old Style" w:cs="Arial"/>
          <w:sz w:val="22"/>
          <w:szCs w:val="22"/>
        </w:rPr>
        <w:t xml:space="preserve"> na</w:t>
      </w:r>
      <w:r w:rsidR="005502B3">
        <w:rPr>
          <w:rFonts w:ascii="Bookman Old Style" w:hAnsi="Bookman Old Style" w:cs="Arial"/>
          <w:sz w:val="22"/>
          <w:szCs w:val="22"/>
        </w:rPr>
        <w:t xml:space="preserve"> „</w:t>
      </w:r>
      <w:r w:rsidR="00BA680B">
        <w:rPr>
          <w:rFonts w:ascii="Bookman Old Style" w:hAnsi="Bookman Old Style" w:cs="Arial"/>
          <w:sz w:val="22"/>
          <w:szCs w:val="22"/>
        </w:rPr>
        <w:t>W</w:t>
      </w:r>
      <w:r w:rsidR="00BA680B" w:rsidRPr="00BA680B">
        <w:rPr>
          <w:rFonts w:ascii="Bookman Old Style" w:hAnsi="Bookman Old Style" w:cs="Arial"/>
          <w:sz w:val="22"/>
          <w:szCs w:val="22"/>
        </w:rPr>
        <w:t>ykonanie dokumentacji budowlano – wykonawczej remontu ogólnodostępnych pomieszczeń sanitarnych wraz z przyległymi korytarzami oraz przystosowanie wybranych pomieszczeń biurowych do funkcji pomieszczeń gospodarczych w zabytkowym budynku Oddziału PAN we Wrocławiu, ul. Podwale 75 wraz z uzyskaniem niezbędnych pozwoleń oraz sprawowanie nadzoru autorskiego w zakresie wynikającym z tych pozwoleń</w:t>
      </w:r>
      <w:r w:rsidR="005502B3">
        <w:rPr>
          <w:rFonts w:ascii="Bookman Old Style" w:hAnsi="Bookman Old Style" w:cs="Arial"/>
          <w:sz w:val="22"/>
          <w:szCs w:val="22"/>
        </w:rPr>
        <w:t xml:space="preserve">”, postępowanie zakończono na etapie szacowania </w:t>
      </w:r>
      <w:r w:rsidR="005502B3" w:rsidRPr="005502B3">
        <w:rPr>
          <w:rFonts w:ascii="Bookman Old Style" w:hAnsi="Bookman Old Style" w:cs="Arial"/>
          <w:sz w:val="22"/>
          <w:szCs w:val="22"/>
        </w:rPr>
        <w:t xml:space="preserve">bez dokonania wyboru oferty </w:t>
      </w:r>
      <w:r w:rsidR="003C1640">
        <w:rPr>
          <w:rFonts w:ascii="Bookman Old Style" w:hAnsi="Bookman Old Style" w:cs="Arial"/>
          <w:sz w:val="22"/>
          <w:szCs w:val="22"/>
        </w:rPr>
        <w:t xml:space="preserve">oraz </w:t>
      </w:r>
      <w:r w:rsidR="005502B3" w:rsidRPr="005502B3">
        <w:rPr>
          <w:rFonts w:ascii="Bookman Old Style" w:hAnsi="Bookman Old Style" w:cs="Arial"/>
          <w:sz w:val="22"/>
          <w:szCs w:val="22"/>
        </w:rPr>
        <w:t>nieudzieleni</w:t>
      </w:r>
      <w:r w:rsidR="003C1640">
        <w:rPr>
          <w:rFonts w:ascii="Bookman Old Style" w:hAnsi="Bookman Old Style" w:cs="Arial"/>
          <w:sz w:val="22"/>
          <w:szCs w:val="22"/>
        </w:rPr>
        <w:t>a</w:t>
      </w:r>
      <w:r w:rsidR="005502B3" w:rsidRPr="005502B3">
        <w:rPr>
          <w:rFonts w:ascii="Bookman Old Style" w:hAnsi="Bookman Old Style" w:cs="Arial"/>
          <w:sz w:val="22"/>
          <w:szCs w:val="22"/>
        </w:rPr>
        <w:t xml:space="preserve"> zamówienia</w:t>
      </w:r>
      <w:r w:rsidR="003C1640">
        <w:rPr>
          <w:rFonts w:ascii="Bookman Old Style" w:hAnsi="Bookman Old Style" w:cs="Arial"/>
          <w:sz w:val="22"/>
          <w:szCs w:val="22"/>
        </w:rPr>
        <w:t>.</w:t>
      </w:r>
    </w:p>
    <w:p w14:paraId="6D36064F" w14:textId="77777777" w:rsidR="00181800" w:rsidRPr="00181800" w:rsidRDefault="00181800" w:rsidP="00181800">
      <w:pPr>
        <w:pStyle w:val="Default"/>
        <w:spacing w:line="360" w:lineRule="auto"/>
        <w:ind w:left="360" w:firstLine="0"/>
        <w:rPr>
          <w:rFonts w:ascii="Bookman Old Style" w:hAnsi="Bookman Old Style"/>
          <w:b/>
          <w:sz w:val="22"/>
          <w:szCs w:val="22"/>
        </w:rPr>
      </w:pPr>
    </w:p>
    <w:p w14:paraId="3F22600B" w14:textId="77777777" w:rsidR="00181800" w:rsidRPr="00181800" w:rsidRDefault="00181800" w:rsidP="00181800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  <w:r w:rsidRPr="00181800">
        <w:rPr>
          <w:rFonts w:ascii="Bookman Old Style" w:hAnsi="Bookman Old Style" w:cs="Arial"/>
          <w:sz w:val="22"/>
          <w:szCs w:val="22"/>
        </w:rPr>
        <w:t>Do przedmiotowego zaproszenia do składania ofert nie mają zastosowania przepisy ustawy z dnia 11 września 2019 r. – Prawo zamówień publicznych (Dz. U. z 2019 r. poz. 2019 z późn. zm.).</w:t>
      </w:r>
    </w:p>
    <w:p w14:paraId="2A3CB6F2" w14:textId="77777777" w:rsidR="00A7444B" w:rsidRPr="00181800" w:rsidRDefault="00A7444B">
      <w:pPr>
        <w:rPr>
          <w:rFonts w:ascii="Bookman Old Style" w:hAnsi="Bookman Old Style"/>
          <w:sz w:val="22"/>
          <w:szCs w:val="22"/>
        </w:rPr>
      </w:pPr>
    </w:p>
    <w:sectPr w:rsidR="00A7444B" w:rsidRPr="00181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00"/>
    <w:rsid w:val="0016493A"/>
    <w:rsid w:val="00181800"/>
    <w:rsid w:val="001E6F25"/>
    <w:rsid w:val="003C1640"/>
    <w:rsid w:val="005312D4"/>
    <w:rsid w:val="005502B3"/>
    <w:rsid w:val="005B07D0"/>
    <w:rsid w:val="005C6249"/>
    <w:rsid w:val="00791CDB"/>
    <w:rsid w:val="00965256"/>
    <w:rsid w:val="009B1437"/>
    <w:rsid w:val="009E59C4"/>
    <w:rsid w:val="00A7444B"/>
    <w:rsid w:val="00BA680B"/>
    <w:rsid w:val="00E1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9619C"/>
  <w15:chartTrackingRefBased/>
  <w15:docId w15:val="{EEE9FBDD-B691-4C93-8EFC-82709B62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1800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81800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181800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18180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181800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181800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1800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818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Szyszkowska Monika</dc:creator>
  <cp:keywords/>
  <dc:description/>
  <cp:lastModifiedBy>Szyszkowska Monika</cp:lastModifiedBy>
  <cp:revision>2</cp:revision>
  <cp:lastPrinted>2022-11-08T12:25:00Z</cp:lastPrinted>
  <dcterms:created xsi:type="dcterms:W3CDTF">2022-11-08T12:26:00Z</dcterms:created>
  <dcterms:modified xsi:type="dcterms:W3CDTF">2022-11-08T12:26:00Z</dcterms:modified>
</cp:coreProperties>
</file>