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F1FCB" w14:textId="77777777" w:rsidR="00790E2F" w:rsidRDefault="00A86E48">
      <w:pPr>
        <w:ind w:left="-72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4F9476D9" wp14:editId="0DA03901">
                <wp:simplePos x="0" y="0"/>
                <wp:positionH relativeFrom="column">
                  <wp:posOffset>1137920</wp:posOffset>
                </wp:positionH>
                <wp:positionV relativeFrom="paragraph">
                  <wp:posOffset>-29845</wp:posOffset>
                </wp:positionV>
                <wp:extent cx="4804410" cy="927735"/>
                <wp:effectExtent l="0" t="0" r="19050" b="28575"/>
                <wp:wrapNone/>
                <wp:docPr id="1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3840" cy="927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7E97A915" w14:textId="77777777" w:rsidR="00790E2F" w:rsidRDefault="00A86E48">
                            <w:pPr>
                              <w:pStyle w:val="FrameContents"/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3399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color w:val="3399FF"/>
                                <w:sz w:val="22"/>
                                <w:szCs w:val="22"/>
                              </w:rPr>
                              <w:t>POLSKA AKADEMIA NAUK</w:t>
                            </w:r>
                          </w:p>
                          <w:p w14:paraId="1B3E8211" w14:textId="77777777" w:rsidR="00790E2F" w:rsidRDefault="00A86E48">
                            <w:pPr>
                              <w:pStyle w:val="FrameContents"/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3399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color w:val="3399FF"/>
                                <w:sz w:val="22"/>
                                <w:szCs w:val="22"/>
                              </w:rPr>
                              <w:t>ZESPÓŁ ZAMÓWIEŃ PUBLICZNYCH</w:t>
                            </w:r>
                          </w:p>
                          <w:p w14:paraId="48108E55" w14:textId="77777777" w:rsidR="00790E2F" w:rsidRDefault="00790E2F">
                            <w:pPr>
                              <w:pStyle w:val="FrameContents"/>
                              <w:rPr>
                                <w:rFonts w:ascii="Bookman Old Style" w:hAnsi="Bookman Old Style"/>
                                <w:b/>
                                <w:color w:val="3399FF"/>
                                <w:sz w:val="22"/>
                                <w:szCs w:val="22"/>
                              </w:rPr>
                            </w:pPr>
                          </w:p>
                          <w:p w14:paraId="3E3129A5" w14:textId="77777777" w:rsidR="00790E2F" w:rsidRDefault="00A86E48">
                            <w:pPr>
                              <w:pStyle w:val="FrameContents"/>
                              <w:jc w:val="center"/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00-901 Warszawa, Pałac Kultury i Nauki</w:t>
                            </w:r>
                          </w:p>
                          <w:p w14:paraId="7F1785D0" w14:textId="77777777" w:rsidR="00790E2F" w:rsidRDefault="00A86E48">
                            <w:pPr>
                              <w:pStyle w:val="FrameContents"/>
                              <w:jc w:val="center"/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tel.: (22) 182 62 30, e-mail: zp@pan.pl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9476D9" id="Rectangle 2" o:spid="_x0000_s1026" style="position:absolute;left:0;text-align:left;margin-left:89.6pt;margin-top:-2.35pt;width:378.3pt;height:73.05pt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" strokecolor="white" strokeweight=".26mm">
                <v:textbox>
                  <w:txbxContent>
                    <w:p w14:paraId="7E97A915" w14:textId="77777777" w:rsidR="00790E2F" w:rsidRDefault="00A86E48">
                      <w:pPr>
                        <w:pStyle w:val="FrameContents"/>
                        <w:jc w:val="center"/>
                        <w:rPr>
                          <w:rFonts w:ascii="Bookman Old Style" w:hAnsi="Bookman Old Style"/>
                          <w:b/>
                          <w:color w:val="3399FF"/>
                          <w:sz w:val="22"/>
                          <w:szCs w:val="22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color w:val="3399FF"/>
                          <w:sz w:val="22"/>
                          <w:szCs w:val="22"/>
                        </w:rPr>
                        <w:t>POLSKA AKADEMIA NAUK</w:t>
                      </w:r>
                    </w:p>
                    <w:p w14:paraId="1B3E8211" w14:textId="77777777" w:rsidR="00790E2F" w:rsidRDefault="00A86E48">
                      <w:pPr>
                        <w:pStyle w:val="FrameContents"/>
                        <w:jc w:val="center"/>
                        <w:rPr>
                          <w:rFonts w:ascii="Bookman Old Style" w:hAnsi="Bookman Old Style"/>
                          <w:b/>
                          <w:color w:val="3399FF"/>
                          <w:sz w:val="22"/>
                          <w:szCs w:val="22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color w:val="3399FF"/>
                          <w:sz w:val="22"/>
                          <w:szCs w:val="22"/>
                        </w:rPr>
                        <w:t>ZESPÓŁ ZAMÓWIEŃ PUBLICZNYCH</w:t>
                      </w:r>
                    </w:p>
                    <w:p w14:paraId="48108E55" w14:textId="77777777" w:rsidR="00790E2F" w:rsidRDefault="00790E2F">
                      <w:pPr>
                        <w:pStyle w:val="FrameContents"/>
                        <w:rPr>
                          <w:rFonts w:ascii="Bookman Old Style" w:hAnsi="Bookman Old Style"/>
                          <w:b/>
                          <w:color w:val="3399FF"/>
                          <w:sz w:val="22"/>
                          <w:szCs w:val="22"/>
                        </w:rPr>
                      </w:pPr>
                    </w:p>
                    <w:p w14:paraId="3E3129A5" w14:textId="77777777" w:rsidR="00790E2F" w:rsidRDefault="00A86E48">
                      <w:pPr>
                        <w:pStyle w:val="FrameContents"/>
                        <w:jc w:val="center"/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</w:pPr>
                      <w:r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00-901 Warszawa, Pałac Kultury i Nauki</w:t>
                      </w:r>
                    </w:p>
                    <w:p w14:paraId="7F1785D0" w14:textId="77777777" w:rsidR="00790E2F" w:rsidRDefault="00A86E48">
                      <w:pPr>
                        <w:pStyle w:val="FrameContents"/>
                        <w:jc w:val="center"/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</w:pPr>
                      <w:r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tel.: (22) 182 62 30, e-mail: zp@pan.pl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ookman Old Style" w:hAnsi="Bookman Old Style"/>
          <w:noProof/>
          <w:sz w:val="22"/>
          <w:szCs w:val="22"/>
        </w:rPr>
        <w:drawing>
          <wp:anchor distT="0" distB="0" distL="0" distR="0" simplePos="0" relativeHeight="251658242" behindDoc="0" locked="0" layoutInCell="1" allowOverlap="1" wp14:anchorId="56B78A7E" wp14:editId="5A48E747">
            <wp:simplePos x="0" y="0"/>
            <wp:positionH relativeFrom="column">
              <wp:posOffset>-264795</wp:posOffset>
            </wp:positionH>
            <wp:positionV relativeFrom="paragraph">
              <wp:posOffset>42545</wp:posOffset>
            </wp:positionV>
            <wp:extent cx="1066800" cy="847725"/>
            <wp:effectExtent l="0" t="0" r="0" b="0"/>
            <wp:wrapNone/>
            <wp:docPr id="3" name="Obraz 5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5" descr="logo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4758BD3" w14:textId="77777777" w:rsidR="00790E2F" w:rsidRDefault="00790E2F">
      <w:pPr>
        <w:ind w:left="-720"/>
        <w:rPr>
          <w:rFonts w:ascii="Bookman Old Style" w:hAnsi="Bookman Old Style"/>
          <w:sz w:val="22"/>
          <w:szCs w:val="22"/>
        </w:rPr>
      </w:pPr>
    </w:p>
    <w:p w14:paraId="6C8202E1" w14:textId="77777777" w:rsidR="00790E2F" w:rsidRDefault="00A86E48">
      <w:pPr>
        <w:spacing w:line="360" w:lineRule="auto"/>
        <w:ind w:firstLine="708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8241" behindDoc="0" locked="0" layoutInCell="1" allowOverlap="1" wp14:anchorId="39DD7106" wp14:editId="7F45D209">
                <wp:simplePos x="0" y="0"/>
                <wp:positionH relativeFrom="column">
                  <wp:posOffset>1257300</wp:posOffset>
                </wp:positionH>
                <wp:positionV relativeFrom="paragraph">
                  <wp:posOffset>596900</wp:posOffset>
                </wp:positionV>
                <wp:extent cx="4690110" cy="635"/>
                <wp:effectExtent l="13970" t="13335" r="5080" b="5715"/>
                <wp:wrapNone/>
                <wp:docPr id="4" name="Lin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8936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B0F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B31E97" id="Line 4" o:spid="_x0000_s1026" style="position:absolute;z-index:251658241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99pt,47pt" to="468.3pt,4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" strokecolor="#00b0f0" strokeweight=".26mm"/>
            </w:pict>
          </mc:Fallback>
        </mc:AlternateContent>
      </w:r>
    </w:p>
    <w:p w14:paraId="52B55AC9" w14:textId="77777777" w:rsidR="00790E2F" w:rsidRDefault="00790E2F">
      <w:pPr>
        <w:rPr>
          <w:rFonts w:ascii="Bookman Old Style" w:hAnsi="Bookman Old Style"/>
          <w:sz w:val="22"/>
          <w:szCs w:val="22"/>
        </w:rPr>
      </w:pPr>
    </w:p>
    <w:p w14:paraId="1268C456" w14:textId="77777777" w:rsidR="00790E2F" w:rsidRDefault="00790E2F">
      <w:pPr>
        <w:rPr>
          <w:rFonts w:ascii="Bookman Old Style" w:hAnsi="Bookman Old Style"/>
          <w:sz w:val="22"/>
          <w:szCs w:val="22"/>
        </w:rPr>
      </w:pPr>
    </w:p>
    <w:p w14:paraId="5840DF9F" w14:textId="77777777" w:rsidR="00790E2F" w:rsidRDefault="00790E2F">
      <w:pPr>
        <w:jc w:val="right"/>
        <w:rPr>
          <w:rFonts w:ascii="Bookman Old Style" w:hAnsi="Bookman Old Style"/>
          <w:sz w:val="16"/>
          <w:szCs w:val="16"/>
        </w:rPr>
      </w:pPr>
    </w:p>
    <w:p w14:paraId="33EB2EFA" w14:textId="2D4D75DA" w:rsidR="00877D19" w:rsidRPr="00CB219B" w:rsidRDefault="00877D19" w:rsidP="00877D19">
      <w:pPr>
        <w:spacing w:after="120" w:line="276" w:lineRule="auto"/>
        <w:ind w:left="-567"/>
        <w:jc w:val="right"/>
        <w:rPr>
          <w:rFonts w:ascii="Bookman Old Style" w:hAnsi="Bookman Old Style"/>
          <w:sz w:val="22"/>
          <w:szCs w:val="22"/>
        </w:rPr>
      </w:pPr>
      <w:bookmarkStart w:id="0" w:name="_Hlk25834535"/>
      <w:bookmarkEnd w:id="0"/>
      <w:r w:rsidRPr="00CB219B">
        <w:rPr>
          <w:rFonts w:ascii="Bookman Old Style" w:hAnsi="Bookman Old Style"/>
          <w:sz w:val="22"/>
          <w:szCs w:val="22"/>
        </w:rPr>
        <w:t xml:space="preserve">Warszawa, </w:t>
      </w:r>
      <w:r w:rsidR="00625FF7">
        <w:rPr>
          <w:rFonts w:ascii="Bookman Old Style" w:hAnsi="Bookman Old Style"/>
          <w:sz w:val="22"/>
          <w:szCs w:val="22"/>
        </w:rPr>
        <w:t>8</w:t>
      </w:r>
      <w:r w:rsidR="004729FB">
        <w:rPr>
          <w:rFonts w:ascii="Bookman Old Style" w:hAnsi="Bookman Old Style"/>
          <w:sz w:val="22"/>
          <w:szCs w:val="22"/>
        </w:rPr>
        <w:t xml:space="preserve"> </w:t>
      </w:r>
      <w:r w:rsidR="009B4DFF" w:rsidRPr="0018059F">
        <w:rPr>
          <w:rFonts w:ascii="Bookman Old Style" w:hAnsi="Bookman Old Style"/>
          <w:sz w:val="22"/>
          <w:szCs w:val="22"/>
        </w:rPr>
        <w:t xml:space="preserve">lutego </w:t>
      </w:r>
      <w:r w:rsidRPr="00CB219B">
        <w:rPr>
          <w:rFonts w:ascii="Bookman Old Style" w:hAnsi="Bookman Old Style"/>
          <w:sz w:val="22"/>
          <w:szCs w:val="22"/>
        </w:rPr>
        <w:t>2021</w:t>
      </w:r>
      <w:r w:rsidRPr="00CB219B">
        <w:rPr>
          <w:rFonts w:ascii="Bookman Old Style" w:hAnsi="Bookman Old Style"/>
          <w:b/>
          <w:sz w:val="22"/>
          <w:szCs w:val="22"/>
        </w:rPr>
        <w:t xml:space="preserve"> </w:t>
      </w:r>
      <w:r w:rsidRPr="00CB219B">
        <w:rPr>
          <w:rFonts w:ascii="Bookman Old Style" w:hAnsi="Bookman Old Style"/>
          <w:sz w:val="22"/>
          <w:szCs w:val="22"/>
        </w:rPr>
        <w:t>r.</w:t>
      </w:r>
    </w:p>
    <w:p w14:paraId="6076041C" w14:textId="5B20C9ED" w:rsidR="00877D19" w:rsidRPr="000C6048" w:rsidRDefault="00877D19" w:rsidP="00877D19">
      <w:pPr>
        <w:spacing w:before="120" w:after="120" w:line="276" w:lineRule="auto"/>
        <w:ind w:left="-426"/>
        <w:jc w:val="both"/>
        <w:rPr>
          <w:rFonts w:ascii="Bookman Old Style" w:hAnsi="Bookman Old Style"/>
          <w:sz w:val="22"/>
          <w:szCs w:val="22"/>
        </w:rPr>
      </w:pPr>
      <w:r w:rsidRPr="000C6048">
        <w:rPr>
          <w:rFonts w:ascii="Bookman Old Style" w:hAnsi="Bookman Old Style"/>
          <w:sz w:val="22"/>
          <w:szCs w:val="22"/>
        </w:rPr>
        <w:t>ZZP.261.22.2020.</w:t>
      </w:r>
      <w:r w:rsidR="009B4DFF">
        <w:rPr>
          <w:rFonts w:ascii="Bookman Old Style" w:hAnsi="Bookman Old Style"/>
          <w:sz w:val="22"/>
          <w:szCs w:val="22"/>
        </w:rPr>
        <w:t>4</w:t>
      </w:r>
      <w:r w:rsidR="00E328D9">
        <w:rPr>
          <w:rFonts w:ascii="Bookman Old Style" w:hAnsi="Bookman Old Style"/>
          <w:sz w:val="22"/>
          <w:szCs w:val="22"/>
        </w:rPr>
        <w:t>5</w:t>
      </w:r>
      <w:r w:rsidRPr="000C6048">
        <w:rPr>
          <w:rFonts w:ascii="Bookman Old Style" w:hAnsi="Bookman Old Style"/>
          <w:sz w:val="22"/>
          <w:szCs w:val="22"/>
        </w:rPr>
        <w:t>.AD.</w:t>
      </w:r>
      <w:r w:rsidR="00625FF7">
        <w:rPr>
          <w:rFonts w:ascii="Bookman Old Style" w:hAnsi="Bookman Old Style"/>
          <w:sz w:val="22"/>
          <w:szCs w:val="22"/>
        </w:rPr>
        <w:t>129</w:t>
      </w:r>
      <w:r>
        <w:rPr>
          <w:rFonts w:ascii="Bookman Old Style" w:hAnsi="Bookman Old Style"/>
          <w:sz w:val="22"/>
          <w:szCs w:val="22"/>
        </w:rPr>
        <w:t>.</w:t>
      </w:r>
      <w:r w:rsidRPr="00877D19">
        <w:rPr>
          <w:rFonts w:ascii="Bookman Old Style" w:hAnsi="Bookman Old Style"/>
          <w:sz w:val="22"/>
          <w:szCs w:val="22"/>
        </w:rPr>
        <w:t>2021</w:t>
      </w:r>
    </w:p>
    <w:p w14:paraId="0EBC8C32" w14:textId="77777777" w:rsidR="00A86E48" w:rsidRDefault="00A86E48" w:rsidP="00676E69">
      <w:pPr>
        <w:spacing w:before="120" w:after="120" w:line="276" w:lineRule="auto"/>
        <w:jc w:val="both"/>
        <w:rPr>
          <w:rFonts w:ascii="Bookman Old Style" w:hAnsi="Bookman Old Style"/>
          <w:sz w:val="22"/>
          <w:szCs w:val="22"/>
        </w:rPr>
      </w:pPr>
    </w:p>
    <w:p w14:paraId="725B0924" w14:textId="1832E0C3" w:rsidR="00790E2F" w:rsidRDefault="00A86E48" w:rsidP="00F20BCF">
      <w:pPr>
        <w:spacing w:before="120" w:after="120" w:line="276" w:lineRule="auto"/>
        <w:ind w:left="1276" w:hanging="1276"/>
        <w:rPr>
          <w:rFonts w:ascii="Bookman Old Style" w:eastAsiaTheme="minorHAnsi" w:hAnsi="Bookman Old Style"/>
          <w:bCs/>
          <w:sz w:val="22"/>
          <w:szCs w:val="22"/>
          <w:lang w:eastAsia="en-US"/>
        </w:rPr>
      </w:pPr>
      <w:r>
        <w:rPr>
          <w:rFonts w:ascii="Bookman Old Style" w:eastAsiaTheme="minorHAnsi" w:hAnsi="Bookman Old Style"/>
          <w:sz w:val="22"/>
          <w:szCs w:val="22"/>
          <w:u w:val="single"/>
          <w:lang w:eastAsia="en-US"/>
        </w:rPr>
        <w:t>Dotyczy:</w:t>
      </w:r>
      <w:r>
        <w:rPr>
          <w:rFonts w:ascii="Bookman Old Style" w:eastAsiaTheme="minorHAnsi" w:hAnsi="Bookman Old Style"/>
          <w:sz w:val="22"/>
          <w:szCs w:val="22"/>
          <w:lang w:eastAsia="en-US"/>
        </w:rPr>
        <w:tab/>
      </w:r>
      <w:r w:rsidR="00877D19" w:rsidRPr="00D77138">
        <w:rPr>
          <w:rFonts w:ascii="Bookman Old Style" w:eastAsiaTheme="minorHAnsi" w:hAnsi="Bookman Old Style"/>
          <w:sz w:val="22"/>
          <w:szCs w:val="22"/>
          <w:lang w:eastAsia="en-US"/>
        </w:rPr>
        <w:t>postępowania o udzielenie zamówienia publicznego prowadzonego</w:t>
      </w:r>
      <w:r w:rsidR="00877D19">
        <w:rPr>
          <w:rFonts w:ascii="Bookman Old Style" w:eastAsiaTheme="minorHAnsi" w:hAnsi="Bookman Old Style"/>
          <w:sz w:val="22"/>
          <w:szCs w:val="22"/>
          <w:lang w:eastAsia="en-US"/>
        </w:rPr>
        <w:t xml:space="preserve"> </w:t>
      </w:r>
      <w:r w:rsidR="00877D19" w:rsidRPr="00D77138">
        <w:rPr>
          <w:rFonts w:ascii="Bookman Old Style" w:eastAsiaTheme="minorHAnsi" w:hAnsi="Bookman Old Style"/>
          <w:sz w:val="22"/>
          <w:szCs w:val="22"/>
          <w:lang w:eastAsia="en-US"/>
        </w:rPr>
        <w:t>w</w:t>
      </w:r>
      <w:r w:rsidR="00877D19">
        <w:rPr>
          <w:rFonts w:ascii="Bookman Old Style" w:eastAsiaTheme="minorHAnsi" w:hAnsi="Bookman Old Style"/>
          <w:sz w:val="22"/>
          <w:szCs w:val="22"/>
          <w:lang w:eastAsia="en-US"/>
        </w:rPr>
        <w:t> </w:t>
      </w:r>
      <w:r w:rsidR="00877D19" w:rsidRPr="00D77138">
        <w:rPr>
          <w:rFonts w:ascii="Bookman Old Style" w:eastAsiaTheme="minorHAnsi" w:hAnsi="Bookman Old Style"/>
          <w:sz w:val="22"/>
          <w:szCs w:val="22"/>
          <w:lang w:eastAsia="en-US"/>
        </w:rPr>
        <w:t>trybie przetargu nieograniczonego pn.: „Świadczenie usług w zakresie przygotowania do druku publikacji naukowych Polskiej Akademii Nauk w</w:t>
      </w:r>
      <w:r w:rsidR="00877D19">
        <w:rPr>
          <w:rFonts w:ascii="Bookman Old Style" w:eastAsiaTheme="minorHAnsi" w:hAnsi="Bookman Old Style"/>
          <w:sz w:val="22"/>
          <w:szCs w:val="22"/>
          <w:lang w:eastAsia="en-US"/>
        </w:rPr>
        <w:t> </w:t>
      </w:r>
      <w:r w:rsidR="00877D19" w:rsidRPr="00D77138">
        <w:rPr>
          <w:rFonts w:ascii="Bookman Old Style" w:eastAsiaTheme="minorHAnsi" w:hAnsi="Bookman Old Style"/>
          <w:sz w:val="22"/>
          <w:szCs w:val="22"/>
          <w:lang w:eastAsia="en-US"/>
        </w:rPr>
        <w:t>podziale na dwie części” – znak sprawy nr ZZP.261.22.2020</w:t>
      </w:r>
      <w:r w:rsidR="00877D19">
        <w:rPr>
          <w:rFonts w:ascii="Bookman Old Style" w:eastAsiaTheme="minorHAnsi" w:hAnsi="Bookman Old Style"/>
          <w:sz w:val="22"/>
          <w:szCs w:val="22"/>
          <w:lang w:eastAsia="en-US"/>
        </w:rPr>
        <w:t xml:space="preserve"> </w:t>
      </w:r>
      <w:bookmarkStart w:id="1" w:name="_Hlk61942573"/>
      <w:r w:rsidR="00877D19">
        <w:rPr>
          <w:rFonts w:ascii="Bookman Old Style" w:eastAsiaTheme="minorHAnsi" w:hAnsi="Bookman Old Style"/>
          <w:sz w:val="22"/>
          <w:szCs w:val="22"/>
          <w:lang w:eastAsia="en-US"/>
        </w:rPr>
        <w:t xml:space="preserve">dotyczy części </w:t>
      </w:r>
      <w:bookmarkEnd w:id="1"/>
      <w:r w:rsidR="009B4DFF">
        <w:rPr>
          <w:rFonts w:ascii="Bookman Old Style" w:eastAsiaTheme="minorHAnsi" w:hAnsi="Bookman Old Style"/>
          <w:sz w:val="22"/>
          <w:szCs w:val="22"/>
          <w:lang w:eastAsia="en-US"/>
        </w:rPr>
        <w:t>1</w:t>
      </w:r>
    </w:p>
    <w:p w14:paraId="297AA603" w14:textId="77777777" w:rsidR="00790E2F" w:rsidRDefault="00790E2F" w:rsidP="00676E69">
      <w:pPr>
        <w:spacing w:before="120" w:after="120" w:line="276" w:lineRule="auto"/>
        <w:rPr>
          <w:rFonts w:ascii="Bookman Old Style" w:hAnsi="Bookman Old Style"/>
          <w:sz w:val="16"/>
          <w:szCs w:val="16"/>
        </w:rPr>
      </w:pPr>
    </w:p>
    <w:p w14:paraId="613F8559" w14:textId="536620CF" w:rsidR="00790E2F" w:rsidRDefault="00436D7F" w:rsidP="00676E69">
      <w:pPr>
        <w:spacing w:before="120" w:after="120" w:line="276" w:lineRule="auto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INFORMACJA</w:t>
      </w:r>
    </w:p>
    <w:p w14:paraId="5CEB9361" w14:textId="77777777" w:rsidR="00790E2F" w:rsidRDefault="00A86E48" w:rsidP="00676E69">
      <w:pPr>
        <w:spacing w:before="120" w:after="120" w:line="276" w:lineRule="auto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O WYBORZE NAJKORZYSTNIEJSZEJ OFERTY</w:t>
      </w:r>
    </w:p>
    <w:p w14:paraId="5481C73B" w14:textId="77777777" w:rsidR="00790E2F" w:rsidRDefault="00790E2F" w:rsidP="00676E69">
      <w:pPr>
        <w:spacing w:before="120" w:after="120" w:line="276" w:lineRule="auto"/>
        <w:jc w:val="center"/>
        <w:rPr>
          <w:rFonts w:ascii="Bookman Old Style" w:hAnsi="Bookman Old Style"/>
          <w:sz w:val="16"/>
          <w:szCs w:val="16"/>
        </w:rPr>
      </w:pPr>
    </w:p>
    <w:p w14:paraId="4D0BFAD4" w14:textId="7454799F" w:rsidR="00085A5A" w:rsidRPr="00436D7F" w:rsidRDefault="00A86E48" w:rsidP="004D6902">
      <w:pPr>
        <w:pStyle w:val="Akapitzlist"/>
        <w:numPr>
          <w:ilvl w:val="0"/>
          <w:numId w:val="7"/>
        </w:numPr>
        <w:spacing w:before="120" w:after="120" w:line="276" w:lineRule="auto"/>
        <w:ind w:left="426"/>
        <w:contextualSpacing w:val="0"/>
        <w:jc w:val="both"/>
        <w:rPr>
          <w:rFonts w:ascii="Bookman Old Style" w:hAnsi="Bookman Old Style"/>
        </w:rPr>
      </w:pPr>
      <w:r w:rsidRPr="00436D7F">
        <w:rPr>
          <w:rFonts w:ascii="Bookman Old Style" w:hAnsi="Bookman Old Style"/>
        </w:rPr>
        <w:t xml:space="preserve">Zamawiający – Polska Akademia Nauk, działając na podstawie art. 92 ust. 2 ustawy z dnia 29 stycznia 2004 r. Prawo zamówień publicznych </w:t>
      </w:r>
      <w:r w:rsidRPr="00436D7F">
        <w:rPr>
          <w:rFonts w:ascii="Bookman Old Style" w:hAnsi="Bookman Old Style"/>
          <w:spacing w:val="-8"/>
          <w:lang w:bidi="en-US"/>
        </w:rPr>
        <w:t>(Dz. U. z 2019 r., poz. 1843</w:t>
      </w:r>
      <w:r w:rsidR="00436D7F" w:rsidRPr="00436D7F">
        <w:rPr>
          <w:rFonts w:ascii="Bookman Old Style" w:hAnsi="Bookman Old Style"/>
          <w:spacing w:val="-8"/>
          <w:lang w:bidi="en-US"/>
        </w:rPr>
        <w:t xml:space="preserve"> z późn. zm.</w:t>
      </w:r>
      <w:r w:rsidRPr="00436D7F">
        <w:rPr>
          <w:rFonts w:ascii="Bookman Old Style" w:hAnsi="Bookman Old Style"/>
          <w:spacing w:val="-8"/>
          <w:lang w:bidi="en-US"/>
        </w:rPr>
        <w:t xml:space="preserve">), </w:t>
      </w:r>
      <w:r w:rsidRPr="00436D7F">
        <w:rPr>
          <w:rFonts w:ascii="Bookman Old Style" w:hAnsi="Bookman Old Style"/>
        </w:rPr>
        <w:t xml:space="preserve">zwanej dalej „ustawą Pzp”, </w:t>
      </w:r>
      <w:r w:rsidR="00436D7F" w:rsidRPr="00436D7F">
        <w:rPr>
          <w:rFonts w:ascii="Bookman Old Style" w:hAnsi="Bookman Old Style"/>
        </w:rPr>
        <w:t>informuje</w:t>
      </w:r>
      <w:r w:rsidRPr="00436D7F">
        <w:rPr>
          <w:rFonts w:ascii="Bookman Old Style" w:hAnsi="Bookman Old Style"/>
        </w:rPr>
        <w:t>, że</w:t>
      </w:r>
      <w:r w:rsidR="00436D7F" w:rsidRPr="00436D7F">
        <w:rPr>
          <w:rFonts w:ascii="Bookman Old Style" w:hAnsi="Bookman Old Style"/>
        </w:rPr>
        <w:t xml:space="preserve"> </w:t>
      </w:r>
      <w:r w:rsidR="00436D7F">
        <w:rPr>
          <w:rFonts w:ascii="Bookman Old Style" w:hAnsi="Bookman Old Style"/>
        </w:rPr>
        <w:t>w</w:t>
      </w:r>
      <w:r w:rsidR="00877D19">
        <w:rPr>
          <w:rFonts w:ascii="Bookman Old Style" w:eastAsia="Times New Roman" w:hAnsi="Bookman Old Style" w:cs="Times New Roman"/>
          <w:lang w:eastAsia="pl-PL"/>
        </w:rPr>
        <w:t> </w:t>
      </w:r>
      <w:r w:rsidR="00085A5A" w:rsidRPr="00436D7F">
        <w:rPr>
          <w:rFonts w:ascii="Bookman Old Style" w:eastAsia="Times New Roman" w:hAnsi="Bookman Old Style" w:cs="Times New Roman"/>
          <w:lang w:eastAsia="pl-PL"/>
        </w:rPr>
        <w:t xml:space="preserve">przedmiotowym postępowaniu </w:t>
      </w:r>
      <w:r w:rsidR="00877D19">
        <w:rPr>
          <w:rFonts w:ascii="Bookman Old Style" w:eastAsia="Times New Roman" w:hAnsi="Bookman Old Style" w:cs="Times New Roman"/>
          <w:lang w:eastAsia="pl-PL"/>
        </w:rPr>
        <w:t xml:space="preserve">w części </w:t>
      </w:r>
      <w:r w:rsidR="009B4DFF">
        <w:rPr>
          <w:rFonts w:ascii="Bookman Old Style" w:eastAsia="Times New Roman" w:hAnsi="Bookman Old Style" w:cs="Times New Roman"/>
          <w:lang w:eastAsia="pl-PL"/>
        </w:rPr>
        <w:t>1</w:t>
      </w:r>
      <w:r w:rsidR="00877D19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085A5A" w:rsidRPr="00436D7F">
        <w:rPr>
          <w:rFonts w:ascii="Bookman Old Style" w:eastAsia="Times New Roman" w:hAnsi="Bookman Old Style" w:cs="Times New Roman"/>
          <w:lang w:eastAsia="pl-PL"/>
        </w:rPr>
        <w:t xml:space="preserve">jako </w:t>
      </w:r>
      <w:r w:rsidR="00A43254" w:rsidRPr="00436D7F">
        <w:rPr>
          <w:rFonts w:ascii="Bookman Old Style" w:eastAsia="Times New Roman" w:hAnsi="Bookman Old Style" w:cs="Times New Roman"/>
          <w:lang w:eastAsia="pl-PL"/>
        </w:rPr>
        <w:t>najkorzystniejsz</w:t>
      </w:r>
      <w:r w:rsidR="00A43254">
        <w:rPr>
          <w:rFonts w:ascii="Bookman Old Style" w:eastAsia="Times New Roman" w:hAnsi="Bookman Old Style" w:cs="Times New Roman"/>
          <w:lang w:eastAsia="pl-PL"/>
        </w:rPr>
        <w:t>a</w:t>
      </w:r>
      <w:r w:rsidR="00A43254" w:rsidRPr="00436D7F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085A5A" w:rsidRPr="00436D7F">
        <w:rPr>
          <w:rFonts w:ascii="Bookman Old Style" w:eastAsia="Times New Roman" w:hAnsi="Bookman Old Style" w:cs="Times New Roman"/>
          <w:lang w:eastAsia="pl-PL"/>
        </w:rPr>
        <w:t xml:space="preserve">została wybrana oferta nr </w:t>
      </w:r>
      <w:r w:rsidR="009B4DFF">
        <w:rPr>
          <w:rFonts w:ascii="Bookman Old Style" w:eastAsia="Times New Roman" w:hAnsi="Bookman Old Style" w:cs="Times New Roman"/>
          <w:lang w:eastAsia="pl-PL"/>
        </w:rPr>
        <w:t>2</w:t>
      </w:r>
      <w:r w:rsidR="00085A5A" w:rsidRPr="00436D7F">
        <w:rPr>
          <w:rFonts w:ascii="Bookman Old Style" w:eastAsia="Times New Roman" w:hAnsi="Bookman Old Style" w:cs="Times New Roman"/>
          <w:lang w:eastAsia="pl-PL"/>
        </w:rPr>
        <w:t xml:space="preserve"> złożona przez Wykonawcę:</w:t>
      </w:r>
    </w:p>
    <w:p w14:paraId="46B364D5" w14:textId="77777777" w:rsidR="00436D7F" w:rsidRPr="00436D7F" w:rsidRDefault="00436D7F" w:rsidP="00676E69">
      <w:pPr>
        <w:pStyle w:val="Akapitzlist"/>
        <w:spacing w:before="120" w:after="120" w:line="276" w:lineRule="auto"/>
        <w:ind w:left="426"/>
        <w:contextualSpacing w:val="0"/>
        <w:jc w:val="both"/>
        <w:rPr>
          <w:rFonts w:ascii="Bookman Old Style" w:hAnsi="Bookman Old Style"/>
        </w:rPr>
      </w:pPr>
    </w:p>
    <w:p w14:paraId="4F2EC169" w14:textId="1BAB0D86" w:rsidR="00676E69" w:rsidRPr="00277DC4" w:rsidRDefault="009B4DFF" w:rsidP="00676E69">
      <w:pPr>
        <w:pStyle w:val="Akapitzlist"/>
        <w:spacing w:before="120" w:after="120" w:line="276" w:lineRule="auto"/>
        <w:ind w:left="426"/>
        <w:contextualSpacing w:val="0"/>
        <w:rPr>
          <w:rFonts w:ascii="Bookman Old Style" w:hAnsi="Bookman Old Style"/>
        </w:rPr>
      </w:pPr>
      <w:bookmarkStart w:id="2" w:name="_Hlk58333024"/>
      <w:bookmarkStart w:id="3" w:name="_Hlk56422123"/>
      <w:r w:rsidRPr="009B4DFF">
        <w:rPr>
          <w:rFonts w:ascii="Bookman Old Style" w:hAnsi="Bookman Old Style"/>
          <w:b/>
        </w:rPr>
        <w:t>LOGOSCRIPT Sp. z o.o.</w:t>
      </w:r>
      <w:r>
        <w:rPr>
          <w:rFonts w:ascii="Bookman Old Style" w:hAnsi="Bookman Old Style"/>
        </w:rPr>
        <w:t xml:space="preserve"> z siedzibą przy </w:t>
      </w:r>
      <w:bookmarkEnd w:id="2"/>
      <w:bookmarkEnd w:id="3"/>
      <w:r w:rsidRPr="00D82DD2">
        <w:rPr>
          <w:rFonts w:ascii="Bookman Old Style" w:hAnsi="Bookman Old Style"/>
          <w:bCs/>
        </w:rPr>
        <w:t>ul. Dembowskiego 4/54</w:t>
      </w:r>
      <w:r>
        <w:rPr>
          <w:rFonts w:ascii="Bookman Old Style" w:hAnsi="Bookman Old Style"/>
          <w:bCs/>
        </w:rPr>
        <w:t xml:space="preserve">, </w:t>
      </w:r>
      <w:r w:rsidRPr="00D82DD2">
        <w:rPr>
          <w:rFonts w:ascii="Bookman Old Style" w:hAnsi="Bookman Old Style"/>
          <w:bCs/>
        </w:rPr>
        <w:t>02-784 Warszawa</w:t>
      </w:r>
      <w:r w:rsidRPr="008C057E">
        <w:rPr>
          <w:rFonts w:ascii="Bookman Old Style" w:hAnsi="Bookman Old Style"/>
          <w:bCs/>
        </w:rPr>
        <w:t xml:space="preserve">, który zaoferował realizację zamówienia za łączną cenę brutto </w:t>
      </w:r>
      <w:r w:rsidRPr="00D82DD2">
        <w:rPr>
          <w:rFonts w:ascii="Bookman Old Style" w:hAnsi="Bookman Old Style"/>
          <w:bCs/>
        </w:rPr>
        <w:t>229</w:t>
      </w:r>
      <w:r>
        <w:rPr>
          <w:rFonts w:ascii="Bookman Old Style" w:hAnsi="Bookman Old Style"/>
          <w:bCs/>
        </w:rPr>
        <w:t> </w:t>
      </w:r>
      <w:r w:rsidRPr="00D82DD2">
        <w:rPr>
          <w:rFonts w:ascii="Bookman Old Style" w:hAnsi="Bookman Old Style"/>
          <w:bCs/>
        </w:rPr>
        <w:t>542,60</w:t>
      </w:r>
      <w:r>
        <w:rPr>
          <w:rFonts w:ascii="Bookman Old Style" w:hAnsi="Bookman Old Style"/>
          <w:bCs/>
        </w:rPr>
        <w:t> </w:t>
      </w:r>
      <w:r w:rsidRPr="008C057E">
        <w:rPr>
          <w:rFonts w:ascii="Bookman Old Style" w:hAnsi="Bookman Old Style"/>
          <w:bCs/>
        </w:rPr>
        <w:t>zł.</w:t>
      </w:r>
    </w:p>
    <w:p w14:paraId="46A67E45" w14:textId="09567F5F" w:rsidR="00085A5A" w:rsidRDefault="00085A5A" w:rsidP="00676E69">
      <w:pPr>
        <w:pStyle w:val="Akapitzlist"/>
        <w:spacing w:before="120" w:after="120" w:line="276" w:lineRule="auto"/>
        <w:ind w:left="426"/>
        <w:contextualSpacing w:val="0"/>
        <w:jc w:val="both"/>
        <w:rPr>
          <w:rFonts w:ascii="Bookman Old Style" w:eastAsia="Times New Roman" w:hAnsi="Bookman Old Style" w:cs="Times New Roman"/>
          <w:lang w:eastAsia="pl-PL"/>
        </w:rPr>
      </w:pPr>
    </w:p>
    <w:p w14:paraId="56610C65" w14:textId="5089A846" w:rsidR="00097D23" w:rsidRDefault="00097D23" w:rsidP="00676E69">
      <w:pPr>
        <w:pStyle w:val="Akapitzlist"/>
        <w:spacing w:before="120" w:after="120" w:line="276" w:lineRule="auto"/>
        <w:ind w:left="426"/>
        <w:contextualSpacing w:val="0"/>
        <w:jc w:val="both"/>
        <w:rPr>
          <w:rFonts w:ascii="Bookman Old Style" w:eastAsia="Times New Roman" w:hAnsi="Bookman Old Style" w:cs="Times New Roman"/>
          <w:lang w:eastAsia="pl-PL"/>
        </w:rPr>
      </w:pPr>
      <w:r>
        <w:rPr>
          <w:rFonts w:ascii="Bookman Old Style" w:eastAsia="Times New Roman" w:hAnsi="Bookman Old Style" w:cs="Times New Roman"/>
          <w:lang w:eastAsia="pl-PL"/>
        </w:rPr>
        <w:t>W prowadzonym postępowaniu kryteriami oceny ofert były:</w:t>
      </w:r>
    </w:p>
    <w:tbl>
      <w:tblPr>
        <w:tblStyle w:val="Tabela-Siatka"/>
        <w:tblW w:w="8500" w:type="dxa"/>
        <w:jc w:val="center"/>
        <w:tblLayout w:type="fixed"/>
        <w:tblLook w:val="0000" w:firstRow="0" w:lastRow="0" w:firstColumn="0" w:lastColumn="0" w:noHBand="0" w:noVBand="0"/>
      </w:tblPr>
      <w:tblGrid>
        <w:gridCol w:w="3397"/>
        <w:gridCol w:w="1701"/>
        <w:gridCol w:w="3402"/>
      </w:tblGrid>
      <w:tr w:rsidR="00877D19" w:rsidRPr="00A745E7" w14:paraId="59D220BF" w14:textId="77777777" w:rsidTr="00877D19">
        <w:trPr>
          <w:jc w:val="center"/>
        </w:trPr>
        <w:tc>
          <w:tcPr>
            <w:tcW w:w="3397" w:type="dxa"/>
            <w:vAlign w:val="center"/>
          </w:tcPr>
          <w:p w14:paraId="348D5827" w14:textId="77777777" w:rsidR="00877D19" w:rsidRPr="00AA26F6" w:rsidRDefault="00877D19" w:rsidP="00425130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AA26F6">
              <w:rPr>
                <w:rFonts w:ascii="Bookman Old Style" w:hAnsi="Bookman Old Style"/>
                <w:b/>
                <w:sz w:val="20"/>
                <w:szCs w:val="20"/>
              </w:rPr>
              <w:t>Kryterium</w:t>
            </w:r>
          </w:p>
        </w:tc>
        <w:tc>
          <w:tcPr>
            <w:tcW w:w="1701" w:type="dxa"/>
            <w:vAlign w:val="center"/>
          </w:tcPr>
          <w:p w14:paraId="2D7B9AB9" w14:textId="77777777" w:rsidR="00877D19" w:rsidRPr="00AA26F6" w:rsidRDefault="00877D19" w:rsidP="00425130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AA26F6">
              <w:rPr>
                <w:rFonts w:ascii="Bookman Old Style" w:hAnsi="Bookman Old Style"/>
                <w:b/>
                <w:sz w:val="20"/>
                <w:szCs w:val="20"/>
              </w:rPr>
              <w:t>Znaczenie procentowe kryterium</w:t>
            </w:r>
          </w:p>
        </w:tc>
        <w:tc>
          <w:tcPr>
            <w:tcW w:w="3402" w:type="dxa"/>
            <w:vAlign w:val="center"/>
          </w:tcPr>
          <w:p w14:paraId="79EB7AC7" w14:textId="3938BB24" w:rsidR="00877D19" w:rsidRPr="00AA26F6" w:rsidRDefault="00877D19" w:rsidP="00425130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AA26F6">
              <w:rPr>
                <w:rFonts w:ascii="Bookman Old Style" w:hAnsi="Bookman Old Style"/>
                <w:b/>
                <w:sz w:val="20"/>
                <w:szCs w:val="20"/>
              </w:rPr>
              <w:t xml:space="preserve">Maksymalna </w:t>
            </w:r>
            <w:r w:rsidR="004023F5">
              <w:rPr>
                <w:rFonts w:ascii="Bookman Old Style" w:hAnsi="Bookman Old Style"/>
                <w:b/>
                <w:sz w:val="20"/>
                <w:szCs w:val="20"/>
              </w:rPr>
              <w:t>liczba</w:t>
            </w:r>
            <w:r w:rsidR="004023F5" w:rsidRPr="00AA26F6">
              <w:rPr>
                <w:rFonts w:ascii="Bookman Old Style" w:hAnsi="Bookman Old Style"/>
                <w:b/>
                <w:sz w:val="20"/>
                <w:szCs w:val="20"/>
              </w:rPr>
              <w:t xml:space="preserve"> </w:t>
            </w:r>
            <w:r w:rsidRPr="00AA26F6">
              <w:rPr>
                <w:rFonts w:ascii="Bookman Old Style" w:hAnsi="Bookman Old Style"/>
                <w:b/>
                <w:sz w:val="20"/>
                <w:szCs w:val="20"/>
              </w:rPr>
              <w:t>punktów</w:t>
            </w:r>
            <w:r w:rsidR="004023F5">
              <w:rPr>
                <w:rFonts w:ascii="Bookman Old Style" w:hAnsi="Bookman Old Style"/>
                <w:b/>
                <w:sz w:val="20"/>
                <w:szCs w:val="20"/>
              </w:rPr>
              <w:t>,</w:t>
            </w:r>
            <w:r w:rsidRPr="00AA26F6">
              <w:rPr>
                <w:rFonts w:ascii="Bookman Old Style" w:hAnsi="Bookman Old Style"/>
                <w:b/>
                <w:sz w:val="20"/>
                <w:szCs w:val="20"/>
              </w:rPr>
              <w:t xml:space="preserve"> jakie może otrzymać oferta za kryterium</w:t>
            </w:r>
          </w:p>
        </w:tc>
      </w:tr>
      <w:tr w:rsidR="00877D19" w:rsidRPr="00A745E7" w14:paraId="70D57322" w14:textId="77777777" w:rsidTr="00877D19">
        <w:trPr>
          <w:trHeight w:val="334"/>
          <w:jc w:val="center"/>
        </w:trPr>
        <w:tc>
          <w:tcPr>
            <w:tcW w:w="3397" w:type="dxa"/>
            <w:tcBorders>
              <w:bottom w:val="single" w:sz="4" w:space="0" w:color="auto"/>
            </w:tcBorders>
          </w:tcPr>
          <w:p w14:paraId="6D3F3459" w14:textId="77777777" w:rsidR="00877D19" w:rsidRPr="00A745E7" w:rsidRDefault="00877D19" w:rsidP="00425130">
            <w:pPr>
              <w:numPr>
                <w:ilvl w:val="12"/>
                <w:numId w:val="0"/>
              </w:numPr>
              <w:jc w:val="center"/>
              <w:rPr>
                <w:rFonts w:ascii="Bookman Old Style" w:hAnsi="Bookman Old Style"/>
                <w:sz w:val="22"/>
                <w:szCs w:val="20"/>
              </w:rPr>
            </w:pPr>
            <w:r w:rsidRPr="00A745E7">
              <w:rPr>
                <w:rFonts w:ascii="Bookman Old Style" w:hAnsi="Bookman Old Style"/>
                <w:sz w:val="22"/>
                <w:szCs w:val="20"/>
              </w:rPr>
              <w:t>Cena z podatkiem VAT (C)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CC828ED" w14:textId="77777777" w:rsidR="00877D19" w:rsidRPr="00A745E7" w:rsidRDefault="00877D19" w:rsidP="00425130">
            <w:pPr>
              <w:numPr>
                <w:ilvl w:val="12"/>
                <w:numId w:val="0"/>
              </w:numPr>
              <w:jc w:val="center"/>
              <w:rPr>
                <w:rFonts w:ascii="Bookman Old Style" w:hAnsi="Bookman Old Style"/>
                <w:sz w:val="22"/>
                <w:szCs w:val="20"/>
              </w:rPr>
            </w:pPr>
            <w:r>
              <w:rPr>
                <w:rFonts w:ascii="Bookman Old Style" w:hAnsi="Bookman Old Style"/>
                <w:sz w:val="22"/>
                <w:szCs w:val="20"/>
              </w:rPr>
              <w:t>4</w:t>
            </w:r>
            <w:r w:rsidRPr="00A745E7">
              <w:rPr>
                <w:rFonts w:ascii="Bookman Old Style" w:hAnsi="Bookman Old Style"/>
                <w:sz w:val="22"/>
                <w:szCs w:val="20"/>
              </w:rPr>
              <w:t>0%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15D6E9D6" w14:textId="77777777" w:rsidR="00877D19" w:rsidRPr="00A745E7" w:rsidRDefault="00877D19" w:rsidP="00425130">
            <w:pPr>
              <w:numPr>
                <w:ilvl w:val="12"/>
                <w:numId w:val="0"/>
              </w:numPr>
              <w:jc w:val="center"/>
              <w:rPr>
                <w:rFonts w:ascii="Bookman Old Style" w:hAnsi="Bookman Old Style"/>
                <w:sz w:val="22"/>
                <w:szCs w:val="20"/>
              </w:rPr>
            </w:pPr>
            <w:r>
              <w:rPr>
                <w:rFonts w:ascii="Bookman Old Style" w:hAnsi="Bookman Old Style"/>
                <w:sz w:val="22"/>
                <w:szCs w:val="20"/>
              </w:rPr>
              <w:t>4</w:t>
            </w:r>
            <w:r w:rsidRPr="00A745E7">
              <w:rPr>
                <w:rFonts w:ascii="Bookman Old Style" w:hAnsi="Bookman Old Style"/>
                <w:sz w:val="22"/>
                <w:szCs w:val="20"/>
              </w:rPr>
              <w:t>0 punktów</w:t>
            </w:r>
          </w:p>
        </w:tc>
      </w:tr>
      <w:tr w:rsidR="00877D19" w:rsidRPr="00A745E7" w14:paraId="42571538" w14:textId="77777777" w:rsidTr="00877D19">
        <w:trPr>
          <w:trHeight w:val="334"/>
          <w:jc w:val="center"/>
        </w:trPr>
        <w:tc>
          <w:tcPr>
            <w:tcW w:w="3397" w:type="dxa"/>
            <w:vAlign w:val="center"/>
          </w:tcPr>
          <w:p w14:paraId="47AEC8A0" w14:textId="77777777" w:rsidR="00877D19" w:rsidRPr="00A745E7" w:rsidRDefault="00877D19" w:rsidP="00425130">
            <w:pPr>
              <w:numPr>
                <w:ilvl w:val="12"/>
                <w:numId w:val="0"/>
              </w:numPr>
              <w:jc w:val="center"/>
              <w:rPr>
                <w:rFonts w:ascii="Bookman Old Style" w:hAnsi="Bookman Old Style"/>
                <w:sz w:val="22"/>
                <w:szCs w:val="20"/>
              </w:rPr>
            </w:pPr>
            <w:r w:rsidRPr="00667C70">
              <w:rPr>
                <w:rFonts w:ascii="Bookman Old Style" w:hAnsi="Bookman Old Style"/>
                <w:sz w:val="22"/>
                <w:szCs w:val="20"/>
              </w:rPr>
              <w:t>Jakość</w:t>
            </w:r>
          </w:p>
        </w:tc>
        <w:tc>
          <w:tcPr>
            <w:tcW w:w="1701" w:type="dxa"/>
            <w:vAlign w:val="center"/>
          </w:tcPr>
          <w:p w14:paraId="175383E9" w14:textId="77777777" w:rsidR="00877D19" w:rsidRPr="00A745E7" w:rsidRDefault="00877D19" w:rsidP="00425130">
            <w:pPr>
              <w:numPr>
                <w:ilvl w:val="12"/>
                <w:numId w:val="0"/>
              </w:numPr>
              <w:jc w:val="center"/>
              <w:rPr>
                <w:rFonts w:ascii="Bookman Old Style" w:hAnsi="Bookman Old Style"/>
                <w:sz w:val="22"/>
                <w:szCs w:val="20"/>
              </w:rPr>
            </w:pPr>
            <w:r>
              <w:rPr>
                <w:rFonts w:ascii="Bookman Old Style" w:hAnsi="Bookman Old Style"/>
                <w:sz w:val="22"/>
                <w:szCs w:val="20"/>
              </w:rPr>
              <w:t>6</w:t>
            </w:r>
            <w:r w:rsidRPr="00A745E7">
              <w:rPr>
                <w:rFonts w:ascii="Bookman Old Style" w:hAnsi="Bookman Old Style"/>
                <w:sz w:val="22"/>
                <w:szCs w:val="20"/>
              </w:rPr>
              <w:t>0%</w:t>
            </w:r>
          </w:p>
        </w:tc>
        <w:tc>
          <w:tcPr>
            <w:tcW w:w="3402" w:type="dxa"/>
            <w:vAlign w:val="center"/>
          </w:tcPr>
          <w:p w14:paraId="79F836B1" w14:textId="77777777" w:rsidR="00877D19" w:rsidRPr="00A745E7" w:rsidRDefault="00877D19" w:rsidP="00425130">
            <w:pPr>
              <w:numPr>
                <w:ilvl w:val="12"/>
                <w:numId w:val="0"/>
              </w:numPr>
              <w:jc w:val="center"/>
              <w:rPr>
                <w:rFonts w:ascii="Bookman Old Style" w:hAnsi="Bookman Old Style"/>
                <w:sz w:val="22"/>
                <w:szCs w:val="20"/>
              </w:rPr>
            </w:pPr>
            <w:r>
              <w:rPr>
                <w:rFonts w:ascii="Bookman Old Style" w:hAnsi="Bookman Old Style"/>
                <w:sz w:val="22"/>
                <w:szCs w:val="20"/>
              </w:rPr>
              <w:t>6</w:t>
            </w:r>
            <w:r w:rsidRPr="00A745E7">
              <w:rPr>
                <w:rFonts w:ascii="Bookman Old Style" w:hAnsi="Bookman Old Style"/>
                <w:sz w:val="22"/>
                <w:szCs w:val="20"/>
              </w:rPr>
              <w:t>0 punktów</w:t>
            </w:r>
          </w:p>
        </w:tc>
      </w:tr>
    </w:tbl>
    <w:p w14:paraId="4C095F32" w14:textId="77777777" w:rsidR="001A30E7" w:rsidRDefault="001A30E7" w:rsidP="00676E69">
      <w:pPr>
        <w:pStyle w:val="Akapitzlist"/>
        <w:spacing w:before="120" w:after="120" w:line="276" w:lineRule="auto"/>
        <w:ind w:left="426"/>
        <w:contextualSpacing w:val="0"/>
        <w:jc w:val="both"/>
        <w:rPr>
          <w:rFonts w:ascii="Bookman Old Style" w:eastAsia="Times New Roman" w:hAnsi="Bookman Old Style" w:cs="Times New Roman"/>
          <w:lang w:eastAsia="pl-PL"/>
        </w:rPr>
      </w:pPr>
    </w:p>
    <w:p w14:paraId="7C46F21B" w14:textId="77777777" w:rsidR="00085A5A" w:rsidRDefault="00085A5A" w:rsidP="00676E69">
      <w:pPr>
        <w:pStyle w:val="Akapitzlist"/>
        <w:spacing w:before="120" w:after="120" w:line="276" w:lineRule="auto"/>
        <w:ind w:left="426"/>
        <w:contextualSpacing w:val="0"/>
        <w:jc w:val="both"/>
        <w:rPr>
          <w:rFonts w:ascii="Bookman Old Style" w:hAnsi="Bookman Old Style"/>
        </w:rPr>
      </w:pPr>
      <w:r>
        <w:rPr>
          <w:rFonts w:ascii="Bookman Old Style" w:eastAsia="Times New Roman" w:hAnsi="Bookman Old Style" w:cs="Times New Roman"/>
          <w:lang w:eastAsia="pl-PL"/>
        </w:rPr>
        <w:t>Uzasadnienie:</w:t>
      </w:r>
    </w:p>
    <w:p w14:paraId="6F9E41F7" w14:textId="49E020AE" w:rsidR="00790E2F" w:rsidRDefault="00877D19" w:rsidP="00676E69">
      <w:pPr>
        <w:pStyle w:val="Akapitzlist"/>
        <w:spacing w:before="120" w:after="120" w:line="276" w:lineRule="auto"/>
        <w:ind w:left="426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Oferta najkorzystniejsza w części </w:t>
      </w:r>
      <w:r w:rsidR="009B4DFF">
        <w:rPr>
          <w:rFonts w:ascii="Bookman Old Style" w:hAnsi="Bookman Old Style"/>
        </w:rPr>
        <w:t>1</w:t>
      </w:r>
      <w:r>
        <w:rPr>
          <w:rFonts w:ascii="Bookman Old Style" w:hAnsi="Bookman Old Style"/>
        </w:rPr>
        <w:t xml:space="preserve"> wybrana została zgodnie z art. 91 ust. 1 </w:t>
      </w:r>
      <w:r>
        <w:rPr>
          <w:rFonts w:ascii="Bookman Old Style" w:hAnsi="Bookman Old Style" w:cstheme="minorHAnsi"/>
        </w:rPr>
        <w:t>ustawy z dnia 29.01.2004 r. Prawo zamówień publicznych (dalej „ustawa Pzp”)</w:t>
      </w:r>
      <w:r>
        <w:rPr>
          <w:rFonts w:ascii="Bookman Old Style" w:hAnsi="Bookman Old Style"/>
        </w:rPr>
        <w:t xml:space="preserve"> na podstawie kryteriów oceny ofert określonych w </w:t>
      </w:r>
      <w:r w:rsidRPr="002055C2">
        <w:rPr>
          <w:rFonts w:ascii="Bookman Old Style" w:hAnsi="Bookman Old Style"/>
        </w:rPr>
        <w:t>Rozdziale XV ust. 1 SIWZ</w:t>
      </w:r>
      <w:r>
        <w:rPr>
          <w:rFonts w:ascii="Bookman Old Style" w:hAnsi="Bookman Old Style"/>
        </w:rPr>
        <w:t>. Wybrana oferta</w:t>
      </w:r>
      <w:r w:rsidR="00113FE2">
        <w:rPr>
          <w:rFonts w:ascii="Bookman Old Style" w:hAnsi="Bookman Old Style"/>
        </w:rPr>
        <w:t>,</w:t>
      </w:r>
      <w:r>
        <w:rPr>
          <w:rFonts w:ascii="Bookman Old Style" w:hAnsi="Bookman Old Style"/>
        </w:rPr>
        <w:t xml:space="preserve"> </w:t>
      </w:r>
      <w:r w:rsidR="00113FE2">
        <w:rPr>
          <w:rFonts w:ascii="Bookman Old Style" w:hAnsi="Bookman Old Style"/>
        </w:rPr>
        <w:t xml:space="preserve">spośród wszystkich ofert niepodlegających odrzuceniu, </w:t>
      </w:r>
      <w:r>
        <w:rPr>
          <w:rFonts w:ascii="Bookman Old Style" w:hAnsi="Bookman Old Style"/>
        </w:rPr>
        <w:t xml:space="preserve">otrzymała najwyższą liczbę punktów </w:t>
      </w:r>
      <w:r w:rsidRPr="002055C2">
        <w:rPr>
          <w:rFonts w:ascii="Bookman Old Style" w:hAnsi="Bookman Old Style"/>
        </w:rPr>
        <w:t xml:space="preserve">tj.: </w:t>
      </w:r>
      <w:r w:rsidR="0018059F">
        <w:rPr>
          <w:rFonts w:ascii="Bookman Old Style" w:hAnsi="Bookman Old Style"/>
        </w:rPr>
        <w:t>94,00</w:t>
      </w:r>
      <w:r w:rsidRPr="002055C2">
        <w:rPr>
          <w:rFonts w:ascii="Bookman Old Style" w:hAnsi="Bookman Old Style"/>
        </w:rPr>
        <w:t xml:space="preserve"> pkt, obliczonych</w:t>
      </w:r>
      <w:r>
        <w:rPr>
          <w:rFonts w:ascii="Bookman Old Style" w:hAnsi="Bookman Old Style"/>
        </w:rPr>
        <w:t xml:space="preserve"> zgodnie ze wzorem i zasadami opisanymi w Rozdziale XV </w:t>
      </w:r>
      <w:r w:rsidRPr="002055C2">
        <w:rPr>
          <w:rFonts w:ascii="Bookman Old Style" w:hAnsi="Bookman Old Style"/>
        </w:rPr>
        <w:t>SIWZ</w:t>
      </w:r>
      <w:r>
        <w:rPr>
          <w:rFonts w:ascii="Bookman Old Style" w:hAnsi="Bookman Old Style"/>
        </w:rPr>
        <w:t>.</w:t>
      </w:r>
    </w:p>
    <w:p w14:paraId="57B74115" w14:textId="74324467" w:rsidR="00682388" w:rsidRDefault="00682388" w:rsidP="00676E69">
      <w:pPr>
        <w:pStyle w:val="Akapitzlist"/>
        <w:numPr>
          <w:ilvl w:val="0"/>
          <w:numId w:val="7"/>
        </w:numPr>
        <w:spacing w:before="120" w:after="120" w:line="276" w:lineRule="auto"/>
        <w:ind w:left="426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 xml:space="preserve">Zamawiający </w:t>
      </w:r>
      <w:r w:rsidR="00FE3653">
        <w:rPr>
          <w:rFonts w:ascii="Bookman Old Style" w:hAnsi="Bookman Old Style"/>
        </w:rPr>
        <w:t>przedstawia poniżej w tabeli informacje określone w art. 92 ust. 1 pkt 1 ustawy Pzp</w:t>
      </w:r>
      <w:r>
        <w:rPr>
          <w:rFonts w:ascii="Bookman Old Style" w:hAnsi="Bookman Old Style"/>
        </w:rPr>
        <w:t>:</w:t>
      </w:r>
    </w:p>
    <w:p w14:paraId="2C48A709" w14:textId="77777777" w:rsidR="00682388" w:rsidRDefault="00682388" w:rsidP="00676E69">
      <w:pPr>
        <w:spacing w:before="120" w:after="120" w:line="276" w:lineRule="auto"/>
        <w:jc w:val="both"/>
        <w:rPr>
          <w:rFonts w:ascii="Bookman Old Style" w:hAnsi="Bookman Old Style"/>
          <w:sz w:val="22"/>
          <w:szCs w:val="22"/>
        </w:rPr>
      </w:pPr>
    </w:p>
    <w:tbl>
      <w:tblPr>
        <w:tblW w:w="9062" w:type="dxa"/>
        <w:jc w:val="center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55"/>
        <w:gridCol w:w="2236"/>
        <w:gridCol w:w="1790"/>
        <w:gridCol w:w="1700"/>
        <w:gridCol w:w="1469"/>
        <w:gridCol w:w="1112"/>
      </w:tblGrid>
      <w:tr w:rsidR="009B4DFF" w:rsidRPr="000E1936" w14:paraId="1A4880E4" w14:textId="77777777" w:rsidTr="004E22A7">
        <w:trPr>
          <w:trHeight w:val="256"/>
          <w:jc w:val="center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3A203" w14:textId="77777777" w:rsidR="009B4DFF" w:rsidRPr="000E1936" w:rsidRDefault="009B4DFF" w:rsidP="004E22A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E1936">
              <w:rPr>
                <w:rFonts w:ascii="Bookman Old Style" w:hAnsi="Bookman Old Style"/>
                <w:sz w:val="20"/>
                <w:szCs w:val="20"/>
              </w:rPr>
              <w:t>nr oferty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B38E9" w14:textId="77777777" w:rsidR="009B4DFF" w:rsidRPr="000E1936" w:rsidRDefault="009B4DFF" w:rsidP="004E22A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E1936">
              <w:rPr>
                <w:rFonts w:ascii="Bookman Old Style" w:hAnsi="Bookman Old Style"/>
                <w:sz w:val="20"/>
                <w:szCs w:val="20"/>
              </w:rPr>
              <w:t>Nazwa Wykonawcy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32B19" w14:textId="77777777" w:rsidR="009B4DFF" w:rsidRPr="000E1936" w:rsidRDefault="009B4DFF" w:rsidP="004E22A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E1936">
              <w:rPr>
                <w:rFonts w:ascii="Bookman Old Style" w:hAnsi="Bookman Old Style"/>
                <w:sz w:val="20"/>
                <w:szCs w:val="20"/>
              </w:rPr>
              <w:t>Cena oferty brutto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91981" w14:textId="77777777" w:rsidR="009B4DFF" w:rsidRPr="000E1936" w:rsidRDefault="009B4DFF" w:rsidP="004E22A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E1936">
              <w:rPr>
                <w:rFonts w:ascii="Bookman Old Style" w:hAnsi="Bookman Old Style"/>
                <w:sz w:val="20"/>
                <w:szCs w:val="20"/>
              </w:rPr>
              <w:t>Liczba punktów w kryterium Cena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41EE9" w14:textId="77777777" w:rsidR="009B4DFF" w:rsidRPr="000E1936" w:rsidRDefault="009B4DFF" w:rsidP="004E22A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E1936">
              <w:rPr>
                <w:rFonts w:ascii="Bookman Old Style" w:hAnsi="Bookman Old Style"/>
                <w:sz w:val="20"/>
                <w:szCs w:val="20"/>
              </w:rPr>
              <w:t>Liczba punktów w kryterium Jakość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2C191" w14:textId="77777777" w:rsidR="009B4DFF" w:rsidRPr="000E1936" w:rsidRDefault="009B4DFF" w:rsidP="004E22A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E1936">
              <w:rPr>
                <w:rFonts w:ascii="Bookman Old Style" w:hAnsi="Bookman Old Style"/>
                <w:sz w:val="20"/>
                <w:szCs w:val="20"/>
              </w:rPr>
              <w:t>Łączna liczba punktów</w:t>
            </w:r>
          </w:p>
        </w:tc>
      </w:tr>
      <w:tr w:rsidR="009B4DFF" w:rsidRPr="000E1936" w14:paraId="0BF11625" w14:textId="77777777" w:rsidTr="004E22A7">
        <w:trPr>
          <w:trHeight w:val="256"/>
          <w:jc w:val="center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55A8E" w14:textId="77777777" w:rsidR="009B4DFF" w:rsidRPr="000E1936" w:rsidRDefault="009B4DFF" w:rsidP="004E22A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E1936">
              <w:rPr>
                <w:rFonts w:ascii="Bookman Old Style" w:hAnsi="Bookman Old Style"/>
                <w:sz w:val="20"/>
                <w:szCs w:val="20"/>
              </w:rPr>
              <w:t>2.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FEE7A" w14:textId="77777777" w:rsidR="009B4DFF" w:rsidRPr="000E1936" w:rsidRDefault="009B4DFF" w:rsidP="004E22A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E1936">
              <w:rPr>
                <w:rFonts w:ascii="Bookman Old Style" w:hAnsi="Bookman Old Style"/>
                <w:sz w:val="20"/>
                <w:szCs w:val="20"/>
              </w:rPr>
              <w:t>LOGOSCRIPT Sp. z o.o.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C7F95" w14:textId="77777777" w:rsidR="009B4DFF" w:rsidRPr="000E1936" w:rsidRDefault="009B4DFF" w:rsidP="004E22A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E1936">
              <w:rPr>
                <w:rFonts w:ascii="Bookman Old Style" w:hAnsi="Bookman Old Style"/>
                <w:sz w:val="20"/>
                <w:szCs w:val="20"/>
              </w:rPr>
              <w:t>229 542,60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758FC" w14:textId="61352107" w:rsidR="009B4DFF" w:rsidRPr="000E1936" w:rsidRDefault="0018059F" w:rsidP="004E22A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40,00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D9DEE" w14:textId="77777777" w:rsidR="009B4DFF" w:rsidRPr="000E1936" w:rsidRDefault="009B4DFF" w:rsidP="004E22A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E1936">
              <w:rPr>
                <w:rFonts w:ascii="Bookman Old Style" w:hAnsi="Bookman Old Style"/>
                <w:sz w:val="20"/>
                <w:szCs w:val="20"/>
              </w:rPr>
              <w:t>54,00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079E5" w14:textId="690A9789" w:rsidR="009B4DFF" w:rsidRPr="000E1936" w:rsidRDefault="0018059F" w:rsidP="004E22A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90,00</w:t>
            </w:r>
          </w:p>
        </w:tc>
      </w:tr>
      <w:tr w:rsidR="00380E79" w:rsidRPr="000E1936" w14:paraId="4DDA94A3" w14:textId="77777777" w:rsidTr="00AF20A9">
        <w:trPr>
          <w:trHeight w:val="256"/>
          <w:jc w:val="center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B35A6" w14:textId="77777777" w:rsidR="00380E79" w:rsidRPr="000E1936" w:rsidRDefault="00380E79" w:rsidP="004E22A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E1936">
              <w:rPr>
                <w:rFonts w:ascii="Bookman Old Style" w:hAnsi="Bookman Old Style"/>
                <w:sz w:val="20"/>
                <w:szCs w:val="20"/>
              </w:rPr>
              <w:t>3.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60196" w14:textId="77777777" w:rsidR="00380E79" w:rsidRPr="000E1936" w:rsidRDefault="00380E79" w:rsidP="004E22A7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E1936">
              <w:rPr>
                <w:rFonts w:ascii="Bookman Old Style" w:hAnsi="Bookman Old Style"/>
                <w:sz w:val="20"/>
                <w:szCs w:val="20"/>
              </w:rPr>
              <w:t>TYPO Usługi Wydawnicze</w:t>
            </w:r>
          </w:p>
          <w:p w14:paraId="0627C0FF" w14:textId="77777777" w:rsidR="00380E79" w:rsidRPr="000E1936" w:rsidRDefault="00380E79" w:rsidP="004E22A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E1936">
              <w:rPr>
                <w:rFonts w:ascii="Bookman Old Style" w:hAnsi="Bookman Old Style"/>
                <w:sz w:val="20"/>
                <w:szCs w:val="20"/>
              </w:rPr>
              <w:t>Jadwiga Popowska</w:t>
            </w:r>
          </w:p>
        </w:tc>
        <w:tc>
          <w:tcPr>
            <w:tcW w:w="60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1FCC2" w14:textId="1953F1DA" w:rsidR="00380E79" w:rsidRPr="000E1936" w:rsidRDefault="00380E79" w:rsidP="004E22A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-------</w:t>
            </w:r>
          </w:p>
        </w:tc>
      </w:tr>
    </w:tbl>
    <w:p w14:paraId="2B0D623C" w14:textId="6EE453A8" w:rsidR="00622ADA" w:rsidRPr="00A1364D" w:rsidRDefault="00622ADA">
      <w:pPr>
        <w:rPr>
          <w:rFonts w:ascii="Bookman Old Style" w:hAnsi="Bookman Old Style"/>
          <w:sz w:val="22"/>
          <w:szCs w:val="22"/>
        </w:rPr>
      </w:pPr>
    </w:p>
    <w:p w14:paraId="486A3523" w14:textId="06B663D5" w:rsidR="00A1364D" w:rsidRDefault="00A1364D">
      <w:pPr>
        <w:rPr>
          <w:rFonts w:ascii="Bookman Old Style" w:hAnsi="Bookman Old Style"/>
          <w:sz w:val="22"/>
          <w:szCs w:val="22"/>
        </w:rPr>
      </w:pPr>
    </w:p>
    <w:p w14:paraId="1E20A4EB" w14:textId="77777777" w:rsidR="009B4A33" w:rsidRPr="00A1364D" w:rsidRDefault="009B4A33">
      <w:pPr>
        <w:rPr>
          <w:rFonts w:ascii="Bookman Old Style" w:hAnsi="Bookman Old Style"/>
          <w:sz w:val="22"/>
          <w:szCs w:val="22"/>
        </w:rPr>
      </w:pPr>
    </w:p>
    <w:p w14:paraId="6809E96C" w14:textId="77777777" w:rsidR="00A674CC" w:rsidRDefault="00A674CC" w:rsidP="00A1364D">
      <w:pPr>
        <w:ind w:left="4536"/>
        <w:jc w:val="center"/>
        <w:rPr>
          <w:rFonts w:ascii="Bookman Old Style" w:hAnsi="Bookman Old Style"/>
        </w:rPr>
      </w:pPr>
      <w:r w:rsidRPr="00A674CC">
        <w:rPr>
          <w:rFonts w:ascii="Bookman Old Style" w:hAnsi="Bookman Old Style"/>
        </w:rPr>
        <w:t xml:space="preserve">Kanclerz </w:t>
      </w:r>
    </w:p>
    <w:p w14:paraId="421CBCE3" w14:textId="184D4983" w:rsidR="00A674CC" w:rsidRPr="00A674CC" w:rsidRDefault="00A674CC" w:rsidP="00A1364D">
      <w:pPr>
        <w:ind w:left="4536"/>
        <w:jc w:val="center"/>
        <w:rPr>
          <w:rFonts w:ascii="Bookman Old Style" w:hAnsi="Bookman Old Style"/>
        </w:rPr>
      </w:pPr>
      <w:bookmarkStart w:id="4" w:name="_GoBack"/>
      <w:bookmarkEnd w:id="4"/>
      <w:r w:rsidRPr="00A674CC">
        <w:rPr>
          <w:rFonts w:ascii="Bookman Old Style" w:hAnsi="Bookman Old Style"/>
        </w:rPr>
        <w:t xml:space="preserve">Polskiej Akademii Nauk </w:t>
      </w:r>
    </w:p>
    <w:p w14:paraId="5246B154" w14:textId="783F7DE7" w:rsidR="00A674CC" w:rsidRDefault="00A674CC" w:rsidP="00A1364D">
      <w:pPr>
        <w:ind w:left="4536"/>
        <w:jc w:val="center"/>
        <w:rPr>
          <w:rFonts w:ascii="Bookman Old Style" w:hAnsi="Bookman Old Style"/>
          <w:i/>
        </w:rPr>
      </w:pPr>
    </w:p>
    <w:p w14:paraId="36CE02C6" w14:textId="77777777" w:rsidR="00A674CC" w:rsidRPr="00A674CC" w:rsidRDefault="00A674CC" w:rsidP="00A1364D">
      <w:pPr>
        <w:ind w:left="4536"/>
        <w:jc w:val="center"/>
        <w:rPr>
          <w:rFonts w:ascii="Bookman Old Style" w:hAnsi="Bookman Old Style"/>
          <w:i/>
        </w:rPr>
      </w:pPr>
    </w:p>
    <w:p w14:paraId="721F535B" w14:textId="63872296" w:rsidR="00A1364D" w:rsidRPr="00A674CC" w:rsidRDefault="00A674CC" w:rsidP="00A1364D">
      <w:pPr>
        <w:ind w:left="4536"/>
        <w:jc w:val="center"/>
        <w:rPr>
          <w:rFonts w:ascii="Bookman Old Style" w:hAnsi="Bookman Old Style"/>
          <w:i/>
        </w:rPr>
      </w:pPr>
      <w:r w:rsidRPr="00A674CC">
        <w:rPr>
          <w:rFonts w:ascii="Bookman Old Style" w:hAnsi="Bookman Old Style"/>
          <w:i/>
        </w:rPr>
        <w:t>Tadeusz Latała</w:t>
      </w:r>
    </w:p>
    <w:sectPr w:rsidR="00A1364D" w:rsidRPr="00A674CC" w:rsidSect="00676E69">
      <w:footerReference w:type="default" r:id="rId12"/>
      <w:pgSz w:w="11906" w:h="16838"/>
      <w:pgMar w:top="1417" w:right="1417" w:bottom="1417" w:left="1417" w:header="0" w:footer="709" w:gutter="0"/>
      <w:cols w:space="708"/>
      <w:formProt w:val="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C7DC96" w16cex:dateUtc="2021-02-05T14:02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995138" w14:textId="77777777" w:rsidR="003F5E1D" w:rsidRDefault="003F5E1D">
      <w:r>
        <w:separator/>
      </w:r>
    </w:p>
  </w:endnote>
  <w:endnote w:type="continuationSeparator" w:id="0">
    <w:p w14:paraId="168569B3" w14:textId="77777777" w:rsidR="003F5E1D" w:rsidRDefault="003F5E1D">
      <w:r>
        <w:continuationSeparator/>
      </w:r>
    </w:p>
  </w:endnote>
  <w:endnote w:type="continuationNotice" w:id="1">
    <w:p w14:paraId="5D0889FD" w14:textId="77777777" w:rsidR="003F5E1D" w:rsidRDefault="003F5E1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33100699"/>
      <w:docPartObj>
        <w:docPartGallery w:val="Page Numbers (Top of Page)"/>
        <w:docPartUnique/>
      </w:docPartObj>
    </w:sdtPr>
    <w:sdtEndPr/>
    <w:sdtContent>
      <w:p w14:paraId="6F8697C8" w14:textId="7530999D" w:rsidR="00790E2F" w:rsidRDefault="00790E2F">
        <w:pPr>
          <w:pStyle w:val="Stopka"/>
          <w:jc w:val="right"/>
          <w:rPr>
            <w:rFonts w:ascii="Bookman Old Style" w:hAnsi="Bookman Old Style"/>
          </w:rPr>
        </w:pPr>
      </w:p>
      <w:p w14:paraId="1979CE2B" w14:textId="77777777" w:rsidR="00790E2F" w:rsidRDefault="00A674CC">
        <w:pPr>
          <w:pStyle w:val="Stopka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C2CD41" w14:textId="77777777" w:rsidR="003F5E1D" w:rsidRDefault="003F5E1D">
      <w:r>
        <w:separator/>
      </w:r>
    </w:p>
  </w:footnote>
  <w:footnote w:type="continuationSeparator" w:id="0">
    <w:p w14:paraId="47B24529" w14:textId="77777777" w:rsidR="003F5E1D" w:rsidRDefault="003F5E1D">
      <w:r>
        <w:continuationSeparator/>
      </w:r>
    </w:p>
  </w:footnote>
  <w:footnote w:type="continuationNotice" w:id="1">
    <w:p w14:paraId="28B76DEC" w14:textId="77777777" w:rsidR="003F5E1D" w:rsidRDefault="003F5E1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78AF"/>
    <w:multiLevelType w:val="multilevel"/>
    <w:tmpl w:val="24760D5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E033905"/>
    <w:multiLevelType w:val="multilevel"/>
    <w:tmpl w:val="8762440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13BA7433"/>
    <w:multiLevelType w:val="multilevel"/>
    <w:tmpl w:val="1646FE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27E40218"/>
    <w:multiLevelType w:val="multilevel"/>
    <w:tmpl w:val="F1E224A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2BBB5622"/>
    <w:multiLevelType w:val="hybridMultilevel"/>
    <w:tmpl w:val="3ED26FC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276C34"/>
    <w:multiLevelType w:val="multilevel"/>
    <w:tmpl w:val="B2085F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697D3C5A"/>
    <w:multiLevelType w:val="multilevel"/>
    <w:tmpl w:val="31F29F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9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E2F"/>
    <w:rsid w:val="00025893"/>
    <w:rsid w:val="00085A5A"/>
    <w:rsid w:val="00097D23"/>
    <w:rsid w:val="001021F6"/>
    <w:rsid w:val="00113FE2"/>
    <w:rsid w:val="0018059F"/>
    <w:rsid w:val="001A30E7"/>
    <w:rsid w:val="00234121"/>
    <w:rsid w:val="00260C6C"/>
    <w:rsid w:val="002C4617"/>
    <w:rsid w:val="002C5CDA"/>
    <w:rsid w:val="00380E79"/>
    <w:rsid w:val="003F5E1D"/>
    <w:rsid w:val="004023F5"/>
    <w:rsid w:val="00425130"/>
    <w:rsid w:val="00434BFA"/>
    <w:rsid w:val="00436D7F"/>
    <w:rsid w:val="004729FB"/>
    <w:rsid w:val="004B0801"/>
    <w:rsid w:val="004D6902"/>
    <w:rsid w:val="00527B8C"/>
    <w:rsid w:val="005C74BB"/>
    <w:rsid w:val="005F36E2"/>
    <w:rsid w:val="006148EA"/>
    <w:rsid w:val="00622ADA"/>
    <w:rsid w:val="006238BD"/>
    <w:rsid w:val="00625FF7"/>
    <w:rsid w:val="00637ED5"/>
    <w:rsid w:val="00676E69"/>
    <w:rsid w:val="00682388"/>
    <w:rsid w:val="007420F2"/>
    <w:rsid w:val="00790E2F"/>
    <w:rsid w:val="008062EE"/>
    <w:rsid w:val="00877D19"/>
    <w:rsid w:val="00890241"/>
    <w:rsid w:val="00997EF8"/>
    <w:rsid w:val="009B4A33"/>
    <w:rsid w:val="009B4DFF"/>
    <w:rsid w:val="009F3923"/>
    <w:rsid w:val="00A1364D"/>
    <w:rsid w:val="00A43254"/>
    <w:rsid w:val="00A674CC"/>
    <w:rsid w:val="00A86E48"/>
    <w:rsid w:val="00AA26F6"/>
    <w:rsid w:val="00AC0041"/>
    <w:rsid w:val="00AC4EF1"/>
    <w:rsid w:val="00BE5DC2"/>
    <w:rsid w:val="00C816B0"/>
    <w:rsid w:val="00E06F5D"/>
    <w:rsid w:val="00E328D9"/>
    <w:rsid w:val="00E66823"/>
    <w:rsid w:val="00EA2554"/>
    <w:rsid w:val="00F20BCF"/>
    <w:rsid w:val="00FC0318"/>
    <w:rsid w:val="00FD2A2E"/>
    <w:rsid w:val="00FE3653"/>
    <w:rsid w:val="5B89E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CD846"/>
  <w15:docId w15:val="{3EABFC3B-CC04-40BE-8937-1E47D8FA2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both"/>
      <w:outlineLvl w:val="0"/>
    </w:pPr>
    <w:rPr>
      <w:szCs w:val="20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ind w:left="-360"/>
      <w:outlineLvl w:val="2"/>
    </w:pPr>
    <w:rPr>
      <w:rFonts w:ascii="Arial" w:hAnsi="Arial" w:cs="Arial"/>
      <w:b/>
      <w:bCs/>
    </w:rPr>
  </w:style>
  <w:style w:type="paragraph" w:styleId="Nagwek4">
    <w:name w:val="heading 4"/>
    <w:basedOn w:val="Normalny"/>
    <w:next w:val="Normalny"/>
    <w:qFormat/>
    <w:pPr>
      <w:keepNext/>
      <w:ind w:left="-360"/>
      <w:jc w:val="both"/>
      <w:outlineLvl w:val="3"/>
    </w:pPr>
    <w:rPr>
      <w:rFonts w:ascii="Arial" w:hAnsi="Arial" w:cs="Arial"/>
      <w:b/>
      <w:bCs/>
    </w:rPr>
  </w:style>
  <w:style w:type="paragraph" w:styleId="Nagwek5">
    <w:name w:val="heading 5"/>
    <w:basedOn w:val="Normalny"/>
    <w:next w:val="Normalny"/>
    <w:qFormat/>
    <w:pPr>
      <w:keepNext/>
      <w:jc w:val="both"/>
      <w:outlineLvl w:val="4"/>
    </w:pPr>
    <w:rPr>
      <w:rFonts w:ascii="Arial" w:hAnsi="Arial" w:cs="Arial"/>
      <w:i/>
      <w:iCs/>
    </w:rPr>
  </w:style>
  <w:style w:type="paragraph" w:styleId="Nagwek6">
    <w:name w:val="heading 6"/>
    <w:basedOn w:val="Normalny"/>
    <w:next w:val="Normalny"/>
    <w:qFormat/>
    <w:pPr>
      <w:keepNext/>
      <w:ind w:left="-360"/>
      <w:outlineLvl w:val="5"/>
    </w:pPr>
    <w:rPr>
      <w:rFonts w:ascii="Arial" w:hAnsi="Arial" w:cs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otnoteCharacters">
    <w:name w:val="Footnote Characters"/>
    <w:semiHidden/>
    <w:qFormat/>
    <w:rsid w:val="00E8295E"/>
    <w:rPr>
      <w:vertAlign w:val="superscript"/>
    </w:rPr>
  </w:style>
  <w:style w:type="character" w:customStyle="1" w:styleId="FootnoteAnchor">
    <w:name w:val="Footnote Anchor"/>
    <w:qFormat/>
    <w:rPr>
      <w:vertAlign w:val="superscript"/>
    </w:rPr>
  </w:style>
  <w:style w:type="character" w:customStyle="1" w:styleId="czeinternetowe">
    <w:name w:val="Łącze internetowe"/>
    <w:rsid w:val="00024889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35508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qFormat/>
    <w:rsid w:val="0001546E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01546E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qFormat/>
    <w:rsid w:val="00C33B84"/>
    <w:rPr>
      <w:sz w:val="24"/>
      <w:szCs w:val="24"/>
    </w:rPr>
  </w:style>
  <w:style w:type="character" w:styleId="Odwoaniedokomentarza">
    <w:name w:val="annotation reference"/>
    <w:basedOn w:val="Domylnaczcionkaakapitu"/>
    <w:qFormat/>
    <w:rsid w:val="007D2F4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7D2F44"/>
  </w:style>
  <w:style w:type="character" w:customStyle="1" w:styleId="TematkomentarzaZnak">
    <w:name w:val="Temat komentarza Znak"/>
    <w:basedOn w:val="TekstkomentarzaZnak"/>
    <w:link w:val="Tematkomentarza"/>
    <w:qFormat/>
    <w:rsid w:val="007D2F44"/>
    <w:rPr>
      <w:b/>
      <w:bCs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link w:val="NagwekZnak"/>
    <w:rsid w:val="0001546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C33B84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pPr>
      <w:ind w:left="-360"/>
    </w:pPr>
    <w:rPr>
      <w:rFonts w:ascii="Arial" w:hAnsi="Arial" w:cs="Arial"/>
    </w:rPr>
  </w:style>
  <w:style w:type="paragraph" w:styleId="Tekstpodstawowywcity2">
    <w:name w:val="Body Text Indent 2"/>
    <w:basedOn w:val="Normalny"/>
    <w:qFormat/>
    <w:pPr>
      <w:ind w:left="-360"/>
      <w:jc w:val="both"/>
    </w:pPr>
    <w:rPr>
      <w:rFonts w:ascii="Arial" w:hAnsi="Arial" w:cs="Arial"/>
    </w:rPr>
  </w:style>
  <w:style w:type="paragraph" w:styleId="Tekstprzypisudolnego">
    <w:name w:val="footnote text"/>
    <w:basedOn w:val="Normalny"/>
    <w:semiHidden/>
    <w:rsid w:val="00E8295E"/>
    <w:rPr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35508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01546E"/>
    <w:pPr>
      <w:tabs>
        <w:tab w:val="center" w:pos="4536"/>
        <w:tab w:val="right" w:pos="9072"/>
      </w:tabs>
    </w:pPr>
  </w:style>
  <w:style w:type="paragraph" w:customStyle="1" w:styleId="ZnakZnak2Znak">
    <w:name w:val="Znak Znak2 Znak"/>
    <w:basedOn w:val="Normalny"/>
    <w:qFormat/>
    <w:rsid w:val="00286F09"/>
    <w:rPr>
      <w:rFonts w:ascii="Arial" w:hAnsi="Arial" w:cs="Arial"/>
    </w:rPr>
  </w:style>
  <w:style w:type="paragraph" w:styleId="Tekstkomentarza">
    <w:name w:val="annotation text"/>
    <w:basedOn w:val="Normalny"/>
    <w:link w:val="TekstkomentarzaZnak"/>
    <w:qFormat/>
    <w:rsid w:val="007D2F4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7D2F44"/>
    <w:rPr>
      <w:b/>
      <w:bCs/>
    </w:rPr>
  </w:style>
  <w:style w:type="paragraph" w:customStyle="1" w:styleId="FrameContents">
    <w:name w:val="Frame Contents"/>
    <w:basedOn w:val="Normalny"/>
    <w:qFormat/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styleId="Tabela-Siatka">
    <w:name w:val="Table Grid"/>
    <w:basedOn w:val="Standardowy"/>
    <w:rsid w:val="004615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microsoft.com/office/2018/08/relationships/commentsExtensible" Target="commentsExtensi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E8944BBAE9A9F489DFF5AA61F37FD45" ma:contentTypeVersion="13" ma:contentTypeDescription="Utwórz nowy dokument." ma:contentTypeScope="" ma:versionID="b1ae3d989c1338a3e78c096c7ec58e26">
  <xsd:schema xmlns:xsd="http://www.w3.org/2001/XMLSchema" xmlns:xs="http://www.w3.org/2001/XMLSchema" xmlns:p="http://schemas.microsoft.com/office/2006/metadata/properties" xmlns:ns3="a7c95b19-2a81-4e91-b2f4-da9f6008aa65" xmlns:ns4="b64a3af9-49d5-4d1b-aeda-777faeade626" targetNamespace="http://schemas.microsoft.com/office/2006/metadata/properties" ma:root="true" ma:fieldsID="731d12337c7cb575ca74f8849fb02780" ns3:_="" ns4:_="">
    <xsd:import namespace="a7c95b19-2a81-4e91-b2f4-da9f6008aa65"/>
    <xsd:import namespace="b64a3af9-49d5-4d1b-aeda-777faeade6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c95b19-2a81-4e91-b2f4-da9f6008aa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a3af9-49d5-4d1b-aeda-777faeade62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541E1-BA03-429A-92A8-7FF34B082A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ECE51A-2B1D-473E-AA15-A344321F407A}">
  <ds:schemaRefs>
    <ds:schemaRef ds:uri="http://schemas.openxmlformats.org/package/2006/metadata/core-properties"/>
    <ds:schemaRef ds:uri="http://purl.org/dc/terms/"/>
    <ds:schemaRef ds:uri="http://schemas.microsoft.com/office/2006/metadata/properties"/>
    <ds:schemaRef ds:uri="b64a3af9-49d5-4d1b-aeda-777faeade626"/>
    <ds:schemaRef ds:uri="http://schemas.microsoft.com/office/2006/documentManagement/types"/>
    <ds:schemaRef ds:uri="http://schemas.microsoft.com/office/infopath/2007/PartnerControls"/>
    <ds:schemaRef ds:uri="http://purl.org/dc/dcmitype/"/>
    <ds:schemaRef ds:uri="a7c95b19-2a81-4e91-b2f4-da9f6008aa65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71375066-7448-4038-A7A4-36F870FA9F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c95b19-2a81-4e91-b2f4-da9f6008aa65"/>
    <ds:schemaRef ds:uri="b64a3af9-49d5-4d1b-aeda-777faeade6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B4EB39-3152-4276-BA9F-C6AE22212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Kancelaria PAN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Włodek Michalak</dc:creator>
  <cp:keywords/>
  <dc:description/>
  <cp:lastModifiedBy>Dzikowska Anna</cp:lastModifiedBy>
  <cp:revision>3</cp:revision>
  <cp:lastPrinted>2021-02-08T09:15:00Z</cp:lastPrinted>
  <dcterms:created xsi:type="dcterms:W3CDTF">2021-02-08T14:15:00Z</dcterms:created>
  <dcterms:modified xsi:type="dcterms:W3CDTF">2021-02-08T14:16:00Z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Kancelaria PAN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0x010100FE8944BBAE9A9F489DFF5AA61F37FD45</vt:lpwstr>
  </property>
</Properties>
</file>